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D072A5D" w14:textId="6D45AE97" w:rsidR="009D170C" w:rsidRDefault="00865D6A" w:rsidP="00973A91">
      <w:pPr>
        <w:pStyle w:val="1"/>
        <w:spacing w:after="0" w:line="264" w:lineRule="auto"/>
        <w:ind w:firstLine="284"/>
        <w:jc w:val="center"/>
        <w:rPr>
          <w:rFonts w:ascii="Times New Roman" w:hAnsi="Times New Roman" w:cs="Simplified Arabic"/>
          <w:bCs/>
          <w:color w:val="auto"/>
          <w:sz w:val="24"/>
          <w:szCs w:val="28"/>
          <w:rtl/>
          <w:lang w:bidi="ar-LB"/>
        </w:rPr>
      </w:pPr>
      <w:r>
        <w:rPr>
          <w:rFonts w:ascii="Times New Roman" w:hAnsi="Times New Roman" w:cs="Simplified Arabic"/>
          <w:bCs/>
          <w:noProof/>
          <w:color w:val="auto"/>
          <w:sz w:val="24"/>
          <w:szCs w:val="28"/>
          <w:rtl/>
        </w:rPr>
        <w:drawing>
          <wp:anchor distT="0" distB="0" distL="114300" distR="114300" simplePos="0" relativeHeight="251663360" behindDoc="0" locked="0" layoutInCell="1" allowOverlap="1" wp14:anchorId="3AA50AA6" wp14:editId="736CFE5E">
            <wp:simplePos x="0" y="0"/>
            <wp:positionH relativeFrom="page">
              <wp:align>left</wp:align>
            </wp:positionH>
            <wp:positionV relativeFrom="page">
              <wp:align>top</wp:align>
            </wp:positionV>
            <wp:extent cx="7573645" cy="10703560"/>
            <wp:effectExtent l="0" t="0" r="8255"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حنين-مراد.gif"/>
                    <pic:cNvPicPr/>
                  </pic:nvPicPr>
                  <pic:blipFill>
                    <a:blip r:embed="rId8">
                      <a:extLst>
                        <a:ext uri="{28A0092B-C50C-407E-A947-70E740481C1C}">
                          <a14:useLocalDpi xmlns:a14="http://schemas.microsoft.com/office/drawing/2010/main" val="0"/>
                        </a:ext>
                      </a:extLst>
                    </a:blip>
                    <a:stretch>
                      <a:fillRect/>
                    </a:stretch>
                  </pic:blipFill>
                  <pic:spPr>
                    <a:xfrm>
                      <a:off x="0" y="0"/>
                      <a:ext cx="7573645" cy="10703560"/>
                    </a:xfrm>
                    <a:prstGeom prst="rect">
                      <a:avLst/>
                    </a:prstGeom>
                  </pic:spPr>
                </pic:pic>
              </a:graphicData>
            </a:graphic>
            <wp14:sizeRelH relativeFrom="margin">
              <wp14:pctWidth>0</wp14:pctWidth>
            </wp14:sizeRelH>
            <wp14:sizeRelV relativeFrom="margin">
              <wp14:pctHeight>0</wp14:pctHeight>
            </wp14:sizeRelV>
          </wp:anchor>
        </w:drawing>
      </w:r>
    </w:p>
    <w:p w14:paraId="4017747A" w14:textId="07A558A0" w:rsidR="009D170C" w:rsidRDefault="009D170C" w:rsidP="009D170C">
      <w:pPr>
        <w:spacing w:after="0" w:line="264" w:lineRule="auto"/>
        <w:ind w:left="-1701" w:hanging="1"/>
        <w:jc w:val="center"/>
        <w:rPr>
          <w:rFonts w:ascii="Times New Roman" w:hAnsi="Times New Roman" w:cs="Simplified Arabic"/>
          <w:b/>
          <w:bCs/>
          <w:noProof/>
          <w:sz w:val="36"/>
          <w:szCs w:val="36"/>
          <w:rtl/>
          <w:lang w:bidi="ar-LB"/>
        </w:rPr>
      </w:pPr>
      <w:r>
        <w:rPr>
          <w:rFonts w:ascii="Times New Roman" w:hAnsi="Times New Roman" w:cs="Simplified Arabic" w:hint="cs"/>
          <w:b/>
          <w:bCs/>
          <w:noProof/>
          <w:sz w:val="36"/>
          <w:szCs w:val="36"/>
          <w:rtl/>
        </w:rPr>
        <w:lastRenderedPageBreak/>
        <w:t>سلسلة مقالات علمية</w:t>
      </w:r>
      <w:r>
        <w:rPr>
          <w:rFonts w:ascii="Times New Roman" w:hAnsi="Times New Roman" w:cs="Simplified Arabic" w:hint="cs"/>
          <w:b/>
          <w:bCs/>
          <w:noProof/>
          <w:sz w:val="36"/>
          <w:szCs w:val="36"/>
          <w:rtl/>
          <w:lang w:bidi="ar-LB"/>
        </w:rPr>
        <w:t xml:space="preserve"> محكمة</w:t>
      </w:r>
    </w:p>
    <w:p w14:paraId="5EDC3347" w14:textId="418C1172" w:rsidR="009D170C" w:rsidRDefault="009D170C" w:rsidP="006715F9">
      <w:pPr>
        <w:spacing w:after="0" w:line="264" w:lineRule="auto"/>
        <w:ind w:left="-1701"/>
        <w:jc w:val="center"/>
        <w:rPr>
          <w:rFonts w:ascii="Times New Roman" w:hAnsi="Times New Roman" w:cs="Simplified Arabic"/>
          <w:b/>
          <w:bCs/>
          <w:noProof/>
          <w:sz w:val="36"/>
          <w:szCs w:val="36"/>
          <w:rtl/>
          <w:lang w:bidi="ar-LB"/>
        </w:rPr>
      </w:pPr>
      <w:r>
        <w:rPr>
          <w:rFonts w:ascii="Times New Roman" w:hAnsi="Times New Roman" w:cs="Simplified Arabic" w:hint="cs"/>
          <w:b/>
          <w:bCs/>
          <w:noProof/>
          <w:sz w:val="36"/>
          <w:szCs w:val="36"/>
          <w:rtl/>
        </w:rPr>
        <w:t>(</w:t>
      </w:r>
      <w:r w:rsidR="006715F9">
        <w:rPr>
          <w:rFonts w:ascii="Times New Roman" w:hAnsi="Times New Roman" w:cs="Simplified Arabic"/>
          <w:b/>
          <w:bCs/>
          <w:noProof/>
          <w:sz w:val="36"/>
          <w:szCs w:val="36"/>
        </w:rPr>
        <w:t>5</w:t>
      </w:r>
      <w:r>
        <w:rPr>
          <w:rFonts w:ascii="Times New Roman" w:hAnsi="Times New Roman" w:cs="Simplified Arabic" w:hint="cs"/>
          <w:b/>
          <w:bCs/>
          <w:noProof/>
          <w:sz w:val="36"/>
          <w:szCs w:val="36"/>
          <w:rtl/>
          <w:lang w:bidi="ar-LB"/>
        </w:rPr>
        <w:t>)</w:t>
      </w:r>
    </w:p>
    <w:p w14:paraId="40A80528" w14:textId="01DD561F" w:rsidR="009D170C" w:rsidRDefault="009D170C" w:rsidP="009D170C">
      <w:pPr>
        <w:spacing w:after="0" w:line="264" w:lineRule="auto"/>
        <w:ind w:left="-1701" w:hanging="1"/>
        <w:jc w:val="center"/>
        <w:rPr>
          <w:rFonts w:ascii="Times New Roman" w:hAnsi="Times New Roman" w:cs="Simplified Arabic"/>
          <w:b/>
          <w:bCs/>
          <w:noProof/>
          <w:sz w:val="36"/>
          <w:szCs w:val="36"/>
          <w:rtl/>
          <w:lang w:bidi="ar-LB"/>
        </w:rPr>
      </w:pPr>
    </w:p>
    <w:p w14:paraId="08DAAB9F" w14:textId="7C654EB5" w:rsidR="009D170C" w:rsidRDefault="009D170C" w:rsidP="009D170C">
      <w:pPr>
        <w:spacing w:after="0" w:line="264" w:lineRule="auto"/>
        <w:ind w:left="-1701" w:hanging="1"/>
        <w:jc w:val="center"/>
        <w:rPr>
          <w:rFonts w:ascii="Times New Roman" w:hAnsi="Times New Roman" w:cs="Simplified Arabic"/>
          <w:b/>
          <w:bCs/>
          <w:noProof/>
          <w:sz w:val="36"/>
          <w:szCs w:val="36"/>
          <w:rtl/>
          <w:lang w:bidi="ar-LB"/>
        </w:rPr>
      </w:pPr>
    </w:p>
    <w:p w14:paraId="47F6AF4E" w14:textId="10F5BB39" w:rsidR="009D170C" w:rsidRDefault="009D170C" w:rsidP="009D170C">
      <w:pPr>
        <w:spacing w:after="0" w:line="264" w:lineRule="auto"/>
        <w:ind w:left="-1701" w:hanging="1"/>
        <w:jc w:val="center"/>
        <w:rPr>
          <w:rFonts w:ascii="Times New Roman" w:hAnsi="Times New Roman" w:cs="Simplified Arabic"/>
          <w:b/>
          <w:bCs/>
          <w:noProof/>
          <w:sz w:val="36"/>
          <w:szCs w:val="36"/>
          <w:rtl/>
          <w:lang w:bidi="ar-LB"/>
        </w:rPr>
      </w:pPr>
    </w:p>
    <w:p w14:paraId="5DB0142F" w14:textId="77777777" w:rsidR="009D170C" w:rsidRDefault="009D170C" w:rsidP="009D170C">
      <w:pPr>
        <w:spacing w:after="0" w:line="264" w:lineRule="auto"/>
        <w:ind w:left="-1701" w:hanging="1"/>
        <w:jc w:val="center"/>
        <w:rPr>
          <w:rFonts w:ascii="Times New Roman" w:hAnsi="Times New Roman" w:cs="Simplified Arabic"/>
          <w:b/>
          <w:bCs/>
          <w:noProof/>
          <w:sz w:val="36"/>
          <w:szCs w:val="36"/>
          <w:rtl/>
        </w:rPr>
      </w:pPr>
    </w:p>
    <w:p w14:paraId="4703288A" w14:textId="77777777" w:rsidR="009D170C" w:rsidRPr="00160058" w:rsidRDefault="009D170C" w:rsidP="009D170C">
      <w:pPr>
        <w:spacing w:after="60" w:line="264" w:lineRule="auto"/>
        <w:ind w:left="-1701" w:firstLine="84"/>
        <w:jc w:val="center"/>
        <w:rPr>
          <w:rFonts w:ascii="Times New Roman" w:hAnsi="Times New Roman" w:cs="Simplified Arabic"/>
          <w:b/>
          <w:bCs/>
          <w:sz w:val="34"/>
          <w:szCs w:val="34"/>
          <w:rtl/>
          <w:lang w:bidi="ar-LB"/>
        </w:rPr>
      </w:pPr>
      <w:r w:rsidRPr="00160058">
        <w:rPr>
          <w:rFonts w:ascii="Times New Roman" w:hAnsi="Times New Roman" w:cs="Simplified Arabic" w:hint="cs"/>
          <w:b/>
          <w:bCs/>
          <w:sz w:val="34"/>
          <w:szCs w:val="34"/>
          <w:rtl/>
          <w:lang w:bidi="ar-LB"/>
        </w:rPr>
        <w:t>رئيس التحرير</w:t>
      </w:r>
    </w:p>
    <w:p w14:paraId="5F370B53" w14:textId="77777777" w:rsidR="009D170C" w:rsidRPr="00160058" w:rsidRDefault="009D170C" w:rsidP="009D170C">
      <w:pPr>
        <w:spacing w:after="0" w:line="240" w:lineRule="auto"/>
        <w:ind w:left="-1701" w:firstLine="84"/>
        <w:jc w:val="center"/>
        <w:rPr>
          <w:rFonts w:ascii="Times New Roman" w:hAnsi="Times New Roman" w:cs="Simplified Arabic"/>
          <w:b/>
          <w:bCs/>
          <w:sz w:val="32"/>
          <w:szCs w:val="32"/>
          <w:rtl/>
          <w:lang w:bidi="ar-LB"/>
        </w:rPr>
      </w:pPr>
      <w:r w:rsidRPr="00160058">
        <w:rPr>
          <w:rFonts w:ascii="Times New Roman" w:hAnsi="Times New Roman" w:cs="Simplified Arabic" w:hint="cs"/>
          <w:b/>
          <w:bCs/>
          <w:sz w:val="32"/>
          <w:szCs w:val="32"/>
          <w:rtl/>
          <w:lang w:bidi="ar-LB"/>
        </w:rPr>
        <w:t>د. محسن محمد صالح</w:t>
      </w:r>
    </w:p>
    <w:p w14:paraId="5DBA5D25" w14:textId="77777777" w:rsidR="009D170C" w:rsidRDefault="009D170C" w:rsidP="009D170C">
      <w:pPr>
        <w:spacing w:after="0" w:line="240" w:lineRule="auto"/>
        <w:ind w:left="-1701" w:firstLine="84"/>
        <w:jc w:val="center"/>
        <w:rPr>
          <w:rFonts w:ascii="Times New Roman" w:hAnsi="Times New Roman" w:cs="Simplified Arabic"/>
          <w:b/>
          <w:bCs/>
          <w:sz w:val="24"/>
          <w:szCs w:val="28"/>
          <w:rtl/>
          <w:lang w:bidi="ar-LB"/>
        </w:rPr>
      </w:pPr>
    </w:p>
    <w:p w14:paraId="51944728" w14:textId="77777777" w:rsidR="009D170C" w:rsidRDefault="009D170C" w:rsidP="009D170C">
      <w:pPr>
        <w:spacing w:after="0" w:line="240" w:lineRule="auto"/>
        <w:ind w:left="-1701" w:firstLine="84"/>
        <w:jc w:val="center"/>
        <w:rPr>
          <w:rFonts w:ascii="Times New Roman" w:hAnsi="Times New Roman" w:cs="Simplified Arabic"/>
          <w:b/>
          <w:bCs/>
          <w:sz w:val="24"/>
          <w:szCs w:val="28"/>
          <w:rtl/>
          <w:lang w:bidi="ar-LB"/>
        </w:rPr>
      </w:pPr>
    </w:p>
    <w:p w14:paraId="407AA6E4" w14:textId="77777777" w:rsidR="009D170C" w:rsidRPr="00160058" w:rsidRDefault="009D170C" w:rsidP="009D170C">
      <w:pPr>
        <w:spacing w:after="0" w:line="240" w:lineRule="auto"/>
        <w:ind w:left="-1701" w:firstLine="84"/>
        <w:jc w:val="center"/>
        <w:rPr>
          <w:rFonts w:ascii="Times New Roman" w:hAnsi="Times New Roman" w:cs="Simplified Arabic"/>
          <w:b/>
          <w:bCs/>
          <w:sz w:val="30"/>
          <w:szCs w:val="30"/>
          <w:rtl/>
          <w:lang w:bidi="ar-LB"/>
        </w:rPr>
      </w:pPr>
      <w:r w:rsidRPr="00160058">
        <w:rPr>
          <w:rFonts w:ascii="Times New Roman" w:hAnsi="Times New Roman" w:cs="Simplified Arabic" w:hint="cs"/>
          <w:b/>
          <w:bCs/>
          <w:sz w:val="30"/>
          <w:szCs w:val="30"/>
          <w:rtl/>
          <w:lang w:bidi="ar-LB"/>
        </w:rPr>
        <w:t>مدير التحرير</w:t>
      </w:r>
    </w:p>
    <w:p w14:paraId="3C615F1B" w14:textId="77777777" w:rsidR="009D170C" w:rsidRDefault="009D170C" w:rsidP="009D170C">
      <w:pPr>
        <w:spacing w:after="0" w:line="240" w:lineRule="auto"/>
        <w:ind w:left="-1701" w:firstLine="84"/>
        <w:jc w:val="center"/>
        <w:rPr>
          <w:rFonts w:ascii="Times New Roman" w:hAnsi="Times New Roman" w:cs="Simplified Arabic"/>
          <w:b/>
          <w:bCs/>
          <w:sz w:val="24"/>
          <w:szCs w:val="28"/>
          <w:rtl/>
          <w:lang w:bidi="ar-LB"/>
        </w:rPr>
      </w:pPr>
      <w:r>
        <w:rPr>
          <w:rFonts w:ascii="Times New Roman" w:hAnsi="Times New Roman" w:cs="Simplified Arabic" w:hint="cs"/>
          <w:b/>
          <w:bCs/>
          <w:sz w:val="24"/>
          <w:szCs w:val="28"/>
          <w:rtl/>
          <w:lang w:bidi="ar-LB"/>
        </w:rPr>
        <w:t>إقبال عميش</w:t>
      </w:r>
    </w:p>
    <w:p w14:paraId="7E8A6652" w14:textId="4516D0B7" w:rsidR="009D170C" w:rsidRDefault="009D170C" w:rsidP="009D170C">
      <w:pPr>
        <w:spacing w:after="0" w:line="240" w:lineRule="auto"/>
        <w:ind w:left="-1701" w:firstLine="84"/>
        <w:jc w:val="center"/>
        <w:rPr>
          <w:rFonts w:ascii="Times New Roman" w:hAnsi="Times New Roman" w:cs="Simplified Arabic"/>
          <w:b/>
          <w:bCs/>
          <w:sz w:val="24"/>
          <w:szCs w:val="28"/>
          <w:rtl/>
          <w:lang w:bidi="ar-LB"/>
        </w:rPr>
      </w:pPr>
    </w:p>
    <w:p w14:paraId="1E845DFD" w14:textId="77777777" w:rsidR="009D170C" w:rsidRDefault="009D170C" w:rsidP="009D170C">
      <w:pPr>
        <w:spacing w:after="0" w:line="240" w:lineRule="auto"/>
        <w:ind w:left="-1701" w:firstLine="84"/>
        <w:jc w:val="center"/>
        <w:rPr>
          <w:rFonts w:ascii="Times New Roman" w:hAnsi="Times New Roman" w:cs="Simplified Arabic"/>
          <w:b/>
          <w:bCs/>
          <w:sz w:val="24"/>
          <w:szCs w:val="28"/>
          <w:rtl/>
          <w:lang w:bidi="ar-LB"/>
        </w:rPr>
      </w:pPr>
    </w:p>
    <w:p w14:paraId="571672AC" w14:textId="77777777" w:rsidR="009D170C" w:rsidRPr="00160058" w:rsidRDefault="009D170C" w:rsidP="009D170C">
      <w:pPr>
        <w:spacing w:after="0" w:line="240" w:lineRule="auto"/>
        <w:ind w:left="-1701" w:firstLine="84"/>
        <w:jc w:val="center"/>
        <w:rPr>
          <w:rFonts w:ascii="Times New Roman" w:hAnsi="Times New Roman" w:cs="Simplified Arabic"/>
          <w:b/>
          <w:bCs/>
          <w:sz w:val="30"/>
          <w:szCs w:val="30"/>
          <w:rtl/>
          <w:lang w:bidi="ar-LB"/>
        </w:rPr>
      </w:pPr>
      <w:r w:rsidRPr="00160058">
        <w:rPr>
          <w:rFonts w:ascii="Times New Roman" w:hAnsi="Times New Roman" w:cs="Simplified Arabic" w:hint="cs"/>
          <w:b/>
          <w:bCs/>
          <w:sz w:val="30"/>
          <w:szCs w:val="30"/>
          <w:rtl/>
          <w:lang w:bidi="ar-LB"/>
        </w:rPr>
        <w:t>مساعدو التحرير</w:t>
      </w:r>
    </w:p>
    <w:p w14:paraId="133A206E" w14:textId="77777777" w:rsidR="009D170C" w:rsidRDefault="009D170C" w:rsidP="009D170C">
      <w:pPr>
        <w:spacing w:after="0" w:line="264" w:lineRule="auto"/>
        <w:ind w:left="-1701" w:hanging="1"/>
        <w:jc w:val="center"/>
        <w:rPr>
          <w:rFonts w:ascii="Times New Roman" w:hAnsi="Times New Roman" w:cs="Simplified Arabic"/>
          <w:b/>
          <w:bCs/>
          <w:noProof/>
          <w:sz w:val="36"/>
          <w:szCs w:val="36"/>
          <w:rtl/>
        </w:rPr>
      </w:pPr>
      <w:r>
        <w:rPr>
          <w:rFonts w:ascii="Times New Roman" w:hAnsi="Times New Roman" w:cs="Simplified Arabic" w:hint="cs"/>
          <w:b/>
          <w:bCs/>
          <w:sz w:val="24"/>
          <w:szCs w:val="28"/>
          <w:rtl/>
          <w:lang w:bidi="ar-LB"/>
        </w:rPr>
        <w:t xml:space="preserve">فاطمة </w:t>
      </w:r>
      <w:proofErr w:type="spellStart"/>
      <w:r>
        <w:rPr>
          <w:rFonts w:ascii="Times New Roman" w:hAnsi="Times New Roman" w:cs="Simplified Arabic" w:hint="cs"/>
          <w:b/>
          <w:bCs/>
          <w:sz w:val="24"/>
          <w:szCs w:val="28"/>
          <w:rtl/>
          <w:lang w:bidi="ar-LB"/>
        </w:rPr>
        <w:t>عيتاني</w:t>
      </w:r>
      <w:proofErr w:type="spellEnd"/>
    </w:p>
    <w:p w14:paraId="37FADDAD" w14:textId="77777777" w:rsidR="009D170C" w:rsidRDefault="009D170C" w:rsidP="009D170C">
      <w:pPr>
        <w:spacing w:after="0" w:line="240" w:lineRule="auto"/>
        <w:ind w:left="-1701" w:firstLine="84"/>
        <w:jc w:val="center"/>
        <w:rPr>
          <w:rFonts w:ascii="Times New Roman" w:hAnsi="Times New Roman" w:cs="Simplified Arabic"/>
          <w:b/>
          <w:bCs/>
          <w:sz w:val="24"/>
          <w:szCs w:val="28"/>
          <w:rtl/>
          <w:lang w:bidi="ar-LB"/>
        </w:rPr>
      </w:pPr>
      <w:r>
        <w:rPr>
          <w:rFonts w:ascii="Times New Roman" w:hAnsi="Times New Roman" w:cs="Simplified Arabic" w:hint="cs"/>
          <w:b/>
          <w:bCs/>
          <w:sz w:val="24"/>
          <w:szCs w:val="28"/>
          <w:rtl/>
          <w:lang w:bidi="ar-LB"/>
        </w:rPr>
        <w:t>إيمان برغوت</w:t>
      </w:r>
    </w:p>
    <w:p w14:paraId="2E16F4CA" w14:textId="77777777" w:rsidR="009D170C" w:rsidRDefault="009D170C" w:rsidP="009D170C">
      <w:pPr>
        <w:spacing w:after="0" w:line="240" w:lineRule="auto"/>
        <w:ind w:left="-1701" w:firstLine="84"/>
        <w:jc w:val="center"/>
        <w:rPr>
          <w:rFonts w:ascii="Times New Roman" w:hAnsi="Times New Roman" w:cs="Simplified Arabic"/>
          <w:b/>
          <w:bCs/>
          <w:sz w:val="24"/>
          <w:szCs w:val="28"/>
          <w:rtl/>
          <w:lang w:bidi="ar-LB"/>
        </w:rPr>
      </w:pPr>
      <w:r>
        <w:rPr>
          <w:rFonts w:ascii="Times New Roman" w:hAnsi="Times New Roman" w:cs="Simplified Arabic" w:hint="cs"/>
          <w:b/>
          <w:bCs/>
          <w:sz w:val="24"/>
          <w:szCs w:val="28"/>
          <w:rtl/>
          <w:lang w:bidi="ar-LB"/>
        </w:rPr>
        <w:t>باسم القاسم</w:t>
      </w:r>
    </w:p>
    <w:p w14:paraId="41B9B30A" w14:textId="77777777" w:rsidR="009D170C" w:rsidRDefault="009D170C" w:rsidP="009D170C">
      <w:pPr>
        <w:spacing w:after="0" w:line="264" w:lineRule="auto"/>
        <w:ind w:left="-1701" w:hanging="1"/>
        <w:jc w:val="center"/>
        <w:rPr>
          <w:rFonts w:ascii="Times New Roman" w:hAnsi="Times New Roman" w:cs="Simplified Arabic"/>
          <w:b/>
          <w:bCs/>
          <w:sz w:val="24"/>
          <w:szCs w:val="28"/>
          <w:rtl/>
          <w:lang w:bidi="ar-LB"/>
        </w:rPr>
      </w:pPr>
      <w:r>
        <w:rPr>
          <w:rFonts w:ascii="Times New Roman" w:hAnsi="Times New Roman" w:cs="Simplified Arabic" w:hint="cs"/>
          <w:b/>
          <w:bCs/>
          <w:sz w:val="24"/>
          <w:szCs w:val="28"/>
          <w:rtl/>
          <w:lang w:bidi="ar-LB"/>
        </w:rPr>
        <w:t>ربيع الدنان</w:t>
      </w:r>
    </w:p>
    <w:p w14:paraId="0C164F51" w14:textId="77777777" w:rsidR="009D170C" w:rsidRDefault="009D170C" w:rsidP="009D170C">
      <w:pPr>
        <w:spacing w:after="0" w:line="264" w:lineRule="auto"/>
        <w:ind w:hanging="1"/>
        <w:jc w:val="center"/>
        <w:rPr>
          <w:rFonts w:ascii="Times New Roman" w:hAnsi="Times New Roman" w:cs="Simplified Arabic"/>
          <w:b/>
          <w:bCs/>
          <w:noProof/>
          <w:sz w:val="36"/>
          <w:szCs w:val="36"/>
          <w:rtl/>
        </w:rPr>
      </w:pPr>
    </w:p>
    <w:p w14:paraId="4EED913E" w14:textId="77777777" w:rsidR="009D170C" w:rsidRDefault="009D170C" w:rsidP="009D170C">
      <w:pPr>
        <w:spacing w:after="0" w:line="264" w:lineRule="auto"/>
        <w:ind w:hanging="1"/>
        <w:jc w:val="center"/>
        <w:rPr>
          <w:rFonts w:ascii="Times New Roman" w:hAnsi="Times New Roman" w:cs="Simplified Arabic"/>
          <w:b/>
          <w:bCs/>
          <w:noProof/>
          <w:sz w:val="36"/>
          <w:szCs w:val="36"/>
          <w:rtl/>
        </w:rPr>
      </w:pPr>
    </w:p>
    <w:p w14:paraId="0AE9E7EB" w14:textId="77777777" w:rsidR="009D170C" w:rsidRDefault="009D170C" w:rsidP="009D170C">
      <w:pPr>
        <w:spacing w:after="0" w:line="264" w:lineRule="auto"/>
        <w:ind w:hanging="1"/>
        <w:jc w:val="center"/>
        <w:rPr>
          <w:rFonts w:ascii="Times New Roman" w:hAnsi="Times New Roman" w:cs="Simplified Arabic"/>
          <w:b/>
          <w:bCs/>
          <w:noProof/>
          <w:sz w:val="36"/>
          <w:szCs w:val="36"/>
          <w:rtl/>
        </w:rPr>
      </w:pPr>
    </w:p>
    <w:p w14:paraId="4A72E788" w14:textId="4EE1DD77" w:rsidR="009D170C" w:rsidRDefault="009D170C" w:rsidP="009D170C">
      <w:pPr>
        <w:spacing w:after="0" w:line="264" w:lineRule="auto"/>
        <w:ind w:hanging="1"/>
        <w:jc w:val="center"/>
        <w:rPr>
          <w:rFonts w:ascii="Times New Roman" w:hAnsi="Times New Roman" w:cs="Simplified Arabic"/>
          <w:b/>
          <w:bCs/>
          <w:noProof/>
          <w:sz w:val="36"/>
          <w:szCs w:val="36"/>
          <w:rtl/>
        </w:rPr>
      </w:pPr>
    </w:p>
    <w:p w14:paraId="352918FC" w14:textId="7A142071" w:rsidR="009D170C" w:rsidRDefault="009D170C" w:rsidP="009D170C">
      <w:pPr>
        <w:tabs>
          <w:tab w:val="right" w:pos="-1506"/>
        </w:tabs>
        <w:spacing w:after="0" w:line="264" w:lineRule="auto"/>
        <w:ind w:left="-606" w:hanging="1"/>
        <w:jc w:val="center"/>
        <w:rPr>
          <w:rFonts w:ascii="Times New Roman" w:hAnsi="Times New Roman" w:cs="Simplified Arabic"/>
          <w:b/>
          <w:bCs/>
          <w:sz w:val="24"/>
          <w:szCs w:val="28"/>
          <w:rtl/>
        </w:rPr>
      </w:pPr>
      <w:r>
        <w:rPr>
          <w:noProof/>
        </w:rPr>
        <w:lastRenderedPageBreak/>
        <w:drawing>
          <wp:anchor distT="0" distB="0" distL="114300" distR="114300" simplePos="0" relativeHeight="251660288" behindDoc="1" locked="0" layoutInCell="1" allowOverlap="1" wp14:anchorId="7A6CA012" wp14:editId="22BAC881">
            <wp:simplePos x="0" y="0"/>
            <wp:positionH relativeFrom="column">
              <wp:posOffset>-760095</wp:posOffset>
            </wp:positionH>
            <wp:positionV relativeFrom="paragraph">
              <wp:posOffset>-898525</wp:posOffset>
            </wp:positionV>
            <wp:extent cx="8040370" cy="11365865"/>
            <wp:effectExtent l="0" t="0" r="0" b="6985"/>
            <wp:wrapNone/>
            <wp:docPr id="27" name="Picture 27" descr="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40370" cy="11365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011">
        <w:rPr>
          <w:rFonts w:ascii="Times New Roman" w:hAnsi="Times New Roman" w:cs="Simplified Arabic"/>
          <w:b/>
          <w:bCs/>
          <w:noProof/>
          <w:sz w:val="36"/>
          <w:szCs w:val="36"/>
        </w:rPr>
        <w:drawing>
          <wp:inline distT="0" distB="0" distL="0" distR="0" wp14:anchorId="3445BB11" wp14:editId="49B1060B">
            <wp:extent cx="993775" cy="6045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3775" cy="604520"/>
                    </a:xfrm>
                    <a:prstGeom prst="rect">
                      <a:avLst/>
                    </a:prstGeom>
                    <a:noFill/>
                    <a:ln>
                      <a:noFill/>
                    </a:ln>
                  </pic:spPr>
                </pic:pic>
              </a:graphicData>
            </a:graphic>
          </wp:inline>
        </w:drawing>
      </w:r>
    </w:p>
    <w:p w14:paraId="04B04774" w14:textId="36604168" w:rsidR="009D170C" w:rsidRDefault="009D170C" w:rsidP="009D170C">
      <w:pPr>
        <w:tabs>
          <w:tab w:val="right" w:pos="-1506"/>
        </w:tabs>
        <w:spacing w:after="0" w:line="264" w:lineRule="auto"/>
        <w:ind w:left="-606" w:hanging="1"/>
        <w:jc w:val="center"/>
        <w:rPr>
          <w:rFonts w:ascii="Times New Roman" w:hAnsi="Times New Roman" w:cs="Simplified Arabic"/>
          <w:b/>
          <w:bCs/>
          <w:sz w:val="52"/>
          <w:szCs w:val="52"/>
          <w:rtl/>
        </w:rPr>
      </w:pPr>
    </w:p>
    <w:p w14:paraId="79B1E0B0" w14:textId="63401A9C" w:rsidR="009D170C" w:rsidRDefault="009D170C" w:rsidP="009D170C">
      <w:pPr>
        <w:tabs>
          <w:tab w:val="right" w:pos="-1506"/>
        </w:tabs>
        <w:spacing w:after="0" w:line="264" w:lineRule="auto"/>
        <w:ind w:left="-606" w:hanging="1"/>
        <w:jc w:val="center"/>
        <w:rPr>
          <w:rFonts w:ascii="Times New Roman" w:hAnsi="Times New Roman" w:cs="Simplified Arabic"/>
          <w:b/>
          <w:bCs/>
          <w:sz w:val="52"/>
          <w:szCs w:val="52"/>
          <w:rtl/>
        </w:rPr>
      </w:pPr>
    </w:p>
    <w:p w14:paraId="77AE44CF" w14:textId="7C2227A3" w:rsidR="009D170C" w:rsidRPr="009D170C" w:rsidRDefault="009D170C" w:rsidP="009D170C">
      <w:pPr>
        <w:tabs>
          <w:tab w:val="right" w:pos="-1506"/>
        </w:tabs>
        <w:spacing w:after="0" w:line="264" w:lineRule="auto"/>
        <w:ind w:left="-606" w:hanging="1"/>
        <w:jc w:val="center"/>
        <w:rPr>
          <w:rFonts w:ascii="Times New Roman" w:hAnsi="Times New Roman" w:cs="Simplified Arabic"/>
          <w:b/>
          <w:bCs/>
          <w:sz w:val="40"/>
          <w:szCs w:val="40"/>
          <w:rtl/>
        </w:rPr>
      </w:pPr>
      <w:r w:rsidRPr="009D170C">
        <w:rPr>
          <w:rFonts w:ascii="Times New Roman" w:hAnsi="Times New Roman" w:cs="Simplified Arabic" w:hint="cs"/>
          <w:b/>
          <w:bCs/>
          <w:sz w:val="40"/>
          <w:szCs w:val="40"/>
          <w:rtl/>
        </w:rPr>
        <w:t xml:space="preserve"> </w:t>
      </w:r>
      <w:r w:rsidRPr="009D170C">
        <w:rPr>
          <w:rFonts w:ascii="Times New Roman" w:hAnsi="Times New Roman" w:cs="Simplified Arabic"/>
          <w:b/>
          <w:bCs/>
          <w:sz w:val="40"/>
          <w:szCs w:val="40"/>
          <w:rtl/>
        </w:rPr>
        <w:t>هجرة اللاجئين الفلسطينيين من مخيمات سورية خلال النزاع المسلح الحالي</w:t>
      </w:r>
    </w:p>
    <w:p w14:paraId="71997A1C" w14:textId="77777777" w:rsidR="009D170C" w:rsidRDefault="009D170C" w:rsidP="009D170C">
      <w:pPr>
        <w:tabs>
          <w:tab w:val="right" w:pos="-1506"/>
        </w:tabs>
        <w:spacing w:after="0" w:line="264" w:lineRule="auto"/>
        <w:ind w:left="-606" w:hanging="1"/>
        <w:jc w:val="center"/>
        <w:rPr>
          <w:rFonts w:ascii="Times New Roman" w:hAnsi="Times New Roman" w:cs="Simplified Arabic"/>
          <w:sz w:val="36"/>
          <w:szCs w:val="36"/>
          <w:rtl/>
        </w:rPr>
      </w:pPr>
      <w:r w:rsidRPr="009D170C">
        <w:rPr>
          <w:rFonts w:ascii="Times New Roman" w:hAnsi="Times New Roman" w:cs="Simplified Arabic"/>
          <w:sz w:val="36"/>
          <w:szCs w:val="36"/>
          <w:rtl/>
        </w:rPr>
        <w:t>دراسة استطلاعية لأوضاع فلسطينيي سورية</w:t>
      </w:r>
    </w:p>
    <w:p w14:paraId="3BAB3EC3" w14:textId="026D9EAA" w:rsidR="009D170C" w:rsidRPr="009D170C" w:rsidRDefault="009D170C" w:rsidP="009D170C">
      <w:pPr>
        <w:tabs>
          <w:tab w:val="right" w:pos="-1506"/>
        </w:tabs>
        <w:spacing w:after="0" w:line="264" w:lineRule="auto"/>
        <w:ind w:left="-606" w:hanging="1"/>
        <w:jc w:val="center"/>
        <w:rPr>
          <w:rFonts w:ascii="Times New Roman" w:hAnsi="Times New Roman" w:cs="Simplified Arabic"/>
          <w:sz w:val="36"/>
          <w:szCs w:val="36"/>
          <w:rtl/>
        </w:rPr>
      </w:pPr>
      <w:r w:rsidRPr="009D170C">
        <w:rPr>
          <w:rFonts w:ascii="Times New Roman" w:hAnsi="Times New Roman" w:cs="Simplified Arabic"/>
          <w:sz w:val="36"/>
          <w:szCs w:val="36"/>
          <w:rtl/>
        </w:rPr>
        <w:t>المهاجرين إلى أوروبا (</w:t>
      </w:r>
      <w:r w:rsidRPr="009D170C">
        <w:rPr>
          <w:rFonts w:asciiTheme="majorBidi" w:hAnsiTheme="majorBidi" w:cstheme="majorBidi"/>
          <w:sz w:val="32"/>
          <w:szCs w:val="32"/>
          <w:rtl/>
        </w:rPr>
        <w:t>2011</w:t>
      </w:r>
      <w:r w:rsidRPr="009D170C">
        <w:rPr>
          <w:rFonts w:ascii="Times New Roman" w:hAnsi="Times New Roman" w:cs="Simplified Arabic"/>
          <w:sz w:val="36"/>
          <w:szCs w:val="36"/>
          <w:rtl/>
        </w:rPr>
        <w:t>–</w:t>
      </w:r>
      <w:r w:rsidRPr="009D170C">
        <w:rPr>
          <w:rFonts w:asciiTheme="majorBidi" w:hAnsiTheme="majorBidi" w:cstheme="majorBidi"/>
          <w:sz w:val="32"/>
          <w:szCs w:val="32"/>
          <w:rtl/>
        </w:rPr>
        <w:t>2016</w:t>
      </w:r>
      <w:r w:rsidRPr="009D170C">
        <w:rPr>
          <w:rFonts w:ascii="Times New Roman" w:hAnsi="Times New Roman" w:cs="Simplified Arabic"/>
          <w:sz w:val="36"/>
          <w:szCs w:val="36"/>
          <w:rtl/>
        </w:rPr>
        <w:t>)</w:t>
      </w:r>
    </w:p>
    <w:p w14:paraId="339382F3" w14:textId="77777777" w:rsidR="009D170C" w:rsidRDefault="009D170C" w:rsidP="009D170C">
      <w:pPr>
        <w:tabs>
          <w:tab w:val="right" w:pos="-1506"/>
        </w:tabs>
        <w:spacing w:after="60" w:line="264" w:lineRule="auto"/>
        <w:ind w:left="-606" w:hanging="1"/>
        <w:jc w:val="center"/>
        <w:rPr>
          <w:rFonts w:ascii="Times New Roman" w:hAnsi="Times New Roman" w:cs="Simplified Arabic"/>
          <w:b/>
          <w:bCs/>
          <w:sz w:val="28"/>
          <w:szCs w:val="32"/>
          <w:rtl/>
          <w:lang w:bidi="ar-LB"/>
        </w:rPr>
      </w:pPr>
    </w:p>
    <w:p w14:paraId="3D138263" w14:textId="77777777" w:rsidR="009D170C" w:rsidRDefault="009D170C" w:rsidP="009D170C">
      <w:pPr>
        <w:tabs>
          <w:tab w:val="right" w:pos="-1506"/>
        </w:tabs>
        <w:spacing w:after="60" w:line="264" w:lineRule="auto"/>
        <w:ind w:left="-606" w:hanging="1"/>
        <w:jc w:val="center"/>
        <w:rPr>
          <w:rFonts w:ascii="Times New Roman" w:hAnsi="Times New Roman" w:cs="Simplified Arabic"/>
          <w:b/>
          <w:bCs/>
          <w:sz w:val="36"/>
          <w:szCs w:val="36"/>
          <w:rtl/>
          <w:lang w:bidi="ar-LB"/>
        </w:rPr>
      </w:pPr>
    </w:p>
    <w:p w14:paraId="307DEF33" w14:textId="6C7908D6" w:rsidR="009D170C" w:rsidRPr="00160058" w:rsidRDefault="009D170C" w:rsidP="009D170C">
      <w:pPr>
        <w:tabs>
          <w:tab w:val="right" w:pos="-1506"/>
        </w:tabs>
        <w:spacing w:after="60" w:line="264" w:lineRule="auto"/>
        <w:ind w:left="-606" w:hanging="1"/>
        <w:jc w:val="center"/>
        <w:rPr>
          <w:rFonts w:ascii="Times New Roman" w:hAnsi="Times New Roman" w:cs="Simplified Arabic"/>
          <w:b/>
          <w:bCs/>
          <w:sz w:val="36"/>
          <w:szCs w:val="36"/>
          <w:rtl/>
          <w:lang w:bidi="ar-LB"/>
        </w:rPr>
      </w:pPr>
      <w:r>
        <w:rPr>
          <w:rFonts w:ascii="Times New Roman" w:hAnsi="Times New Roman" w:cs="Simplified Arabic" w:hint="cs"/>
          <w:b/>
          <w:bCs/>
          <w:sz w:val="36"/>
          <w:szCs w:val="36"/>
          <w:rtl/>
          <w:lang w:bidi="ar-LB"/>
        </w:rPr>
        <w:t>حنين مراد</w:t>
      </w:r>
    </w:p>
    <w:p w14:paraId="6A4E4C32" w14:textId="77777777" w:rsidR="009D170C" w:rsidRDefault="009D170C" w:rsidP="009D170C">
      <w:pPr>
        <w:tabs>
          <w:tab w:val="right" w:pos="-1506"/>
        </w:tabs>
        <w:spacing w:after="60" w:line="264" w:lineRule="auto"/>
        <w:ind w:left="-606" w:firstLine="84"/>
        <w:jc w:val="center"/>
        <w:rPr>
          <w:rFonts w:ascii="Times New Roman" w:hAnsi="Times New Roman" w:cs="Simplified Arabic"/>
          <w:b/>
          <w:bCs/>
          <w:sz w:val="16"/>
          <w:szCs w:val="20"/>
          <w:rtl/>
          <w:lang w:bidi="ar-LB"/>
        </w:rPr>
      </w:pPr>
    </w:p>
    <w:p w14:paraId="58CDFDBE" w14:textId="77777777" w:rsidR="009D170C" w:rsidRDefault="009D170C" w:rsidP="009D170C">
      <w:pPr>
        <w:tabs>
          <w:tab w:val="right" w:pos="-1506"/>
        </w:tabs>
        <w:spacing w:after="60" w:line="264" w:lineRule="auto"/>
        <w:ind w:left="-606" w:firstLine="84"/>
        <w:jc w:val="center"/>
        <w:rPr>
          <w:rFonts w:ascii="Times New Roman" w:hAnsi="Times New Roman" w:cs="Simplified Arabic"/>
          <w:b/>
          <w:bCs/>
          <w:sz w:val="16"/>
          <w:szCs w:val="20"/>
          <w:rtl/>
          <w:lang w:bidi="ar-LB"/>
        </w:rPr>
      </w:pPr>
    </w:p>
    <w:p w14:paraId="718C4B38" w14:textId="77777777" w:rsidR="009D170C" w:rsidRDefault="009D170C" w:rsidP="009D170C">
      <w:pPr>
        <w:tabs>
          <w:tab w:val="right" w:pos="-1506"/>
        </w:tabs>
        <w:spacing w:after="60" w:line="264" w:lineRule="auto"/>
        <w:ind w:left="-606" w:firstLine="84"/>
        <w:jc w:val="center"/>
        <w:rPr>
          <w:rFonts w:ascii="Times New Roman" w:hAnsi="Times New Roman" w:cs="Simplified Arabic"/>
          <w:b/>
          <w:bCs/>
          <w:sz w:val="16"/>
          <w:szCs w:val="20"/>
          <w:rtl/>
          <w:lang w:bidi="ar-LB"/>
        </w:rPr>
      </w:pPr>
    </w:p>
    <w:p w14:paraId="2E2EA472" w14:textId="77777777" w:rsidR="009D170C" w:rsidRDefault="009D170C" w:rsidP="009D170C">
      <w:pPr>
        <w:tabs>
          <w:tab w:val="right" w:pos="-1506"/>
        </w:tabs>
        <w:spacing w:after="60" w:line="264" w:lineRule="auto"/>
        <w:ind w:left="-606" w:firstLine="84"/>
        <w:jc w:val="center"/>
        <w:rPr>
          <w:rFonts w:ascii="Times New Roman" w:hAnsi="Times New Roman" w:cs="Simplified Arabic"/>
          <w:b/>
          <w:bCs/>
          <w:sz w:val="16"/>
          <w:szCs w:val="20"/>
          <w:rtl/>
          <w:lang w:bidi="ar-LB"/>
        </w:rPr>
      </w:pPr>
    </w:p>
    <w:p w14:paraId="4E67820E" w14:textId="77777777" w:rsidR="009D170C" w:rsidRDefault="009D170C" w:rsidP="009D170C">
      <w:pPr>
        <w:tabs>
          <w:tab w:val="right" w:pos="-1506"/>
        </w:tabs>
        <w:spacing w:after="60" w:line="264" w:lineRule="auto"/>
        <w:ind w:left="-606" w:firstLine="84"/>
        <w:jc w:val="center"/>
        <w:rPr>
          <w:rFonts w:ascii="Times New Roman" w:hAnsi="Times New Roman" w:cs="Simplified Arabic"/>
          <w:b/>
          <w:bCs/>
          <w:sz w:val="16"/>
          <w:szCs w:val="20"/>
          <w:rtl/>
          <w:lang w:bidi="ar-LB"/>
        </w:rPr>
      </w:pPr>
    </w:p>
    <w:p w14:paraId="73F5285A" w14:textId="77777777" w:rsidR="009D170C" w:rsidRDefault="009D170C" w:rsidP="009D170C">
      <w:pPr>
        <w:tabs>
          <w:tab w:val="right" w:pos="-1506"/>
        </w:tabs>
        <w:spacing w:after="60" w:line="264" w:lineRule="auto"/>
        <w:ind w:left="-606" w:firstLine="84"/>
        <w:jc w:val="center"/>
        <w:rPr>
          <w:rFonts w:ascii="Times New Roman" w:hAnsi="Times New Roman" w:cs="Simplified Arabic"/>
          <w:b/>
          <w:bCs/>
          <w:sz w:val="16"/>
          <w:szCs w:val="20"/>
          <w:rtl/>
          <w:lang w:bidi="ar-LB"/>
        </w:rPr>
      </w:pPr>
    </w:p>
    <w:p w14:paraId="1F19F9A9" w14:textId="01FB70B0" w:rsidR="009D170C" w:rsidRPr="00F32D06" w:rsidRDefault="009D170C" w:rsidP="009D170C">
      <w:pPr>
        <w:tabs>
          <w:tab w:val="right" w:pos="-1506"/>
        </w:tabs>
        <w:spacing w:after="0" w:line="240" w:lineRule="auto"/>
        <w:ind w:left="-606"/>
        <w:jc w:val="center"/>
        <w:rPr>
          <w:rFonts w:ascii="Simplified Arabic" w:hAnsi="Simplified Arabic" w:cs="Simplified Arabic"/>
          <w:b/>
          <w:bCs/>
          <w:sz w:val="28"/>
          <w:szCs w:val="28"/>
          <w:rtl/>
          <w:lang w:bidi="ar-LB"/>
        </w:rPr>
      </w:pPr>
      <w:r>
        <w:rPr>
          <w:rFonts w:ascii="Simplified Arabic" w:hAnsi="Simplified Arabic" w:cs="Simplified Arabic" w:hint="cs"/>
          <w:b/>
          <w:bCs/>
          <w:sz w:val="28"/>
          <w:szCs w:val="28"/>
          <w:rtl/>
        </w:rPr>
        <w:t>أيلول</w:t>
      </w:r>
      <w:r w:rsidRPr="00F32D06">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سبتمبر</w:t>
      </w:r>
      <w:r w:rsidRPr="00F32D06">
        <w:rPr>
          <w:rFonts w:ascii="Simplified Arabic" w:hAnsi="Simplified Arabic" w:cs="Simplified Arabic" w:hint="cs"/>
          <w:b/>
          <w:bCs/>
          <w:sz w:val="28"/>
          <w:szCs w:val="28"/>
          <w:rtl/>
        </w:rPr>
        <w:t xml:space="preserve"> </w:t>
      </w:r>
      <w:r>
        <w:rPr>
          <w:rFonts w:ascii="Simplified Arabic" w:hAnsi="Simplified Arabic" w:cs="Simplified Arabic"/>
          <w:b/>
          <w:bCs/>
          <w:sz w:val="28"/>
          <w:szCs w:val="28"/>
        </w:rPr>
        <w:t>2017</w:t>
      </w:r>
    </w:p>
    <w:p w14:paraId="428B90B3" w14:textId="77777777" w:rsidR="009D170C" w:rsidRPr="00532C2D" w:rsidRDefault="009D170C" w:rsidP="009D170C">
      <w:pPr>
        <w:tabs>
          <w:tab w:val="right" w:pos="-1506"/>
        </w:tabs>
        <w:spacing w:after="60" w:line="264" w:lineRule="auto"/>
        <w:ind w:left="-606" w:firstLine="84"/>
        <w:jc w:val="center"/>
        <w:rPr>
          <w:rFonts w:ascii="Times New Roman" w:hAnsi="Times New Roman" w:cs="Simplified Arabic"/>
          <w:b/>
          <w:bCs/>
          <w:sz w:val="16"/>
          <w:szCs w:val="20"/>
          <w:rtl/>
          <w:lang w:bidi="ar-LB"/>
        </w:rPr>
      </w:pPr>
    </w:p>
    <w:p w14:paraId="7F3B07BA" w14:textId="77777777" w:rsidR="009D170C" w:rsidRDefault="009D170C" w:rsidP="009D170C">
      <w:pPr>
        <w:tabs>
          <w:tab w:val="right" w:pos="-1506"/>
        </w:tabs>
        <w:spacing w:after="0" w:line="240" w:lineRule="auto"/>
        <w:ind w:left="-606" w:firstLine="84"/>
        <w:rPr>
          <w:rFonts w:ascii="Times New Roman" w:hAnsi="Times New Roman" w:cs="Simplified Arabic"/>
          <w:b/>
          <w:bCs/>
          <w:sz w:val="8"/>
          <w:szCs w:val="8"/>
          <w:rtl/>
          <w:lang w:bidi="ar-LB"/>
        </w:rPr>
      </w:pPr>
    </w:p>
    <w:p w14:paraId="16A46F92" w14:textId="77777777" w:rsidR="009D170C" w:rsidRDefault="009D170C" w:rsidP="009D170C">
      <w:pPr>
        <w:tabs>
          <w:tab w:val="right" w:pos="-1506"/>
        </w:tabs>
        <w:spacing w:after="0" w:line="240" w:lineRule="auto"/>
        <w:ind w:left="-606" w:firstLine="84"/>
        <w:rPr>
          <w:rFonts w:ascii="Times New Roman" w:hAnsi="Times New Roman" w:cs="Simplified Arabic"/>
          <w:b/>
          <w:bCs/>
          <w:sz w:val="8"/>
          <w:szCs w:val="8"/>
          <w:rtl/>
          <w:lang w:bidi="ar-LB"/>
        </w:rPr>
      </w:pPr>
    </w:p>
    <w:p w14:paraId="3D58F766" w14:textId="77777777" w:rsidR="009D170C" w:rsidRDefault="009D170C" w:rsidP="009D170C">
      <w:pPr>
        <w:tabs>
          <w:tab w:val="right" w:pos="-1506"/>
        </w:tabs>
        <w:spacing w:after="0" w:line="240" w:lineRule="auto"/>
        <w:ind w:left="-606" w:firstLine="84"/>
        <w:rPr>
          <w:rFonts w:ascii="Times New Roman" w:hAnsi="Times New Roman" w:cs="Simplified Arabic"/>
          <w:b/>
          <w:bCs/>
          <w:sz w:val="8"/>
          <w:szCs w:val="8"/>
          <w:rtl/>
          <w:lang w:bidi="ar-LB"/>
        </w:rPr>
      </w:pPr>
    </w:p>
    <w:p w14:paraId="1917E936" w14:textId="77777777" w:rsidR="009D170C" w:rsidRPr="00532C2D" w:rsidRDefault="009D170C" w:rsidP="009D170C">
      <w:pPr>
        <w:tabs>
          <w:tab w:val="right" w:pos="-1506"/>
        </w:tabs>
        <w:spacing w:after="0" w:line="240" w:lineRule="auto"/>
        <w:ind w:left="-606"/>
        <w:rPr>
          <w:rFonts w:ascii="Times New Roman" w:hAnsi="Times New Roman" w:cs="Simplified Arabic"/>
          <w:b/>
          <w:bCs/>
          <w:sz w:val="8"/>
          <w:szCs w:val="8"/>
          <w:rtl/>
          <w:lang w:bidi="ar-LB"/>
        </w:rPr>
      </w:pPr>
    </w:p>
    <w:p w14:paraId="455A7856" w14:textId="6D0B3FBA" w:rsidR="009D170C" w:rsidRDefault="009D170C" w:rsidP="009D170C">
      <w:pPr>
        <w:tabs>
          <w:tab w:val="right" w:pos="-1506"/>
        </w:tabs>
        <w:spacing w:after="60" w:line="264" w:lineRule="auto"/>
        <w:ind w:left="-606" w:firstLine="84"/>
        <w:jc w:val="center"/>
        <w:rPr>
          <w:rFonts w:ascii="Times New Roman" w:hAnsi="Times New Roman" w:cs="Simplified Arabic"/>
          <w:b/>
          <w:bCs/>
          <w:sz w:val="26"/>
          <w:szCs w:val="30"/>
          <w:rtl/>
          <w:lang w:bidi="ar-LB"/>
        </w:rPr>
      </w:pPr>
      <w:r w:rsidRPr="00532C2D">
        <w:rPr>
          <w:rFonts w:ascii="Times New Roman" w:hAnsi="Times New Roman" w:cs="Simplified Arabic"/>
          <w:b/>
          <w:bCs/>
          <w:noProof/>
          <w:sz w:val="26"/>
          <w:szCs w:val="30"/>
        </w:rPr>
        <w:drawing>
          <wp:inline distT="0" distB="0" distL="0" distR="0" wp14:anchorId="72263DA2" wp14:editId="08F2FE1C">
            <wp:extent cx="723265" cy="723265"/>
            <wp:effectExtent l="0" t="0" r="635" b="635"/>
            <wp:docPr id="25" name="Picture 25"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 Zaytoun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p w14:paraId="3AC74C2A" w14:textId="77777777" w:rsidR="009D170C" w:rsidRDefault="009D170C" w:rsidP="009D170C">
      <w:pPr>
        <w:tabs>
          <w:tab w:val="right" w:pos="-1506"/>
        </w:tabs>
        <w:spacing w:after="0" w:line="240" w:lineRule="auto"/>
        <w:ind w:left="-606" w:firstLine="84"/>
        <w:jc w:val="center"/>
        <w:rPr>
          <w:rFonts w:ascii="Times New Roman" w:hAnsi="Times New Roman" w:cs="Simplified Arabic"/>
          <w:b/>
          <w:bCs/>
          <w:sz w:val="28"/>
          <w:szCs w:val="28"/>
          <w:rtl/>
          <w:lang w:bidi="ar-LB"/>
        </w:rPr>
      </w:pPr>
      <w:r w:rsidRPr="00532C2D">
        <w:rPr>
          <w:rFonts w:ascii="Times New Roman" w:hAnsi="Times New Roman" w:cs="Simplified Arabic" w:hint="cs"/>
          <w:b/>
          <w:bCs/>
          <w:sz w:val="28"/>
          <w:szCs w:val="28"/>
          <w:rtl/>
          <w:lang w:bidi="ar-LB"/>
        </w:rPr>
        <w:t>مركز الزيتونة للدراسات والاستشارات</w:t>
      </w:r>
    </w:p>
    <w:p w14:paraId="0AC1C7B2" w14:textId="77777777" w:rsidR="009D170C" w:rsidRPr="00532C2D" w:rsidRDefault="009D170C" w:rsidP="009D170C">
      <w:pPr>
        <w:tabs>
          <w:tab w:val="right" w:pos="-1506"/>
        </w:tabs>
        <w:spacing w:after="0" w:line="240" w:lineRule="auto"/>
        <w:ind w:left="-606" w:firstLine="84"/>
        <w:jc w:val="center"/>
        <w:rPr>
          <w:rFonts w:ascii="Times New Roman" w:hAnsi="Times New Roman" w:cs="Simplified Arabic"/>
          <w:b/>
          <w:bCs/>
          <w:sz w:val="28"/>
          <w:szCs w:val="28"/>
          <w:rtl/>
          <w:lang w:bidi="ar-LB"/>
        </w:rPr>
      </w:pPr>
      <w:r>
        <w:rPr>
          <w:rFonts w:ascii="Times New Roman" w:hAnsi="Times New Roman" w:cs="Simplified Arabic" w:hint="cs"/>
          <w:b/>
          <w:bCs/>
          <w:sz w:val="28"/>
          <w:szCs w:val="28"/>
          <w:rtl/>
          <w:lang w:bidi="ar-LB"/>
        </w:rPr>
        <w:t xml:space="preserve">بيروت </w:t>
      </w:r>
      <w:proofErr w:type="gramStart"/>
      <w:r>
        <w:rPr>
          <w:rFonts w:ascii="Times New Roman" w:hAnsi="Times New Roman" w:cs="Simplified Arabic" w:hint="cs"/>
          <w:b/>
          <w:bCs/>
          <w:sz w:val="28"/>
          <w:szCs w:val="28"/>
          <w:rtl/>
          <w:lang w:bidi="ar-LB"/>
        </w:rPr>
        <w:t>- لبنان</w:t>
      </w:r>
      <w:proofErr w:type="gramEnd"/>
    </w:p>
    <w:p w14:paraId="4716A260" w14:textId="77777777" w:rsidR="009D170C" w:rsidRDefault="009D170C" w:rsidP="009D170C">
      <w:pPr>
        <w:jc w:val="center"/>
        <w:rPr>
          <w:rFonts w:ascii="Times New Roman" w:hAnsi="Times New Roman" w:cs="Simplified Arabic"/>
          <w:b/>
          <w:bCs/>
          <w:sz w:val="28"/>
          <w:szCs w:val="28"/>
          <w:rtl/>
          <w:lang w:bidi="ar-LB"/>
        </w:rPr>
        <w:sectPr w:rsidR="009D170C" w:rsidSect="004842B1">
          <w:footerReference w:type="even" r:id="rId12"/>
          <w:footerReference w:type="first" r:id="rId13"/>
          <w:footnotePr>
            <w:pos w:val="beneathText"/>
          </w:footnotePr>
          <w:pgSz w:w="11906" w:h="16838"/>
          <w:pgMar w:top="1418" w:right="282" w:bottom="1418" w:left="426" w:header="709" w:footer="709" w:gutter="0"/>
          <w:pgNumType w:start="1"/>
          <w:cols w:num="2" w:space="170"/>
          <w:bidi/>
          <w:rtlGutter/>
          <w:docGrid w:linePitch="360"/>
        </w:sectPr>
      </w:pPr>
    </w:p>
    <w:p w14:paraId="795D5B84" w14:textId="77777777" w:rsidR="009D170C" w:rsidRPr="009D170C" w:rsidRDefault="009D170C" w:rsidP="009D170C">
      <w:pPr>
        <w:bidi w:val="0"/>
        <w:jc w:val="both"/>
        <w:rPr>
          <w:rFonts w:ascii="Times New Roman" w:hAnsi="Times New Roman" w:cs="Times New Roman"/>
          <w:i/>
          <w:iCs/>
          <w:sz w:val="28"/>
          <w:szCs w:val="28"/>
          <w:lang w:bidi="ar-LB"/>
        </w:rPr>
      </w:pPr>
      <w:r w:rsidRPr="009D170C">
        <w:rPr>
          <w:rFonts w:ascii="Times New Roman" w:hAnsi="Times New Roman" w:cs="Times New Roman"/>
          <w:i/>
          <w:iCs/>
          <w:sz w:val="28"/>
          <w:szCs w:val="28"/>
          <w:lang w:bidi="ar-LB"/>
        </w:rPr>
        <w:lastRenderedPageBreak/>
        <w:t xml:space="preserve">Migration of Palestinian Refugees </w:t>
      </w:r>
      <w:proofErr w:type="gramStart"/>
      <w:r w:rsidRPr="009D170C">
        <w:rPr>
          <w:rFonts w:ascii="Times New Roman" w:hAnsi="Times New Roman" w:cs="Times New Roman"/>
          <w:i/>
          <w:iCs/>
          <w:sz w:val="28"/>
          <w:szCs w:val="28"/>
          <w:lang w:bidi="ar-LB"/>
        </w:rPr>
        <w:t>From</w:t>
      </w:r>
      <w:proofErr w:type="gramEnd"/>
      <w:r w:rsidRPr="009D170C">
        <w:rPr>
          <w:rFonts w:ascii="Times New Roman" w:hAnsi="Times New Roman" w:cs="Times New Roman"/>
          <w:i/>
          <w:iCs/>
          <w:sz w:val="28"/>
          <w:szCs w:val="28"/>
          <w:lang w:bidi="ar-LB"/>
        </w:rPr>
        <w:t xml:space="preserve"> Syrian Camps During the Current Armed Conflict</w:t>
      </w:r>
    </w:p>
    <w:p w14:paraId="6DB13C17" w14:textId="66F5913F" w:rsidR="009D170C" w:rsidRPr="002A23DA" w:rsidRDefault="009D170C" w:rsidP="004842B1">
      <w:pPr>
        <w:bidi w:val="0"/>
        <w:jc w:val="both"/>
        <w:rPr>
          <w:rFonts w:ascii="Times New Roman" w:hAnsi="Times New Roman" w:cs="Times New Roman"/>
          <w:i/>
          <w:iCs/>
          <w:sz w:val="24"/>
          <w:szCs w:val="24"/>
          <w:lang w:bidi="ar-LB"/>
        </w:rPr>
      </w:pPr>
      <w:r w:rsidRPr="002A23DA">
        <w:rPr>
          <w:rFonts w:ascii="Times New Roman" w:hAnsi="Times New Roman" w:cs="Times New Roman"/>
          <w:i/>
          <w:iCs/>
          <w:sz w:val="24"/>
          <w:szCs w:val="24"/>
          <w:lang w:bidi="ar-LB"/>
        </w:rPr>
        <w:t>A Survey Study of the Conditions of Syrian Palestinian Migrants to Europe</w:t>
      </w:r>
      <w:r w:rsidR="004842B1">
        <w:rPr>
          <w:rFonts w:ascii="Times New Roman" w:hAnsi="Times New Roman" w:cs="Times New Roman"/>
          <w:i/>
          <w:iCs/>
          <w:sz w:val="24"/>
          <w:szCs w:val="24"/>
          <w:lang w:bidi="ar-LB"/>
        </w:rPr>
        <w:t xml:space="preserve"> (2011–2016)</w:t>
      </w:r>
    </w:p>
    <w:p w14:paraId="60A81AEE" w14:textId="7EA36290" w:rsidR="009D170C" w:rsidRDefault="009D170C" w:rsidP="009D170C">
      <w:pPr>
        <w:bidi w:val="0"/>
        <w:jc w:val="both"/>
        <w:rPr>
          <w:rFonts w:ascii="Times New Roman" w:hAnsi="Times New Roman" w:cs="Times New Roman"/>
          <w:sz w:val="28"/>
          <w:szCs w:val="28"/>
          <w:lang w:bidi="ar-LB"/>
        </w:rPr>
      </w:pPr>
      <w:r w:rsidRPr="00FD1A72">
        <w:rPr>
          <w:rFonts w:ascii="Times New Roman" w:hAnsi="Times New Roman" w:cs="Times New Roman"/>
          <w:sz w:val="28"/>
          <w:szCs w:val="28"/>
          <w:lang w:bidi="ar-LB"/>
        </w:rPr>
        <w:t xml:space="preserve">By: </w:t>
      </w:r>
      <w:proofErr w:type="spellStart"/>
      <w:r w:rsidRPr="00FD1A72">
        <w:rPr>
          <w:rFonts w:ascii="Times New Roman" w:hAnsi="Times New Roman" w:cs="Times New Roman"/>
          <w:sz w:val="28"/>
          <w:szCs w:val="28"/>
          <w:lang w:bidi="ar-LB"/>
        </w:rPr>
        <w:t>Hanin</w:t>
      </w:r>
      <w:proofErr w:type="spellEnd"/>
      <w:r w:rsidRPr="00FD1A72">
        <w:rPr>
          <w:rFonts w:ascii="Times New Roman" w:hAnsi="Times New Roman" w:cs="Times New Roman"/>
          <w:sz w:val="28"/>
          <w:szCs w:val="28"/>
          <w:lang w:bidi="ar-LB"/>
        </w:rPr>
        <w:t xml:space="preserve"> </w:t>
      </w:r>
      <w:proofErr w:type="spellStart"/>
      <w:r w:rsidRPr="00FD1A72">
        <w:rPr>
          <w:rFonts w:ascii="Times New Roman" w:hAnsi="Times New Roman" w:cs="Times New Roman"/>
          <w:sz w:val="28"/>
          <w:szCs w:val="28"/>
          <w:lang w:bidi="ar-LB"/>
        </w:rPr>
        <w:t>Mrad</w:t>
      </w:r>
      <w:proofErr w:type="spellEnd"/>
    </w:p>
    <w:p w14:paraId="2C1E0B95" w14:textId="77777777" w:rsidR="009D170C" w:rsidRPr="00820A7A" w:rsidRDefault="009D170C" w:rsidP="009D170C">
      <w:pPr>
        <w:rPr>
          <w:rFonts w:ascii="Times New Roman" w:hAnsi="Times New Roman" w:cs="Times New Roman"/>
          <w:sz w:val="24"/>
          <w:szCs w:val="24"/>
          <w:rtl/>
          <w:lang w:bidi="ar-LB"/>
        </w:rPr>
      </w:pPr>
    </w:p>
    <w:p w14:paraId="32C24148" w14:textId="77777777" w:rsidR="009D170C" w:rsidRDefault="009D170C" w:rsidP="009D170C">
      <w:pPr>
        <w:pBdr>
          <w:top w:val="single" w:sz="4" w:space="1" w:color="auto"/>
          <w:left w:val="single" w:sz="4" w:space="4" w:color="auto"/>
          <w:bottom w:val="single" w:sz="4" w:space="1" w:color="auto"/>
          <w:right w:val="single" w:sz="4" w:space="4" w:color="auto"/>
        </w:pBdr>
        <w:spacing w:after="0"/>
        <w:jc w:val="both"/>
        <w:rPr>
          <w:rFonts w:ascii="Simplified Arabic" w:hAnsi="Simplified Arabic" w:cs="Simplified Arabic"/>
          <w:sz w:val="28"/>
          <w:szCs w:val="28"/>
          <w:rtl/>
          <w:lang w:bidi="ar-LB"/>
        </w:rPr>
      </w:pPr>
      <w:r w:rsidRPr="00D4375A">
        <w:rPr>
          <w:rFonts w:ascii="Simplified Arabic" w:hAnsi="Simplified Arabic" w:cs="Simplified Arabic" w:hint="cs"/>
          <w:b/>
          <w:bCs/>
          <w:sz w:val="28"/>
          <w:szCs w:val="28"/>
          <w:rtl/>
          <w:lang w:bidi="ar-LB"/>
        </w:rPr>
        <w:t>سلسلة مقالات علمية:</w:t>
      </w:r>
      <w:r>
        <w:rPr>
          <w:rFonts w:ascii="Simplified Arabic" w:hAnsi="Simplified Arabic" w:cs="Simplified Arabic" w:hint="cs"/>
          <w:sz w:val="28"/>
          <w:szCs w:val="28"/>
          <w:rtl/>
          <w:lang w:bidi="ar-LB"/>
        </w:rPr>
        <w:t xml:space="preserve"> هي سلسلة مقالات علمية محكمة، تصدر عن مركز الزيتونة للدراسات والاستشارات، تهتم خصوصاً بالشأن الفلسطيني وبكل ما يتعلق به إسرائيلياً وعربياً وإسلامياً ودولياً.</w:t>
      </w:r>
    </w:p>
    <w:p w14:paraId="614F2CB0" w14:textId="77777777" w:rsidR="009D170C" w:rsidRDefault="009D170C" w:rsidP="009D170C">
      <w:pPr>
        <w:pBdr>
          <w:top w:val="single" w:sz="4" w:space="1" w:color="auto"/>
          <w:left w:val="single" w:sz="4" w:space="4" w:color="auto"/>
          <w:bottom w:val="single" w:sz="4" w:space="1" w:color="auto"/>
          <w:right w:val="single" w:sz="4" w:space="4" w:color="auto"/>
        </w:pBdr>
        <w:spacing w:after="0"/>
        <w:jc w:val="both"/>
        <w:rPr>
          <w:rFonts w:ascii="Simplified Arabic" w:hAnsi="Simplified Arabic" w:cs="Simplified Arabic"/>
          <w:sz w:val="28"/>
          <w:szCs w:val="28"/>
          <w:rtl/>
          <w:lang w:bidi="ar-LB"/>
        </w:rPr>
      </w:pPr>
      <w:r>
        <w:rPr>
          <w:rFonts w:ascii="Simplified Arabic" w:hAnsi="Simplified Arabic" w:cs="Simplified Arabic" w:hint="cs"/>
          <w:sz w:val="28"/>
          <w:szCs w:val="28"/>
          <w:rtl/>
          <w:lang w:bidi="ar-LB"/>
        </w:rPr>
        <w:t>ويمكن للباحثين والمختصين نشر مقالاتهم عبر هذه السلسلة، مع ضرورة مراعاة أن تتسم مقالاتهم بالمواصفات العلمية للأبحاث، ولم يسبق نشرها، وأن تناقش القضايا المتعلقة باهتمامات المركز وخصوصاً في الجوانب السياسية والاستراتيجية المتعلقة بقضية فلسطين.</w:t>
      </w:r>
    </w:p>
    <w:p w14:paraId="35724B5B" w14:textId="77777777" w:rsidR="009D170C" w:rsidRPr="00820A7A" w:rsidRDefault="009D170C" w:rsidP="009D170C">
      <w:pPr>
        <w:jc w:val="both"/>
        <w:rPr>
          <w:rFonts w:ascii="Simplified Arabic" w:hAnsi="Simplified Arabic" w:cs="Simplified Arabic"/>
          <w:sz w:val="24"/>
          <w:szCs w:val="24"/>
          <w:rtl/>
        </w:rPr>
      </w:pPr>
    </w:p>
    <w:p w14:paraId="7CC1BFB7" w14:textId="77777777" w:rsidR="009D170C" w:rsidRPr="00820A7A" w:rsidRDefault="009D170C" w:rsidP="009D170C">
      <w:pPr>
        <w:spacing w:after="0" w:line="264" w:lineRule="auto"/>
        <w:jc w:val="both"/>
        <w:rPr>
          <w:rFonts w:ascii="Simplified Arabic" w:hAnsi="Simplified Arabic" w:cs="Simplified Arabic"/>
          <w:sz w:val="24"/>
          <w:szCs w:val="24"/>
          <w:rtl/>
        </w:rPr>
      </w:pPr>
    </w:p>
    <w:p w14:paraId="2FE4D1A2" w14:textId="77777777" w:rsidR="009D170C" w:rsidRDefault="009D170C" w:rsidP="009D170C">
      <w:pPr>
        <w:spacing w:after="0" w:line="24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 xml:space="preserve">حقوق الطبع محفوظة </w:t>
      </w:r>
      <w:r>
        <w:rPr>
          <w:rFonts w:ascii="Simplified Arabic" w:hAnsi="Simplified Arabic" w:cs="Simplified Arabic"/>
          <w:sz w:val="28"/>
          <w:szCs w:val="28"/>
          <w:rtl/>
        </w:rPr>
        <w:t>©</w:t>
      </w:r>
    </w:p>
    <w:p w14:paraId="784AFAF5" w14:textId="77777777" w:rsidR="009D170C" w:rsidRDefault="009D170C" w:rsidP="009D170C">
      <w:pPr>
        <w:spacing w:after="0" w:line="24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 xml:space="preserve">الطبعة الأولى </w:t>
      </w:r>
    </w:p>
    <w:p w14:paraId="6F8A714D" w14:textId="7350CCD8" w:rsidR="009D170C" w:rsidRDefault="009D170C" w:rsidP="009D170C">
      <w:pPr>
        <w:spacing w:after="0" w:line="240" w:lineRule="auto"/>
        <w:jc w:val="center"/>
        <w:rPr>
          <w:rFonts w:ascii="Simplified Arabic" w:hAnsi="Simplified Arabic" w:cs="Simplified Arabic"/>
          <w:sz w:val="28"/>
          <w:szCs w:val="28"/>
          <w:rtl/>
          <w:lang w:bidi="ar-LB"/>
        </w:rPr>
      </w:pPr>
      <w:r w:rsidRPr="009D170C">
        <w:rPr>
          <w:rFonts w:ascii="Simplified Arabic" w:hAnsi="Simplified Arabic" w:cs="Simplified Arabic"/>
          <w:sz w:val="28"/>
          <w:szCs w:val="28"/>
          <w:rtl/>
        </w:rPr>
        <w:t>أيلول/ سبتمبر 2017</w:t>
      </w:r>
    </w:p>
    <w:p w14:paraId="2D29912F" w14:textId="77777777" w:rsidR="009D170C" w:rsidRDefault="009D170C" w:rsidP="009D170C">
      <w:pPr>
        <w:spacing w:after="0" w:line="240" w:lineRule="auto"/>
        <w:jc w:val="center"/>
        <w:rPr>
          <w:rFonts w:ascii="Simplified Arabic" w:hAnsi="Simplified Arabic" w:cs="Simplified Arabic"/>
          <w:sz w:val="28"/>
          <w:szCs w:val="28"/>
          <w:rtl/>
          <w:lang w:bidi="ar-LB"/>
        </w:rPr>
      </w:pPr>
      <w:r>
        <w:rPr>
          <w:rFonts w:ascii="Simplified Arabic" w:hAnsi="Simplified Arabic" w:cs="Simplified Arabic" w:hint="cs"/>
          <w:sz w:val="28"/>
          <w:szCs w:val="28"/>
          <w:rtl/>
          <w:lang w:bidi="ar-LB"/>
        </w:rPr>
        <w:t xml:space="preserve">بيروت </w:t>
      </w:r>
      <w:r>
        <w:rPr>
          <w:rFonts w:ascii="Simplified Arabic" w:hAnsi="Simplified Arabic" w:cs="Simplified Arabic"/>
          <w:sz w:val="28"/>
          <w:szCs w:val="28"/>
          <w:rtl/>
          <w:lang w:bidi="ar-LB"/>
        </w:rPr>
        <w:t>–</w:t>
      </w:r>
      <w:r>
        <w:rPr>
          <w:rFonts w:ascii="Simplified Arabic" w:hAnsi="Simplified Arabic" w:cs="Simplified Arabic" w:hint="cs"/>
          <w:sz w:val="28"/>
          <w:szCs w:val="28"/>
          <w:rtl/>
          <w:lang w:bidi="ar-LB"/>
        </w:rPr>
        <w:t xml:space="preserve"> لبنان</w:t>
      </w:r>
    </w:p>
    <w:p w14:paraId="2EB37571" w14:textId="77777777" w:rsidR="009D170C" w:rsidRDefault="009D170C" w:rsidP="009D170C">
      <w:pPr>
        <w:spacing w:after="0" w:line="264" w:lineRule="auto"/>
        <w:jc w:val="center"/>
        <w:rPr>
          <w:rFonts w:ascii="Simplified Arabic" w:hAnsi="Simplified Arabic" w:cs="Simplified Arabic"/>
          <w:sz w:val="28"/>
          <w:szCs w:val="28"/>
          <w:rtl/>
          <w:lang w:bidi="ar-LB"/>
        </w:rPr>
      </w:pPr>
    </w:p>
    <w:p w14:paraId="35AD40D3" w14:textId="77777777" w:rsidR="009D170C" w:rsidRDefault="009D170C" w:rsidP="009D170C">
      <w:pPr>
        <w:spacing w:after="0" w:line="264" w:lineRule="auto"/>
        <w:jc w:val="center"/>
        <w:rPr>
          <w:rFonts w:ascii="Simplified Arabic" w:hAnsi="Simplified Arabic" w:cs="Simplified Arabic"/>
          <w:sz w:val="28"/>
          <w:szCs w:val="28"/>
          <w:rtl/>
          <w:lang w:bidi="ar-LB"/>
        </w:rPr>
      </w:pPr>
      <w:r>
        <w:rPr>
          <w:rFonts w:ascii="Simplified Arabic" w:hAnsi="Simplified Arabic" w:cs="Simplified Arabic" w:hint="cs"/>
          <w:sz w:val="28"/>
          <w:szCs w:val="28"/>
          <w:rtl/>
          <w:lang w:bidi="ar-LB"/>
        </w:rPr>
        <w:t>(الآراء الواردة في المقال لا تعبر بالضرورة عن وجهة نظر مركز الزيتونة للدراسات والاستشارات)</w:t>
      </w:r>
    </w:p>
    <w:p w14:paraId="529CB126" w14:textId="77777777" w:rsidR="009D170C" w:rsidRDefault="009D170C" w:rsidP="009D170C">
      <w:pPr>
        <w:spacing w:after="0" w:line="264" w:lineRule="auto"/>
        <w:jc w:val="center"/>
        <w:rPr>
          <w:rFonts w:ascii="Simplified Arabic" w:hAnsi="Simplified Arabic" w:cs="Simplified Arabic"/>
          <w:sz w:val="28"/>
          <w:szCs w:val="28"/>
          <w:rtl/>
          <w:lang w:bidi="ar-LB"/>
        </w:rPr>
      </w:pPr>
    </w:p>
    <w:p w14:paraId="6044D81E" w14:textId="77777777" w:rsidR="009D170C" w:rsidRDefault="009D170C" w:rsidP="009D170C">
      <w:pPr>
        <w:spacing w:after="0" w:line="264" w:lineRule="auto"/>
        <w:jc w:val="center"/>
        <w:rPr>
          <w:rFonts w:ascii="Simplified Arabic" w:hAnsi="Simplified Arabic" w:cs="Simplified Arabic"/>
          <w:sz w:val="28"/>
          <w:szCs w:val="28"/>
          <w:rtl/>
          <w:lang w:bidi="ar-LB"/>
        </w:rPr>
      </w:pPr>
    </w:p>
    <w:p w14:paraId="4C23E485" w14:textId="77777777" w:rsidR="009D170C" w:rsidRDefault="009D170C" w:rsidP="009D170C">
      <w:pPr>
        <w:spacing w:after="0" w:line="264" w:lineRule="auto"/>
        <w:jc w:val="center"/>
        <w:rPr>
          <w:rFonts w:ascii="Simplified Arabic" w:hAnsi="Simplified Arabic" w:cs="Simplified Arabic"/>
          <w:sz w:val="28"/>
          <w:szCs w:val="28"/>
          <w:rtl/>
          <w:lang w:bidi="ar-LB"/>
        </w:rPr>
      </w:pPr>
    </w:p>
    <w:p w14:paraId="18029231" w14:textId="77777777" w:rsidR="009D170C" w:rsidRPr="00820A7A" w:rsidRDefault="009D170C" w:rsidP="009D170C">
      <w:pPr>
        <w:spacing w:after="0" w:line="240" w:lineRule="auto"/>
        <w:jc w:val="center"/>
        <w:rPr>
          <w:rFonts w:ascii="Simplified Arabic" w:hAnsi="Simplified Arabic" w:cs="Simplified Arabic"/>
          <w:b/>
          <w:bCs/>
          <w:sz w:val="28"/>
          <w:szCs w:val="28"/>
          <w:rtl/>
          <w:lang w:bidi="ar-LB"/>
        </w:rPr>
      </w:pPr>
      <w:r w:rsidRPr="00820A7A">
        <w:rPr>
          <w:rFonts w:ascii="Simplified Arabic" w:hAnsi="Simplified Arabic" w:cs="Simplified Arabic" w:hint="cs"/>
          <w:b/>
          <w:bCs/>
          <w:sz w:val="28"/>
          <w:szCs w:val="28"/>
          <w:rtl/>
          <w:lang w:bidi="ar-LB"/>
        </w:rPr>
        <w:t>مركز الزيتونة للدراسات والاستشارات</w:t>
      </w:r>
    </w:p>
    <w:p w14:paraId="35AF2D68" w14:textId="77777777" w:rsidR="009D170C" w:rsidRPr="00820A7A" w:rsidRDefault="009D170C" w:rsidP="009D170C">
      <w:pPr>
        <w:autoSpaceDE w:val="0"/>
        <w:autoSpaceDN w:val="0"/>
        <w:adjustRightInd w:val="0"/>
        <w:spacing w:after="0" w:line="240" w:lineRule="auto"/>
        <w:jc w:val="center"/>
        <w:rPr>
          <w:rFonts w:ascii="Times New Roman" w:hAnsi="Times New Roman" w:cs="Simplified Arabic"/>
          <w:sz w:val="24"/>
          <w:szCs w:val="28"/>
        </w:rPr>
      </w:pPr>
      <w:r w:rsidRPr="00820A7A">
        <w:rPr>
          <w:rFonts w:ascii="Times New Roman" w:hAnsi="Times New Roman" w:cs="Simplified Arabic" w:hint="cs"/>
          <w:b/>
          <w:bCs/>
          <w:sz w:val="24"/>
          <w:szCs w:val="28"/>
          <w:rtl/>
        </w:rPr>
        <w:t xml:space="preserve">تلفون: </w:t>
      </w:r>
      <w:r w:rsidRPr="00820A7A">
        <w:rPr>
          <w:rFonts w:ascii="Times New Roman" w:hAnsi="Times New Roman" w:cs="Simplified Arabic"/>
          <w:sz w:val="24"/>
          <w:szCs w:val="28"/>
        </w:rPr>
        <w:t>+ 961 1 80 36 44</w:t>
      </w:r>
    </w:p>
    <w:p w14:paraId="1C6DACD3" w14:textId="77777777" w:rsidR="009D170C" w:rsidRPr="00820A7A" w:rsidRDefault="009D170C" w:rsidP="009D170C">
      <w:pPr>
        <w:autoSpaceDE w:val="0"/>
        <w:autoSpaceDN w:val="0"/>
        <w:adjustRightInd w:val="0"/>
        <w:spacing w:after="0" w:line="240" w:lineRule="auto"/>
        <w:jc w:val="center"/>
        <w:rPr>
          <w:rFonts w:ascii="Times New Roman" w:hAnsi="Times New Roman" w:cs="Simplified Arabic"/>
          <w:sz w:val="24"/>
          <w:szCs w:val="28"/>
        </w:rPr>
      </w:pPr>
      <w:r w:rsidRPr="00820A7A">
        <w:rPr>
          <w:rFonts w:ascii="Times New Roman" w:hAnsi="Times New Roman" w:cs="Simplified Arabic" w:hint="cs"/>
          <w:b/>
          <w:bCs/>
          <w:sz w:val="24"/>
          <w:szCs w:val="28"/>
          <w:rtl/>
        </w:rPr>
        <w:t>تلفاكس</w:t>
      </w:r>
      <w:r>
        <w:rPr>
          <w:rFonts w:ascii="Times New Roman" w:hAnsi="Times New Roman" w:cs="Simplified Arabic" w:hint="cs"/>
          <w:b/>
          <w:bCs/>
          <w:sz w:val="24"/>
          <w:szCs w:val="28"/>
          <w:rtl/>
        </w:rPr>
        <w:t xml:space="preserve">: </w:t>
      </w:r>
      <w:r w:rsidRPr="00820A7A">
        <w:rPr>
          <w:rFonts w:ascii="Times New Roman" w:hAnsi="Times New Roman" w:cs="Simplified Arabic"/>
          <w:sz w:val="24"/>
          <w:szCs w:val="28"/>
        </w:rPr>
        <w:t>+ 961 1 80 36 4</w:t>
      </w:r>
      <w:r>
        <w:rPr>
          <w:rFonts w:ascii="Times New Roman" w:hAnsi="Times New Roman" w:cs="Simplified Arabic"/>
          <w:sz w:val="24"/>
          <w:szCs w:val="28"/>
        </w:rPr>
        <w:t>3</w:t>
      </w:r>
    </w:p>
    <w:p w14:paraId="368BDD6A" w14:textId="77777777" w:rsidR="009D170C" w:rsidRPr="00820A7A" w:rsidRDefault="009D170C" w:rsidP="009D170C">
      <w:pPr>
        <w:autoSpaceDE w:val="0"/>
        <w:autoSpaceDN w:val="0"/>
        <w:adjustRightInd w:val="0"/>
        <w:spacing w:after="0" w:line="240" w:lineRule="auto"/>
        <w:jc w:val="center"/>
        <w:rPr>
          <w:rFonts w:ascii="Times New Roman" w:hAnsi="Times New Roman" w:cs="Simplified Arabic"/>
          <w:sz w:val="24"/>
          <w:szCs w:val="28"/>
        </w:rPr>
      </w:pPr>
      <w:r w:rsidRPr="00820A7A">
        <w:rPr>
          <w:rFonts w:ascii="Times New Roman" w:hAnsi="Times New Roman" w:cs="Simplified Arabic" w:hint="cs"/>
          <w:b/>
          <w:bCs/>
          <w:sz w:val="24"/>
          <w:szCs w:val="28"/>
          <w:rtl/>
        </w:rPr>
        <w:t>ص</w:t>
      </w:r>
      <w:r w:rsidRPr="00820A7A">
        <w:rPr>
          <w:rFonts w:ascii="Times New Roman" w:hAnsi="Times New Roman" w:cs="Simplified Arabic"/>
          <w:b/>
          <w:bCs/>
          <w:sz w:val="24"/>
          <w:szCs w:val="28"/>
        </w:rPr>
        <w:t>.</w:t>
      </w:r>
      <w:r w:rsidRPr="00820A7A">
        <w:rPr>
          <w:rFonts w:ascii="Times New Roman" w:hAnsi="Times New Roman" w:cs="Simplified Arabic" w:hint="cs"/>
          <w:b/>
          <w:bCs/>
          <w:sz w:val="24"/>
          <w:szCs w:val="28"/>
          <w:rtl/>
        </w:rPr>
        <w:t>ب</w:t>
      </w:r>
      <w:r>
        <w:rPr>
          <w:rFonts w:ascii="Times New Roman" w:hAnsi="Times New Roman" w:cs="Simplified Arabic" w:hint="cs"/>
          <w:b/>
          <w:bCs/>
          <w:sz w:val="24"/>
          <w:szCs w:val="28"/>
          <w:rtl/>
          <w:lang w:bidi="ar-LB"/>
        </w:rPr>
        <w:t>:</w:t>
      </w:r>
      <w:r w:rsidRPr="00820A7A">
        <w:rPr>
          <w:rFonts w:ascii="Times New Roman" w:hAnsi="Times New Roman" w:cs="Simplified Arabic"/>
          <w:b/>
          <w:bCs/>
          <w:sz w:val="24"/>
          <w:szCs w:val="28"/>
        </w:rPr>
        <w:t xml:space="preserve"> </w:t>
      </w:r>
      <w:r w:rsidRPr="00820A7A">
        <w:rPr>
          <w:rFonts w:ascii="Times New Roman" w:hAnsi="Times New Roman" w:cs="Simplified Arabic"/>
          <w:sz w:val="24"/>
          <w:szCs w:val="28"/>
        </w:rPr>
        <w:t>14</w:t>
      </w:r>
      <w:r w:rsidRPr="00820A7A">
        <w:rPr>
          <w:rFonts w:ascii="Times New Roman" w:hAnsi="Times New Roman" w:cs="Simplified Arabic" w:hint="cs"/>
          <w:sz w:val="24"/>
          <w:szCs w:val="28"/>
        </w:rPr>
        <w:t>–</w:t>
      </w:r>
      <w:r w:rsidRPr="00820A7A">
        <w:rPr>
          <w:rFonts w:ascii="Times New Roman" w:hAnsi="Times New Roman" w:cs="Simplified Arabic"/>
          <w:sz w:val="24"/>
          <w:szCs w:val="28"/>
        </w:rPr>
        <w:t xml:space="preserve">5034 </w:t>
      </w:r>
      <w:r>
        <w:rPr>
          <w:rFonts w:ascii="Times New Roman" w:hAnsi="Times New Roman" w:cs="Simplified Arabic" w:hint="cs"/>
          <w:sz w:val="24"/>
          <w:szCs w:val="28"/>
          <w:rtl/>
        </w:rPr>
        <w:t xml:space="preserve">بيروت </w:t>
      </w:r>
      <w:proofErr w:type="gramStart"/>
      <w:r>
        <w:rPr>
          <w:rFonts w:ascii="Times New Roman" w:hAnsi="Times New Roman" w:cs="Simplified Arabic" w:hint="cs"/>
          <w:sz w:val="24"/>
          <w:szCs w:val="28"/>
          <w:rtl/>
        </w:rPr>
        <w:t xml:space="preserve">- </w:t>
      </w:r>
      <w:r w:rsidRPr="00820A7A">
        <w:rPr>
          <w:rFonts w:ascii="Times New Roman" w:hAnsi="Times New Roman" w:cs="Simplified Arabic" w:hint="cs"/>
          <w:sz w:val="24"/>
          <w:szCs w:val="28"/>
          <w:rtl/>
        </w:rPr>
        <w:t>لبنان</w:t>
      </w:r>
      <w:proofErr w:type="gramEnd"/>
    </w:p>
    <w:p w14:paraId="2EB9FF47" w14:textId="77777777" w:rsidR="009D170C" w:rsidRPr="00820A7A" w:rsidRDefault="009D170C" w:rsidP="009D170C">
      <w:pPr>
        <w:autoSpaceDE w:val="0"/>
        <w:autoSpaceDN w:val="0"/>
        <w:adjustRightInd w:val="0"/>
        <w:spacing w:after="0" w:line="240" w:lineRule="auto"/>
        <w:jc w:val="center"/>
        <w:rPr>
          <w:rFonts w:ascii="Times New Roman" w:hAnsi="Times New Roman" w:cs="Simplified Arabic"/>
          <w:sz w:val="24"/>
          <w:szCs w:val="28"/>
        </w:rPr>
      </w:pPr>
      <w:r w:rsidRPr="00820A7A">
        <w:rPr>
          <w:rFonts w:ascii="Times New Roman" w:hAnsi="Times New Roman" w:cs="Simplified Arabic" w:hint="cs"/>
          <w:b/>
          <w:bCs/>
          <w:sz w:val="24"/>
          <w:szCs w:val="28"/>
          <w:rtl/>
        </w:rPr>
        <w:t>بريد</w:t>
      </w:r>
      <w:r w:rsidRPr="00820A7A">
        <w:rPr>
          <w:rFonts w:ascii="Times New Roman" w:hAnsi="Times New Roman" w:cs="Simplified Arabic"/>
          <w:b/>
          <w:bCs/>
          <w:sz w:val="24"/>
          <w:szCs w:val="28"/>
        </w:rPr>
        <w:t xml:space="preserve"> </w:t>
      </w:r>
      <w:r w:rsidRPr="00820A7A">
        <w:rPr>
          <w:rFonts w:ascii="Times New Roman" w:hAnsi="Times New Roman" w:cs="Simplified Arabic" w:hint="cs"/>
          <w:b/>
          <w:bCs/>
          <w:sz w:val="24"/>
          <w:szCs w:val="28"/>
          <w:rtl/>
        </w:rPr>
        <w:t>إلكتروني</w:t>
      </w:r>
      <w:r>
        <w:rPr>
          <w:rFonts w:ascii="Times New Roman" w:hAnsi="Times New Roman" w:cs="Simplified Arabic" w:hint="cs"/>
          <w:b/>
          <w:bCs/>
          <w:sz w:val="24"/>
          <w:szCs w:val="28"/>
          <w:rtl/>
        </w:rPr>
        <w:t xml:space="preserve">: </w:t>
      </w:r>
      <w:r w:rsidRPr="00820A7A">
        <w:rPr>
          <w:rFonts w:ascii="Times New Roman" w:hAnsi="Times New Roman" w:cs="Simplified Arabic"/>
          <w:sz w:val="24"/>
          <w:szCs w:val="28"/>
        </w:rPr>
        <w:t>info@alzaytouna.net</w:t>
      </w:r>
    </w:p>
    <w:p w14:paraId="595C463B" w14:textId="77777777" w:rsidR="004842B1" w:rsidRDefault="009D170C" w:rsidP="009D170C">
      <w:pPr>
        <w:spacing w:after="0" w:line="240" w:lineRule="auto"/>
        <w:jc w:val="center"/>
        <w:rPr>
          <w:rFonts w:ascii="Times New Roman" w:hAnsi="Times New Roman" w:cs="Simplified Arabic"/>
          <w:sz w:val="24"/>
          <w:szCs w:val="28"/>
        </w:rPr>
        <w:sectPr w:rsidR="004842B1" w:rsidSect="001D6E3F">
          <w:footerReference w:type="default" r:id="rId14"/>
          <w:headerReference w:type="first" r:id="rId15"/>
          <w:footerReference w:type="first" r:id="rId16"/>
          <w:pgSz w:w="11906" w:h="16838" w:code="9"/>
          <w:pgMar w:top="1418" w:right="1701" w:bottom="1418" w:left="1701" w:header="720" w:footer="720" w:gutter="0"/>
          <w:pgNumType w:start="0"/>
          <w:cols w:space="720"/>
          <w:titlePg/>
          <w:docGrid w:linePitch="299"/>
        </w:sectPr>
      </w:pPr>
      <w:r w:rsidRPr="00820A7A">
        <w:rPr>
          <w:rFonts w:ascii="Times New Roman" w:hAnsi="Times New Roman" w:cs="Simplified Arabic" w:hint="cs"/>
          <w:b/>
          <w:bCs/>
          <w:sz w:val="24"/>
          <w:szCs w:val="28"/>
          <w:rtl/>
        </w:rPr>
        <w:t>الموقع</w:t>
      </w:r>
      <w:r>
        <w:rPr>
          <w:rFonts w:ascii="Times New Roman" w:hAnsi="Times New Roman" w:cs="Simplified Arabic" w:hint="cs"/>
          <w:b/>
          <w:bCs/>
          <w:sz w:val="24"/>
          <w:szCs w:val="28"/>
          <w:rtl/>
        </w:rPr>
        <w:t xml:space="preserve">: </w:t>
      </w:r>
      <w:r w:rsidRPr="00820A7A">
        <w:rPr>
          <w:rFonts w:ascii="Times New Roman" w:hAnsi="Times New Roman" w:cs="Simplified Arabic"/>
          <w:sz w:val="24"/>
          <w:szCs w:val="28"/>
        </w:rPr>
        <w:t>www.alzaytouna.net</w:t>
      </w:r>
    </w:p>
    <w:p w14:paraId="1D327DEB" w14:textId="77777777" w:rsidR="009D170C" w:rsidRPr="009C5E29" w:rsidRDefault="009D170C" w:rsidP="009D170C">
      <w:pPr>
        <w:spacing w:after="0" w:line="264" w:lineRule="auto"/>
        <w:ind w:firstLine="284"/>
        <w:jc w:val="center"/>
        <w:rPr>
          <w:rFonts w:ascii="Times New Roman" w:hAnsi="Times New Roman" w:cs="Simplified Arabic"/>
          <w:b/>
          <w:bCs/>
          <w:sz w:val="24"/>
          <w:szCs w:val="28"/>
          <w:rtl/>
        </w:rPr>
      </w:pPr>
      <w:r>
        <w:rPr>
          <w:rFonts w:ascii="Times New Roman" w:hAnsi="Times New Roman" w:cs="Simplified Arabic" w:hint="cs"/>
          <w:b/>
          <w:bCs/>
          <w:sz w:val="24"/>
          <w:szCs w:val="28"/>
          <w:rtl/>
        </w:rPr>
        <w:lastRenderedPageBreak/>
        <w:t>فهرس المحتويات</w:t>
      </w:r>
    </w:p>
    <w:p w14:paraId="35155678" w14:textId="77777777" w:rsidR="009D170C" w:rsidRDefault="009D170C" w:rsidP="009D170C">
      <w:pPr>
        <w:spacing w:after="0" w:line="274" w:lineRule="auto"/>
        <w:ind w:firstLine="284"/>
        <w:rPr>
          <w:rFonts w:ascii="Times New Roman" w:hAnsi="Times New Roman" w:cs="Simplified Arabic"/>
          <w:b/>
          <w:bCs/>
          <w:sz w:val="24"/>
          <w:szCs w:val="28"/>
        </w:rPr>
      </w:pPr>
    </w:p>
    <w:p w14:paraId="0EA318FB" w14:textId="77777777" w:rsidR="009D170C" w:rsidRDefault="009D170C" w:rsidP="009D170C">
      <w:pPr>
        <w:spacing w:after="0" w:line="274" w:lineRule="auto"/>
        <w:ind w:firstLine="284"/>
        <w:rPr>
          <w:rFonts w:ascii="Times New Roman" w:hAnsi="Times New Roman" w:cs="Simplified Arabic"/>
          <w:b/>
          <w:bCs/>
          <w:sz w:val="24"/>
          <w:szCs w:val="28"/>
          <w:lang w:bidi="ar-LB"/>
        </w:rPr>
      </w:pPr>
      <w:r>
        <w:rPr>
          <w:rFonts w:ascii="Times New Roman" w:hAnsi="Times New Roman" w:cs="Simplified Arabic" w:hint="cs"/>
          <w:b/>
          <w:bCs/>
          <w:sz w:val="24"/>
          <w:szCs w:val="28"/>
          <w:rtl/>
          <w:lang w:bidi="ar-LB"/>
        </w:rPr>
        <w:t>فهرس المحتويات ........................................................................</w:t>
      </w:r>
      <w:r>
        <w:rPr>
          <w:rFonts w:ascii="Times New Roman" w:hAnsi="Times New Roman" w:cs="Simplified Arabic"/>
          <w:b/>
          <w:bCs/>
          <w:sz w:val="24"/>
          <w:szCs w:val="28"/>
          <w:lang w:bidi="ar-LB"/>
        </w:rPr>
        <w:t>3</w:t>
      </w:r>
    </w:p>
    <w:p w14:paraId="2202116E" w14:textId="18648133" w:rsidR="009D170C" w:rsidRPr="009C5E29" w:rsidRDefault="00D55827" w:rsidP="009D170C">
      <w:pPr>
        <w:spacing w:after="0" w:line="274" w:lineRule="auto"/>
        <w:ind w:firstLine="284"/>
        <w:rPr>
          <w:rFonts w:ascii="Times New Roman" w:hAnsi="Times New Roman" w:cs="Simplified Arabic"/>
          <w:b/>
          <w:bCs/>
          <w:sz w:val="24"/>
          <w:szCs w:val="28"/>
          <w:lang w:bidi="ar-LB"/>
        </w:rPr>
      </w:pPr>
      <w:r w:rsidRPr="000F0F06">
        <w:rPr>
          <w:rFonts w:ascii="Times New Roman" w:hAnsi="Times New Roman" w:cs="Simplified Arabic"/>
          <w:b/>
          <w:bCs/>
          <w:color w:val="auto"/>
          <w:sz w:val="24"/>
          <w:szCs w:val="28"/>
          <w:rtl/>
          <w:lang w:bidi="ar-LB"/>
        </w:rPr>
        <w:t>الملخص</w:t>
      </w:r>
      <w:r w:rsidR="009D170C">
        <w:rPr>
          <w:rFonts w:ascii="Times New Roman" w:hAnsi="Times New Roman" w:cs="Simplified Arabic" w:hint="cs"/>
          <w:b/>
          <w:bCs/>
          <w:sz w:val="24"/>
          <w:szCs w:val="28"/>
          <w:rtl/>
        </w:rPr>
        <w:t>.............................</w:t>
      </w:r>
      <w:r>
        <w:rPr>
          <w:rFonts w:ascii="Times New Roman" w:hAnsi="Times New Roman" w:cs="Simplified Arabic" w:hint="cs"/>
          <w:b/>
          <w:bCs/>
          <w:sz w:val="24"/>
          <w:szCs w:val="28"/>
          <w:rtl/>
          <w:lang w:bidi="ar-LB"/>
        </w:rPr>
        <w:t>................</w:t>
      </w:r>
      <w:r w:rsidR="009D170C">
        <w:rPr>
          <w:rFonts w:ascii="Times New Roman" w:hAnsi="Times New Roman" w:cs="Simplified Arabic" w:hint="cs"/>
          <w:b/>
          <w:bCs/>
          <w:sz w:val="24"/>
          <w:szCs w:val="28"/>
          <w:rtl/>
        </w:rPr>
        <w:t>.....................................</w:t>
      </w:r>
      <w:r w:rsidR="009D170C">
        <w:rPr>
          <w:rFonts w:ascii="Times New Roman" w:hAnsi="Times New Roman" w:cs="Simplified Arabic"/>
          <w:b/>
          <w:bCs/>
          <w:sz w:val="24"/>
          <w:szCs w:val="28"/>
        </w:rPr>
        <w:t>5</w:t>
      </w:r>
    </w:p>
    <w:p w14:paraId="44635DEF" w14:textId="568611D7" w:rsidR="009D170C" w:rsidRPr="009C5E29" w:rsidRDefault="00D55827" w:rsidP="000E4B08">
      <w:pPr>
        <w:spacing w:after="0" w:line="264" w:lineRule="auto"/>
        <w:ind w:firstLine="284"/>
        <w:jc w:val="lowKashida"/>
        <w:rPr>
          <w:rFonts w:ascii="Times New Roman" w:hAnsi="Times New Roman" w:cs="Simplified Arabic"/>
          <w:b/>
          <w:bCs/>
          <w:sz w:val="24"/>
          <w:szCs w:val="28"/>
          <w:lang w:bidi="ar-LB"/>
        </w:rPr>
      </w:pPr>
      <w:r>
        <w:rPr>
          <w:rFonts w:ascii="Times New Roman" w:hAnsi="Times New Roman" w:cs="Simplified Arabic" w:hint="cs"/>
          <w:bCs/>
          <w:color w:val="auto"/>
          <w:sz w:val="24"/>
          <w:szCs w:val="28"/>
          <w:rtl/>
          <w:lang w:bidi="ar-LB"/>
        </w:rPr>
        <w:t>ال</w:t>
      </w:r>
      <w:r w:rsidRPr="000F0F06">
        <w:rPr>
          <w:rFonts w:ascii="Times New Roman" w:hAnsi="Times New Roman" w:cs="Simplified Arabic"/>
          <w:bCs/>
          <w:color w:val="auto"/>
          <w:sz w:val="24"/>
          <w:szCs w:val="28"/>
          <w:rtl/>
          <w:lang w:bidi="ar-LB"/>
        </w:rPr>
        <w:t>مقدمة</w:t>
      </w:r>
      <w:r w:rsidR="009D170C">
        <w:rPr>
          <w:rFonts w:ascii="Times New Roman" w:hAnsi="Times New Roman" w:cs="Simplified Arabic" w:hint="cs"/>
          <w:b/>
          <w:bCs/>
          <w:sz w:val="24"/>
          <w:szCs w:val="28"/>
          <w:rtl/>
        </w:rPr>
        <w:t>..........</w:t>
      </w:r>
      <w:r w:rsidR="009D170C" w:rsidRPr="00D03D29">
        <w:rPr>
          <w:rFonts w:ascii="Times New Roman" w:hAnsi="Times New Roman" w:cs="Simplified Arabic" w:hint="cs"/>
          <w:b/>
          <w:bCs/>
          <w:spacing w:val="2"/>
          <w:sz w:val="24"/>
          <w:szCs w:val="28"/>
          <w:rtl/>
        </w:rPr>
        <w:t>.......</w:t>
      </w:r>
      <w:r w:rsidR="009D170C" w:rsidRPr="00D03D29">
        <w:rPr>
          <w:rFonts w:ascii="Times New Roman" w:hAnsi="Times New Roman" w:cs="Simplified Arabic" w:hint="cs"/>
          <w:b/>
          <w:bCs/>
          <w:spacing w:val="2"/>
          <w:sz w:val="24"/>
          <w:szCs w:val="28"/>
          <w:rtl/>
          <w:lang w:bidi="ar-LB"/>
        </w:rPr>
        <w:t>...............</w:t>
      </w:r>
      <w:r>
        <w:rPr>
          <w:rFonts w:ascii="Times New Roman" w:hAnsi="Times New Roman" w:cs="Simplified Arabic" w:hint="cs"/>
          <w:b/>
          <w:bCs/>
          <w:spacing w:val="2"/>
          <w:sz w:val="24"/>
          <w:szCs w:val="28"/>
          <w:rtl/>
          <w:lang w:bidi="ar-LB"/>
        </w:rPr>
        <w:t>..........</w:t>
      </w:r>
      <w:r w:rsidRPr="00D03D29">
        <w:rPr>
          <w:rFonts w:ascii="Times New Roman" w:hAnsi="Times New Roman" w:cs="Simplified Arabic" w:hint="cs"/>
          <w:b/>
          <w:bCs/>
          <w:spacing w:val="2"/>
          <w:sz w:val="24"/>
          <w:szCs w:val="28"/>
          <w:rtl/>
          <w:lang w:bidi="ar-LB"/>
        </w:rPr>
        <w:t>...........</w:t>
      </w:r>
      <w:r w:rsidR="009D170C" w:rsidRPr="00D03D29">
        <w:rPr>
          <w:rFonts w:ascii="Times New Roman" w:hAnsi="Times New Roman" w:cs="Simplified Arabic" w:hint="cs"/>
          <w:b/>
          <w:bCs/>
          <w:spacing w:val="2"/>
          <w:sz w:val="24"/>
          <w:szCs w:val="28"/>
          <w:rtl/>
          <w:lang w:bidi="ar-LB"/>
        </w:rPr>
        <w:t>..</w:t>
      </w:r>
      <w:r w:rsidR="009D170C">
        <w:rPr>
          <w:rFonts w:ascii="Times New Roman" w:hAnsi="Times New Roman" w:cs="Simplified Arabic" w:hint="cs"/>
          <w:b/>
          <w:bCs/>
          <w:sz w:val="24"/>
          <w:szCs w:val="28"/>
          <w:rtl/>
          <w:lang w:bidi="ar-LB"/>
        </w:rPr>
        <w:t>...........................</w:t>
      </w:r>
      <w:r w:rsidR="000E4B08">
        <w:rPr>
          <w:rFonts w:ascii="Times New Roman" w:hAnsi="Times New Roman" w:cs="Simplified Arabic"/>
          <w:b/>
          <w:bCs/>
          <w:sz w:val="24"/>
          <w:szCs w:val="28"/>
          <w:lang w:bidi="ar-LB"/>
        </w:rPr>
        <w:t>6</w:t>
      </w:r>
    </w:p>
    <w:p w14:paraId="331783C6" w14:textId="608E6346" w:rsidR="009D170C" w:rsidRPr="009C5E29" w:rsidRDefault="00D55827" w:rsidP="000E4B08">
      <w:pPr>
        <w:spacing w:after="0" w:line="264" w:lineRule="auto"/>
        <w:ind w:firstLine="284"/>
        <w:jc w:val="lowKashida"/>
        <w:rPr>
          <w:rFonts w:ascii="Times New Roman" w:hAnsi="Times New Roman" w:cs="Simplified Arabic"/>
          <w:b/>
          <w:bCs/>
          <w:sz w:val="24"/>
          <w:szCs w:val="28"/>
          <w:lang w:bidi="ar-LB"/>
        </w:rPr>
      </w:pPr>
      <w:r w:rsidRPr="00D55827">
        <w:rPr>
          <w:rFonts w:ascii="Times New Roman" w:hAnsi="Times New Roman" w:cs="Simplified Arabic"/>
          <w:b/>
          <w:bCs/>
          <w:sz w:val="24"/>
          <w:szCs w:val="28"/>
          <w:rtl/>
        </w:rPr>
        <w:t>أولاً: مشكلة الدراسة</w:t>
      </w:r>
      <w:r>
        <w:rPr>
          <w:rFonts w:ascii="Times New Roman" w:hAnsi="Times New Roman" w:cs="Simplified Arabic" w:hint="cs"/>
          <w:b/>
          <w:bCs/>
          <w:sz w:val="24"/>
          <w:szCs w:val="28"/>
          <w:rtl/>
        </w:rPr>
        <w:t>.</w:t>
      </w:r>
      <w:r w:rsidR="009D170C">
        <w:rPr>
          <w:rFonts w:ascii="Times New Roman" w:hAnsi="Times New Roman" w:cs="Simplified Arabic" w:hint="cs"/>
          <w:b/>
          <w:bCs/>
          <w:sz w:val="24"/>
          <w:szCs w:val="28"/>
          <w:rtl/>
        </w:rPr>
        <w:t>.................................................................</w:t>
      </w:r>
      <w:r w:rsidR="000E4B08">
        <w:rPr>
          <w:rFonts w:ascii="Times New Roman" w:hAnsi="Times New Roman" w:cs="Simplified Arabic" w:hint="cs"/>
          <w:b/>
          <w:bCs/>
          <w:sz w:val="24"/>
          <w:szCs w:val="28"/>
          <w:rtl/>
          <w:lang w:bidi="ar-LB"/>
        </w:rPr>
        <w:t>.</w:t>
      </w:r>
      <w:r w:rsidR="009D170C">
        <w:rPr>
          <w:rFonts w:ascii="Times New Roman" w:hAnsi="Times New Roman" w:cs="Simplified Arabic" w:hint="cs"/>
          <w:b/>
          <w:bCs/>
          <w:sz w:val="24"/>
          <w:szCs w:val="28"/>
          <w:rtl/>
        </w:rPr>
        <w:t>....</w:t>
      </w:r>
      <w:r w:rsidR="000E4B08">
        <w:rPr>
          <w:rFonts w:ascii="Times New Roman" w:hAnsi="Times New Roman" w:cs="Simplified Arabic"/>
          <w:b/>
          <w:bCs/>
          <w:sz w:val="24"/>
          <w:szCs w:val="28"/>
        </w:rPr>
        <w:t>7</w:t>
      </w:r>
    </w:p>
    <w:p w14:paraId="282716A0" w14:textId="3E93E4D3" w:rsidR="009D170C" w:rsidRPr="00D55827" w:rsidRDefault="00D55827" w:rsidP="000E4B08">
      <w:pPr>
        <w:pStyle w:val="1"/>
        <w:spacing w:after="0" w:line="264" w:lineRule="auto"/>
        <w:ind w:firstLine="284"/>
        <w:jc w:val="both"/>
        <w:rPr>
          <w:rFonts w:ascii="Times New Roman" w:hAnsi="Times New Roman" w:cs="Simplified Arabic"/>
          <w:bCs/>
          <w:color w:val="auto"/>
          <w:sz w:val="24"/>
          <w:szCs w:val="28"/>
          <w:lang w:bidi="ar-LB"/>
        </w:rPr>
      </w:pPr>
      <w:r w:rsidRPr="000F0F06">
        <w:rPr>
          <w:rFonts w:ascii="Times New Roman" w:hAnsi="Times New Roman" w:cs="Simplified Arabic" w:hint="cs"/>
          <w:bCs/>
          <w:color w:val="auto"/>
          <w:sz w:val="24"/>
          <w:szCs w:val="28"/>
          <w:rtl/>
          <w:lang w:bidi="ar-LB"/>
        </w:rPr>
        <w:t>ثانياً:</w:t>
      </w:r>
      <w:r>
        <w:rPr>
          <w:rFonts w:ascii="Times New Roman" w:hAnsi="Times New Roman" w:cs="Simplified Arabic"/>
          <w:bCs/>
          <w:color w:val="auto"/>
          <w:sz w:val="24"/>
          <w:szCs w:val="28"/>
          <w:rtl/>
          <w:lang w:bidi="ar-LB"/>
        </w:rPr>
        <w:t xml:space="preserve"> تساؤلات الدراسة</w:t>
      </w:r>
      <w:r w:rsidR="009D170C">
        <w:rPr>
          <w:rFonts w:ascii="Times New Roman" w:hAnsi="Times New Roman" w:cs="Simplified Arabic" w:hint="cs"/>
          <w:b/>
          <w:bCs/>
          <w:sz w:val="24"/>
          <w:szCs w:val="28"/>
          <w:rtl/>
        </w:rPr>
        <w:t>.........</w:t>
      </w:r>
      <w:r w:rsidR="009D170C" w:rsidRPr="00F64CDF">
        <w:rPr>
          <w:rFonts w:ascii="Times New Roman" w:hAnsi="Times New Roman" w:cs="Simplified Arabic" w:hint="cs"/>
          <w:b/>
          <w:bCs/>
          <w:spacing w:val="1"/>
          <w:sz w:val="24"/>
          <w:szCs w:val="28"/>
          <w:rtl/>
        </w:rPr>
        <w:t>..............</w:t>
      </w:r>
      <w:r>
        <w:rPr>
          <w:rFonts w:ascii="Times New Roman" w:hAnsi="Times New Roman" w:cs="Simplified Arabic" w:hint="cs"/>
          <w:b/>
          <w:bCs/>
          <w:spacing w:val="1"/>
          <w:sz w:val="24"/>
          <w:szCs w:val="28"/>
          <w:rtl/>
        </w:rPr>
        <w:t>...</w:t>
      </w:r>
      <w:r w:rsidR="009D170C" w:rsidRPr="00F64CDF">
        <w:rPr>
          <w:rFonts w:ascii="Times New Roman" w:hAnsi="Times New Roman" w:cs="Simplified Arabic" w:hint="cs"/>
          <w:b/>
          <w:bCs/>
          <w:spacing w:val="1"/>
          <w:sz w:val="24"/>
          <w:szCs w:val="28"/>
          <w:rtl/>
        </w:rPr>
        <w:t>..........</w:t>
      </w:r>
      <w:r w:rsidR="009D170C" w:rsidRPr="00D03D29">
        <w:rPr>
          <w:rFonts w:ascii="Times New Roman" w:hAnsi="Times New Roman" w:cs="Simplified Arabic" w:hint="cs"/>
          <w:b/>
          <w:bCs/>
          <w:spacing w:val="4"/>
          <w:sz w:val="24"/>
          <w:szCs w:val="28"/>
          <w:rtl/>
        </w:rPr>
        <w:t>........................</w:t>
      </w:r>
      <w:r w:rsidR="009D170C">
        <w:rPr>
          <w:rFonts w:ascii="Times New Roman" w:hAnsi="Times New Roman" w:cs="Simplified Arabic" w:hint="cs"/>
          <w:b/>
          <w:bCs/>
          <w:sz w:val="24"/>
          <w:szCs w:val="28"/>
          <w:rtl/>
        </w:rPr>
        <w:t>.</w:t>
      </w:r>
      <w:r w:rsidR="000E4B08">
        <w:rPr>
          <w:rFonts w:ascii="Times New Roman" w:hAnsi="Times New Roman" w:cs="Simplified Arabic" w:hint="cs"/>
          <w:b/>
          <w:bCs/>
          <w:sz w:val="24"/>
          <w:szCs w:val="28"/>
          <w:rtl/>
          <w:lang w:bidi="ar-LB"/>
        </w:rPr>
        <w:t>.</w:t>
      </w:r>
      <w:r w:rsidR="009D170C">
        <w:rPr>
          <w:rFonts w:ascii="Times New Roman" w:hAnsi="Times New Roman" w:cs="Simplified Arabic" w:hint="cs"/>
          <w:b/>
          <w:bCs/>
          <w:sz w:val="24"/>
          <w:szCs w:val="28"/>
          <w:rtl/>
        </w:rPr>
        <w:t>.....</w:t>
      </w:r>
      <w:r w:rsidR="000E4B08">
        <w:rPr>
          <w:rFonts w:ascii="Times New Roman" w:hAnsi="Times New Roman" w:cs="Simplified Arabic"/>
          <w:b/>
          <w:bCs/>
          <w:sz w:val="24"/>
          <w:szCs w:val="28"/>
        </w:rPr>
        <w:t>9</w:t>
      </w:r>
    </w:p>
    <w:p w14:paraId="7E9BCDD7" w14:textId="27427261" w:rsidR="009D170C" w:rsidRPr="009C5E29" w:rsidRDefault="00D55827" w:rsidP="000E4B08">
      <w:pPr>
        <w:spacing w:after="0"/>
        <w:ind w:firstLine="284"/>
        <w:jc w:val="lowKashida"/>
        <w:rPr>
          <w:rFonts w:ascii="Times New Roman" w:hAnsi="Times New Roman" w:cs="Simplified Arabic"/>
          <w:b/>
          <w:bCs/>
          <w:sz w:val="24"/>
          <w:szCs w:val="28"/>
          <w:lang w:bidi="ar-LB"/>
        </w:rPr>
      </w:pPr>
      <w:r w:rsidRPr="000F0F06">
        <w:rPr>
          <w:rFonts w:ascii="Times New Roman" w:hAnsi="Times New Roman" w:cs="Simplified Arabic" w:hint="cs"/>
          <w:bCs/>
          <w:color w:val="auto"/>
          <w:sz w:val="24"/>
          <w:szCs w:val="28"/>
          <w:rtl/>
          <w:lang w:bidi="ar-LB"/>
        </w:rPr>
        <w:t>ثالثاً:</w:t>
      </w:r>
      <w:r w:rsidRPr="000F0F06">
        <w:rPr>
          <w:rFonts w:ascii="Times New Roman" w:hAnsi="Times New Roman" w:cs="Simplified Arabic"/>
          <w:bCs/>
          <w:color w:val="auto"/>
          <w:sz w:val="24"/>
          <w:szCs w:val="28"/>
          <w:rtl/>
          <w:lang w:bidi="ar-LB"/>
        </w:rPr>
        <w:t xml:space="preserve"> أهمية الدراسة</w:t>
      </w:r>
      <w:r w:rsidR="009D170C">
        <w:rPr>
          <w:rFonts w:ascii="Times New Roman" w:hAnsi="Times New Roman" w:cs="Simplified Arabic" w:hint="cs"/>
          <w:b/>
          <w:bCs/>
          <w:sz w:val="24"/>
          <w:szCs w:val="28"/>
          <w:rtl/>
          <w:lang w:bidi="ar-LB"/>
        </w:rPr>
        <w:t>........................</w:t>
      </w:r>
      <w:r>
        <w:rPr>
          <w:rFonts w:ascii="Times New Roman" w:hAnsi="Times New Roman" w:cs="Simplified Arabic" w:hint="cs"/>
          <w:b/>
          <w:bCs/>
          <w:sz w:val="24"/>
          <w:szCs w:val="28"/>
          <w:rtl/>
          <w:lang w:bidi="ar-LB"/>
        </w:rPr>
        <w:t>......</w:t>
      </w:r>
      <w:r w:rsidR="009D170C">
        <w:rPr>
          <w:rFonts w:ascii="Times New Roman" w:hAnsi="Times New Roman" w:cs="Simplified Arabic" w:hint="cs"/>
          <w:b/>
          <w:bCs/>
          <w:sz w:val="24"/>
          <w:szCs w:val="28"/>
          <w:rtl/>
          <w:lang w:bidi="ar-LB"/>
        </w:rPr>
        <w:t>....................</w:t>
      </w:r>
      <w:r w:rsidR="009D170C">
        <w:rPr>
          <w:rFonts w:ascii="Times New Roman" w:hAnsi="Times New Roman" w:cs="Simplified Arabic" w:hint="cs"/>
          <w:b/>
          <w:bCs/>
          <w:sz w:val="24"/>
          <w:szCs w:val="28"/>
          <w:rtl/>
        </w:rPr>
        <w:t>............</w:t>
      </w:r>
      <w:r w:rsidR="000E4B08">
        <w:rPr>
          <w:rFonts w:ascii="Times New Roman" w:hAnsi="Times New Roman" w:cs="Simplified Arabic" w:hint="cs"/>
          <w:b/>
          <w:bCs/>
          <w:sz w:val="24"/>
          <w:szCs w:val="28"/>
          <w:rtl/>
          <w:lang w:bidi="ar-LB"/>
        </w:rPr>
        <w:t>.</w:t>
      </w:r>
      <w:r w:rsidR="009D170C">
        <w:rPr>
          <w:rFonts w:ascii="Times New Roman" w:hAnsi="Times New Roman" w:cs="Simplified Arabic" w:hint="cs"/>
          <w:b/>
          <w:bCs/>
          <w:sz w:val="24"/>
          <w:szCs w:val="28"/>
          <w:rtl/>
        </w:rPr>
        <w:t>........</w:t>
      </w:r>
      <w:r w:rsidR="000E4B08">
        <w:rPr>
          <w:rFonts w:ascii="Times New Roman" w:hAnsi="Times New Roman" w:cs="Simplified Arabic"/>
          <w:b/>
          <w:bCs/>
          <w:sz w:val="24"/>
          <w:szCs w:val="28"/>
        </w:rPr>
        <w:t>9</w:t>
      </w:r>
    </w:p>
    <w:p w14:paraId="3A34A984" w14:textId="682CABDF" w:rsidR="009D170C" w:rsidRPr="009C5E29" w:rsidRDefault="00D55827" w:rsidP="000E4B08">
      <w:pPr>
        <w:spacing w:after="0" w:line="264" w:lineRule="auto"/>
        <w:ind w:firstLine="284"/>
        <w:jc w:val="lowKashida"/>
        <w:rPr>
          <w:rFonts w:ascii="Times New Roman" w:hAnsi="Times New Roman" w:cs="Simplified Arabic"/>
          <w:b/>
          <w:bCs/>
          <w:sz w:val="24"/>
          <w:szCs w:val="28"/>
          <w:lang w:bidi="ar-LB"/>
        </w:rPr>
      </w:pPr>
      <w:r w:rsidRPr="000F0F06">
        <w:rPr>
          <w:rFonts w:ascii="Times New Roman" w:hAnsi="Times New Roman" w:cs="Simplified Arabic" w:hint="cs"/>
          <w:bCs/>
          <w:color w:val="auto"/>
          <w:sz w:val="24"/>
          <w:szCs w:val="28"/>
          <w:rtl/>
          <w:lang w:bidi="ar-LB"/>
        </w:rPr>
        <w:t>رابعاً:</w:t>
      </w:r>
      <w:r w:rsidRPr="000F0F06">
        <w:rPr>
          <w:rFonts w:ascii="Times New Roman" w:hAnsi="Times New Roman" w:cs="Simplified Arabic"/>
          <w:bCs/>
          <w:color w:val="auto"/>
          <w:sz w:val="24"/>
          <w:szCs w:val="28"/>
          <w:rtl/>
          <w:lang w:bidi="ar-LB"/>
        </w:rPr>
        <w:t xml:space="preserve"> أهداف الدراسة</w:t>
      </w:r>
      <w:r w:rsidR="009D170C">
        <w:rPr>
          <w:rFonts w:ascii="Times New Roman" w:hAnsi="Times New Roman" w:cs="Simplified Arabic" w:hint="cs"/>
          <w:b/>
          <w:bCs/>
          <w:sz w:val="24"/>
          <w:szCs w:val="28"/>
          <w:rtl/>
          <w:lang w:bidi="ar-LB"/>
        </w:rPr>
        <w:t>..............</w:t>
      </w:r>
      <w:r w:rsidR="009D170C" w:rsidRPr="00D03D29">
        <w:rPr>
          <w:rFonts w:ascii="Times New Roman" w:hAnsi="Times New Roman" w:cs="Simplified Arabic" w:hint="cs"/>
          <w:b/>
          <w:bCs/>
          <w:spacing w:val="4"/>
          <w:sz w:val="24"/>
          <w:szCs w:val="28"/>
          <w:rtl/>
          <w:lang w:bidi="ar-LB"/>
        </w:rPr>
        <w:t>..</w:t>
      </w:r>
      <w:r>
        <w:rPr>
          <w:rFonts w:ascii="Times New Roman" w:hAnsi="Times New Roman" w:cs="Simplified Arabic" w:hint="cs"/>
          <w:b/>
          <w:bCs/>
          <w:spacing w:val="4"/>
          <w:sz w:val="24"/>
          <w:szCs w:val="28"/>
          <w:rtl/>
          <w:lang w:bidi="ar-LB"/>
        </w:rPr>
        <w:t>................................</w:t>
      </w:r>
      <w:r w:rsidR="000E4B08">
        <w:rPr>
          <w:rFonts w:ascii="Times New Roman" w:hAnsi="Times New Roman" w:cs="Simplified Arabic" w:hint="cs"/>
          <w:b/>
          <w:bCs/>
          <w:spacing w:val="4"/>
          <w:sz w:val="24"/>
          <w:szCs w:val="28"/>
          <w:rtl/>
          <w:lang w:bidi="ar-LB"/>
        </w:rPr>
        <w:t>.</w:t>
      </w:r>
      <w:r>
        <w:rPr>
          <w:rFonts w:ascii="Times New Roman" w:hAnsi="Times New Roman" w:cs="Simplified Arabic" w:hint="cs"/>
          <w:b/>
          <w:bCs/>
          <w:spacing w:val="4"/>
          <w:sz w:val="24"/>
          <w:szCs w:val="28"/>
          <w:rtl/>
          <w:lang w:bidi="ar-LB"/>
        </w:rPr>
        <w:t>.</w:t>
      </w:r>
      <w:r w:rsidR="009D170C" w:rsidRPr="00D03D29">
        <w:rPr>
          <w:rFonts w:ascii="Times New Roman" w:hAnsi="Times New Roman" w:cs="Simplified Arabic" w:hint="cs"/>
          <w:b/>
          <w:bCs/>
          <w:spacing w:val="4"/>
          <w:sz w:val="24"/>
          <w:szCs w:val="28"/>
          <w:rtl/>
          <w:lang w:bidi="ar-LB"/>
        </w:rPr>
        <w:t>.....</w:t>
      </w:r>
      <w:r w:rsidR="009D170C" w:rsidRPr="00AF6AAC">
        <w:rPr>
          <w:rFonts w:ascii="Times New Roman" w:hAnsi="Times New Roman" w:cs="Simplified Arabic" w:hint="cs"/>
          <w:b/>
          <w:bCs/>
          <w:spacing w:val="2"/>
          <w:sz w:val="24"/>
          <w:szCs w:val="28"/>
          <w:rtl/>
          <w:lang w:bidi="ar-LB"/>
        </w:rPr>
        <w:t>.........</w:t>
      </w:r>
      <w:r w:rsidR="009D170C">
        <w:rPr>
          <w:rFonts w:ascii="Times New Roman" w:hAnsi="Times New Roman" w:cs="Simplified Arabic" w:hint="cs"/>
          <w:b/>
          <w:bCs/>
          <w:sz w:val="24"/>
          <w:szCs w:val="28"/>
          <w:rtl/>
          <w:lang w:bidi="ar-LB"/>
        </w:rPr>
        <w:t>....</w:t>
      </w:r>
      <w:r w:rsidR="000E4B08">
        <w:rPr>
          <w:rFonts w:ascii="Times New Roman" w:hAnsi="Times New Roman" w:cs="Simplified Arabic"/>
          <w:b/>
          <w:bCs/>
          <w:sz w:val="24"/>
          <w:szCs w:val="28"/>
          <w:lang w:bidi="ar-LB"/>
        </w:rPr>
        <w:t>9</w:t>
      </w:r>
    </w:p>
    <w:p w14:paraId="115802E6" w14:textId="1C85B2CD" w:rsidR="009D170C" w:rsidRDefault="00D55827" w:rsidP="000E4B08">
      <w:pPr>
        <w:spacing w:after="0" w:line="264" w:lineRule="auto"/>
        <w:ind w:firstLine="284"/>
        <w:jc w:val="lowKashida"/>
        <w:rPr>
          <w:rFonts w:ascii="Times New Roman" w:hAnsi="Times New Roman" w:cs="Simplified Arabic"/>
          <w:b/>
          <w:bCs/>
          <w:sz w:val="24"/>
          <w:szCs w:val="28"/>
          <w:lang w:bidi="ar-LB"/>
        </w:rPr>
      </w:pPr>
      <w:r w:rsidRPr="000F0F06">
        <w:rPr>
          <w:rFonts w:ascii="Times New Roman" w:hAnsi="Times New Roman" w:cs="Simplified Arabic" w:hint="cs"/>
          <w:bCs/>
          <w:color w:val="auto"/>
          <w:sz w:val="24"/>
          <w:szCs w:val="28"/>
          <w:rtl/>
          <w:lang w:bidi="ar-LB"/>
        </w:rPr>
        <w:t>خامساً:</w:t>
      </w:r>
      <w:r w:rsidRPr="000F0F06">
        <w:rPr>
          <w:rFonts w:ascii="Times New Roman" w:hAnsi="Times New Roman" w:cs="Simplified Arabic"/>
          <w:bCs/>
          <w:color w:val="auto"/>
          <w:sz w:val="24"/>
          <w:szCs w:val="28"/>
          <w:rtl/>
          <w:lang w:bidi="ar-LB"/>
        </w:rPr>
        <w:t xml:space="preserve"> مفاهيم الدراسة</w:t>
      </w:r>
      <w:r w:rsidR="009D170C">
        <w:rPr>
          <w:rFonts w:ascii="Times New Roman" w:hAnsi="Times New Roman" w:cs="Simplified Arabic" w:hint="cs"/>
          <w:b/>
          <w:bCs/>
          <w:sz w:val="24"/>
          <w:szCs w:val="28"/>
          <w:rtl/>
        </w:rPr>
        <w:t>........</w:t>
      </w:r>
      <w:r w:rsidR="009D170C" w:rsidRPr="00AF6AAC">
        <w:rPr>
          <w:rFonts w:ascii="Times New Roman" w:hAnsi="Times New Roman" w:cs="Simplified Arabic" w:hint="cs"/>
          <w:b/>
          <w:bCs/>
          <w:spacing w:val="2"/>
          <w:sz w:val="24"/>
          <w:szCs w:val="28"/>
          <w:rtl/>
        </w:rPr>
        <w:t>.....</w:t>
      </w:r>
      <w:r w:rsidR="009D170C" w:rsidRPr="00AF6AAC">
        <w:rPr>
          <w:rFonts w:ascii="Times New Roman" w:hAnsi="Times New Roman" w:cs="Simplified Arabic" w:hint="cs"/>
          <w:b/>
          <w:bCs/>
          <w:spacing w:val="2"/>
          <w:sz w:val="24"/>
          <w:szCs w:val="28"/>
          <w:rtl/>
          <w:lang w:bidi="ar-LB"/>
        </w:rPr>
        <w:t>.....</w:t>
      </w:r>
      <w:r>
        <w:rPr>
          <w:rFonts w:ascii="Times New Roman" w:hAnsi="Times New Roman" w:cs="Simplified Arabic" w:hint="cs"/>
          <w:b/>
          <w:bCs/>
          <w:spacing w:val="2"/>
          <w:sz w:val="24"/>
          <w:szCs w:val="28"/>
          <w:rtl/>
          <w:lang w:bidi="ar-LB"/>
        </w:rPr>
        <w:t>................</w:t>
      </w:r>
      <w:r w:rsidR="009D170C" w:rsidRPr="00AF6AAC">
        <w:rPr>
          <w:rFonts w:ascii="Times New Roman" w:hAnsi="Times New Roman" w:cs="Simplified Arabic" w:hint="cs"/>
          <w:b/>
          <w:bCs/>
          <w:spacing w:val="2"/>
          <w:sz w:val="24"/>
          <w:szCs w:val="28"/>
          <w:rtl/>
          <w:lang w:bidi="ar-LB"/>
        </w:rPr>
        <w:t>............................</w:t>
      </w:r>
      <w:r w:rsidR="009D170C">
        <w:rPr>
          <w:rFonts w:ascii="Times New Roman" w:hAnsi="Times New Roman" w:cs="Simplified Arabic" w:hint="cs"/>
          <w:b/>
          <w:bCs/>
          <w:sz w:val="24"/>
          <w:szCs w:val="28"/>
          <w:rtl/>
          <w:lang w:bidi="ar-LB"/>
        </w:rPr>
        <w:t>...</w:t>
      </w:r>
      <w:r w:rsidR="000E4B08">
        <w:rPr>
          <w:rFonts w:ascii="Times New Roman" w:hAnsi="Times New Roman" w:cs="Simplified Arabic"/>
          <w:b/>
          <w:bCs/>
          <w:sz w:val="24"/>
          <w:szCs w:val="28"/>
          <w:lang w:bidi="ar-LB"/>
        </w:rPr>
        <w:t>10</w:t>
      </w:r>
    </w:p>
    <w:p w14:paraId="7873F224" w14:textId="3A6B5D8D" w:rsidR="009D170C" w:rsidRPr="009C5E29" w:rsidRDefault="00D55827" w:rsidP="000E4B08">
      <w:pPr>
        <w:spacing w:after="0" w:line="264" w:lineRule="auto"/>
        <w:ind w:firstLine="284"/>
        <w:jc w:val="lowKashida"/>
        <w:rPr>
          <w:rFonts w:ascii="Times New Roman" w:hAnsi="Times New Roman" w:cs="Simplified Arabic"/>
          <w:b/>
          <w:bCs/>
          <w:sz w:val="24"/>
          <w:szCs w:val="28"/>
        </w:rPr>
      </w:pPr>
      <w:r w:rsidRPr="000F0F06">
        <w:rPr>
          <w:rFonts w:ascii="Times New Roman" w:hAnsi="Times New Roman" w:cs="Simplified Arabic" w:hint="cs"/>
          <w:bCs/>
          <w:color w:val="auto"/>
          <w:sz w:val="24"/>
          <w:szCs w:val="28"/>
          <w:rtl/>
          <w:lang w:bidi="ar-LB"/>
        </w:rPr>
        <w:t>سادساً:</w:t>
      </w:r>
      <w:r w:rsidRPr="000F0F06">
        <w:rPr>
          <w:rFonts w:ascii="Times New Roman" w:hAnsi="Times New Roman" w:cs="Simplified Arabic"/>
          <w:bCs/>
          <w:color w:val="auto"/>
          <w:sz w:val="24"/>
          <w:szCs w:val="28"/>
          <w:rtl/>
          <w:lang w:bidi="ar-LB"/>
        </w:rPr>
        <w:t xml:space="preserve"> الإطار النظري والدراسات السابقة</w:t>
      </w:r>
      <w:r w:rsidR="009D170C">
        <w:rPr>
          <w:rFonts w:ascii="Times New Roman" w:hAnsi="Times New Roman" w:cs="Simplified Arabic" w:hint="cs"/>
          <w:b/>
          <w:bCs/>
          <w:sz w:val="24"/>
          <w:szCs w:val="28"/>
          <w:rtl/>
        </w:rPr>
        <w:t>..</w:t>
      </w:r>
      <w:r>
        <w:rPr>
          <w:rFonts w:ascii="Times New Roman" w:hAnsi="Times New Roman" w:cs="Simplified Arabic" w:hint="cs"/>
          <w:b/>
          <w:bCs/>
          <w:sz w:val="24"/>
          <w:szCs w:val="28"/>
          <w:rtl/>
        </w:rPr>
        <w:t>.........</w:t>
      </w:r>
      <w:r w:rsidR="009D170C">
        <w:rPr>
          <w:rFonts w:ascii="Times New Roman" w:hAnsi="Times New Roman" w:cs="Simplified Arabic" w:hint="cs"/>
          <w:b/>
          <w:bCs/>
          <w:sz w:val="24"/>
          <w:szCs w:val="28"/>
          <w:rtl/>
        </w:rPr>
        <w:t>......................................</w:t>
      </w:r>
      <w:r w:rsidR="000E4B08">
        <w:rPr>
          <w:rFonts w:ascii="Times New Roman" w:hAnsi="Times New Roman" w:cs="Simplified Arabic"/>
          <w:b/>
          <w:bCs/>
          <w:sz w:val="24"/>
          <w:szCs w:val="28"/>
        </w:rPr>
        <w:t>12</w:t>
      </w:r>
    </w:p>
    <w:p w14:paraId="131D3EF3" w14:textId="0BD4857E" w:rsidR="009D170C" w:rsidRPr="009C5E29" w:rsidRDefault="00D55827" w:rsidP="000E4B08">
      <w:pPr>
        <w:spacing w:after="0" w:line="264" w:lineRule="auto"/>
        <w:ind w:firstLine="284"/>
        <w:jc w:val="lowKashida"/>
        <w:rPr>
          <w:rFonts w:ascii="Times New Roman" w:hAnsi="Times New Roman" w:cs="Simplified Arabic"/>
          <w:b/>
          <w:bCs/>
          <w:sz w:val="24"/>
          <w:szCs w:val="28"/>
        </w:rPr>
      </w:pPr>
      <w:r w:rsidRPr="000F0F06">
        <w:rPr>
          <w:rFonts w:ascii="Times New Roman" w:eastAsia="Simplified Arabic" w:hAnsi="Times New Roman" w:cs="Simplified Arabic" w:hint="cs"/>
          <w:bCs/>
          <w:color w:val="auto"/>
          <w:sz w:val="24"/>
          <w:szCs w:val="28"/>
          <w:rtl/>
          <w:lang w:bidi="ar-LB"/>
        </w:rPr>
        <w:t>سابعاً:</w:t>
      </w:r>
      <w:r w:rsidRPr="000F0F06">
        <w:rPr>
          <w:rFonts w:ascii="Times New Roman" w:eastAsia="Simplified Arabic" w:hAnsi="Times New Roman" w:cs="Simplified Arabic"/>
          <w:bCs/>
          <w:color w:val="auto"/>
          <w:sz w:val="24"/>
          <w:szCs w:val="28"/>
          <w:rtl/>
          <w:lang w:bidi="ar-LB"/>
        </w:rPr>
        <w:t xml:space="preserve"> منهجية الدراسة الميدانية وإجراءاتها</w:t>
      </w:r>
      <w:r w:rsidR="009D170C" w:rsidRPr="00F64CDF">
        <w:rPr>
          <w:rFonts w:ascii="Times New Roman" w:hAnsi="Times New Roman" w:cs="Simplified Arabic" w:hint="cs"/>
          <w:b/>
          <w:bCs/>
          <w:spacing w:val="-1"/>
          <w:sz w:val="24"/>
          <w:szCs w:val="28"/>
          <w:rtl/>
        </w:rPr>
        <w:t>.......................</w:t>
      </w:r>
      <w:r w:rsidR="009D170C" w:rsidRPr="00AF6AAC">
        <w:rPr>
          <w:rFonts w:ascii="Times New Roman" w:hAnsi="Times New Roman" w:cs="Simplified Arabic" w:hint="cs"/>
          <w:b/>
          <w:bCs/>
          <w:spacing w:val="2"/>
          <w:sz w:val="24"/>
          <w:szCs w:val="28"/>
          <w:rtl/>
        </w:rPr>
        <w:t>...................</w:t>
      </w:r>
      <w:r w:rsidR="009D170C">
        <w:rPr>
          <w:rFonts w:ascii="Times New Roman" w:hAnsi="Times New Roman" w:cs="Simplified Arabic" w:hint="cs"/>
          <w:b/>
          <w:bCs/>
          <w:sz w:val="24"/>
          <w:szCs w:val="28"/>
          <w:rtl/>
        </w:rPr>
        <w:t>....</w:t>
      </w:r>
      <w:r w:rsidR="000E4B08">
        <w:rPr>
          <w:rFonts w:ascii="Times New Roman" w:hAnsi="Times New Roman" w:cs="Simplified Arabic"/>
          <w:b/>
          <w:bCs/>
          <w:sz w:val="24"/>
          <w:szCs w:val="28"/>
        </w:rPr>
        <w:t>15</w:t>
      </w:r>
    </w:p>
    <w:p w14:paraId="6404AB18" w14:textId="6EC7F175" w:rsidR="009D170C" w:rsidRDefault="00D55827" w:rsidP="000E4B08">
      <w:pPr>
        <w:spacing w:after="0" w:line="264" w:lineRule="auto"/>
        <w:ind w:firstLine="284"/>
        <w:rPr>
          <w:rFonts w:ascii="Times New Roman" w:hAnsi="Times New Roman" w:cs="Simplified Arabic"/>
          <w:b/>
          <w:bCs/>
          <w:sz w:val="24"/>
          <w:szCs w:val="28"/>
          <w:lang w:bidi="ar-LB"/>
        </w:rPr>
      </w:pPr>
      <w:r w:rsidRPr="000F0F06">
        <w:rPr>
          <w:rFonts w:ascii="Times New Roman" w:hAnsi="Times New Roman" w:cs="Simplified Arabic" w:hint="cs"/>
          <w:bCs/>
          <w:color w:val="auto"/>
          <w:sz w:val="24"/>
          <w:szCs w:val="28"/>
          <w:rtl/>
          <w:lang w:bidi="ar-LB"/>
        </w:rPr>
        <w:t>ثامناً:</w:t>
      </w:r>
      <w:r w:rsidRPr="000F0F06">
        <w:rPr>
          <w:rFonts w:ascii="Times New Roman" w:hAnsi="Times New Roman" w:cs="Simplified Arabic"/>
          <w:bCs/>
          <w:color w:val="auto"/>
          <w:sz w:val="24"/>
          <w:szCs w:val="28"/>
          <w:rtl/>
          <w:lang w:bidi="ar-LB"/>
        </w:rPr>
        <w:t xml:space="preserve"> عرض نتائج الدراسة الميدانية</w:t>
      </w:r>
      <w:r w:rsidR="009D170C" w:rsidRPr="00F64CDF">
        <w:rPr>
          <w:rFonts w:ascii="Times New Roman" w:hAnsi="Times New Roman" w:cs="Simplified Arabic" w:hint="cs"/>
          <w:b/>
          <w:bCs/>
          <w:spacing w:val="-1"/>
          <w:sz w:val="24"/>
          <w:szCs w:val="28"/>
          <w:rtl/>
        </w:rPr>
        <w:t>...</w:t>
      </w:r>
      <w:r w:rsidR="009D170C">
        <w:rPr>
          <w:rFonts w:ascii="Times New Roman" w:hAnsi="Times New Roman" w:cs="Simplified Arabic" w:hint="cs"/>
          <w:b/>
          <w:bCs/>
          <w:spacing w:val="-1"/>
          <w:sz w:val="24"/>
          <w:szCs w:val="28"/>
          <w:rtl/>
        </w:rPr>
        <w:t>.....</w:t>
      </w:r>
      <w:r w:rsidR="009D170C">
        <w:rPr>
          <w:rFonts w:ascii="Times New Roman" w:hAnsi="Times New Roman" w:cs="Simplified Arabic" w:hint="cs"/>
          <w:b/>
          <w:bCs/>
          <w:spacing w:val="-1"/>
          <w:sz w:val="24"/>
          <w:szCs w:val="28"/>
          <w:rtl/>
          <w:lang w:bidi="ar-LB"/>
        </w:rPr>
        <w:t>.</w:t>
      </w:r>
      <w:r w:rsidR="009D170C" w:rsidRPr="00F64CDF">
        <w:rPr>
          <w:rFonts w:ascii="Times New Roman" w:hAnsi="Times New Roman" w:cs="Simplified Arabic" w:hint="cs"/>
          <w:b/>
          <w:bCs/>
          <w:spacing w:val="-1"/>
          <w:sz w:val="24"/>
          <w:szCs w:val="28"/>
          <w:rtl/>
        </w:rPr>
        <w:t>....</w:t>
      </w:r>
      <w:r w:rsidR="009D170C" w:rsidRPr="00AF6AAC">
        <w:rPr>
          <w:rFonts w:ascii="Times New Roman" w:hAnsi="Times New Roman" w:cs="Simplified Arabic" w:hint="cs"/>
          <w:b/>
          <w:bCs/>
          <w:spacing w:val="4"/>
          <w:sz w:val="24"/>
          <w:szCs w:val="28"/>
          <w:rtl/>
        </w:rPr>
        <w:t>.</w:t>
      </w:r>
      <w:r>
        <w:rPr>
          <w:rFonts w:ascii="Times New Roman" w:hAnsi="Times New Roman" w:cs="Simplified Arabic" w:hint="cs"/>
          <w:b/>
          <w:bCs/>
          <w:spacing w:val="4"/>
          <w:sz w:val="24"/>
          <w:szCs w:val="28"/>
          <w:rtl/>
        </w:rPr>
        <w:t>.............................</w:t>
      </w:r>
      <w:r w:rsidR="009D170C" w:rsidRPr="00AF6AAC">
        <w:rPr>
          <w:rFonts w:ascii="Times New Roman" w:hAnsi="Times New Roman" w:cs="Simplified Arabic" w:hint="cs"/>
          <w:b/>
          <w:bCs/>
          <w:spacing w:val="4"/>
          <w:sz w:val="24"/>
          <w:szCs w:val="28"/>
          <w:rtl/>
        </w:rPr>
        <w:t>...</w:t>
      </w:r>
      <w:r w:rsidR="009D170C">
        <w:rPr>
          <w:rFonts w:ascii="Times New Roman" w:hAnsi="Times New Roman" w:cs="Simplified Arabic" w:hint="cs"/>
          <w:b/>
          <w:bCs/>
          <w:sz w:val="24"/>
          <w:szCs w:val="28"/>
          <w:rtl/>
        </w:rPr>
        <w:t>......</w:t>
      </w:r>
      <w:r w:rsidR="000E4B08">
        <w:rPr>
          <w:rFonts w:ascii="Times New Roman" w:hAnsi="Times New Roman" w:cs="Simplified Arabic"/>
          <w:b/>
          <w:bCs/>
          <w:sz w:val="24"/>
          <w:szCs w:val="28"/>
        </w:rPr>
        <w:t>17</w:t>
      </w:r>
    </w:p>
    <w:p w14:paraId="2224A81D" w14:textId="0CB0F9D1" w:rsidR="009D170C" w:rsidRDefault="00D55827" w:rsidP="000E4B08">
      <w:pPr>
        <w:spacing w:after="0" w:line="264" w:lineRule="auto"/>
        <w:ind w:firstLine="284"/>
        <w:rPr>
          <w:rFonts w:ascii="Times New Roman" w:hAnsi="Times New Roman" w:cs="Simplified Arabic"/>
          <w:b/>
          <w:bCs/>
          <w:sz w:val="24"/>
          <w:szCs w:val="28"/>
          <w:lang w:bidi="ar-LB"/>
        </w:rPr>
      </w:pPr>
      <w:r w:rsidRPr="000F0F06">
        <w:rPr>
          <w:rFonts w:ascii="Times New Roman" w:hAnsi="Times New Roman" w:cs="Simplified Arabic" w:hint="cs"/>
          <w:bCs/>
          <w:color w:val="auto"/>
          <w:sz w:val="24"/>
          <w:szCs w:val="28"/>
          <w:rtl/>
          <w:lang w:bidi="ar-LB"/>
        </w:rPr>
        <w:t>تاسعاً:</w:t>
      </w:r>
      <w:r w:rsidRPr="000F0F06">
        <w:rPr>
          <w:rFonts w:ascii="Times New Roman" w:hAnsi="Times New Roman" w:cs="Simplified Arabic"/>
          <w:bCs/>
          <w:color w:val="auto"/>
          <w:sz w:val="24"/>
          <w:szCs w:val="28"/>
          <w:rtl/>
          <w:lang w:bidi="ar-LB"/>
        </w:rPr>
        <w:t xml:space="preserve"> الاستنتاجات</w:t>
      </w:r>
      <w:r w:rsidR="009D170C" w:rsidRPr="00F64CDF">
        <w:rPr>
          <w:rFonts w:ascii="Times New Roman" w:hAnsi="Times New Roman" w:cs="Simplified Arabic" w:hint="cs"/>
          <w:b/>
          <w:bCs/>
          <w:spacing w:val="-1"/>
          <w:sz w:val="24"/>
          <w:szCs w:val="28"/>
          <w:rtl/>
        </w:rPr>
        <w:t>...</w:t>
      </w:r>
      <w:r w:rsidR="009D170C">
        <w:rPr>
          <w:rFonts w:ascii="Times New Roman" w:hAnsi="Times New Roman" w:cs="Simplified Arabic" w:hint="cs"/>
          <w:b/>
          <w:bCs/>
          <w:spacing w:val="-1"/>
          <w:sz w:val="24"/>
          <w:szCs w:val="28"/>
          <w:rtl/>
        </w:rPr>
        <w:t>.....</w:t>
      </w:r>
      <w:r w:rsidR="009D170C">
        <w:rPr>
          <w:rFonts w:ascii="Times New Roman" w:hAnsi="Times New Roman" w:cs="Simplified Arabic" w:hint="cs"/>
          <w:b/>
          <w:bCs/>
          <w:spacing w:val="-1"/>
          <w:sz w:val="24"/>
          <w:szCs w:val="28"/>
          <w:rtl/>
          <w:lang w:bidi="ar-LB"/>
        </w:rPr>
        <w:t>.</w:t>
      </w:r>
      <w:r w:rsidR="009D170C" w:rsidRPr="00F64CDF">
        <w:rPr>
          <w:rFonts w:ascii="Times New Roman" w:hAnsi="Times New Roman" w:cs="Simplified Arabic" w:hint="cs"/>
          <w:b/>
          <w:bCs/>
          <w:spacing w:val="-1"/>
          <w:sz w:val="24"/>
          <w:szCs w:val="28"/>
          <w:rtl/>
        </w:rPr>
        <w:t>.....</w:t>
      </w:r>
      <w:r w:rsidR="009D170C">
        <w:rPr>
          <w:rFonts w:ascii="Times New Roman" w:hAnsi="Times New Roman" w:cs="Simplified Arabic" w:hint="cs"/>
          <w:b/>
          <w:bCs/>
          <w:sz w:val="24"/>
          <w:szCs w:val="28"/>
          <w:rtl/>
        </w:rPr>
        <w:t>......</w:t>
      </w:r>
      <w:r>
        <w:rPr>
          <w:rFonts w:ascii="Times New Roman" w:hAnsi="Times New Roman" w:cs="Simplified Arabic" w:hint="cs"/>
          <w:b/>
          <w:bCs/>
          <w:sz w:val="24"/>
          <w:szCs w:val="28"/>
          <w:rtl/>
        </w:rPr>
        <w:t>...................................</w:t>
      </w:r>
      <w:r w:rsidR="009D170C">
        <w:rPr>
          <w:rFonts w:ascii="Times New Roman" w:hAnsi="Times New Roman" w:cs="Simplified Arabic" w:hint="cs"/>
          <w:b/>
          <w:bCs/>
          <w:sz w:val="24"/>
          <w:szCs w:val="28"/>
          <w:rtl/>
        </w:rPr>
        <w:t>...............</w:t>
      </w:r>
      <w:r w:rsidR="000E4B08">
        <w:rPr>
          <w:rFonts w:ascii="Times New Roman" w:hAnsi="Times New Roman" w:cs="Simplified Arabic"/>
          <w:b/>
          <w:bCs/>
          <w:sz w:val="24"/>
          <w:szCs w:val="28"/>
        </w:rPr>
        <w:t>44</w:t>
      </w:r>
      <w:r w:rsidR="009D170C">
        <w:rPr>
          <w:rFonts w:ascii="Times New Roman" w:hAnsi="Times New Roman" w:cs="Simplified Arabic" w:hint="cs"/>
          <w:b/>
          <w:bCs/>
          <w:sz w:val="24"/>
          <w:szCs w:val="28"/>
          <w:rtl/>
          <w:lang w:bidi="ar-LB"/>
        </w:rPr>
        <w:t xml:space="preserve"> </w:t>
      </w:r>
    </w:p>
    <w:p w14:paraId="735225B1" w14:textId="2BCFD42C" w:rsidR="009D170C" w:rsidRDefault="00D55827" w:rsidP="000E4B08">
      <w:pPr>
        <w:spacing w:after="0" w:line="264" w:lineRule="auto"/>
        <w:ind w:firstLine="284"/>
        <w:rPr>
          <w:rFonts w:ascii="Times New Roman" w:hAnsi="Times New Roman" w:cs="Simplified Arabic"/>
          <w:b/>
          <w:bCs/>
          <w:sz w:val="24"/>
          <w:szCs w:val="28"/>
          <w:lang w:bidi="ar-LB"/>
        </w:rPr>
      </w:pPr>
      <w:r w:rsidRPr="000F0F06">
        <w:rPr>
          <w:rFonts w:ascii="Times New Roman" w:hAnsi="Times New Roman" w:cs="Simplified Arabic" w:hint="cs"/>
          <w:bCs/>
          <w:color w:val="auto"/>
          <w:sz w:val="24"/>
          <w:szCs w:val="28"/>
          <w:rtl/>
          <w:lang w:bidi="ar-LB"/>
        </w:rPr>
        <w:t>عاشراً:</w:t>
      </w:r>
      <w:r w:rsidRPr="000F0F06">
        <w:rPr>
          <w:rFonts w:ascii="Times New Roman" w:hAnsi="Times New Roman" w:cs="Simplified Arabic"/>
          <w:bCs/>
          <w:color w:val="auto"/>
          <w:sz w:val="24"/>
          <w:szCs w:val="28"/>
          <w:rtl/>
          <w:lang w:bidi="ar-LB"/>
        </w:rPr>
        <w:t xml:space="preserve"> المقترحات</w:t>
      </w:r>
      <w:r w:rsidR="009D170C">
        <w:rPr>
          <w:rFonts w:ascii="Times New Roman" w:hAnsi="Times New Roman" w:cs="Simplified Arabic" w:hint="cs"/>
          <w:b/>
          <w:bCs/>
          <w:sz w:val="24"/>
          <w:szCs w:val="28"/>
          <w:rtl/>
        </w:rPr>
        <w:t>.............</w:t>
      </w:r>
      <w:r w:rsidR="009D170C">
        <w:rPr>
          <w:rFonts w:ascii="Times New Roman" w:hAnsi="Times New Roman" w:cs="Simplified Arabic" w:hint="cs"/>
          <w:b/>
          <w:bCs/>
          <w:sz w:val="24"/>
          <w:szCs w:val="28"/>
          <w:rtl/>
          <w:lang w:bidi="ar-LB"/>
        </w:rPr>
        <w:t>..</w:t>
      </w:r>
      <w:r>
        <w:rPr>
          <w:rFonts w:ascii="Times New Roman" w:hAnsi="Times New Roman" w:cs="Simplified Arabic" w:hint="cs"/>
          <w:b/>
          <w:bCs/>
          <w:sz w:val="24"/>
          <w:szCs w:val="28"/>
          <w:rtl/>
          <w:lang w:bidi="ar-LB"/>
        </w:rPr>
        <w:t>......................</w:t>
      </w:r>
      <w:r w:rsidR="009D170C">
        <w:rPr>
          <w:rFonts w:ascii="Times New Roman" w:hAnsi="Times New Roman" w:cs="Simplified Arabic" w:hint="cs"/>
          <w:b/>
          <w:bCs/>
          <w:sz w:val="24"/>
          <w:szCs w:val="28"/>
          <w:rtl/>
          <w:lang w:bidi="ar-LB"/>
        </w:rPr>
        <w:t>........</w:t>
      </w:r>
      <w:r w:rsidR="009D170C" w:rsidRPr="00AF6AAC">
        <w:rPr>
          <w:rFonts w:ascii="Times New Roman" w:hAnsi="Times New Roman" w:cs="Simplified Arabic" w:hint="cs"/>
          <w:b/>
          <w:bCs/>
          <w:spacing w:val="2"/>
          <w:sz w:val="24"/>
          <w:szCs w:val="28"/>
          <w:rtl/>
          <w:lang w:bidi="ar-LB"/>
        </w:rPr>
        <w:t>....................</w:t>
      </w:r>
      <w:r w:rsidR="009D170C">
        <w:rPr>
          <w:rFonts w:ascii="Times New Roman" w:hAnsi="Times New Roman" w:cs="Simplified Arabic" w:hint="cs"/>
          <w:b/>
          <w:bCs/>
          <w:sz w:val="24"/>
          <w:szCs w:val="28"/>
          <w:rtl/>
          <w:lang w:bidi="ar-LB"/>
        </w:rPr>
        <w:t>......</w:t>
      </w:r>
      <w:r w:rsidR="000E4B08">
        <w:rPr>
          <w:rFonts w:ascii="Times New Roman" w:hAnsi="Times New Roman" w:cs="Simplified Arabic"/>
          <w:b/>
          <w:bCs/>
          <w:sz w:val="24"/>
          <w:szCs w:val="28"/>
          <w:lang w:bidi="ar-LB"/>
        </w:rPr>
        <w:t>47</w:t>
      </w:r>
      <w:r w:rsidR="009D170C">
        <w:rPr>
          <w:rFonts w:ascii="Times New Roman" w:hAnsi="Times New Roman" w:cs="Simplified Arabic" w:hint="cs"/>
          <w:b/>
          <w:bCs/>
          <w:sz w:val="24"/>
          <w:szCs w:val="28"/>
          <w:rtl/>
          <w:lang w:bidi="ar-LB"/>
        </w:rPr>
        <w:t xml:space="preserve"> </w:t>
      </w:r>
    </w:p>
    <w:p w14:paraId="317CEA3E" w14:textId="105D885F" w:rsidR="009D170C" w:rsidRPr="009C5E29" w:rsidRDefault="009D170C" w:rsidP="000E4B08">
      <w:pPr>
        <w:spacing w:after="0" w:line="264" w:lineRule="auto"/>
        <w:ind w:firstLine="284"/>
        <w:rPr>
          <w:rFonts w:ascii="Times New Roman" w:hAnsi="Times New Roman" w:cs="Simplified Arabic"/>
          <w:b/>
          <w:bCs/>
          <w:sz w:val="24"/>
          <w:szCs w:val="28"/>
          <w:rtl/>
          <w:lang w:bidi="ar-LB"/>
        </w:rPr>
      </w:pPr>
      <w:r w:rsidRPr="009C5E29">
        <w:rPr>
          <w:rFonts w:ascii="Times New Roman" w:hAnsi="Times New Roman" w:cs="Simplified Arabic" w:hint="cs"/>
          <w:b/>
          <w:bCs/>
          <w:sz w:val="24"/>
          <w:szCs w:val="28"/>
          <w:rtl/>
        </w:rPr>
        <w:t>المراجع</w:t>
      </w:r>
      <w:r>
        <w:rPr>
          <w:rFonts w:ascii="Times New Roman" w:hAnsi="Times New Roman" w:cs="Simplified Arabic" w:hint="cs"/>
          <w:b/>
          <w:bCs/>
          <w:sz w:val="24"/>
          <w:szCs w:val="28"/>
          <w:rtl/>
        </w:rPr>
        <w:t>............................</w:t>
      </w:r>
      <w:r w:rsidR="00D55827">
        <w:rPr>
          <w:rFonts w:ascii="Times New Roman" w:hAnsi="Times New Roman" w:cs="Simplified Arabic" w:hint="cs"/>
          <w:b/>
          <w:bCs/>
          <w:sz w:val="24"/>
          <w:szCs w:val="28"/>
          <w:rtl/>
        </w:rPr>
        <w:t>.................</w:t>
      </w:r>
      <w:r>
        <w:rPr>
          <w:rFonts w:ascii="Times New Roman" w:hAnsi="Times New Roman" w:cs="Simplified Arabic" w:hint="cs"/>
          <w:b/>
          <w:bCs/>
          <w:sz w:val="24"/>
          <w:szCs w:val="28"/>
          <w:rtl/>
        </w:rPr>
        <w:t>.........................</w:t>
      </w:r>
      <w:r w:rsidRPr="00AF6AAC">
        <w:rPr>
          <w:rFonts w:ascii="Times New Roman" w:hAnsi="Times New Roman" w:cs="Simplified Arabic" w:hint="cs"/>
          <w:b/>
          <w:bCs/>
          <w:spacing w:val="2"/>
          <w:sz w:val="24"/>
          <w:szCs w:val="28"/>
          <w:rtl/>
        </w:rPr>
        <w:t>.........</w:t>
      </w:r>
      <w:r>
        <w:rPr>
          <w:rFonts w:ascii="Times New Roman" w:hAnsi="Times New Roman" w:cs="Simplified Arabic" w:hint="cs"/>
          <w:b/>
          <w:bCs/>
          <w:sz w:val="24"/>
          <w:szCs w:val="28"/>
          <w:rtl/>
        </w:rPr>
        <w:t>...</w:t>
      </w:r>
      <w:r w:rsidR="000E4B08">
        <w:rPr>
          <w:rFonts w:ascii="Times New Roman" w:hAnsi="Times New Roman" w:cs="Simplified Arabic"/>
          <w:b/>
          <w:bCs/>
          <w:sz w:val="24"/>
          <w:szCs w:val="28"/>
        </w:rPr>
        <w:t>48</w:t>
      </w:r>
    </w:p>
    <w:p w14:paraId="06E54507" w14:textId="33FCEB82" w:rsidR="00D55827" w:rsidRPr="009C5E29" w:rsidRDefault="00D55827" w:rsidP="000E4B08">
      <w:pPr>
        <w:spacing w:after="0" w:line="264" w:lineRule="auto"/>
        <w:ind w:firstLine="284"/>
        <w:rPr>
          <w:rFonts w:ascii="Times New Roman" w:hAnsi="Times New Roman" w:cs="Simplified Arabic"/>
          <w:b/>
          <w:bCs/>
          <w:sz w:val="24"/>
          <w:szCs w:val="28"/>
          <w:rtl/>
          <w:lang w:bidi="ar-LB"/>
        </w:rPr>
      </w:pPr>
      <w:r>
        <w:rPr>
          <w:rFonts w:ascii="Times New Roman" w:hAnsi="Times New Roman" w:cs="Simplified Arabic"/>
          <w:b/>
          <w:bCs/>
          <w:sz w:val="24"/>
          <w:szCs w:val="28"/>
        </w:rPr>
        <w:t>Abstract</w:t>
      </w:r>
      <w:r>
        <w:rPr>
          <w:rFonts w:ascii="Times New Roman" w:hAnsi="Times New Roman" w:cs="Simplified Arabic" w:hint="cs"/>
          <w:b/>
          <w:bCs/>
          <w:sz w:val="24"/>
          <w:szCs w:val="28"/>
          <w:rtl/>
        </w:rPr>
        <w:t>...................................................................</w:t>
      </w:r>
      <w:r w:rsidRPr="00AF6AAC">
        <w:rPr>
          <w:rFonts w:ascii="Times New Roman" w:hAnsi="Times New Roman" w:cs="Simplified Arabic" w:hint="cs"/>
          <w:b/>
          <w:bCs/>
          <w:spacing w:val="2"/>
          <w:sz w:val="24"/>
          <w:szCs w:val="28"/>
          <w:rtl/>
        </w:rPr>
        <w:t>.........</w:t>
      </w:r>
      <w:r>
        <w:rPr>
          <w:rFonts w:ascii="Times New Roman" w:hAnsi="Times New Roman" w:cs="Simplified Arabic" w:hint="cs"/>
          <w:b/>
          <w:bCs/>
          <w:sz w:val="24"/>
          <w:szCs w:val="28"/>
          <w:rtl/>
        </w:rPr>
        <w:t>...</w:t>
      </w:r>
      <w:r w:rsidR="000E4B08">
        <w:rPr>
          <w:rFonts w:ascii="Times New Roman" w:hAnsi="Times New Roman" w:cs="Simplified Arabic"/>
          <w:b/>
          <w:bCs/>
          <w:sz w:val="24"/>
          <w:szCs w:val="28"/>
        </w:rPr>
        <w:t>49</w:t>
      </w:r>
    </w:p>
    <w:p w14:paraId="05312AA7"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4A3DF5B3"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4607B43C"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309A4454"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293C1EE3"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0279B22D"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11B5154F"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6AFF2A93"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5A11470E"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3192A1BC" w14:textId="77777777" w:rsidR="004842B1" w:rsidRDefault="004842B1" w:rsidP="00973A91">
      <w:pPr>
        <w:pStyle w:val="1"/>
        <w:spacing w:after="0" w:line="264" w:lineRule="auto"/>
        <w:ind w:firstLine="284"/>
        <w:jc w:val="center"/>
        <w:rPr>
          <w:rFonts w:ascii="Times New Roman" w:hAnsi="Times New Roman" w:cs="Simplified Arabic"/>
          <w:bCs/>
          <w:color w:val="auto"/>
          <w:sz w:val="24"/>
          <w:szCs w:val="28"/>
          <w:rtl/>
          <w:lang w:bidi="ar-LB"/>
        </w:rPr>
        <w:sectPr w:rsidR="004842B1" w:rsidSect="004842B1">
          <w:headerReference w:type="first" r:id="rId17"/>
          <w:footerReference w:type="first" r:id="rId18"/>
          <w:pgSz w:w="11906" w:h="16838" w:code="9"/>
          <w:pgMar w:top="1418" w:right="1701" w:bottom="1418" w:left="1701" w:header="720" w:footer="720" w:gutter="0"/>
          <w:pgNumType w:start="3"/>
          <w:cols w:space="720"/>
          <w:titlePg/>
          <w:docGrid w:linePitch="299"/>
        </w:sectPr>
      </w:pPr>
    </w:p>
    <w:p w14:paraId="63DFD573" w14:textId="43FF3B4C"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1D0C962A"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06E986A1"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47DE78E6"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3CD0E20D"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347CE60A"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3691D4E4"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13A0FEB4"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22580AFF"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26AA96AE"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796353F8"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72994B39"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7DE7CCE7"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40ACBC38"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3DBD8563"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5AC0BC0B"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72801316"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366939B7"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7DD7EBBB"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5F7B655C"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1BEC6127"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5657C9C4"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00E451AD"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521E1BC9"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681CC1DD"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32462A68" w14:textId="77777777" w:rsidR="009D170C" w:rsidRDefault="009D170C" w:rsidP="00973A91">
      <w:pPr>
        <w:pStyle w:val="1"/>
        <w:spacing w:after="0" w:line="264" w:lineRule="auto"/>
        <w:ind w:firstLine="284"/>
        <w:jc w:val="center"/>
        <w:rPr>
          <w:rFonts w:ascii="Times New Roman" w:hAnsi="Times New Roman" w:cs="Simplified Arabic"/>
          <w:bCs/>
          <w:color w:val="auto"/>
          <w:sz w:val="24"/>
          <w:szCs w:val="28"/>
          <w:rtl/>
          <w:lang w:bidi="ar-LB"/>
        </w:rPr>
      </w:pPr>
    </w:p>
    <w:p w14:paraId="5AC6B3CD" w14:textId="77777777" w:rsidR="004842B1" w:rsidRDefault="004842B1" w:rsidP="00973A91">
      <w:pPr>
        <w:pStyle w:val="1"/>
        <w:spacing w:after="0" w:line="264" w:lineRule="auto"/>
        <w:ind w:firstLine="284"/>
        <w:jc w:val="center"/>
        <w:rPr>
          <w:rFonts w:ascii="Times New Roman" w:hAnsi="Times New Roman" w:cs="Simplified Arabic"/>
          <w:bCs/>
          <w:color w:val="auto"/>
          <w:sz w:val="24"/>
          <w:szCs w:val="28"/>
          <w:rtl/>
          <w:lang w:bidi="ar-LB"/>
        </w:rPr>
        <w:sectPr w:rsidR="004842B1" w:rsidSect="001D6E3F">
          <w:headerReference w:type="first" r:id="rId19"/>
          <w:footerReference w:type="first" r:id="rId20"/>
          <w:pgSz w:w="11906" w:h="16838" w:code="9"/>
          <w:pgMar w:top="1418" w:right="1701" w:bottom="1418" w:left="1701" w:header="720" w:footer="720" w:gutter="0"/>
          <w:pgNumType w:start="0"/>
          <w:cols w:space="720"/>
          <w:titlePg/>
          <w:docGrid w:linePitch="299"/>
        </w:sectPr>
      </w:pPr>
    </w:p>
    <w:p w14:paraId="0BBBEA9A" w14:textId="7C555E96" w:rsidR="00831D67" w:rsidRPr="000F0F06" w:rsidRDefault="00831D67" w:rsidP="00973A91">
      <w:pPr>
        <w:pStyle w:val="1"/>
        <w:spacing w:after="0" w:line="264" w:lineRule="auto"/>
        <w:ind w:firstLine="284"/>
        <w:jc w:val="center"/>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lastRenderedPageBreak/>
        <w:t>هجرة اللاجئين الفلسطينيين من مخيمات سوري</w:t>
      </w:r>
      <w:r w:rsidR="009779AB" w:rsidRPr="000F0F06">
        <w:rPr>
          <w:rFonts w:ascii="Times New Roman" w:hAnsi="Times New Roman" w:cs="Simplified Arabic" w:hint="cs"/>
          <w:bCs/>
          <w:color w:val="auto"/>
          <w:sz w:val="24"/>
          <w:szCs w:val="28"/>
          <w:rtl/>
          <w:lang w:bidi="ar-LB"/>
        </w:rPr>
        <w:t>ة</w:t>
      </w:r>
      <w:r w:rsidRPr="000F0F06">
        <w:rPr>
          <w:rFonts w:ascii="Times New Roman" w:hAnsi="Times New Roman" w:cs="Simplified Arabic"/>
          <w:bCs/>
          <w:color w:val="auto"/>
          <w:sz w:val="24"/>
          <w:szCs w:val="28"/>
          <w:rtl/>
          <w:lang w:bidi="ar-LB"/>
        </w:rPr>
        <w:t xml:space="preserve"> خلال النزاع المسلح الحالي</w:t>
      </w:r>
    </w:p>
    <w:p w14:paraId="4323CEAB" w14:textId="53EFC5AF" w:rsidR="00831D67" w:rsidRPr="000F0F06" w:rsidRDefault="00831D67" w:rsidP="00973A91">
      <w:pPr>
        <w:pStyle w:val="1"/>
        <w:spacing w:after="0" w:line="264" w:lineRule="auto"/>
        <w:ind w:firstLine="284"/>
        <w:jc w:val="center"/>
        <w:rPr>
          <w:rFonts w:ascii="Times New Roman" w:hAnsi="Times New Roman" w:cs="Simplified Arabic"/>
          <w:bCs/>
          <w:color w:val="auto"/>
          <w:sz w:val="24"/>
          <w:szCs w:val="28"/>
          <w:rtl/>
          <w:lang w:bidi="ar-LB"/>
        </w:rPr>
      </w:pPr>
      <w:r w:rsidRPr="000F0F06">
        <w:rPr>
          <w:rFonts w:ascii="Times New Roman" w:hAnsi="Times New Roman" w:cs="Simplified Arabic"/>
          <w:bCs/>
          <w:color w:val="auto"/>
          <w:sz w:val="24"/>
          <w:szCs w:val="28"/>
          <w:rtl/>
          <w:lang w:bidi="ar-LB"/>
        </w:rPr>
        <w:t>دراسة استطلاعية لأوضاع فلسطينيي سوري</w:t>
      </w:r>
      <w:r w:rsidR="009779AB" w:rsidRPr="000F0F06">
        <w:rPr>
          <w:rFonts w:ascii="Times New Roman" w:hAnsi="Times New Roman" w:cs="Simplified Arabic" w:hint="cs"/>
          <w:bCs/>
          <w:color w:val="auto"/>
          <w:sz w:val="24"/>
          <w:szCs w:val="28"/>
          <w:rtl/>
          <w:lang w:bidi="ar-LB"/>
        </w:rPr>
        <w:t>ة</w:t>
      </w:r>
      <w:r w:rsidRPr="000F0F06">
        <w:rPr>
          <w:rFonts w:ascii="Times New Roman" w:hAnsi="Times New Roman" w:cs="Simplified Arabic"/>
          <w:bCs/>
          <w:color w:val="auto"/>
          <w:sz w:val="24"/>
          <w:szCs w:val="28"/>
          <w:rtl/>
          <w:lang w:bidi="ar-LB"/>
        </w:rPr>
        <w:t xml:space="preserve"> المهاجرين إلى أوروبا (</w:t>
      </w:r>
      <w:r w:rsidRPr="000F0F06">
        <w:rPr>
          <w:rFonts w:asciiTheme="majorBidi" w:hAnsiTheme="majorBidi" w:cstheme="majorBidi"/>
          <w:bCs/>
          <w:color w:val="auto"/>
          <w:sz w:val="24"/>
          <w:szCs w:val="24"/>
          <w:rtl/>
          <w:lang w:bidi="ar-LB"/>
        </w:rPr>
        <w:t>2011</w:t>
      </w:r>
      <w:r w:rsidR="009779AB" w:rsidRPr="000F0F06">
        <w:rPr>
          <w:rFonts w:ascii="Times New Roman" w:hAnsi="Times New Roman" w:cs="Simplified Arabic" w:hint="cs"/>
          <w:bCs/>
          <w:color w:val="auto"/>
          <w:sz w:val="24"/>
          <w:szCs w:val="28"/>
          <w:rtl/>
          <w:lang w:bidi="ar-LB"/>
        </w:rPr>
        <w:t>–</w:t>
      </w:r>
      <w:r w:rsidRPr="000F0F06">
        <w:rPr>
          <w:rFonts w:asciiTheme="majorBidi" w:hAnsiTheme="majorBidi" w:cstheme="majorBidi"/>
          <w:bCs/>
          <w:color w:val="auto"/>
          <w:sz w:val="24"/>
          <w:szCs w:val="24"/>
          <w:rtl/>
          <w:lang w:bidi="ar-LB"/>
        </w:rPr>
        <w:t>2016</w:t>
      </w:r>
      <w:r w:rsidRPr="000F0F06">
        <w:rPr>
          <w:rFonts w:ascii="Times New Roman" w:hAnsi="Times New Roman" w:cs="Simplified Arabic"/>
          <w:bCs/>
          <w:color w:val="auto"/>
          <w:sz w:val="24"/>
          <w:szCs w:val="28"/>
          <w:rtl/>
          <w:lang w:bidi="ar-LB"/>
        </w:rPr>
        <w:t>)</w:t>
      </w:r>
    </w:p>
    <w:p w14:paraId="4DE7B40B" w14:textId="5F31490F" w:rsidR="004C56A5" w:rsidRPr="000F0F06" w:rsidRDefault="004C56A5" w:rsidP="004C56A5">
      <w:pPr>
        <w:pStyle w:val="1"/>
        <w:spacing w:after="0" w:line="264" w:lineRule="auto"/>
        <w:ind w:firstLine="284"/>
        <w:jc w:val="right"/>
        <w:rPr>
          <w:rFonts w:ascii="Times New Roman" w:hAnsi="Times New Roman" w:cs="Simplified Arabic"/>
          <w:bCs/>
          <w:color w:val="auto"/>
          <w:sz w:val="24"/>
          <w:szCs w:val="28"/>
          <w:lang w:bidi="ar-LB"/>
        </w:rPr>
      </w:pPr>
      <w:r w:rsidRPr="000F0F06">
        <w:rPr>
          <w:rFonts w:ascii="Times New Roman" w:hAnsi="Times New Roman" w:cs="Simplified Arabic" w:hint="cs"/>
          <w:bCs/>
          <w:color w:val="auto"/>
          <w:sz w:val="24"/>
          <w:szCs w:val="28"/>
          <w:rtl/>
          <w:lang w:bidi="ar-LB"/>
        </w:rPr>
        <w:t xml:space="preserve"> حنين مراد</w:t>
      </w:r>
      <w:r w:rsidR="00FD1A72" w:rsidRPr="000F0F06">
        <w:rPr>
          <w:rStyle w:val="FootnoteReference"/>
          <w:rFonts w:ascii="Times New Roman" w:hAnsi="Times New Roman" w:cs="Simplified Arabic"/>
          <w:color w:val="auto"/>
          <w:sz w:val="24"/>
          <w:szCs w:val="28"/>
          <w:rtl/>
          <w:lang w:bidi="ar-LB"/>
        </w:rPr>
        <w:footnoteReference w:id="1"/>
      </w:r>
    </w:p>
    <w:p w14:paraId="4FBC3CDA" w14:textId="77777777" w:rsidR="001209D0" w:rsidRPr="000F0F06" w:rsidRDefault="001209D0" w:rsidP="00973A91">
      <w:pPr>
        <w:pStyle w:val="1"/>
        <w:spacing w:after="0" w:line="264" w:lineRule="auto"/>
        <w:ind w:firstLine="284"/>
        <w:jc w:val="center"/>
        <w:rPr>
          <w:rFonts w:ascii="Times New Roman" w:hAnsi="Times New Roman" w:cs="Simplified Arabic"/>
          <w:bCs/>
          <w:color w:val="auto"/>
          <w:sz w:val="24"/>
          <w:szCs w:val="28"/>
          <w:lang w:bidi="ar-LB"/>
        </w:rPr>
      </w:pPr>
    </w:p>
    <w:p w14:paraId="03776305" w14:textId="77777777" w:rsidR="001209D0" w:rsidRPr="000F0F06" w:rsidRDefault="00646448" w:rsidP="00973A91">
      <w:pPr>
        <w:pStyle w:val="1"/>
        <w:spacing w:after="0" w:line="264" w:lineRule="auto"/>
        <w:ind w:firstLine="284"/>
        <w:jc w:val="both"/>
        <w:rPr>
          <w:rFonts w:ascii="Times New Roman" w:hAnsi="Times New Roman" w:cs="Simplified Arabic"/>
          <w:b/>
          <w:bCs/>
          <w:color w:val="auto"/>
          <w:sz w:val="24"/>
          <w:szCs w:val="28"/>
          <w:lang w:bidi="ar-LB"/>
        </w:rPr>
      </w:pPr>
      <w:r w:rsidRPr="000F0F06">
        <w:rPr>
          <w:rFonts w:ascii="Times New Roman" w:hAnsi="Times New Roman" w:cs="Simplified Arabic"/>
          <w:b/>
          <w:bCs/>
          <w:color w:val="auto"/>
          <w:sz w:val="24"/>
          <w:szCs w:val="28"/>
          <w:rtl/>
          <w:lang w:bidi="ar-LB"/>
        </w:rPr>
        <w:t>الملخص:</w:t>
      </w:r>
    </w:p>
    <w:p w14:paraId="161E78E8" w14:textId="54835B38" w:rsidR="001209D0" w:rsidRPr="000F0F06" w:rsidRDefault="00646448"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تهدف الدراسة إلى التعرف على أوضاع اللاجئين الفلسطينيين المهاجرين من المخيمات في سوري</w:t>
      </w:r>
      <w:r w:rsidR="009779AB"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إلى أوروبا خلال فترة النزاع المسلح الحالي (</w:t>
      </w:r>
      <w:r w:rsidRPr="000F0F06">
        <w:rPr>
          <w:rFonts w:asciiTheme="majorBidi" w:hAnsiTheme="majorBidi" w:cstheme="majorBidi"/>
          <w:color w:val="auto"/>
          <w:sz w:val="24"/>
          <w:szCs w:val="24"/>
          <w:rtl/>
          <w:lang w:bidi="ar-LB"/>
        </w:rPr>
        <w:t>2011</w:t>
      </w:r>
      <w:r w:rsidR="009D5702" w:rsidRPr="000F0F06">
        <w:rPr>
          <w:rFonts w:ascii="Times New Roman" w:hAnsi="Times New Roman" w:cs="Simplified Arabic" w:hint="cs"/>
          <w:color w:val="auto"/>
          <w:sz w:val="24"/>
          <w:szCs w:val="28"/>
          <w:rtl/>
          <w:lang w:bidi="ar-LB"/>
        </w:rPr>
        <w:t>–</w:t>
      </w:r>
      <w:r w:rsidRPr="000F0F06">
        <w:rPr>
          <w:rFonts w:asciiTheme="majorBidi" w:hAnsiTheme="majorBidi" w:cstheme="majorBidi"/>
          <w:color w:val="auto"/>
          <w:sz w:val="24"/>
          <w:szCs w:val="24"/>
          <w:rtl/>
          <w:lang w:bidi="ar-LB"/>
        </w:rPr>
        <w:t>2016</w:t>
      </w:r>
      <w:r w:rsidRPr="000F0F06">
        <w:rPr>
          <w:rFonts w:ascii="Times New Roman" w:hAnsi="Times New Roman" w:cs="Simplified Arabic"/>
          <w:color w:val="auto"/>
          <w:sz w:val="24"/>
          <w:szCs w:val="28"/>
          <w:rtl/>
          <w:lang w:bidi="ar-LB"/>
        </w:rPr>
        <w:t xml:space="preserve">)، ومعرفة الأسباب التي دفعتهم للهجرة، وأبرز المشكلات التي واجهتهم خلال رحلة الهجرة إضافة إلى الصعوبات التي </w:t>
      </w:r>
      <w:proofErr w:type="spellStart"/>
      <w:r w:rsidRPr="000F0F06">
        <w:rPr>
          <w:rFonts w:ascii="Times New Roman" w:hAnsi="Times New Roman" w:cs="Simplified Arabic"/>
          <w:color w:val="auto"/>
          <w:sz w:val="24"/>
          <w:szCs w:val="28"/>
          <w:rtl/>
          <w:lang w:bidi="ar-LB"/>
        </w:rPr>
        <w:t>يواجهونها</w:t>
      </w:r>
      <w:proofErr w:type="spellEnd"/>
      <w:r w:rsidRPr="000F0F06">
        <w:rPr>
          <w:rFonts w:ascii="Times New Roman" w:hAnsi="Times New Roman" w:cs="Simplified Arabic"/>
          <w:color w:val="auto"/>
          <w:sz w:val="24"/>
          <w:szCs w:val="28"/>
          <w:rtl/>
          <w:lang w:bidi="ar-LB"/>
        </w:rPr>
        <w:t xml:space="preserve"> في بلدان اللجوء</w:t>
      </w:r>
      <w:r w:rsidR="009D5702" w:rsidRPr="000F0F06">
        <w:rPr>
          <w:rFonts w:ascii="Times New Roman" w:hAnsi="Times New Roman" w:cs="Simplified Arabic"/>
          <w:color w:val="auto"/>
          <w:sz w:val="24"/>
          <w:szCs w:val="28"/>
          <w:rtl/>
          <w:lang w:bidi="ar-LB"/>
        </w:rPr>
        <w:t xml:space="preserve"> الجديدة، وللتعرف على أنشطتهم و</w:t>
      </w:r>
      <w:r w:rsidR="009D5702"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هم المنظمات والمؤسسات التي تواصلوا معها، ومعرفة آرائهم حول مستقبل وجودهم.</w:t>
      </w:r>
    </w:p>
    <w:p w14:paraId="2A1117B3" w14:textId="3A4C95BE" w:rsidR="001209D0" w:rsidRPr="000F0F06" w:rsidRDefault="00646448"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 xml:space="preserve">اتبع المنهج الوصفي التحليلي، وطريقة المسح الاجتماعي بالعينة، من خلال عينة بلغت </w:t>
      </w:r>
      <w:r w:rsidR="009D5702" w:rsidRPr="000F0F06">
        <w:rPr>
          <w:rFonts w:asciiTheme="majorBidi" w:hAnsiTheme="majorBidi" w:cstheme="majorBidi"/>
          <w:color w:val="auto"/>
          <w:sz w:val="24"/>
          <w:szCs w:val="24"/>
          <w:rtl/>
          <w:lang w:bidi="ar-LB"/>
        </w:rPr>
        <w:t>329</w:t>
      </w:r>
      <w:r w:rsidRPr="000F0F06">
        <w:rPr>
          <w:rFonts w:ascii="Times New Roman" w:hAnsi="Times New Roman" w:cs="Simplified Arabic"/>
          <w:color w:val="auto"/>
          <w:sz w:val="24"/>
          <w:szCs w:val="28"/>
          <w:rtl/>
          <w:lang w:bidi="ar-LB"/>
        </w:rPr>
        <w:t xml:space="preserve"> فرد</w:t>
      </w:r>
      <w:r w:rsidR="009D5702" w:rsidRPr="000F0F06">
        <w:rPr>
          <w:rFonts w:ascii="Times New Roman" w:hAnsi="Times New Roman" w:cs="Simplified Arabic" w:hint="cs"/>
          <w:color w:val="auto"/>
          <w:sz w:val="24"/>
          <w:szCs w:val="28"/>
          <w:rtl/>
          <w:lang w:bidi="ar-LB"/>
        </w:rPr>
        <w:t>اً</w:t>
      </w:r>
      <w:r w:rsidRPr="000F0F06">
        <w:rPr>
          <w:rFonts w:ascii="Times New Roman" w:hAnsi="Times New Roman" w:cs="Simplified Arabic"/>
          <w:color w:val="auto"/>
          <w:sz w:val="24"/>
          <w:szCs w:val="28"/>
          <w:rtl/>
          <w:lang w:bidi="ar-LB"/>
        </w:rPr>
        <w:t xml:space="preserve">، وصممت استبانة </w:t>
      </w:r>
      <w:r w:rsidR="009D5702" w:rsidRPr="000F0F06">
        <w:rPr>
          <w:rFonts w:ascii="Times New Roman" w:hAnsi="Times New Roman" w:cs="Simplified Arabic" w:hint="cs"/>
          <w:color w:val="auto"/>
          <w:sz w:val="24"/>
          <w:szCs w:val="28"/>
          <w:rtl/>
          <w:lang w:bidi="ar-LB"/>
        </w:rPr>
        <w:t>إ</w:t>
      </w:r>
      <w:r w:rsidRPr="000F0F06">
        <w:rPr>
          <w:rFonts w:ascii="Times New Roman" w:hAnsi="Times New Roman" w:cs="Simplified Arabic"/>
          <w:color w:val="auto"/>
          <w:sz w:val="24"/>
          <w:szCs w:val="28"/>
          <w:rtl/>
          <w:lang w:bidi="ar-LB"/>
        </w:rPr>
        <w:t>لكترونية لجمع البيانات المطلوبة. توصلت الدراسة إلى مجموعة من النتائج أهمها:</w:t>
      </w:r>
    </w:p>
    <w:p w14:paraId="6CC70970" w14:textId="3D7E5DD3" w:rsidR="001209D0" w:rsidRPr="000F0F06" w:rsidRDefault="009D5702" w:rsidP="00973A91">
      <w:pPr>
        <w:pStyle w:val="1"/>
        <w:numPr>
          <w:ilvl w:val="0"/>
          <w:numId w:val="32"/>
        </w:numPr>
        <w:spacing w:after="0" w:line="264" w:lineRule="auto"/>
        <w:ind w:left="284" w:hanging="285"/>
        <w:jc w:val="both"/>
        <w:rPr>
          <w:rFonts w:ascii="Times New Roman" w:hAnsi="Times New Roman" w:cs="Simplified Arabic"/>
          <w:color w:val="auto"/>
          <w:sz w:val="24"/>
          <w:szCs w:val="28"/>
          <w:lang w:bidi="ar-LB"/>
        </w:rPr>
      </w:pPr>
      <w:r w:rsidRPr="000F0F06">
        <w:rPr>
          <w:rFonts w:ascii="Times New Roman" w:hAnsi="Times New Roman" w:cs="Simplified Arabic" w:hint="cs"/>
          <w:color w:val="auto"/>
          <w:sz w:val="24"/>
          <w:szCs w:val="28"/>
          <w:rtl/>
          <w:lang w:bidi="ar-LB"/>
        </w:rPr>
        <w:t>أ</w:t>
      </w:r>
      <w:r w:rsidR="00646448" w:rsidRPr="000F0F06">
        <w:rPr>
          <w:rFonts w:ascii="Times New Roman" w:hAnsi="Times New Roman" w:cs="Simplified Arabic"/>
          <w:color w:val="auto"/>
          <w:sz w:val="24"/>
          <w:szCs w:val="28"/>
          <w:rtl/>
          <w:lang w:bidi="ar-LB"/>
        </w:rPr>
        <w:t>غلب أفراد العينة لم يفكروا بالهجرة قبل النزاع المسلح، ورأوا أن الأوضاع الأمنية والخوف من المستقبل المجهول وغياب الممثل والحامي للاجئين من أهم أسباب هجرتهم.</w:t>
      </w:r>
    </w:p>
    <w:p w14:paraId="2AC1FE9B" w14:textId="077658C1" w:rsidR="001209D0" w:rsidRPr="000F0F06" w:rsidRDefault="00646448" w:rsidP="00973A91">
      <w:pPr>
        <w:pStyle w:val="1"/>
        <w:numPr>
          <w:ilvl w:val="0"/>
          <w:numId w:val="32"/>
        </w:numPr>
        <w:spacing w:after="0" w:line="264" w:lineRule="auto"/>
        <w:ind w:left="284" w:hanging="285"/>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 xml:space="preserve">ورأى </w:t>
      </w:r>
      <w:r w:rsidR="009D5702"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غلبهم أن وجود مخطط مسبق لتصفية المخيمات وغياب الممثل والحامي لها كان وراء ما حلّ بها.</w:t>
      </w:r>
    </w:p>
    <w:p w14:paraId="6F514FF4" w14:textId="0EA267CC" w:rsidR="001209D0" w:rsidRPr="000F0F06" w:rsidRDefault="00646448" w:rsidP="00973A91">
      <w:pPr>
        <w:pStyle w:val="1"/>
        <w:numPr>
          <w:ilvl w:val="0"/>
          <w:numId w:val="32"/>
        </w:numPr>
        <w:spacing w:after="0" w:line="264" w:lineRule="auto"/>
        <w:ind w:left="284" w:hanging="285"/>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 xml:space="preserve">أما حول أبرز المشكلات التي واجهتهم </w:t>
      </w:r>
      <w:r w:rsidR="009D5702" w:rsidRPr="000F0F06">
        <w:rPr>
          <w:rFonts w:ascii="Times New Roman" w:hAnsi="Times New Roman" w:cs="Simplified Arabic" w:hint="cs"/>
          <w:color w:val="auto"/>
          <w:sz w:val="24"/>
          <w:szCs w:val="28"/>
          <w:rtl/>
          <w:lang w:bidi="ar-LB"/>
        </w:rPr>
        <w:t xml:space="preserve">في </w:t>
      </w:r>
      <w:r w:rsidRPr="000F0F06">
        <w:rPr>
          <w:rFonts w:ascii="Times New Roman" w:hAnsi="Times New Roman" w:cs="Simplified Arabic"/>
          <w:color w:val="auto"/>
          <w:sz w:val="24"/>
          <w:szCs w:val="28"/>
          <w:rtl/>
          <w:lang w:bidi="ar-LB"/>
        </w:rPr>
        <w:t>أثناء رحلة الهجرة فكانت المشكلات المالية، والأمنية</w:t>
      </w:r>
      <w:r w:rsidR="009D570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والنصب والاحتيال</w:t>
      </w:r>
      <w:r w:rsidR="009D570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أما المشكلات التي واجهوها في بلدان اللجوء الجديدة فكانت اللغة والتواصل مع الآخرين</w:t>
      </w:r>
      <w:r w:rsidR="009D570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وطبيعة العلاقات الاجتماعية.</w:t>
      </w:r>
    </w:p>
    <w:p w14:paraId="1D754711" w14:textId="603A9FC1" w:rsidR="001209D0" w:rsidRPr="000F0F06" w:rsidRDefault="00646448" w:rsidP="00973A91">
      <w:pPr>
        <w:pStyle w:val="1"/>
        <w:numPr>
          <w:ilvl w:val="0"/>
          <w:numId w:val="32"/>
        </w:numPr>
        <w:spacing w:after="0" w:line="264" w:lineRule="auto"/>
        <w:ind w:left="284" w:hanging="285"/>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و</w:t>
      </w:r>
      <w:r w:rsidR="007D27FD" w:rsidRPr="000F0F06">
        <w:rPr>
          <w:rFonts w:ascii="Times New Roman" w:hAnsi="Times New Roman" w:cs="Simplified Arabic" w:hint="cs"/>
          <w:color w:val="auto"/>
          <w:sz w:val="24"/>
          <w:szCs w:val="28"/>
          <w:rtl/>
          <w:lang w:bidi="ar-LB"/>
        </w:rPr>
        <w:t>على ال</w:t>
      </w:r>
      <w:r w:rsidRPr="000F0F06">
        <w:rPr>
          <w:rFonts w:ascii="Times New Roman" w:hAnsi="Times New Roman" w:cs="Simplified Arabic"/>
          <w:color w:val="auto"/>
          <w:sz w:val="24"/>
          <w:szCs w:val="28"/>
          <w:rtl/>
          <w:lang w:bidi="ar-LB"/>
        </w:rPr>
        <w:t xml:space="preserve">رغم </w:t>
      </w:r>
      <w:r w:rsidR="007D27FD" w:rsidRPr="000F0F06">
        <w:rPr>
          <w:rFonts w:ascii="Times New Roman" w:hAnsi="Times New Roman" w:cs="Simplified Arabic" w:hint="cs"/>
          <w:color w:val="auto"/>
          <w:sz w:val="24"/>
          <w:szCs w:val="28"/>
          <w:rtl/>
          <w:lang w:bidi="ar-LB"/>
        </w:rPr>
        <w:t xml:space="preserve">من </w:t>
      </w:r>
      <w:r w:rsidRPr="000F0F06">
        <w:rPr>
          <w:rFonts w:ascii="Times New Roman" w:hAnsi="Times New Roman" w:cs="Simplified Arabic"/>
          <w:color w:val="auto"/>
          <w:sz w:val="24"/>
          <w:szCs w:val="28"/>
          <w:rtl/>
          <w:lang w:bidi="ar-LB"/>
        </w:rPr>
        <w:t>ذلك أكد معظمهم بأنهم لم يتواصلوا مع أي</w:t>
      </w:r>
      <w:r w:rsidR="009D570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مؤسسة فلسطينية</w:t>
      </w:r>
      <w:r w:rsidR="005972DD"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ولم يشاركوا بأي نشاط أو فعالية منذ وصولهم إلى أوروبا، كما عبّروا عن رغبتهم بالعودة حالما يتم استقرار الأوضاع في سوري</w:t>
      </w:r>
      <w:r w:rsidR="009779AB"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w:t>
      </w:r>
    </w:p>
    <w:p w14:paraId="373421BB" w14:textId="77777777" w:rsidR="001209D0" w:rsidRPr="000F0F06" w:rsidRDefault="00646448" w:rsidP="00973A91">
      <w:pPr>
        <w:pStyle w:val="1"/>
        <w:spacing w:after="0" w:line="264" w:lineRule="auto"/>
        <w:ind w:firstLine="284"/>
        <w:jc w:val="both"/>
        <w:rPr>
          <w:rFonts w:ascii="Times New Roman" w:hAnsi="Times New Roman" w:cs="Simplified Arabic"/>
          <w:b/>
          <w:color w:val="auto"/>
          <w:sz w:val="24"/>
          <w:szCs w:val="28"/>
          <w:rtl/>
          <w:lang w:bidi="ar-LB"/>
        </w:rPr>
      </w:pPr>
      <w:r w:rsidRPr="000F0F06">
        <w:rPr>
          <w:rFonts w:ascii="Times New Roman" w:hAnsi="Times New Roman" w:cs="Simplified Arabic"/>
          <w:b/>
          <w:color w:val="auto"/>
          <w:sz w:val="24"/>
          <w:szCs w:val="28"/>
          <w:rtl/>
          <w:lang w:bidi="ar-LB"/>
        </w:rPr>
        <w:t>الكلمات المفتاحية: النزاعات المسلحة، الهجرة إلى أوروبا، اللاجئون الفلسطينيون.</w:t>
      </w:r>
    </w:p>
    <w:p w14:paraId="65FED281" w14:textId="77777777" w:rsidR="00D90C2F" w:rsidRPr="000F0F06" w:rsidRDefault="00D90C2F" w:rsidP="00973A91">
      <w:pPr>
        <w:pStyle w:val="1"/>
        <w:spacing w:after="0" w:line="264" w:lineRule="auto"/>
        <w:ind w:firstLine="284"/>
        <w:jc w:val="both"/>
        <w:rPr>
          <w:rFonts w:ascii="Times New Roman" w:hAnsi="Times New Roman" w:cs="Simplified Arabic"/>
          <w:color w:val="auto"/>
          <w:sz w:val="24"/>
          <w:szCs w:val="28"/>
          <w:rtl/>
        </w:rPr>
        <w:sectPr w:rsidR="00D90C2F" w:rsidRPr="000F0F06" w:rsidSect="004842B1">
          <w:headerReference w:type="even" r:id="rId21"/>
          <w:footerReference w:type="even" r:id="rId22"/>
          <w:headerReference w:type="first" r:id="rId23"/>
          <w:footerReference w:type="first" r:id="rId24"/>
          <w:pgSz w:w="11906" w:h="16838" w:code="9"/>
          <w:pgMar w:top="1418" w:right="1701" w:bottom="1418" w:left="1701" w:header="720" w:footer="720" w:gutter="0"/>
          <w:pgNumType w:start="5"/>
          <w:cols w:space="720"/>
          <w:docGrid w:linePitch="299"/>
        </w:sectPr>
      </w:pPr>
    </w:p>
    <w:p w14:paraId="60BA3ECF" w14:textId="552939EC" w:rsidR="001209D0" w:rsidRPr="000F0F06" w:rsidRDefault="0044253D" w:rsidP="00973A91">
      <w:pPr>
        <w:pStyle w:val="1"/>
        <w:spacing w:after="0" w:line="264" w:lineRule="auto"/>
        <w:ind w:firstLine="284"/>
        <w:jc w:val="both"/>
        <w:rPr>
          <w:rFonts w:ascii="Times New Roman" w:hAnsi="Times New Roman" w:cs="Simplified Arabic"/>
          <w:bCs/>
          <w:color w:val="auto"/>
          <w:sz w:val="24"/>
          <w:szCs w:val="28"/>
          <w:lang w:bidi="ar-LB"/>
        </w:rPr>
      </w:pPr>
      <w:r>
        <w:rPr>
          <w:rFonts w:ascii="Times New Roman" w:hAnsi="Times New Roman" w:cs="Simplified Arabic" w:hint="cs"/>
          <w:bCs/>
          <w:color w:val="auto"/>
          <w:sz w:val="24"/>
          <w:szCs w:val="28"/>
          <w:rtl/>
          <w:lang w:bidi="ar-LB"/>
        </w:rPr>
        <w:lastRenderedPageBreak/>
        <w:t>ال</w:t>
      </w:r>
      <w:r w:rsidR="00646448" w:rsidRPr="000F0F06">
        <w:rPr>
          <w:rFonts w:ascii="Times New Roman" w:hAnsi="Times New Roman" w:cs="Simplified Arabic"/>
          <w:bCs/>
          <w:color w:val="auto"/>
          <w:sz w:val="24"/>
          <w:szCs w:val="28"/>
          <w:rtl/>
          <w:lang w:bidi="ar-LB"/>
        </w:rPr>
        <w:t>مقدمة:</w:t>
      </w:r>
    </w:p>
    <w:p w14:paraId="69CED601" w14:textId="7A6CE28F" w:rsidR="00BC3B5F" w:rsidRPr="000F0F06" w:rsidRDefault="00646448" w:rsidP="00973A91">
      <w:pPr>
        <w:pStyle w:val="1"/>
        <w:spacing w:after="0" w:line="264" w:lineRule="auto"/>
        <w:ind w:firstLine="284"/>
        <w:jc w:val="both"/>
        <w:rPr>
          <w:rFonts w:ascii="Times New Roman" w:hAnsi="Times New Roman" w:cs="Simplified Arabic"/>
          <w:color w:val="auto"/>
          <w:sz w:val="24"/>
          <w:szCs w:val="28"/>
          <w:rtl/>
        </w:rPr>
      </w:pPr>
      <w:r w:rsidRPr="000F0F06">
        <w:rPr>
          <w:rFonts w:ascii="Times New Roman" w:hAnsi="Times New Roman" w:cs="Simplified Arabic"/>
          <w:color w:val="auto"/>
          <w:sz w:val="24"/>
          <w:szCs w:val="28"/>
          <w:rtl/>
          <w:lang w:bidi="ar-LB"/>
        </w:rPr>
        <w:t>تعد</w:t>
      </w:r>
      <w:r w:rsidR="005972DD"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قضية اللاجئين الفلسطينيين من أقدم مشاكل اللاجئين في العالم التي لم تحل إلى وقتنا الحالي</w:t>
      </w:r>
      <w:r w:rsidR="00BC3B5F" w:rsidRPr="000F0F06">
        <w:rPr>
          <w:rStyle w:val="FootnoteReference"/>
          <w:rFonts w:ascii="Times New Roman" w:hAnsi="Times New Roman" w:cs="Simplified Arabic"/>
          <w:color w:val="auto"/>
          <w:sz w:val="24"/>
          <w:szCs w:val="28"/>
          <w:rtl/>
          <w:lang w:bidi="ar-LB"/>
        </w:rPr>
        <w:footnoteReference w:id="2"/>
      </w:r>
      <w:r w:rsidR="00BC3B5F" w:rsidRPr="000F0F06">
        <w:rPr>
          <w:rFonts w:ascii="Times New Roman" w:hAnsi="Times New Roman" w:cs="Simplified Arabic"/>
          <w:color w:val="auto"/>
          <w:sz w:val="24"/>
          <w:szCs w:val="28"/>
          <w:rtl/>
          <w:lang w:bidi="ar-LB"/>
        </w:rPr>
        <w:t xml:space="preserve">، ويبلغ تعدادهم </w:t>
      </w:r>
      <w:r w:rsidR="00BC3B5F" w:rsidRPr="000F0F06">
        <w:rPr>
          <w:rFonts w:ascii="Times New Roman" w:hAnsi="Times New Roman" w:cs="Simplified Arabic" w:hint="cs"/>
          <w:color w:val="auto"/>
          <w:sz w:val="24"/>
          <w:szCs w:val="28"/>
          <w:rtl/>
          <w:lang w:bidi="ar-LB"/>
        </w:rPr>
        <w:t>نحو</w:t>
      </w:r>
      <w:r w:rsidR="00BC3B5F" w:rsidRPr="000F0F06">
        <w:rPr>
          <w:rFonts w:ascii="Times New Roman" w:hAnsi="Times New Roman" w:cs="Simplified Arabic"/>
          <w:color w:val="auto"/>
          <w:sz w:val="24"/>
          <w:szCs w:val="28"/>
          <w:rtl/>
          <w:lang w:bidi="ar-LB"/>
        </w:rPr>
        <w:t xml:space="preserve"> ستة ملايين </w:t>
      </w:r>
      <w:r w:rsidR="00BC3B5F" w:rsidRPr="000F0F06">
        <w:rPr>
          <w:rFonts w:ascii="Times New Roman" w:hAnsi="Times New Roman" w:cs="Simplified Arabic" w:hint="cs"/>
          <w:color w:val="auto"/>
          <w:sz w:val="24"/>
          <w:szCs w:val="28"/>
          <w:rtl/>
          <w:lang w:bidi="ar-LB"/>
        </w:rPr>
        <w:t>لاجئ، ويشكلون</w:t>
      </w:r>
      <w:r w:rsidR="00BC3B5F" w:rsidRPr="000F0F06">
        <w:rPr>
          <w:rFonts w:ascii="Times New Roman" w:hAnsi="Times New Roman" w:cs="Simplified Arabic"/>
          <w:color w:val="auto"/>
          <w:sz w:val="24"/>
          <w:szCs w:val="28"/>
          <w:rtl/>
          <w:lang w:bidi="ar-LB"/>
        </w:rPr>
        <w:t xml:space="preserve"> قرابة نصف تعداد الشعب </w:t>
      </w:r>
      <w:r w:rsidR="00BC3B5F" w:rsidRPr="000F0F06">
        <w:rPr>
          <w:rFonts w:ascii="Times New Roman" w:hAnsi="Times New Roman" w:cs="Simplified Arabic" w:hint="cs"/>
          <w:color w:val="auto"/>
          <w:sz w:val="24"/>
          <w:szCs w:val="28"/>
          <w:rtl/>
          <w:lang w:bidi="ar-LB"/>
        </w:rPr>
        <w:t>الفلسطيني، وقد</w:t>
      </w:r>
      <w:r w:rsidR="00BC3B5F" w:rsidRPr="000F0F06">
        <w:rPr>
          <w:rFonts w:ascii="Times New Roman" w:hAnsi="Times New Roman" w:cs="Simplified Arabic"/>
          <w:color w:val="auto"/>
          <w:sz w:val="24"/>
          <w:szCs w:val="28"/>
          <w:highlight w:val="white"/>
          <w:rtl/>
          <w:lang w:bidi="ar-LB"/>
        </w:rPr>
        <w:t xml:space="preserve"> ارتبطت قضية اللاجئين ارتباطا</w:t>
      </w:r>
      <w:r w:rsidR="00BC3B5F" w:rsidRPr="000F0F06">
        <w:rPr>
          <w:rFonts w:ascii="Times New Roman" w:hAnsi="Times New Roman" w:cs="Simplified Arabic" w:hint="cs"/>
          <w:color w:val="auto"/>
          <w:sz w:val="24"/>
          <w:szCs w:val="28"/>
          <w:highlight w:val="white"/>
          <w:rtl/>
          <w:lang w:bidi="ar-LB"/>
        </w:rPr>
        <w:t>ً</w:t>
      </w:r>
      <w:r w:rsidR="00BC3B5F" w:rsidRPr="000F0F06">
        <w:rPr>
          <w:rFonts w:ascii="Times New Roman" w:hAnsi="Times New Roman" w:cs="Simplified Arabic"/>
          <w:color w:val="auto"/>
          <w:sz w:val="24"/>
          <w:szCs w:val="28"/>
          <w:highlight w:val="white"/>
          <w:rtl/>
          <w:lang w:bidi="ar-LB"/>
        </w:rPr>
        <w:t xml:space="preserve"> وثيقاً بقضية فلسطين، </w:t>
      </w:r>
      <w:r w:rsidR="00BC3B5F" w:rsidRPr="000F0F06">
        <w:rPr>
          <w:rFonts w:ascii="Times New Roman" w:hAnsi="Times New Roman" w:cs="Simplified Arabic"/>
          <w:color w:val="auto"/>
          <w:sz w:val="24"/>
          <w:szCs w:val="28"/>
          <w:highlight w:val="white"/>
          <w:rtl/>
        </w:rPr>
        <w:t>ونستطيع القول بأن التركيز على هذه القضية ليس بجديد</w:t>
      </w:r>
      <w:r w:rsidR="00BC3B5F" w:rsidRPr="000F0F06">
        <w:rPr>
          <w:rFonts w:ascii="Times New Roman" w:hAnsi="Times New Roman" w:cs="Simplified Arabic" w:hint="cs"/>
          <w:color w:val="auto"/>
          <w:sz w:val="24"/>
          <w:szCs w:val="28"/>
          <w:highlight w:val="white"/>
          <w:rtl/>
        </w:rPr>
        <w:t>،</w:t>
      </w:r>
      <w:r w:rsidR="00BC3B5F" w:rsidRPr="000F0F06">
        <w:rPr>
          <w:rFonts w:ascii="Times New Roman" w:hAnsi="Times New Roman" w:cs="Simplified Arabic"/>
          <w:color w:val="auto"/>
          <w:sz w:val="24"/>
          <w:szCs w:val="28"/>
          <w:highlight w:val="white"/>
          <w:rtl/>
        </w:rPr>
        <w:t xml:space="preserve"> ذلك ل</w:t>
      </w:r>
      <w:r w:rsidR="00BC3B5F" w:rsidRPr="000F0F06">
        <w:rPr>
          <w:rFonts w:ascii="Times New Roman" w:hAnsi="Times New Roman" w:cs="Simplified Arabic" w:hint="cs"/>
          <w:color w:val="auto"/>
          <w:sz w:val="24"/>
          <w:szCs w:val="28"/>
          <w:highlight w:val="white"/>
          <w:rtl/>
        </w:rPr>
        <w:t>أ</w:t>
      </w:r>
      <w:r w:rsidR="00BC3B5F" w:rsidRPr="000F0F06">
        <w:rPr>
          <w:rFonts w:ascii="Times New Roman" w:hAnsi="Times New Roman" w:cs="Simplified Arabic"/>
          <w:color w:val="auto"/>
          <w:sz w:val="24"/>
          <w:szCs w:val="28"/>
          <w:highlight w:val="white"/>
          <w:rtl/>
        </w:rPr>
        <w:t>ن موضوع اللاجئين وحقهم في العودة يشكل لب</w:t>
      </w:r>
      <w:r w:rsidR="00BC3B5F" w:rsidRPr="000F0F06">
        <w:rPr>
          <w:rFonts w:ascii="Times New Roman" w:hAnsi="Times New Roman" w:cs="Simplified Arabic" w:hint="cs"/>
          <w:color w:val="auto"/>
          <w:sz w:val="24"/>
          <w:szCs w:val="28"/>
          <w:highlight w:val="white"/>
          <w:rtl/>
        </w:rPr>
        <w:t>ّ</w:t>
      </w:r>
      <w:r w:rsidR="00BC3B5F" w:rsidRPr="000F0F06">
        <w:rPr>
          <w:rFonts w:ascii="Times New Roman" w:hAnsi="Times New Roman" w:cs="Simplified Arabic"/>
          <w:color w:val="auto"/>
          <w:sz w:val="24"/>
          <w:szCs w:val="28"/>
          <w:highlight w:val="white"/>
          <w:rtl/>
        </w:rPr>
        <w:t xml:space="preserve"> الصراع في المنطقة</w:t>
      </w:r>
      <w:r w:rsidR="00BC3B5F" w:rsidRPr="000F0F06">
        <w:rPr>
          <w:rFonts w:ascii="Times New Roman" w:hAnsi="Times New Roman" w:cs="Simplified Arabic" w:hint="cs"/>
          <w:color w:val="auto"/>
          <w:sz w:val="24"/>
          <w:szCs w:val="28"/>
          <w:highlight w:val="white"/>
          <w:rtl/>
        </w:rPr>
        <w:t>.</w:t>
      </w:r>
    </w:p>
    <w:p w14:paraId="585192AD" w14:textId="07FF6498" w:rsidR="00BC3B5F" w:rsidRPr="000F0F06" w:rsidRDefault="00BC3B5F"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color w:val="auto"/>
          <w:sz w:val="24"/>
          <w:szCs w:val="28"/>
          <w:rtl/>
          <w:lang w:bidi="ar-LB"/>
        </w:rPr>
        <w:t xml:space="preserve">بدأت مشكلة اللاجئين مع احتلال الكيان الصهيوني أرضهم </w:t>
      </w:r>
      <w:r w:rsidRPr="000F0F06">
        <w:rPr>
          <w:rFonts w:ascii="Times New Roman" w:hAnsi="Times New Roman" w:cs="Simplified Arabic" w:hint="cs"/>
          <w:color w:val="auto"/>
          <w:sz w:val="24"/>
          <w:szCs w:val="28"/>
          <w:rtl/>
          <w:lang w:bidi="ar-LB"/>
        </w:rPr>
        <w:t>سنة</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1948</w:t>
      </w:r>
      <w:r w:rsidRPr="000F0F06">
        <w:rPr>
          <w:rFonts w:ascii="Times New Roman" w:hAnsi="Times New Roman" w:cs="Simplified Arabic"/>
          <w:color w:val="auto"/>
          <w:sz w:val="24"/>
          <w:szCs w:val="28"/>
          <w:rtl/>
          <w:lang w:bidi="ar-LB"/>
        </w:rPr>
        <w:t xml:space="preserve">، والقيام بعمليات تهجير </w:t>
      </w:r>
      <w:proofErr w:type="spellStart"/>
      <w:r w:rsidRPr="000F0F06">
        <w:rPr>
          <w:rFonts w:ascii="Times New Roman" w:hAnsi="Times New Roman" w:cs="Simplified Arabic"/>
          <w:color w:val="auto"/>
          <w:sz w:val="24"/>
          <w:szCs w:val="28"/>
          <w:rtl/>
          <w:lang w:bidi="ar-LB"/>
        </w:rPr>
        <w:t>ممنهجة</w:t>
      </w:r>
      <w:proofErr w:type="spellEnd"/>
      <w:r w:rsidRPr="000F0F06">
        <w:rPr>
          <w:rFonts w:ascii="Times New Roman" w:hAnsi="Times New Roman" w:cs="Simplified Arabic"/>
          <w:color w:val="auto"/>
          <w:sz w:val="24"/>
          <w:szCs w:val="28"/>
          <w:rtl/>
          <w:lang w:bidi="ar-LB"/>
        </w:rPr>
        <w:t xml:space="preserve"> عبر الجرائم والترويع والترهيب وارتكاب المجازر، مما دفعهم للجوء إلى الدول المجاورة وإقامة المخيمات على أراضيها، وقد وفد إلى سوري</w:t>
      </w:r>
      <w:r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في ذلك الوقت </w:t>
      </w:r>
      <w:r w:rsidRPr="000F0F06">
        <w:rPr>
          <w:rFonts w:ascii="Times New Roman" w:hAnsi="Times New Roman" w:cs="Simplified Arabic" w:hint="cs"/>
          <w:color w:val="auto"/>
          <w:sz w:val="24"/>
          <w:szCs w:val="28"/>
          <w:rtl/>
          <w:lang w:bidi="ar-LB"/>
        </w:rPr>
        <w:t>نحو</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90</w:t>
      </w:r>
      <w:r w:rsidRPr="000F0F06">
        <w:rPr>
          <w:rFonts w:ascii="Times New Roman" w:hAnsi="Times New Roman" w:cs="Simplified Arabic"/>
          <w:color w:val="auto"/>
          <w:sz w:val="24"/>
          <w:szCs w:val="28"/>
          <w:rtl/>
          <w:lang w:bidi="ar-LB"/>
        </w:rPr>
        <w:t xml:space="preserve"> ألف لاجئ تعود أصولهم إلى الجزء الشمالي من فلسطين، و</w:t>
      </w:r>
      <w:r w:rsidRPr="000F0F06">
        <w:rPr>
          <w:rFonts w:ascii="Times New Roman" w:hAnsi="Times New Roman" w:cs="Simplified Arabic" w:hint="cs"/>
          <w:color w:val="auto"/>
          <w:sz w:val="24"/>
          <w:szCs w:val="28"/>
          <w:rtl/>
          <w:lang w:bidi="ar-LB"/>
        </w:rPr>
        <w:t>خصوصاً</w:t>
      </w:r>
      <w:r w:rsidRPr="000F0F06">
        <w:rPr>
          <w:rFonts w:ascii="Times New Roman" w:hAnsi="Times New Roman" w:cs="Simplified Arabic"/>
          <w:color w:val="auto"/>
          <w:sz w:val="24"/>
          <w:szCs w:val="28"/>
          <w:rtl/>
          <w:lang w:bidi="ar-LB"/>
        </w:rPr>
        <w:t xml:space="preserve"> من صفد</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وحيفا</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ويافا</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وعكا. تركز معظمهم في دمشق</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وتوزع البقية على محافظات الشمال والوسط والجنوب في مخيمات بلغ عددها </w:t>
      </w:r>
      <w:r w:rsidRPr="000F0F06">
        <w:rPr>
          <w:rFonts w:asciiTheme="majorBidi" w:hAnsiTheme="majorBidi" w:cstheme="majorBidi"/>
          <w:color w:val="auto"/>
          <w:sz w:val="24"/>
          <w:szCs w:val="24"/>
          <w:rtl/>
          <w:lang w:bidi="ar-LB"/>
        </w:rPr>
        <w:t>12</w:t>
      </w:r>
      <w:r w:rsidRPr="000F0F06">
        <w:rPr>
          <w:rFonts w:ascii="Times New Roman" w:hAnsi="Times New Roman" w:cs="Simplified Arabic"/>
          <w:color w:val="auto"/>
          <w:sz w:val="24"/>
          <w:szCs w:val="28"/>
          <w:rtl/>
          <w:lang w:bidi="ar-LB"/>
        </w:rPr>
        <w:t xml:space="preserve"> مخيم</w:t>
      </w:r>
      <w:r w:rsidRPr="000F0F06">
        <w:rPr>
          <w:rFonts w:ascii="Times New Roman" w:hAnsi="Times New Roman" w:cs="Simplified Arabic" w:hint="cs"/>
          <w:color w:val="auto"/>
          <w:sz w:val="24"/>
          <w:szCs w:val="28"/>
          <w:rtl/>
          <w:lang w:bidi="ar-LB"/>
        </w:rPr>
        <w:t>اً</w:t>
      </w:r>
      <w:r w:rsidRPr="000F0F06">
        <w:rPr>
          <w:rFonts w:ascii="Times New Roman" w:hAnsi="Times New Roman" w:cs="Simplified Arabic"/>
          <w:color w:val="auto"/>
          <w:sz w:val="24"/>
          <w:szCs w:val="28"/>
          <w:rtl/>
          <w:lang w:bidi="ar-LB"/>
        </w:rPr>
        <w:t xml:space="preserve"> تقريبا</w:t>
      </w:r>
      <w:r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في محافظة ريف دمشق</w:t>
      </w:r>
      <w:r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 xml:space="preserve">مخيم جرمانا، </w:t>
      </w:r>
      <w:proofErr w:type="spellStart"/>
      <w:r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سبينة</w:t>
      </w:r>
      <w:proofErr w:type="spellEnd"/>
      <w:r w:rsidRPr="000F0F06">
        <w:rPr>
          <w:rFonts w:ascii="Times New Roman" w:hAnsi="Times New Roman" w:cs="Simplified Arabic"/>
          <w:color w:val="auto"/>
          <w:sz w:val="24"/>
          <w:szCs w:val="28"/>
          <w:rtl/>
          <w:lang w:bidi="ar-LB"/>
        </w:rPr>
        <w:t xml:space="preserve">، </w:t>
      </w:r>
      <w:r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السيدة زينب،</w:t>
      </w:r>
      <w:r w:rsidRPr="000F0F06">
        <w:rPr>
          <w:rFonts w:ascii="Times New Roman" w:hAnsi="Times New Roman" w:cs="Simplified Arabic" w:hint="cs"/>
          <w:color w:val="auto"/>
          <w:sz w:val="24"/>
          <w:szCs w:val="28"/>
          <w:rtl/>
          <w:lang w:bidi="ar-LB"/>
        </w:rPr>
        <w:t xml:space="preserve"> و</w:t>
      </w:r>
      <w:r w:rsidRPr="000F0F06">
        <w:rPr>
          <w:rFonts w:ascii="Times New Roman" w:hAnsi="Times New Roman" w:cs="Simplified Arabic"/>
          <w:color w:val="auto"/>
          <w:sz w:val="24"/>
          <w:szCs w:val="28"/>
          <w:rtl/>
          <w:lang w:bidi="ar-LB"/>
        </w:rPr>
        <w:t xml:space="preserve">خان الشيح، </w:t>
      </w:r>
      <w:r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خان دنون</w:t>
      </w:r>
      <w:r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في مدينة حلب</w:t>
      </w:r>
      <w:r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 xml:space="preserve">مخيم </w:t>
      </w:r>
      <w:proofErr w:type="spellStart"/>
      <w:r w:rsidRPr="000F0F06">
        <w:rPr>
          <w:rFonts w:ascii="Times New Roman" w:hAnsi="Times New Roman" w:cs="Simplified Arabic"/>
          <w:color w:val="auto"/>
          <w:sz w:val="24"/>
          <w:szCs w:val="28"/>
          <w:rtl/>
          <w:lang w:bidi="ar-LB"/>
        </w:rPr>
        <w:t>النيرب</w:t>
      </w:r>
      <w:proofErr w:type="spellEnd"/>
      <w:r w:rsidRPr="000F0F06">
        <w:rPr>
          <w:rFonts w:ascii="Times New Roman" w:hAnsi="Times New Roman" w:cs="Simplified Arabic"/>
          <w:color w:val="auto"/>
          <w:sz w:val="24"/>
          <w:szCs w:val="28"/>
          <w:rtl/>
          <w:lang w:bidi="ar-LB"/>
        </w:rPr>
        <w:t xml:space="preserve">، </w:t>
      </w:r>
      <w:proofErr w:type="spellStart"/>
      <w:r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حندرات</w:t>
      </w:r>
      <w:proofErr w:type="spellEnd"/>
      <w:r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في مدينة حمص</w:t>
      </w:r>
      <w:r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مخيم العائدين</w:t>
      </w:r>
      <w:r w:rsidRPr="000F0F06">
        <w:rPr>
          <w:rFonts w:ascii="Times New Roman" w:hAnsi="Times New Roman" w:cs="Simplified Arabic" w:hint="cs"/>
          <w:color w:val="auto"/>
          <w:sz w:val="24"/>
          <w:szCs w:val="28"/>
          <w:rtl/>
          <w:lang w:bidi="ar-LB"/>
        </w:rPr>
        <w:t>، و</w:t>
      </w:r>
      <w:r w:rsidRPr="000F0F06">
        <w:rPr>
          <w:rFonts w:ascii="Times New Roman" w:hAnsi="Times New Roman" w:cs="Simplified Arabic"/>
          <w:color w:val="auto"/>
          <w:sz w:val="24"/>
          <w:szCs w:val="28"/>
          <w:rtl/>
          <w:lang w:bidi="ar-LB"/>
        </w:rPr>
        <w:t>مخيم درعا</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مخيم حماة</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أكبرها مخيم اليرموك في دمشق الذي لا تعترف به وكالة الأمم المتحدة لإغاثة وتشغيل اللاجئين الفلسطينيين في الشرق الأدنى (الأونروا)</w:t>
      </w:r>
      <w:r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lang w:bidi="ar-LB"/>
        </w:rPr>
        <w:t>United Nations Relief and Works Agency for Palestine Refugees in the Near East (UNRWA)</w:t>
      </w:r>
      <w:r w:rsidRPr="000F0F06">
        <w:rPr>
          <w:rFonts w:ascii="Times New Roman" w:hAnsi="Times New Roman" w:cs="Simplified Arabic"/>
          <w:color w:val="auto"/>
          <w:sz w:val="24"/>
          <w:szCs w:val="28"/>
          <w:rtl/>
          <w:lang w:bidi="ar-LB"/>
        </w:rPr>
        <w:t xml:space="preserve"> رسمياً كمخيم</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وكذلك مخيم الرمل في مدينة اللاذقية، ومخيم </w:t>
      </w:r>
      <w:proofErr w:type="spellStart"/>
      <w:r w:rsidRPr="000F0F06">
        <w:rPr>
          <w:rFonts w:ascii="Times New Roman" w:hAnsi="Times New Roman" w:cs="Simplified Arabic"/>
          <w:color w:val="auto"/>
          <w:sz w:val="24"/>
          <w:szCs w:val="28"/>
          <w:rtl/>
          <w:lang w:bidi="ar-LB"/>
        </w:rPr>
        <w:t>حندرات</w:t>
      </w:r>
      <w:proofErr w:type="spellEnd"/>
      <w:r w:rsidRPr="000F0F06">
        <w:rPr>
          <w:rFonts w:ascii="Times New Roman" w:hAnsi="Times New Roman" w:cs="Simplified Arabic"/>
          <w:color w:val="auto"/>
          <w:sz w:val="24"/>
          <w:szCs w:val="28"/>
          <w:rtl/>
          <w:lang w:bidi="ar-LB"/>
        </w:rPr>
        <w:t xml:space="preserve"> (عين التل) في حلب</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بالرغم من تقديمها الخدمات نفس</w:t>
      </w:r>
      <w:r w:rsidRPr="000F0F06">
        <w:rPr>
          <w:rFonts w:ascii="Times New Roman" w:hAnsi="Times New Roman" w:cs="Simplified Arabic" w:hint="cs"/>
          <w:color w:val="auto"/>
          <w:sz w:val="24"/>
          <w:szCs w:val="28"/>
          <w:rtl/>
          <w:lang w:bidi="ar-LB"/>
        </w:rPr>
        <w:t>ها</w:t>
      </w:r>
      <w:r w:rsidRPr="000F0F06">
        <w:rPr>
          <w:rFonts w:ascii="Times New Roman" w:hAnsi="Times New Roman" w:cs="Simplified Arabic"/>
          <w:color w:val="auto"/>
          <w:sz w:val="24"/>
          <w:szCs w:val="28"/>
          <w:rtl/>
          <w:lang w:bidi="ar-LB"/>
        </w:rPr>
        <w:t xml:space="preserve"> انتقلت إلى سوري</w:t>
      </w:r>
      <w:r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موجة ثانية من اللاجئين بعد حرب </w:t>
      </w:r>
      <w:r w:rsidRPr="000F0F06">
        <w:rPr>
          <w:rFonts w:asciiTheme="majorBidi" w:hAnsiTheme="majorBidi" w:cstheme="majorBidi"/>
          <w:color w:val="auto"/>
          <w:sz w:val="24"/>
          <w:szCs w:val="24"/>
          <w:rtl/>
          <w:lang w:bidi="ar-LB"/>
        </w:rPr>
        <w:t>1967</w:t>
      </w:r>
      <w:r w:rsidRPr="000F0F06">
        <w:rPr>
          <w:rFonts w:ascii="Times New Roman" w:hAnsi="Times New Roman" w:cs="Simplified Arabic"/>
          <w:color w:val="auto"/>
          <w:sz w:val="24"/>
          <w:szCs w:val="28"/>
          <w:rtl/>
          <w:lang w:bidi="ar-LB"/>
        </w:rPr>
        <w:t xml:space="preserve">، بالإضافة لعمليات نزوح الفلسطينيين من أماكن اللجوء والإقامة بعد أحداث </w:t>
      </w:r>
      <w:r w:rsidRPr="000F0F06">
        <w:rPr>
          <w:rFonts w:asciiTheme="majorBidi" w:hAnsiTheme="majorBidi" w:cstheme="majorBidi"/>
          <w:color w:val="auto"/>
          <w:sz w:val="24"/>
          <w:szCs w:val="24"/>
          <w:rtl/>
          <w:lang w:bidi="ar-LB"/>
        </w:rPr>
        <w:t>1970</w:t>
      </w:r>
      <w:r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في الأردن، مكو</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نة من بضعة آلاف من العائلات. وكان الاجتياح الإسرائيلي للبنان في </w:t>
      </w:r>
      <w:r w:rsidRPr="000F0F06">
        <w:rPr>
          <w:rFonts w:ascii="Times New Roman" w:hAnsi="Times New Roman" w:cs="Simplified Arabic" w:hint="cs"/>
          <w:color w:val="auto"/>
          <w:sz w:val="24"/>
          <w:szCs w:val="28"/>
          <w:rtl/>
          <w:lang w:bidi="ar-LB"/>
        </w:rPr>
        <w:t>سنة</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1982</w:t>
      </w:r>
      <w:r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 xml:space="preserve">سبباً في موجة نزوح ثالثة، كما أن حرب الخليج الثانية </w:t>
      </w:r>
      <w:r w:rsidRPr="000F0F06">
        <w:rPr>
          <w:rFonts w:ascii="Times New Roman" w:hAnsi="Times New Roman" w:cs="Simplified Arabic" w:hint="cs"/>
          <w:color w:val="auto"/>
          <w:sz w:val="24"/>
          <w:szCs w:val="28"/>
          <w:rtl/>
          <w:lang w:bidi="ar-LB"/>
        </w:rPr>
        <w:t>سنة</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1991</w:t>
      </w:r>
      <w:r w:rsidRPr="000F0F06">
        <w:rPr>
          <w:rFonts w:ascii="Times New Roman" w:hAnsi="Times New Roman" w:cs="Simplified Arabic"/>
          <w:color w:val="auto"/>
          <w:sz w:val="24"/>
          <w:szCs w:val="28"/>
          <w:rtl/>
          <w:lang w:bidi="ar-LB"/>
        </w:rPr>
        <w:t xml:space="preserve">، قد تسببت بموجة نزوح رابعة، كما شكلت حرب العراق </w:t>
      </w:r>
      <w:r w:rsidRPr="000F0F06">
        <w:rPr>
          <w:rFonts w:ascii="Times New Roman" w:hAnsi="Times New Roman" w:cs="Simplified Arabic" w:hint="cs"/>
          <w:color w:val="auto"/>
          <w:sz w:val="24"/>
          <w:szCs w:val="28"/>
          <w:rtl/>
          <w:lang w:bidi="ar-LB"/>
        </w:rPr>
        <w:t>سنة</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2003</w:t>
      </w:r>
      <w:r w:rsidRPr="000F0F06">
        <w:rPr>
          <w:rFonts w:ascii="Times New Roman" w:hAnsi="Times New Roman" w:cs="Simplified Arabic"/>
          <w:color w:val="auto"/>
          <w:sz w:val="24"/>
          <w:szCs w:val="28"/>
          <w:rtl/>
          <w:lang w:bidi="ar-LB"/>
        </w:rPr>
        <w:t xml:space="preserve"> موجة النزوح الخامسة في الاتجاه ذات</w:t>
      </w:r>
      <w:r w:rsidRPr="000F0F06">
        <w:rPr>
          <w:rFonts w:ascii="Times New Roman" w:hAnsi="Times New Roman" w:cs="Simplified Arabic" w:hint="cs"/>
          <w:color w:val="auto"/>
          <w:sz w:val="24"/>
          <w:szCs w:val="28"/>
          <w:rtl/>
          <w:lang w:bidi="ar-LB"/>
        </w:rPr>
        <w:t>ه</w:t>
      </w:r>
      <w:r w:rsidRPr="000F0F06">
        <w:rPr>
          <w:rStyle w:val="FootnoteReference"/>
          <w:rFonts w:ascii="Times New Roman" w:hAnsi="Times New Roman" w:cs="Simplified Arabic"/>
          <w:color w:val="auto"/>
          <w:sz w:val="24"/>
          <w:szCs w:val="28"/>
          <w:rtl/>
          <w:lang w:bidi="ar-LB"/>
        </w:rPr>
        <w:footnoteReference w:id="3"/>
      </w:r>
      <w:r w:rsidRPr="000F0F06">
        <w:rPr>
          <w:rFonts w:ascii="Times New Roman" w:hAnsi="Times New Roman" w:cs="Simplified Arabic"/>
          <w:color w:val="auto"/>
          <w:sz w:val="24"/>
          <w:szCs w:val="28"/>
          <w:rtl/>
          <w:lang w:bidi="ar-LB"/>
        </w:rPr>
        <w:t xml:space="preserve">. </w:t>
      </w:r>
    </w:p>
    <w:p w14:paraId="363AA734" w14:textId="32918087" w:rsidR="00BC3B5F" w:rsidRPr="000F0F06" w:rsidRDefault="00BC3B5F"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يتمتع اللاجئ الفلسطيني الوافد إلى سوري</w:t>
      </w:r>
      <w:r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w:t>
      </w:r>
      <w:r w:rsidRPr="000F0F06">
        <w:rPr>
          <w:rFonts w:ascii="Times New Roman" w:hAnsi="Times New Roman" w:cs="Simplified Arabic" w:hint="cs"/>
          <w:color w:val="auto"/>
          <w:sz w:val="24"/>
          <w:szCs w:val="28"/>
          <w:rtl/>
          <w:lang w:bidi="ar-LB"/>
        </w:rPr>
        <w:t>سنة</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1948</w:t>
      </w:r>
      <w:r w:rsidRPr="000F0F06">
        <w:rPr>
          <w:rFonts w:ascii="Times New Roman" w:hAnsi="Times New Roman" w:cs="Simplified Arabic"/>
          <w:color w:val="auto"/>
          <w:sz w:val="24"/>
          <w:szCs w:val="28"/>
          <w:rtl/>
          <w:lang w:bidi="ar-LB"/>
        </w:rPr>
        <w:t xml:space="preserve"> بكافة الحقوق من عمل</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وتعليم</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وصحة</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وتمل</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ك، باستثناء الانتخاب والترشح، مع الاحتفاظ بجنسيته تجنبا</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لتوطينه وضياع حقه بالعودة لأرضه. وقد تم</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إنشاء "مؤسسة اللاجئين الفلسطينيين والعرب"، لتنظيم شؤون اللاجئين الفلسطينيين، وتأمين مختلف حاجاتهم، وإيجاد الأعمال المناسبة لهم، وإجراء التدابير الخاصة بإقامتهم وأوضاعهم</w:t>
      </w:r>
      <w:r w:rsidRPr="000F0F06">
        <w:rPr>
          <w:rStyle w:val="FootnoteReference"/>
          <w:rFonts w:ascii="Times New Roman" w:hAnsi="Times New Roman" w:cs="Simplified Arabic"/>
          <w:color w:val="auto"/>
          <w:sz w:val="24"/>
          <w:szCs w:val="28"/>
          <w:rtl/>
          <w:lang w:bidi="ar-LB"/>
        </w:rPr>
        <w:footnoteReference w:id="4"/>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مما </w:t>
      </w:r>
      <w:r w:rsidRPr="000F0F06">
        <w:rPr>
          <w:rFonts w:ascii="Times New Roman" w:hAnsi="Times New Roman" w:cs="Simplified Arabic"/>
          <w:color w:val="auto"/>
          <w:sz w:val="24"/>
          <w:szCs w:val="28"/>
          <w:rtl/>
          <w:lang w:bidi="ar-LB"/>
        </w:rPr>
        <w:lastRenderedPageBreak/>
        <w:t>خفف من آلامهم ومعاناتهم. كما تقدم وكالة (الأونروا) خدماتها في هذه المخيمات من تعليم</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وصحة</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Pr="000F0F06">
        <w:rPr>
          <w:rFonts w:ascii="Times New Roman" w:hAnsi="Times New Roman" w:cs="Simplified Arabic" w:hint="cs"/>
          <w:color w:val="auto"/>
          <w:sz w:val="24"/>
          <w:szCs w:val="28"/>
          <w:rtl/>
          <w:lang w:bidi="ar-LB"/>
        </w:rPr>
        <w:t>وإغاثة، وخدمات</w:t>
      </w:r>
      <w:r w:rsidRPr="000F0F06">
        <w:rPr>
          <w:rFonts w:ascii="Times New Roman" w:hAnsi="Times New Roman" w:cs="Simplified Arabic"/>
          <w:color w:val="auto"/>
          <w:sz w:val="24"/>
          <w:szCs w:val="28"/>
          <w:rtl/>
          <w:lang w:bidi="ar-LB"/>
        </w:rPr>
        <w:t xml:space="preserve"> اجتماعية، </w:t>
      </w:r>
      <w:r w:rsidRPr="000F0F06">
        <w:rPr>
          <w:rFonts w:ascii="Times New Roman" w:hAnsi="Times New Roman" w:cs="Simplified Arabic" w:hint="cs"/>
          <w:color w:val="auto"/>
          <w:sz w:val="24"/>
          <w:szCs w:val="28"/>
          <w:rtl/>
          <w:lang w:bidi="ar-LB"/>
        </w:rPr>
        <w:t>وبحسب إحصائيات</w:t>
      </w:r>
      <w:r w:rsidRPr="000F0F06">
        <w:rPr>
          <w:rFonts w:ascii="Times New Roman" w:hAnsi="Times New Roman" w:cs="Simplified Arabic"/>
          <w:color w:val="auto"/>
          <w:sz w:val="24"/>
          <w:szCs w:val="28"/>
          <w:rtl/>
          <w:lang w:bidi="ar-LB"/>
        </w:rPr>
        <w:t xml:space="preserve"> الأونروا حالياً</w:t>
      </w:r>
      <w:r w:rsidRPr="000F0F06">
        <w:rPr>
          <w:rFonts w:ascii="Times New Roman" w:hAnsi="Times New Roman" w:cs="Simplified Arabic" w:hint="cs"/>
          <w:color w:val="auto"/>
          <w:sz w:val="24"/>
          <w:szCs w:val="28"/>
          <w:rtl/>
          <w:lang w:bidi="ar-LB"/>
        </w:rPr>
        <w:t xml:space="preserve"> (</w:t>
      </w:r>
      <w:r w:rsidRPr="000F0F06">
        <w:rPr>
          <w:rFonts w:asciiTheme="majorBidi" w:hAnsiTheme="majorBidi" w:cstheme="majorBidi"/>
          <w:color w:val="auto"/>
          <w:sz w:val="24"/>
          <w:szCs w:val="24"/>
          <w:lang w:bidi="ar-LB"/>
        </w:rPr>
        <w:t>2016</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فقد بلغ عدد اللاجئين الفلسطينيين المسجلين لديها </w:t>
      </w:r>
      <w:r w:rsidRPr="000F0F06">
        <w:rPr>
          <w:rFonts w:asciiTheme="majorBidi" w:hAnsiTheme="majorBidi" w:cstheme="majorBidi"/>
          <w:color w:val="auto"/>
          <w:sz w:val="24"/>
          <w:szCs w:val="24"/>
          <w:rtl/>
          <w:lang w:bidi="ar-LB"/>
        </w:rPr>
        <w:t>526</w:t>
      </w:r>
      <w:r w:rsidRPr="000F0F06">
        <w:rPr>
          <w:rFonts w:ascii="Times New Roman" w:hAnsi="Times New Roman" w:cs="Simplified Arabic"/>
          <w:color w:val="auto"/>
          <w:sz w:val="24"/>
          <w:szCs w:val="28"/>
          <w:rtl/>
          <w:lang w:bidi="ar-LB"/>
        </w:rPr>
        <w:t>.</w:t>
      </w:r>
      <w:r w:rsidRPr="000F0F06">
        <w:rPr>
          <w:rFonts w:asciiTheme="majorBidi" w:hAnsiTheme="majorBidi" w:cstheme="majorBidi"/>
          <w:color w:val="auto"/>
          <w:sz w:val="24"/>
          <w:szCs w:val="24"/>
          <w:rtl/>
          <w:lang w:bidi="ar-LB"/>
        </w:rPr>
        <w:t>744</w:t>
      </w:r>
      <w:r w:rsidRPr="000F0F06">
        <w:rPr>
          <w:rStyle w:val="FootnoteReference"/>
          <w:rFonts w:ascii="Times New Roman" w:hAnsi="Times New Roman" w:cs="Simplified Arabic"/>
          <w:color w:val="auto"/>
          <w:sz w:val="24"/>
          <w:szCs w:val="28"/>
          <w:rtl/>
          <w:lang w:bidi="ar-LB"/>
        </w:rPr>
        <w:footnoteReference w:id="5"/>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rPr>
        <w:t>يعزز وجود</w:t>
      </w:r>
      <w:r w:rsidRPr="000F0F06">
        <w:rPr>
          <w:rFonts w:ascii="Times New Roman" w:hAnsi="Times New Roman" w:cs="Simplified Arabic" w:hint="cs"/>
          <w:color w:val="auto"/>
          <w:sz w:val="24"/>
          <w:szCs w:val="28"/>
          <w:rtl/>
        </w:rPr>
        <w:t>ُ</w:t>
      </w:r>
      <w:r w:rsidRPr="000F0F06">
        <w:rPr>
          <w:rFonts w:ascii="Times New Roman" w:hAnsi="Times New Roman" w:cs="Simplified Arabic"/>
          <w:color w:val="auto"/>
          <w:sz w:val="24"/>
          <w:szCs w:val="28"/>
          <w:rtl/>
        </w:rPr>
        <w:t xml:space="preserve"> تجمعات فلسطينية كالمخيمات</w:t>
      </w:r>
      <w:r w:rsidRPr="000F0F06">
        <w:rPr>
          <w:rFonts w:ascii="Times New Roman" w:hAnsi="Times New Roman" w:cs="Simplified Arabic" w:hint="cs"/>
          <w:color w:val="auto"/>
          <w:sz w:val="24"/>
          <w:szCs w:val="28"/>
          <w:rtl/>
        </w:rPr>
        <w:t>،</w:t>
      </w:r>
      <w:r w:rsidRPr="000F0F06">
        <w:rPr>
          <w:rFonts w:ascii="Times New Roman" w:hAnsi="Times New Roman" w:cs="Simplified Arabic"/>
          <w:color w:val="auto"/>
          <w:sz w:val="24"/>
          <w:szCs w:val="28"/>
          <w:rtl/>
        </w:rPr>
        <w:t xml:space="preserve"> هوية اللاجئ</w:t>
      </w:r>
      <w:r w:rsidRPr="000F0F06">
        <w:rPr>
          <w:rFonts w:ascii="Times New Roman" w:hAnsi="Times New Roman" w:cs="Simplified Arabic"/>
          <w:color w:val="auto"/>
          <w:sz w:val="24"/>
          <w:szCs w:val="28"/>
          <w:rtl/>
          <w:lang w:bidi="ar-LB"/>
        </w:rPr>
        <w:t xml:space="preserve"> </w:t>
      </w:r>
      <w:r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انتما</w:t>
      </w:r>
      <w:r w:rsidRPr="000F0F06">
        <w:rPr>
          <w:rFonts w:ascii="Times New Roman" w:hAnsi="Times New Roman" w:cs="Simplified Arabic" w:hint="cs"/>
          <w:color w:val="auto"/>
          <w:sz w:val="24"/>
          <w:szCs w:val="28"/>
          <w:rtl/>
          <w:lang w:bidi="ar-LB"/>
        </w:rPr>
        <w:t>ء</w:t>
      </w:r>
      <w:r w:rsidRPr="000F0F06">
        <w:rPr>
          <w:rFonts w:ascii="Times New Roman" w:hAnsi="Times New Roman" w:cs="Simplified Arabic"/>
          <w:color w:val="auto"/>
          <w:sz w:val="24"/>
          <w:szCs w:val="28"/>
          <w:rtl/>
          <w:lang w:bidi="ar-LB"/>
        </w:rPr>
        <w:t>ه</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فهي محطة انتظار للعودة إلى وطنه فلسطين، </w:t>
      </w:r>
      <w:r w:rsidRPr="000F0F06">
        <w:rPr>
          <w:rFonts w:ascii="Times New Roman" w:hAnsi="Times New Roman" w:cs="Simplified Arabic" w:hint="cs"/>
          <w:color w:val="auto"/>
          <w:sz w:val="24"/>
          <w:szCs w:val="28"/>
          <w:rtl/>
          <w:lang w:bidi="ar-LB"/>
        </w:rPr>
        <w:t>وخلال تواجده</w:t>
      </w:r>
      <w:r w:rsidRPr="000F0F06">
        <w:rPr>
          <w:rFonts w:ascii="Times New Roman" w:hAnsi="Times New Roman" w:cs="Simplified Arabic"/>
          <w:color w:val="auto"/>
          <w:sz w:val="24"/>
          <w:szCs w:val="28"/>
          <w:rtl/>
          <w:lang w:bidi="ar-LB"/>
        </w:rPr>
        <w:t xml:space="preserve"> في هذه المخيمات عمل على جعلها شبيهة بالوطن </w:t>
      </w:r>
      <w:r w:rsidRPr="000F0F06">
        <w:rPr>
          <w:rFonts w:ascii="Times New Roman" w:hAnsi="Times New Roman" w:cs="Simplified Arabic" w:hint="cs"/>
          <w:color w:val="auto"/>
          <w:sz w:val="24"/>
          <w:szCs w:val="28"/>
          <w:rtl/>
          <w:lang w:bidi="ar-LB"/>
        </w:rPr>
        <w:t>الأم، فسميت</w:t>
      </w:r>
      <w:r w:rsidRPr="000F0F06">
        <w:rPr>
          <w:rFonts w:ascii="Times New Roman" w:hAnsi="Times New Roman" w:cs="Simplified Arabic"/>
          <w:color w:val="auto"/>
          <w:sz w:val="24"/>
          <w:szCs w:val="28"/>
          <w:rtl/>
          <w:lang w:bidi="ar-LB"/>
        </w:rPr>
        <w:t xml:space="preserve"> الشوارع والمدارس بأسماء المدن </w:t>
      </w:r>
      <w:r w:rsidRPr="000F0F06">
        <w:rPr>
          <w:rFonts w:ascii="Times New Roman" w:hAnsi="Times New Roman" w:cs="Simplified Arabic" w:hint="cs"/>
          <w:color w:val="auto"/>
          <w:sz w:val="24"/>
          <w:szCs w:val="28"/>
          <w:rtl/>
          <w:lang w:bidi="ar-LB"/>
        </w:rPr>
        <w:t>والقرى الفلسطينية،</w:t>
      </w:r>
      <w:r w:rsidRPr="000F0F06">
        <w:rPr>
          <w:rFonts w:ascii="Times New Roman" w:hAnsi="Times New Roman" w:cs="Simplified Arabic"/>
          <w:color w:val="auto"/>
          <w:sz w:val="24"/>
          <w:szCs w:val="28"/>
          <w:rtl/>
          <w:lang w:bidi="ar-LB"/>
        </w:rPr>
        <w:t xml:space="preserve"> وعمل على إحياء تراثه وذاكرته في كل مناسبة</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معبرا</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عن تمسكه بحقه في العودة إلى وطنه</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ورافضا</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كل التسويات التي تنتقص من هذا الحق.</w:t>
      </w:r>
    </w:p>
    <w:p w14:paraId="032D4BC3" w14:textId="77777777" w:rsidR="00BC3B5F" w:rsidRPr="000F0F06" w:rsidRDefault="00BC3B5F" w:rsidP="00973A91">
      <w:pPr>
        <w:pStyle w:val="1"/>
        <w:spacing w:after="0" w:line="264" w:lineRule="auto"/>
        <w:ind w:firstLine="284"/>
        <w:jc w:val="both"/>
        <w:rPr>
          <w:rFonts w:ascii="Times New Roman" w:hAnsi="Times New Roman" w:cs="Simplified Arabic"/>
          <w:color w:val="auto"/>
          <w:sz w:val="24"/>
          <w:szCs w:val="28"/>
          <w:lang w:bidi="ar-LB"/>
        </w:rPr>
      </w:pPr>
    </w:p>
    <w:p w14:paraId="7BC03175" w14:textId="38AF0514" w:rsidR="00BC3B5F" w:rsidRPr="000F0F06" w:rsidRDefault="00BC3B5F" w:rsidP="00973A91">
      <w:pPr>
        <w:pStyle w:val="1"/>
        <w:spacing w:after="0" w:line="264" w:lineRule="auto"/>
        <w:ind w:firstLine="284"/>
        <w:jc w:val="both"/>
        <w:rPr>
          <w:rFonts w:ascii="Times New Roman" w:hAnsi="Times New Roman" w:cs="Simplified Arabic"/>
          <w:bCs/>
          <w:color w:val="auto"/>
          <w:sz w:val="24"/>
          <w:szCs w:val="28"/>
          <w:lang w:bidi="ar-LB"/>
        </w:rPr>
      </w:pPr>
      <w:r w:rsidRPr="000F0F06">
        <w:rPr>
          <w:rFonts w:ascii="Times New Roman" w:hAnsi="Times New Roman" w:cs="Simplified Arabic" w:hint="cs"/>
          <w:bCs/>
          <w:color w:val="auto"/>
          <w:sz w:val="24"/>
          <w:szCs w:val="28"/>
          <w:rtl/>
          <w:lang w:bidi="ar-LB"/>
        </w:rPr>
        <w:t>أولاً:</w:t>
      </w:r>
      <w:r w:rsidRPr="000F0F06">
        <w:rPr>
          <w:rFonts w:ascii="Times New Roman" w:hAnsi="Times New Roman" w:cs="Simplified Arabic"/>
          <w:bCs/>
          <w:color w:val="auto"/>
          <w:sz w:val="24"/>
          <w:szCs w:val="28"/>
          <w:rtl/>
          <w:lang w:bidi="ar-LB"/>
        </w:rPr>
        <w:t xml:space="preserve"> مشكلة الدراسة:</w:t>
      </w:r>
    </w:p>
    <w:p w14:paraId="18AE5E96" w14:textId="3A798DDC" w:rsidR="00BC3B5F" w:rsidRPr="000F0F06" w:rsidRDefault="00BC3B5F"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طال النزاع المسلح في سوري</w:t>
      </w:r>
      <w:r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مختلف جوانب الحياة السياسية والاقتصادية والاجتماعية في جميع المناطق السورية بما فيها المخيمات الفلسطينية، باعتبارها قائمة على الأرض السورية، </w:t>
      </w:r>
      <w:r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يعيش الفلسطينيون في سوري</w:t>
      </w:r>
      <w:r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جنبا</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إلى جنب مع الشعب السوري منذ </w:t>
      </w:r>
      <w:r w:rsidRPr="000F0F06">
        <w:rPr>
          <w:rFonts w:asciiTheme="majorBidi" w:hAnsiTheme="majorBidi" w:cstheme="majorBidi"/>
          <w:color w:val="auto"/>
          <w:sz w:val="24"/>
          <w:szCs w:val="24"/>
          <w:lang w:bidi="ar-LB"/>
        </w:rPr>
        <w:t>69</w:t>
      </w:r>
      <w:r w:rsidRPr="000F0F06">
        <w:rPr>
          <w:rFonts w:ascii="Times New Roman" w:hAnsi="Times New Roman" w:cs="Simplified Arabic"/>
          <w:color w:val="auto"/>
          <w:sz w:val="24"/>
          <w:szCs w:val="28"/>
          <w:rtl/>
          <w:lang w:bidi="ar-LB"/>
        </w:rPr>
        <w:t xml:space="preserve"> </w:t>
      </w:r>
      <w:r w:rsidRPr="000F0F06">
        <w:rPr>
          <w:rFonts w:ascii="Times New Roman" w:hAnsi="Times New Roman" w:cs="Simplified Arabic" w:hint="cs"/>
          <w:color w:val="auto"/>
          <w:sz w:val="24"/>
          <w:szCs w:val="28"/>
          <w:rtl/>
          <w:lang w:bidi="ar-LB"/>
        </w:rPr>
        <w:t>عاماً،</w:t>
      </w:r>
      <w:r w:rsidRPr="000F0F06">
        <w:rPr>
          <w:rFonts w:ascii="Times New Roman" w:hAnsi="Times New Roman" w:cs="Simplified Arabic"/>
          <w:color w:val="auto"/>
          <w:sz w:val="24"/>
          <w:szCs w:val="28"/>
          <w:rtl/>
          <w:lang w:bidi="ar-LB"/>
        </w:rPr>
        <w:t xml:space="preserve"> </w:t>
      </w:r>
      <w:r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يتمتعون بكامل الحقوق. يتأثر الفلسطيني كما السوري بالأزمة</w:t>
      </w:r>
      <w:r w:rsidRPr="000F0F06">
        <w:rPr>
          <w:rFonts w:ascii="Times New Roman" w:hAnsi="Times New Roman" w:cs="Simplified Arabic" w:hint="cs"/>
          <w:color w:val="auto"/>
          <w:sz w:val="24"/>
          <w:szCs w:val="28"/>
          <w:rtl/>
          <w:lang w:bidi="ar-LB"/>
        </w:rPr>
        <w:t xml:space="preserve"> السياسية الراهنة وتبعاتها من إيجاد </w:t>
      </w:r>
      <w:r w:rsidRPr="000F0F06">
        <w:rPr>
          <w:rFonts w:ascii="Times New Roman" w:hAnsi="Times New Roman" w:cs="Simplified Arabic"/>
          <w:color w:val="auto"/>
          <w:sz w:val="24"/>
          <w:szCs w:val="28"/>
          <w:rtl/>
          <w:lang w:bidi="ar-LB"/>
        </w:rPr>
        <w:t xml:space="preserve">ظروف السلم والاستقرار وكذلك الأزمات والحروب. للأسف لم تدرك الأطراف المشاركة في النزاع المسلح </w:t>
      </w:r>
      <w:r w:rsidRPr="000F0F06">
        <w:rPr>
          <w:rFonts w:ascii="Times New Roman" w:hAnsi="Times New Roman" w:cs="Simplified Arabic" w:hint="cs"/>
          <w:color w:val="auto"/>
          <w:sz w:val="24"/>
          <w:szCs w:val="28"/>
          <w:rtl/>
          <w:lang w:bidi="ar-LB"/>
        </w:rPr>
        <w:t xml:space="preserve">خطورة وتبعات التمركز في أحياء مكتظة سكنياً بالمدنيين في سورية. وربما هناك </w:t>
      </w:r>
      <w:r w:rsidRPr="000F0F06">
        <w:rPr>
          <w:rFonts w:ascii="Times New Roman" w:hAnsi="Times New Roman" w:cs="Simplified Arabic"/>
          <w:color w:val="auto"/>
          <w:sz w:val="24"/>
          <w:szCs w:val="28"/>
          <w:rtl/>
          <w:lang w:bidi="ar-LB"/>
        </w:rPr>
        <w:t>خصوصية</w:t>
      </w:r>
      <w:r w:rsidRPr="000F0F06">
        <w:rPr>
          <w:rFonts w:ascii="Times New Roman" w:hAnsi="Times New Roman" w:cs="Simplified Arabic" w:hint="cs"/>
          <w:color w:val="auto"/>
          <w:sz w:val="24"/>
          <w:szCs w:val="28"/>
          <w:rtl/>
          <w:lang w:bidi="ar-LB"/>
        </w:rPr>
        <w:t xml:space="preserve"> للمخيمات مقارنة ببقية هذه الأحياء وهو أنها </w:t>
      </w:r>
      <w:r w:rsidRPr="000F0F06">
        <w:rPr>
          <w:rFonts w:ascii="Times New Roman" w:hAnsi="Times New Roman" w:cs="Simplified Arabic"/>
          <w:color w:val="auto"/>
          <w:sz w:val="24"/>
          <w:szCs w:val="28"/>
          <w:rtl/>
          <w:lang w:bidi="ar-LB"/>
        </w:rPr>
        <w:t>الشاهد والدليل الأكبر على معاناة اللاجئين وحقهم بالعودة إلى أرضهم. ومع امتداد النزاعات لتصل إلى المخيمات، كان سيناريو نكبة جديدة بانتظار اللاجئ الفلسطيني</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Pr="000F0F06">
        <w:rPr>
          <w:rFonts w:ascii="Times New Roman" w:hAnsi="Times New Roman" w:cs="Simplified Arabic" w:hint="cs"/>
          <w:color w:val="auto"/>
          <w:sz w:val="24"/>
          <w:szCs w:val="28"/>
          <w:rtl/>
          <w:lang w:bidi="ar-LB"/>
        </w:rPr>
        <w:t>فب</w:t>
      </w:r>
      <w:r w:rsidRPr="000F0F06">
        <w:rPr>
          <w:rFonts w:ascii="Times New Roman" w:hAnsi="Times New Roman" w:cs="Simplified Arabic"/>
          <w:color w:val="auto"/>
          <w:sz w:val="24"/>
          <w:szCs w:val="28"/>
          <w:rtl/>
          <w:lang w:bidi="ar-LB"/>
        </w:rPr>
        <w:t>مرور خمس</w:t>
      </w:r>
      <w:r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w:t>
      </w:r>
      <w:r w:rsidRPr="000F0F06">
        <w:rPr>
          <w:rFonts w:ascii="Times New Roman" w:hAnsi="Times New Roman" w:cs="Simplified Arabic" w:hint="cs"/>
          <w:color w:val="auto"/>
          <w:sz w:val="24"/>
          <w:szCs w:val="28"/>
          <w:rtl/>
          <w:lang w:bidi="ar-LB"/>
        </w:rPr>
        <w:t>أعوام</w:t>
      </w:r>
      <w:r w:rsidRPr="000F0F06">
        <w:rPr>
          <w:rFonts w:ascii="Times New Roman" w:hAnsi="Times New Roman" w:cs="Simplified Arabic"/>
          <w:color w:val="auto"/>
          <w:sz w:val="24"/>
          <w:szCs w:val="28"/>
          <w:rtl/>
          <w:lang w:bidi="ar-LB"/>
        </w:rPr>
        <w:t xml:space="preserve"> على النزاع، ازدادت أعداد المهاجرين السوريين واللاجئين الفلسطينيين السوريين إلى الخارج، حيث تعرضت خر</w:t>
      </w:r>
      <w:r w:rsidRPr="000F0F06">
        <w:rPr>
          <w:rFonts w:ascii="Times New Roman" w:hAnsi="Times New Roman" w:cs="Simplified Arabic" w:hint="cs"/>
          <w:color w:val="auto"/>
          <w:sz w:val="24"/>
          <w:szCs w:val="28"/>
          <w:rtl/>
          <w:lang w:bidi="ar-LB"/>
        </w:rPr>
        <w:t>ي</w:t>
      </w:r>
      <w:r w:rsidRPr="000F0F06">
        <w:rPr>
          <w:rFonts w:ascii="Times New Roman" w:hAnsi="Times New Roman" w:cs="Simplified Arabic"/>
          <w:color w:val="auto"/>
          <w:sz w:val="24"/>
          <w:szCs w:val="28"/>
          <w:rtl/>
          <w:lang w:bidi="ar-LB"/>
        </w:rPr>
        <w:t>طة توزع السكان في سورية إلى إعادة تشكل جذرية</w:t>
      </w:r>
      <w:r w:rsidRPr="000F0F06">
        <w:rPr>
          <w:rFonts w:ascii="Times New Roman" w:hAnsi="Times New Roman" w:cs="Simplified Arabic" w:hint="cs"/>
          <w:color w:val="auto"/>
          <w:sz w:val="24"/>
          <w:szCs w:val="28"/>
          <w:rtl/>
          <w:lang w:bidi="ar-LB"/>
        </w:rPr>
        <w:t xml:space="preserve">. فحسب </w:t>
      </w:r>
      <w:r w:rsidRPr="000F0F06">
        <w:rPr>
          <w:rFonts w:ascii="Times New Roman" w:hAnsi="Times New Roman" w:cs="Simplified Arabic"/>
          <w:color w:val="auto"/>
          <w:sz w:val="24"/>
          <w:szCs w:val="28"/>
          <w:rtl/>
          <w:lang w:bidi="ar-LB"/>
        </w:rPr>
        <w:t>المركز السوري لبحوث السياسات</w:t>
      </w:r>
      <w:r w:rsidRPr="000F0F06">
        <w:rPr>
          <w:rFonts w:ascii="Times New Roman" w:hAnsi="Times New Roman" w:cs="Simplified Arabic" w:hint="cs"/>
          <w:color w:val="auto"/>
          <w:sz w:val="24"/>
          <w:szCs w:val="28"/>
          <w:rtl/>
          <w:lang w:bidi="ar-LB"/>
        </w:rPr>
        <w:t>، غادر</w:t>
      </w:r>
      <w:r w:rsidRPr="000F0F06">
        <w:rPr>
          <w:rFonts w:ascii="Times New Roman" w:hAnsi="Times New Roman" w:cs="Simplified Arabic"/>
          <w:color w:val="auto"/>
          <w:sz w:val="24"/>
          <w:szCs w:val="28"/>
          <w:rtl/>
          <w:lang w:bidi="ar-LB"/>
        </w:rPr>
        <w:t xml:space="preserve"> سورية </w:t>
      </w:r>
      <w:r w:rsidRPr="000F0F06">
        <w:rPr>
          <w:rFonts w:asciiTheme="majorBidi" w:hAnsiTheme="majorBidi" w:cstheme="majorBidi"/>
          <w:color w:val="auto"/>
          <w:sz w:val="24"/>
          <w:szCs w:val="24"/>
          <w:rtl/>
          <w:lang w:bidi="ar-LB"/>
        </w:rPr>
        <w:t>12</w:t>
      </w:r>
      <w:r w:rsidRPr="000F0F06">
        <w:rPr>
          <w:rFonts w:ascii="Times New Roman" w:hAnsi="Times New Roman" w:cs="Simplified Arabic"/>
          <w:color w:val="auto"/>
          <w:sz w:val="24"/>
          <w:szCs w:val="28"/>
          <w:rtl/>
          <w:lang w:bidi="ar-LB"/>
        </w:rPr>
        <w:t xml:space="preserve">% من سكانها مع نهاية </w:t>
      </w:r>
      <w:r w:rsidRPr="000F0F06">
        <w:rPr>
          <w:rFonts w:asciiTheme="majorBidi" w:hAnsiTheme="majorBidi" w:cstheme="majorBidi"/>
          <w:color w:val="auto"/>
          <w:sz w:val="24"/>
          <w:szCs w:val="24"/>
          <w:rtl/>
          <w:lang w:bidi="ar-LB"/>
        </w:rPr>
        <w:t>2013</w:t>
      </w:r>
      <w:r w:rsidRPr="000F0F06">
        <w:rPr>
          <w:rFonts w:ascii="Times New Roman" w:hAnsi="Times New Roman" w:cs="Simplified Arabic"/>
          <w:color w:val="auto"/>
          <w:sz w:val="24"/>
          <w:szCs w:val="28"/>
          <w:rtl/>
          <w:lang w:bidi="ar-LB"/>
        </w:rPr>
        <w:t xml:space="preserve">، كما أن </w:t>
      </w:r>
      <w:r w:rsidRPr="000F0F06">
        <w:rPr>
          <w:rFonts w:ascii="Times New Roman" w:hAnsi="Times New Roman" w:cs="Simplified Arabic" w:hint="cs"/>
          <w:color w:val="auto"/>
          <w:sz w:val="24"/>
          <w:szCs w:val="28"/>
          <w:rtl/>
          <w:lang w:bidi="ar-LB"/>
        </w:rPr>
        <w:t>نحو</w:t>
      </w:r>
      <w:r w:rsidRPr="000F0F06">
        <w:rPr>
          <w:rFonts w:ascii="Times New Roman" w:hAnsi="Times New Roman" w:cs="Simplified Arabic"/>
          <w:color w:val="auto"/>
          <w:sz w:val="24"/>
          <w:szCs w:val="28"/>
          <w:rtl/>
          <w:lang w:bidi="ar-LB"/>
        </w:rPr>
        <w:t xml:space="preserve"> نصف السكان (</w:t>
      </w:r>
      <w:r w:rsidRPr="000F0F06">
        <w:rPr>
          <w:rFonts w:asciiTheme="majorBidi" w:hAnsiTheme="majorBidi" w:cstheme="majorBidi"/>
          <w:color w:val="auto"/>
          <w:sz w:val="24"/>
          <w:szCs w:val="24"/>
          <w:rtl/>
          <w:lang w:bidi="ar-LB"/>
        </w:rPr>
        <w:t>45</w:t>
      </w:r>
      <w:r w:rsidRPr="000F0F06">
        <w:rPr>
          <w:rFonts w:ascii="Times New Roman" w:hAnsi="Times New Roman" w:cs="Simplified Arabic"/>
          <w:color w:val="auto"/>
          <w:sz w:val="24"/>
          <w:szCs w:val="28"/>
          <w:rtl/>
          <w:lang w:bidi="ar-LB"/>
        </w:rPr>
        <w:t xml:space="preserve">%) تركوا مكان إقامتهم المعتاد، وكان </w:t>
      </w:r>
      <w:r w:rsidRPr="000F0F06">
        <w:rPr>
          <w:rFonts w:ascii="Times New Roman" w:hAnsi="Times New Roman" w:cs="Simplified Arabic" w:hint="cs"/>
          <w:color w:val="auto"/>
          <w:sz w:val="24"/>
          <w:szCs w:val="28"/>
          <w:rtl/>
          <w:lang w:bidi="ar-LB"/>
        </w:rPr>
        <w:t>نحو</w:t>
      </w:r>
      <w:r w:rsidRPr="000F0F06">
        <w:rPr>
          <w:rFonts w:ascii="Times New Roman" w:hAnsi="Times New Roman" w:cs="Simplified Arabic"/>
          <w:color w:val="auto"/>
          <w:sz w:val="24"/>
          <w:szCs w:val="28"/>
          <w:rtl/>
          <w:lang w:bidi="ar-LB"/>
        </w:rPr>
        <w:t xml:space="preserve"> ثلث السكان</w:t>
      </w:r>
      <w:r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w:t>
      </w:r>
      <w:r w:rsidRPr="000F0F06">
        <w:rPr>
          <w:rFonts w:asciiTheme="majorBidi" w:hAnsiTheme="majorBidi" w:cstheme="majorBidi"/>
          <w:color w:val="auto"/>
          <w:sz w:val="24"/>
          <w:szCs w:val="24"/>
          <w:lang w:bidi="ar-LB"/>
        </w:rPr>
        <w:t>5</w:t>
      </w:r>
      <w:r w:rsidRPr="000F0F06">
        <w:rPr>
          <w:rFonts w:ascii="Times New Roman" w:hAnsi="Times New Roman" w:cs="Simplified Arabic"/>
          <w:color w:val="auto"/>
          <w:sz w:val="24"/>
          <w:szCs w:val="28"/>
          <w:lang w:bidi="ar-LB"/>
        </w:rPr>
        <w:t>.</w:t>
      </w:r>
      <w:r w:rsidRPr="000F0F06">
        <w:rPr>
          <w:rFonts w:asciiTheme="majorBidi" w:hAnsiTheme="majorBidi" w:cstheme="majorBidi"/>
          <w:color w:val="auto"/>
          <w:sz w:val="24"/>
          <w:szCs w:val="24"/>
          <w:lang w:bidi="ar-LB"/>
        </w:rPr>
        <w:t>9</w:t>
      </w:r>
      <w:r w:rsidRPr="000F0F06">
        <w:rPr>
          <w:rFonts w:ascii="Times New Roman" w:hAnsi="Times New Roman" w:cs="Simplified Arabic"/>
          <w:color w:val="auto"/>
          <w:sz w:val="24"/>
          <w:szCs w:val="28"/>
          <w:rtl/>
          <w:lang w:bidi="ar-LB"/>
        </w:rPr>
        <w:t xml:space="preserve"> </w:t>
      </w:r>
      <w:r w:rsidRPr="000F0F06">
        <w:rPr>
          <w:rFonts w:ascii="Times New Roman" w:hAnsi="Times New Roman" w:cs="Simplified Arabic" w:hint="cs"/>
          <w:color w:val="auto"/>
          <w:sz w:val="24"/>
          <w:szCs w:val="28"/>
          <w:rtl/>
          <w:lang w:bidi="ar-LB"/>
        </w:rPr>
        <w:t>ملايين</w:t>
      </w:r>
      <w:r w:rsidRPr="000F0F06">
        <w:rPr>
          <w:rFonts w:ascii="Times New Roman" w:hAnsi="Times New Roman" w:cs="Simplified Arabic"/>
          <w:color w:val="auto"/>
          <w:sz w:val="24"/>
          <w:szCs w:val="28"/>
          <w:rtl/>
          <w:lang w:bidi="ar-LB"/>
        </w:rPr>
        <w:t xml:space="preserve"> شخص) قد نزحوا من منازلهم بزيادة قدرها </w:t>
      </w:r>
      <w:r w:rsidRPr="000F0F06">
        <w:rPr>
          <w:rFonts w:asciiTheme="majorBidi" w:hAnsiTheme="majorBidi" w:cstheme="majorBidi"/>
          <w:color w:val="auto"/>
          <w:sz w:val="24"/>
          <w:szCs w:val="24"/>
          <w:lang w:bidi="ar-LB"/>
        </w:rPr>
        <w:t>1</w:t>
      </w:r>
      <w:r w:rsidRPr="000F0F06">
        <w:rPr>
          <w:rFonts w:ascii="Times New Roman" w:hAnsi="Times New Roman" w:cs="Simplified Arabic"/>
          <w:color w:val="auto"/>
          <w:sz w:val="24"/>
          <w:szCs w:val="28"/>
          <w:lang w:bidi="ar-LB"/>
        </w:rPr>
        <w:t>.</w:t>
      </w:r>
      <w:r w:rsidRPr="000F0F06">
        <w:rPr>
          <w:rFonts w:asciiTheme="majorBidi" w:hAnsiTheme="majorBidi" w:cstheme="majorBidi"/>
          <w:color w:val="auto"/>
          <w:sz w:val="24"/>
          <w:szCs w:val="24"/>
          <w:lang w:bidi="ar-LB"/>
        </w:rPr>
        <w:t>19</w:t>
      </w:r>
      <w:r w:rsidRPr="000F0F06">
        <w:rPr>
          <w:rFonts w:ascii="Times New Roman" w:hAnsi="Times New Roman" w:cs="Simplified Arabic"/>
          <w:color w:val="auto"/>
          <w:sz w:val="24"/>
          <w:szCs w:val="28"/>
          <w:rtl/>
          <w:lang w:bidi="ar-LB"/>
        </w:rPr>
        <w:t xml:space="preserve">% نازح خلال النصف الثاني من </w:t>
      </w:r>
      <w:r w:rsidRPr="000F0F06">
        <w:rPr>
          <w:rFonts w:ascii="Times New Roman" w:hAnsi="Times New Roman" w:cs="Simplified Arabic" w:hint="cs"/>
          <w:color w:val="auto"/>
          <w:sz w:val="24"/>
          <w:szCs w:val="28"/>
          <w:rtl/>
          <w:lang w:bidi="ar-LB"/>
        </w:rPr>
        <w:t>سنة</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2013</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كما غادر سوري</w:t>
      </w:r>
      <w:r w:rsidRPr="000F0F06">
        <w:rPr>
          <w:rFonts w:ascii="Times New Roman" w:hAnsi="Times New Roman" w:cs="Simplified Arabic" w:hint="cs"/>
          <w:color w:val="auto"/>
          <w:sz w:val="24"/>
          <w:szCs w:val="28"/>
          <w:rtl/>
          <w:lang w:bidi="ar-LB"/>
        </w:rPr>
        <w:t xml:space="preserve">ة في تلك السنة </w:t>
      </w:r>
      <w:r w:rsidRPr="000F0F06">
        <w:rPr>
          <w:rFonts w:asciiTheme="majorBidi" w:hAnsiTheme="majorBidi" w:cstheme="majorBidi"/>
          <w:color w:val="auto"/>
          <w:sz w:val="24"/>
          <w:szCs w:val="24"/>
          <w:lang w:bidi="ar-LB"/>
        </w:rPr>
        <w:t>1</w:t>
      </w:r>
      <w:r w:rsidRPr="000F0F06">
        <w:rPr>
          <w:rFonts w:ascii="Times New Roman" w:hAnsi="Times New Roman" w:cs="Simplified Arabic"/>
          <w:color w:val="auto"/>
          <w:sz w:val="24"/>
          <w:szCs w:val="28"/>
          <w:lang w:bidi="ar-LB"/>
        </w:rPr>
        <w:t>.</w:t>
      </w:r>
      <w:r w:rsidRPr="000F0F06">
        <w:rPr>
          <w:rFonts w:asciiTheme="majorBidi" w:hAnsiTheme="majorBidi" w:cstheme="majorBidi"/>
          <w:color w:val="auto"/>
          <w:sz w:val="24"/>
          <w:szCs w:val="24"/>
          <w:lang w:bidi="ar-LB"/>
        </w:rPr>
        <w:t>54</w:t>
      </w:r>
      <w:r w:rsidRPr="000F0F06">
        <w:rPr>
          <w:rFonts w:ascii="Times New Roman" w:hAnsi="Times New Roman" w:cs="Simplified Arabic"/>
          <w:color w:val="auto"/>
          <w:sz w:val="24"/>
          <w:szCs w:val="28"/>
          <w:rtl/>
          <w:lang w:bidi="ar-LB"/>
        </w:rPr>
        <w:t xml:space="preserve"> مليون شخص كمهاجرين، إضافة إلى </w:t>
      </w:r>
      <w:r w:rsidRPr="000F0F06">
        <w:rPr>
          <w:rFonts w:asciiTheme="majorBidi" w:hAnsiTheme="majorBidi" w:cstheme="majorBidi"/>
          <w:color w:val="auto"/>
          <w:sz w:val="24"/>
          <w:szCs w:val="24"/>
          <w:lang w:bidi="ar-LB"/>
        </w:rPr>
        <w:t>2</w:t>
      </w:r>
      <w:r w:rsidRPr="000F0F06">
        <w:rPr>
          <w:rFonts w:ascii="Times New Roman" w:hAnsi="Times New Roman" w:cs="Simplified Arabic"/>
          <w:color w:val="auto"/>
          <w:sz w:val="24"/>
          <w:szCs w:val="28"/>
          <w:lang w:bidi="ar-LB"/>
        </w:rPr>
        <w:t>.</w:t>
      </w:r>
      <w:r w:rsidRPr="000F0F06">
        <w:rPr>
          <w:rFonts w:asciiTheme="majorBidi" w:hAnsiTheme="majorBidi" w:cstheme="majorBidi"/>
          <w:color w:val="auto"/>
          <w:sz w:val="24"/>
          <w:szCs w:val="24"/>
          <w:lang w:bidi="ar-LB"/>
        </w:rPr>
        <w:t>35</w:t>
      </w:r>
      <w:r w:rsidRPr="000F0F06">
        <w:rPr>
          <w:rFonts w:ascii="Times New Roman" w:hAnsi="Times New Roman" w:cs="Simplified Arabic"/>
          <w:color w:val="auto"/>
          <w:sz w:val="24"/>
          <w:szCs w:val="28"/>
          <w:rtl/>
          <w:lang w:bidi="ar-LB"/>
        </w:rPr>
        <w:t xml:space="preserve"> مليون شخص كنازحين</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وفي إطار هذا الحراك السكاني المأساوي فإن </w:t>
      </w:r>
      <w:r w:rsidRPr="000F0F06">
        <w:rPr>
          <w:rFonts w:asciiTheme="majorBidi" w:hAnsiTheme="majorBidi" w:cstheme="majorBidi"/>
          <w:color w:val="auto"/>
          <w:sz w:val="24"/>
          <w:szCs w:val="24"/>
          <w:rtl/>
          <w:lang w:bidi="ar-LB"/>
        </w:rPr>
        <w:t>63</w:t>
      </w:r>
      <w:r w:rsidRPr="000F0F06">
        <w:rPr>
          <w:rFonts w:ascii="Times New Roman" w:hAnsi="Times New Roman" w:cs="Simplified Arabic"/>
          <w:color w:val="auto"/>
          <w:sz w:val="24"/>
          <w:szCs w:val="28"/>
          <w:rtl/>
          <w:lang w:bidi="ar-LB"/>
        </w:rPr>
        <w:t xml:space="preserve">% من اللاجئين الفلسطينيين في سورية البالغ عددهم </w:t>
      </w:r>
      <w:r w:rsidRPr="000F0F06">
        <w:rPr>
          <w:rFonts w:asciiTheme="majorBidi" w:hAnsiTheme="majorBidi" w:cstheme="majorBidi"/>
          <w:color w:val="auto"/>
          <w:sz w:val="24"/>
          <w:szCs w:val="24"/>
          <w:rtl/>
          <w:lang w:bidi="ar-LB"/>
        </w:rPr>
        <w:t>540</w:t>
      </w:r>
      <w:r w:rsidRPr="000F0F06">
        <w:rPr>
          <w:rFonts w:ascii="Times New Roman" w:hAnsi="Times New Roman" w:cs="Simplified Arabic"/>
          <w:color w:val="auto"/>
          <w:sz w:val="24"/>
          <w:szCs w:val="28"/>
          <w:rtl/>
          <w:lang w:bidi="ar-LB"/>
        </w:rPr>
        <w:t xml:space="preserve"> ألف نسمة غادروا منازلهم، منهم </w:t>
      </w:r>
      <w:r w:rsidRPr="000F0F06">
        <w:rPr>
          <w:rFonts w:asciiTheme="majorBidi" w:hAnsiTheme="majorBidi" w:cstheme="majorBidi"/>
          <w:color w:val="auto"/>
          <w:sz w:val="24"/>
          <w:szCs w:val="24"/>
          <w:rtl/>
          <w:lang w:bidi="ar-LB"/>
        </w:rPr>
        <w:t>75</w:t>
      </w:r>
      <w:r w:rsidRPr="000F0F06">
        <w:rPr>
          <w:rFonts w:ascii="Times New Roman" w:hAnsi="Times New Roman" w:cs="Simplified Arabic"/>
          <w:color w:val="auto"/>
          <w:sz w:val="24"/>
          <w:szCs w:val="28"/>
          <w:rtl/>
          <w:lang w:bidi="ar-LB"/>
        </w:rPr>
        <w:t xml:space="preserve"> ألف شخص </w:t>
      </w:r>
      <w:r w:rsidRPr="000F0F06">
        <w:rPr>
          <w:rFonts w:ascii="Times New Roman" w:hAnsi="Times New Roman" w:cs="Simplified Arabic" w:hint="cs"/>
          <w:color w:val="auto"/>
          <w:sz w:val="24"/>
          <w:szCs w:val="28"/>
          <w:rtl/>
          <w:lang w:bidi="ar-LB"/>
        </w:rPr>
        <w:t xml:space="preserve">غادر </w:t>
      </w:r>
      <w:r w:rsidRPr="000F0F06">
        <w:rPr>
          <w:rFonts w:ascii="Times New Roman" w:hAnsi="Times New Roman" w:cs="Simplified Arabic"/>
          <w:color w:val="auto"/>
          <w:sz w:val="24"/>
          <w:szCs w:val="28"/>
          <w:rtl/>
          <w:lang w:bidi="ar-LB"/>
        </w:rPr>
        <w:t>البلاد كلاجئ</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w:t>
      </w:r>
      <w:r w:rsidRPr="000F0F06">
        <w:rPr>
          <w:rFonts w:asciiTheme="majorBidi" w:hAnsiTheme="majorBidi" w:cstheme="majorBidi"/>
          <w:color w:val="auto"/>
          <w:sz w:val="24"/>
          <w:szCs w:val="24"/>
          <w:rtl/>
          <w:lang w:bidi="ar-LB"/>
        </w:rPr>
        <w:t>270</w:t>
      </w:r>
      <w:r w:rsidRPr="000F0F06">
        <w:rPr>
          <w:rFonts w:ascii="Times New Roman" w:hAnsi="Times New Roman" w:cs="Simplified Arabic"/>
          <w:color w:val="auto"/>
          <w:sz w:val="24"/>
          <w:szCs w:val="28"/>
          <w:rtl/>
          <w:lang w:bidi="ar-LB"/>
        </w:rPr>
        <w:t xml:space="preserve"> ألف ن</w:t>
      </w:r>
      <w:r w:rsidRPr="000F0F06">
        <w:rPr>
          <w:rFonts w:ascii="Times New Roman" w:hAnsi="Times New Roman" w:cs="Simplified Arabic" w:hint="cs"/>
          <w:color w:val="auto"/>
          <w:sz w:val="24"/>
          <w:szCs w:val="28"/>
          <w:rtl/>
          <w:lang w:bidi="ar-LB"/>
        </w:rPr>
        <w:t>ا</w:t>
      </w:r>
      <w:r w:rsidRPr="000F0F06">
        <w:rPr>
          <w:rFonts w:ascii="Times New Roman" w:hAnsi="Times New Roman" w:cs="Simplified Arabic"/>
          <w:color w:val="auto"/>
          <w:sz w:val="24"/>
          <w:szCs w:val="28"/>
          <w:rtl/>
          <w:lang w:bidi="ar-LB"/>
        </w:rPr>
        <w:t>زح داخل سورية</w:t>
      </w:r>
      <w:r w:rsidRPr="000F0F06">
        <w:rPr>
          <w:rStyle w:val="FootnoteReference"/>
          <w:rFonts w:ascii="Times New Roman" w:hAnsi="Times New Roman" w:cs="Simplified Arabic"/>
          <w:color w:val="auto"/>
          <w:sz w:val="24"/>
          <w:szCs w:val="28"/>
          <w:rtl/>
          <w:lang w:bidi="ar-LB"/>
        </w:rPr>
        <w:footnoteReference w:id="6"/>
      </w:r>
      <w:r w:rsidRPr="000F0F06">
        <w:rPr>
          <w:rFonts w:ascii="Times New Roman" w:hAnsi="Times New Roman" w:cs="Simplified Arabic"/>
          <w:color w:val="auto"/>
          <w:sz w:val="24"/>
          <w:szCs w:val="28"/>
          <w:rtl/>
          <w:lang w:bidi="ar-LB"/>
        </w:rPr>
        <w:t xml:space="preserve">، </w:t>
      </w:r>
      <w:r w:rsidRPr="000F0F06">
        <w:rPr>
          <w:rFonts w:ascii="Times New Roman" w:hAnsi="Times New Roman" w:cs="Simplified Arabic"/>
          <w:color w:val="auto"/>
          <w:sz w:val="24"/>
          <w:szCs w:val="28"/>
          <w:rtl/>
          <w:lang w:bidi="ar-LB"/>
        </w:rPr>
        <w:lastRenderedPageBreak/>
        <w:t xml:space="preserve">بينما بلغ عددهم في الأردن، </w:t>
      </w:r>
      <w:r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لبنان، </w:t>
      </w:r>
      <w:r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مصر </w:t>
      </w:r>
      <w:r w:rsidRPr="000F0F06">
        <w:rPr>
          <w:rFonts w:asciiTheme="majorBidi" w:hAnsiTheme="majorBidi" w:cstheme="majorBidi"/>
          <w:color w:val="auto"/>
          <w:sz w:val="24"/>
          <w:szCs w:val="24"/>
          <w:rtl/>
          <w:lang w:bidi="ar-LB"/>
        </w:rPr>
        <w:t>80</w:t>
      </w:r>
      <w:r w:rsidRPr="000F0F06">
        <w:rPr>
          <w:rFonts w:ascii="Times New Roman" w:hAnsi="Times New Roman" w:cs="Simplified Arabic"/>
          <w:color w:val="auto"/>
          <w:sz w:val="24"/>
          <w:szCs w:val="28"/>
          <w:rtl/>
          <w:lang w:bidi="ar-LB"/>
        </w:rPr>
        <w:t xml:space="preserve"> ألف</w:t>
      </w:r>
      <w:r w:rsidRPr="000F0F06">
        <w:rPr>
          <w:rFonts w:ascii="Times New Roman" w:hAnsi="Times New Roman" w:cs="Simplified Arabic" w:hint="cs"/>
          <w:color w:val="auto"/>
          <w:sz w:val="24"/>
          <w:szCs w:val="28"/>
          <w:rtl/>
          <w:lang w:bidi="ar-LB"/>
        </w:rPr>
        <w:t>اً</w:t>
      </w:r>
      <w:r w:rsidRPr="000F0F06">
        <w:rPr>
          <w:rFonts w:ascii="Times New Roman" w:hAnsi="Times New Roman" w:cs="Simplified Arabic"/>
          <w:color w:val="auto"/>
          <w:sz w:val="24"/>
          <w:szCs w:val="28"/>
          <w:rtl/>
          <w:lang w:bidi="ar-LB"/>
        </w:rPr>
        <w:t xml:space="preserve"> وفقا</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لإحصائيات الأونروا</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يتعرضون لصعوبات ومضايقات من قبل السلطات في هذه الدول، وغالبا</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Pr="000F0F06">
        <w:rPr>
          <w:rFonts w:ascii="Times New Roman" w:hAnsi="Times New Roman" w:cs="Simplified Arabic" w:hint="cs"/>
          <w:color w:val="auto"/>
          <w:sz w:val="24"/>
          <w:szCs w:val="28"/>
          <w:rtl/>
          <w:lang w:bidi="ar-LB"/>
        </w:rPr>
        <w:t xml:space="preserve">ما </w:t>
      </w:r>
      <w:r w:rsidRPr="000F0F06">
        <w:rPr>
          <w:rFonts w:ascii="Times New Roman" w:hAnsi="Times New Roman" w:cs="Simplified Arabic"/>
          <w:color w:val="auto"/>
          <w:sz w:val="24"/>
          <w:szCs w:val="28"/>
          <w:rtl/>
          <w:lang w:bidi="ar-LB"/>
        </w:rPr>
        <w:t>تكون هذه الدول محطة مؤقتة للانطلاق برحلة الهجرة إلى أوروبا، وربما تكون هذه الصعوبات وجدت بقصد من قبل هذه الدول للدفع باللاجئين للهجرة بعيدا</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وبشكل دائم، ولو أن هؤلاء اللاجئون وجدوا الحماية وحسن الاستقبال لفترة مؤقتة حتى انتهاء النزاع لحين العودة إلى مخيماتهم لما غامروا وواجهوا أخطار الموت في البحار.</w:t>
      </w:r>
    </w:p>
    <w:p w14:paraId="6BD045B2" w14:textId="77777777" w:rsidR="00BC3B5F" w:rsidRPr="000F0F06" w:rsidRDefault="00BC3B5F"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color w:val="auto"/>
          <w:sz w:val="24"/>
          <w:szCs w:val="28"/>
          <w:rtl/>
          <w:lang w:bidi="ar-LB"/>
        </w:rPr>
        <w:t>بهذا تصبح مشكلة الهجرة مشكلة حقيقية تهدد الوجود الفلسطيني، وخصوصا</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الدول الحدودية لفلسطين المحتلة (سوري</w:t>
      </w:r>
      <w:r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w:t>
      </w:r>
      <w:r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لبنان، </w:t>
      </w:r>
      <w:r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الأردن، </w:t>
      </w:r>
      <w:r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مصر)</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وبالقضاء على هذا الوجود يمكننا القول إن حق</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العودة وقضية اللاجئين ستغدو مهددة وتصبح من الماضي. من هنا تأتي أهمية دراسة عوامل الهجرة والآثار المترتبة عليها</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والبحث فيما إذا كانت هذه الهجرة نتيجة طبيعية للحرب الدائرة في سوري</w:t>
      </w:r>
      <w:r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والتي طالت الفلسطيني والسوري على حد</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سواء؟ أم هناك مخطط مسبق استغل النزاع القائم لإفراغ المخيمات وإنهاء هذه القضية</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كونها الملف والمشكلة الكبرى التي تقف في وجه المفاوضات والحل السياسي</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وهل كان غياب الممثل الحقيقي والحامي للاجئ الفلسطيني في سوري</w:t>
      </w:r>
      <w:r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سببا</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لإحباطه، وبحثه عن حلول فردية للنجاة بحياته وحياة أفراد عائلته؟ إن استمرار معدلات الهجرة بالازدياد سينجم عنها العديد من الأزمات التي ستؤثر على الوضع الفلسطيني بشكل عام، وعلى المهاجر بشكل خاص، مثل تغييب قضية اللاجئين، دون إيجاد حل</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حقيقي وعادل لها، والقضاء على حق</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هؤلاء اللاجئين بأرضهم التاريخية.</w:t>
      </w:r>
    </w:p>
    <w:p w14:paraId="746F64F9" w14:textId="20F48050" w:rsidR="00BC3B5F" w:rsidRPr="000F0F06" w:rsidRDefault="00BC3B5F"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أما على المستوى الخاص بالمهاجر</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تظهر لدينا أزمات متمثلة بأزمة الهوية والانتماء، فهل يكون انتماء المهاجر متمثل بالبلد المضيف</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أم بمخيمه المهجر منه</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أم بوطنه الأصلي الذي لم يره؟ وما هو مصير الجيل الجديد الذي سيولد في بلاد اللجوء الجديدة</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وهل ستكون لديهم هوية واضحة؟ أيضا</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هناك أزمة الاندماج في المجتمع الجديد والمشكلات التي قد تواجهه مثل العنصرية، </w:t>
      </w:r>
      <w:r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التهميش، </w:t>
      </w:r>
      <w:r w:rsidRPr="000F0F06">
        <w:rPr>
          <w:rFonts w:ascii="Times New Roman" w:hAnsi="Times New Roman" w:cs="Simplified Arabic" w:hint="cs"/>
          <w:color w:val="auto"/>
          <w:sz w:val="24"/>
          <w:szCs w:val="28"/>
          <w:rtl/>
          <w:lang w:bidi="ar-LB"/>
        </w:rPr>
        <w:t>وا</w:t>
      </w:r>
      <w:r w:rsidRPr="000F0F06">
        <w:rPr>
          <w:rFonts w:ascii="Times New Roman" w:hAnsi="Times New Roman" w:cs="Simplified Arabic"/>
          <w:color w:val="auto"/>
          <w:sz w:val="24"/>
          <w:szCs w:val="28"/>
          <w:rtl/>
          <w:lang w:bidi="ar-LB"/>
        </w:rPr>
        <w:t>لاتهام بالإرهاب، وظهور حالات تطرف كردة فعل على هذه المشكلات. كذلك من النتائج المترتبة على هذه الهجرات، خسارة الدول المهاجر منها (سوري</w:t>
      </w:r>
      <w:r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كفاءات ومهارات لطالما عملت على تطويرها، على أمل استثمارها لصالح مجتمعاتها. من هنا وجب علينا دراسة هذه الظاهرة آملين الوصول إلى نتائج دقيقة.</w:t>
      </w:r>
    </w:p>
    <w:p w14:paraId="7081A568" w14:textId="77777777" w:rsidR="00BC3B5F" w:rsidRPr="000F0F06" w:rsidRDefault="00BC3B5F" w:rsidP="00973A91">
      <w:pPr>
        <w:pStyle w:val="1"/>
        <w:spacing w:after="0" w:line="264" w:lineRule="auto"/>
        <w:ind w:firstLine="284"/>
        <w:jc w:val="both"/>
        <w:rPr>
          <w:rFonts w:ascii="Times New Roman" w:hAnsi="Times New Roman" w:cs="Simplified Arabic"/>
          <w:color w:val="auto"/>
          <w:sz w:val="24"/>
          <w:szCs w:val="28"/>
          <w:lang w:bidi="ar-LB"/>
        </w:rPr>
      </w:pPr>
    </w:p>
    <w:p w14:paraId="48D7ABED" w14:textId="77777777" w:rsidR="00973A91" w:rsidRPr="000F0F06" w:rsidRDefault="00973A91" w:rsidP="00973A91">
      <w:pPr>
        <w:pStyle w:val="1"/>
        <w:spacing w:after="0" w:line="264" w:lineRule="auto"/>
        <w:ind w:firstLine="284"/>
        <w:jc w:val="both"/>
        <w:rPr>
          <w:rFonts w:ascii="Times New Roman" w:hAnsi="Times New Roman" w:cs="Simplified Arabic"/>
          <w:bCs/>
          <w:color w:val="auto"/>
          <w:sz w:val="24"/>
          <w:szCs w:val="28"/>
          <w:rtl/>
          <w:lang w:bidi="ar-LB"/>
        </w:rPr>
      </w:pPr>
    </w:p>
    <w:p w14:paraId="14EB81A9" w14:textId="77777777" w:rsidR="00973A91" w:rsidRPr="000F0F06" w:rsidRDefault="00973A91" w:rsidP="00973A91">
      <w:pPr>
        <w:pStyle w:val="1"/>
        <w:spacing w:after="0" w:line="264" w:lineRule="auto"/>
        <w:ind w:firstLine="284"/>
        <w:jc w:val="both"/>
        <w:rPr>
          <w:rFonts w:ascii="Times New Roman" w:hAnsi="Times New Roman" w:cs="Simplified Arabic"/>
          <w:bCs/>
          <w:color w:val="auto"/>
          <w:sz w:val="24"/>
          <w:szCs w:val="28"/>
          <w:rtl/>
          <w:lang w:bidi="ar-LB"/>
        </w:rPr>
      </w:pPr>
    </w:p>
    <w:p w14:paraId="38B377D9" w14:textId="2F2E57DC" w:rsidR="00BC3B5F" w:rsidRPr="000F0F06" w:rsidRDefault="00BC3B5F" w:rsidP="00973A91">
      <w:pPr>
        <w:pStyle w:val="1"/>
        <w:spacing w:after="0" w:line="264" w:lineRule="auto"/>
        <w:ind w:firstLine="284"/>
        <w:jc w:val="both"/>
        <w:rPr>
          <w:rFonts w:ascii="Times New Roman" w:hAnsi="Times New Roman" w:cs="Simplified Arabic"/>
          <w:bCs/>
          <w:color w:val="auto"/>
          <w:sz w:val="24"/>
          <w:szCs w:val="28"/>
          <w:lang w:bidi="ar-LB"/>
        </w:rPr>
      </w:pPr>
      <w:r w:rsidRPr="000F0F06">
        <w:rPr>
          <w:rFonts w:ascii="Times New Roman" w:hAnsi="Times New Roman" w:cs="Simplified Arabic" w:hint="cs"/>
          <w:bCs/>
          <w:color w:val="auto"/>
          <w:sz w:val="24"/>
          <w:szCs w:val="28"/>
          <w:rtl/>
          <w:lang w:bidi="ar-LB"/>
        </w:rPr>
        <w:lastRenderedPageBreak/>
        <w:t>ثانياً:</w:t>
      </w:r>
      <w:r w:rsidRPr="000F0F06">
        <w:rPr>
          <w:rFonts w:ascii="Times New Roman" w:hAnsi="Times New Roman" w:cs="Simplified Arabic"/>
          <w:bCs/>
          <w:color w:val="auto"/>
          <w:sz w:val="24"/>
          <w:szCs w:val="28"/>
          <w:rtl/>
          <w:lang w:bidi="ar-LB"/>
        </w:rPr>
        <w:t xml:space="preserve"> تساؤلات الدراسة:</w:t>
      </w:r>
    </w:p>
    <w:p w14:paraId="58099D6B" w14:textId="411762A3" w:rsidR="00BC3B5F" w:rsidRPr="000F0F06" w:rsidRDefault="00BC3B5F" w:rsidP="00973A91">
      <w:pPr>
        <w:pStyle w:val="1"/>
        <w:spacing w:after="0" w:line="264" w:lineRule="auto"/>
        <w:ind w:left="340" w:hanging="340"/>
        <w:jc w:val="both"/>
        <w:rPr>
          <w:rFonts w:ascii="Times New Roman" w:hAnsi="Times New Roman" w:cs="Simplified Arabic"/>
          <w:color w:val="auto"/>
          <w:sz w:val="24"/>
          <w:szCs w:val="28"/>
          <w:lang w:bidi="ar-LB"/>
        </w:rPr>
      </w:pPr>
      <w:r w:rsidRPr="000F0F06">
        <w:rPr>
          <w:rFonts w:asciiTheme="majorBidi" w:hAnsiTheme="majorBidi" w:cstheme="majorBidi"/>
          <w:color w:val="auto"/>
          <w:sz w:val="24"/>
          <w:szCs w:val="24"/>
          <w:lang w:bidi="ar-LB"/>
        </w:rPr>
        <w:t>1</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b/>
          <w:bCs/>
          <w:color w:val="auto"/>
          <w:sz w:val="24"/>
          <w:szCs w:val="28"/>
          <w:rtl/>
          <w:lang w:bidi="ar-LB"/>
        </w:rPr>
        <w:t xml:space="preserve"> </w:t>
      </w:r>
      <w:r w:rsidRPr="000F0F06">
        <w:rPr>
          <w:rFonts w:ascii="Times New Roman" w:hAnsi="Times New Roman" w:cs="Simplified Arabic"/>
          <w:color w:val="auto"/>
          <w:sz w:val="24"/>
          <w:szCs w:val="28"/>
          <w:rtl/>
          <w:lang w:bidi="ar-LB"/>
        </w:rPr>
        <w:t xml:space="preserve">ما العوامل الأساسية التي دفعت باللاجئين لخيار الهجرة على الرغم من المخاطر التي قد </w:t>
      </w:r>
      <w:proofErr w:type="spellStart"/>
      <w:r w:rsidRPr="000F0F06">
        <w:rPr>
          <w:rFonts w:ascii="Times New Roman" w:hAnsi="Times New Roman" w:cs="Simplified Arabic"/>
          <w:color w:val="auto"/>
          <w:sz w:val="24"/>
          <w:szCs w:val="28"/>
          <w:rtl/>
          <w:lang w:bidi="ar-LB"/>
        </w:rPr>
        <w:t>يواجهونها</w:t>
      </w:r>
      <w:proofErr w:type="spellEnd"/>
      <w:r w:rsidRPr="000F0F06">
        <w:rPr>
          <w:rFonts w:ascii="Times New Roman" w:hAnsi="Times New Roman" w:cs="Simplified Arabic"/>
          <w:color w:val="auto"/>
          <w:sz w:val="24"/>
          <w:szCs w:val="28"/>
          <w:rtl/>
          <w:lang w:bidi="ar-LB"/>
        </w:rPr>
        <w:t>؟</w:t>
      </w:r>
    </w:p>
    <w:p w14:paraId="03E8E6B2" w14:textId="65962FB1" w:rsidR="00BC3B5F" w:rsidRPr="000F0F06" w:rsidRDefault="00BC3B5F" w:rsidP="00973A91">
      <w:pPr>
        <w:pStyle w:val="1"/>
        <w:spacing w:after="0" w:line="264" w:lineRule="auto"/>
        <w:jc w:val="both"/>
        <w:rPr>
          <w:rFonts w:ascii="Times New Roman" w:hAnsi="Times New Roman" w:cs="Simplified Arabic"/>
          <w:color w:val="auto"/>
          <w:sz w:val="24"/>
          <w:szCs w:val="28"/>
          <w:lang w:bidi="ar-LB"/>
        </w:rPr>
      </w:pPr>
      <w:r w:rsidRPr="000F0F06">
        <w:rPr>
          <w:rFonts w:asciiTheme="majorBidi" w:hAnsiTheme="majorBidi" w:cstheme="majorBidi"/>
          <w:color w:val="auto"/>
          <w:sz w:val="24"/>
          <w:szCs w:val="24"/>
          <w:lang w:bidi="ar-LB"/>
        </w:rPr>
        <w:t>2</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ما مدى إدراك هؤلاء اللاجئين لأهمية المخيم والمخاطر التي تهدد حقوقهم؟</w:t>
      </w:r>
    </w:p>
    <w:p w14:paraId="18E6DF75" w14:textId="06E7058A" w:rsidR="00BC3B5F" w:rsidRPr="000F0F06" w:rsidRDefault="00BC3B5F" w:rsidP="00973A91">
      <w:pPr>
        <w:pStyle w:val="1"/>
        <w:spacing w:after="0" w:line="264" w:lineRule="auto"/>
        <w:jc w:val="both"/>
        <w:rPr>
          <w:rFonts w:ascii="Times New Roman" w:hAnsi="Times New Roman" w:cs="Simplified Arabic"/>
          <w:color w:val="auto"/>
          <w:sz w:val="24"/>
          <w:szCs w:val="28"/>
          <w:lang w:bidi="ar-LB"/>
        </w:rPr>
      </w:pPr>
      <w:r w:rsidRPr="000F0F06">
        <w:rPr>
          <w:rFonts w:asciiTheme="majorBidi" w:hAnsiTheme="majorBidi" w:cstheme="majorBidi"/>
          <w:color w:val="auto"/>
          <w:sz w:val="24"/>
          <w:szCs w:val="24"/>
          <w:lang w:bidi="ar-LB"/>
        </w:rPr>
        <w:t>3</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كيف يمكن للاجئين الحفاظ على هويتهم في حالة التشتت الجديدة التي يعيشونها؟</w:t>
      </w:r>
    </w:p>
    <w:p w14:paraId="6C174618" w14:textId="7D315223" w:rsidR="00BC3B5F" w:rsidRPr="000F0F06" w:rsidRDefault="00BC3B5F" w:rsidP="00973A91">
      <w:pPr>
        <w:pStyle w:val="1"/>
        <w:spacing w:after="0" w:line="264" w:lineRule="auto"/>
        <w:jc w:val="both"/>
        <w:rPr>
          <w:rFonts w:ascii="Times New Roman" w:hAnsi="Times New Roman" w:cs="Simplified Arabic"/>
          <w:color w:val="auto"/>
          <w:sz w:val="24"/>
          <w:szCs w:val="28"/>
          <w:lang w:bidi="ar-LB"/>
        </w:rPr>
      </w:pPr>
      <w:r w:rsidRPr="000F0F06">
        <w:rPr>
          <w:rFonts w:asciiTheme="majorBidi" w:hAnsiTheme="majorBidi" w:cstheme="majorBidi"/>
          <w:color w:val="auto"/>
          <w:sz w:val="24"/>
          <w:szCs w:val="24"/>
          <w:lang w:bidi="ar-LB"/>
        </w:rPr>
        <w:t>4</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ما السبل التي يراها اللاجئون مناسبة للحفاظ على حقوقهم ووجودهم؟</w:t>
      </w:r>
    </w:p>
    <w:p w14:paraId="53E90892" w14:textId="6C48E1F2" w:rsidR="00BC3B5F" w:rsidRPr="000F0F06" w:rsidRDefault="00BC3B5F" w:rsidP="00973A91">
      <w:pPr>
        <w:pStyle w:val="1"/>
        <w:spacing w:after="0" w:line="264" w:lineRule="auto"/>
        <w:jc w:val="both"/>
        <w:rPr>
          <w:rFonts w:ascii="Times New Roman" w:hAnsi="Times New Roman" w:cs="Simplified Arabic"/>
          <w:color w:val="auto"/>
          <w:sz w:val="24"/>
          <w:szCs w:val="28"/>
          <w:lang w:bidi="ar-LB"/>
        </w:rPr>
      </w:pPr>
      <w:r w:rsidRPr="000F0F06">
        <w:rPr>
          <w:rFonts w:asciiTheme="majorBidi" w:hAnsiTheme="majorBidi" w:cstheme="majorBidi"/>
          <w:color w:val="auto"/>
          <w:sz w:val="24"/>
          <w:szCs w:val="24"/>
          <w:lang w:bidi="ar-LB"/>
        </w:rPr>
        <w:t>5</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ما هي القوانين والمؤسسات التي يقع على عاتقها حماية هؤلاء اللاجئين وحقوقهم؟</w:t>
      </w:r>
    </w:p>
    <w:p w14:paraId="2DFA9AA3" w14:textId="4457351B" w:rsidR="00BC3B5F" w:rsidRPr="000F0F06" w:rsidRDefault="00BC3B5F" w:rsidP="00973A91">
      <w:pPr>
        <w:pStyle w:val="1"/>
        <w:spacing w:after="0" w:line="264" w:lineRule="auto"/>
        <w:jc w:val="both"/>
        <w:rPr>
          <w:rFonts w:ascii="Times New Roman" w:hAnsi="Times New Roman" w:cs="Simplified Arabic"/>
          <w:color w:val="auto"/>
          <w:sz w:val="24"/>
          <w:szCs w:val="28"/>
          <w:lang w:bidi="ar-LB"/>
        </w:rPr>
      </w:pPr>
      <w:r w:rsidRPr="000F0F06">
        <w:rPr>
          <w:rFonts w:asciiTheme="majorBidi" w:hAnsiTheme="majorBidi" w:cstheme="majorBidi"/>
          <w:color w:val="auto"/>
          <w:sz w:val="24"/>
          <w:szCs w:val="24"/>
          <w:lang w:bidi="ar-LB"/>
        </w:rPr>
        <w:t>6</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b/>
          <w:bCs/>
          <w:color w:val="auto"/>
          <w:sz w:val="24"/>
          <w:szCs w:val="28"/>
          <w:rtl/>
          <w:lang w:bidi="ar-LB"/>
        </w:rPr>
        <w:t xml:space="preserve"> </w:t>
      </w:r>
      <w:r w:rsidRPr="000F0F06">
        <w:rPr>
          <w:rFonts w:ascii="Times New Roman" w:hAnsi="Times New Roman" w:cs="Simplified Arabic"/>
          <w:color w:val="auto"/>
          <w:sz w:val="24"/>
          <w:szCs w:val="28"/>
          <w:rtl/>
          <w:lang w:bidi="ar-LB"/>
        </w:rPr>
        <w:t>ما هي أبرز المشكلات التي تواجه هؤلاء اللاجئين في دول اللجوء الجديد</w:t>
      </w:r>
      <w:r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w:t>
      </w:r>
    </w:p>
    <w:p w14:paraId="020B31A4" w14:textId="62CD486B" w:rsidR="00BC3B5F" w:rsidRPr="000F0F06" w:rsidRDefault="00BC3B5F" w:rsidP="00973A91">
      <w:pPr>
        <w:pStyle w:val="1"/>
        <w:spacing w:after="0" w:line="264" w:lineRule="auto"/>
        <w:ind w:left="340" w:hanging="340"/>
        <w:jc w:val="both"/>
        <w:rPr>
          <w:rFonts w:ascii="Times New Roman" w:hAnsi="Times New Roman" w:cs="Simplified Arabic"/>
          <w:color w:val="auto"/>
          <w:sz w:val="24"/>
          <w:szCs w:val="28"/>
          <w:rtl/>
        </w:rPr>
      </w:pPr>
      <w:r w:rsidRPr="000F0F06">
        <w:rPr>
          <w:rFonts w:asciiTheme="majorBidi" w:hAnsiTheme="majorBidi" w:cstheme="majorBidi"/>
          <w:color w:val="auto"/>
          <w:sz w:val="24"/>
          <w:szCs w:val="24"/>
          <w:lang w:bidi="ar-LB"/>
        </w:rPr>
        <w:t>7</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هل يمكن الاستفادة من الوجود الفلسطيني في أوروبا بدعم القضية وتغيير الرأي العام العالمي تجاهها؟ ما هي الطرق المناسبة لذلك برأيهم؟</w:t>
      </w:r>
    </w:p>
    <w:p w14:paraId="121ED9E3" w14:textId="77777777" w:rsidR="00BC3B5F" w:rsidRPr="000F0F06" w:rsidRDefault="00BC3B5F" w:rsidP="00973A91">
      <w:pPr>
        <w:pStyle w:val="1"/>
        <w:spacing w:after="0" w:line="264" w:lineRule="auto"/>
        <w:ind w:firstLine="284"/>
        <w:jc w:val="both"/>
        <w:rPr>
          <w:rFonts w:ascii="Times New Roman" w:hAnsi="Times New Roman" w:cs="Simplified Arabic"/>
          <w:color w:val="auto"/>
          <w:sz w:val="24"/>
          <w:szCs w:val="28"/>
          <w:rtl/>
        </w:rPr>
      </w:pPr>
    </w:p>
    <w:p w14:paraId="027C0C91" w14:textId="09D6C39E" w:rsidR="00BC3B5F" w:rsidRPr="000F0F06" w:rsidRDefault="00BC3B5F" w:rsidP="00973A91">
      <w:pPr>
        <w:pStyle w:val="1"/>
        <w:spacing w:after="0" w:line="264" w:lineRule="auto"/>
        <w:ind w:firstLine="284"/>
        <w:jc w:val="both"/>
        <w:rPr>
          <w:rFonts w:ascii="Times New Roman" w:hAnsi="Times New Roman" w:cs="Simplified Arabic"/>
          <w:bCs/>
          <w:color w:val="auto"/>
          <w:sz w:val="24"/>
          <w:szCs w:val="28"/>
          <w:lang w:bidi="ar-LB"/>
        </w:rPr>
      </w:pPr>
      <w:r w:rsidRPr="000F0F06">
        <w:rPr>
          <w:rFonts w:ascii="Times New Roman" w:hAnsi="Times New Roman" w:cs="Simplified Arabic" w:hint="cs"/>
          <w:bCs/>
          <w:color w:val="auto"/>
          <w:sz w:val="24"/>
          <w:szCs w:val="28"/>
          <w:rtl/>
          <w:lang w:bidi="ar-LB"/>
        </w:rPr>
        <w:t>ثالثاً:</w:t>
      </w:r>
      <w:r w:rsidRPr="000F0F06">
        <w:rPr>
          <w:rFonts w:ascii="Times New Roman" w:hAnsi="Times New Roman" w:cs="Simplified Arabic"/>
          <w:bCs/>
          <w:color w:val="auto"/>
          <w:sz w:val="24"/>
          <w:szCs w:val="28"/>
          <w:rtl/>
          <w:lang w:bidi="ar-LB"/>
        </w:rPr>
        <w:t xml:space="preserve"> أهمية الدراسة:</w:t>
      </w:r>
    </w:p>
    <w:p w14:paraId="6BFABBB1" w14:textId="2C8694E7" w:rsidR="00BC3B5F" w:rsidRPr="000F0F06" w:rsidRDefault="00BC3B5F"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color w:val="auto"/>
          <w:sz w:val="24"/>
          <w:szCs w:val="28"/>
          <w:rtl/>
          <w:lang w:bidi="ar-LB"/>
        </w:rPr>
        <w:t>تأتي أهمية هذه الدراسة من المكانة التي تشغلها قضية اللاجئين الفلسطينيين في الصراع العربي الصهيوني، كونها محورا</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أساسيا</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في هذا الصراع، وما تلعبه الهجرة من تأثير سلبي وخطير على قضية اللاجئين وتوطينهم في بلاد المهجر الجديدة وإفراغ المخيمات.</w:t>
      </w:r>
      <w:r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من هنا تأتي ضرورة دراسة هذه المشكلة لتفاقمها، ولقلة الدراسات التي وقفت على أحوال اللاجئين الفلسطينيين في سوري</w:t>
      </w:r>
      <w:r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و</w:t>
      </w:r>
      <w:r w:rsidRPr="000F0F06">
        <w:rPr>
          <w:rFonts w:ascii="Times New Roman" w:hAnsi="Times New Roman" w:cs="Simplified Arabic" w:hint="cs"/>
          <w:color w:val="auto"/>
          <w:sz w:val="24"/>
          <w:szCs w:val="28"/>
          <w:rtl/>
          <w:lang w:bidi="ar-LB"/>
        </w:rPr>
        <w:t>خصوصاً</w:t>
      </w:r>
      <w:r w:rsidRPr="000F0F06">
        <w:rPr>
          <w:rFonts w:ascii="Times New Roman" w:hAnsi="Times New Roman" w:cs="Simplified Arabic"/>
          <w:color w:val="auto"/>
          <w:sz w:val="24"/>
          <w:szCs w:val="28"/>
          <w:rtl/>
          <w:lang w:bidi="ar-LB"/>
        </w:rPr>
        <w:t xml:space="preserve"> في ظل</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النزاع المسلح الحالي، وعلى أحوال اللاجئين الفلسطينيين الذين هاجروا إلى أوروبا و</w:t>
      </w:r>
      <w:r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هم المشكلات التي تعرضوا لها</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خلال رحلتهم وخلال تواجدهم في المجتمع الجديد.</w:t>
      </w:r>
    </w:p>
    <w:p w14:paraId="356815BE" w14:textId="77777777" w:rsidR="00BC3B5F" w:rsidRPr="000F0F06" w:rsidRDefault="00BC3B5F" w:rsidP="00973A91">
      <w:pPr>
        <w:pStyle w:val="1"/>
        <w:spacing w:after="0" w:line="264" w:lineRule="auto"/>
        <w:ind w:firstLine="284"/>
        <w:jc w:val="both"/>
        <w:rPr>
          <w:rFonts w:ascii="Times New Roman" w:hAnsi="Times New Roman" w:cs="Simplified Arabic"/>
          <w:color w:val="auto"/>
          <w:sz w:val="24"/>
          <w:szCs w:val="28"/>
          <w:lang w:bidi="ar-LB"/>
        </w:rPr>
      </w:pPr>
    </w:p>
    <w:p w14:paraId="0CFF5BCD" w14:textId="407DF109" w:rsidR="00BC3B5F" w:rsidRPr="000F0F06" w:rsidRDefault="00BC3B5F" w:rsidP="00973A91">
      <w:pPr>
        <w:pStyle w:val="1"/>
        <w:spacing w:after="0" w:line="264" w:lineRule="auto"/>
        <w:ind w:firstLine="284"/>
        <w:jc w:val="both"/>
        <w:rPr>
          <w:rFonts w:ascii="Times New Roman" w:hAnsi="Times New Roman" w:cs="Simplified Arabic"/>
          <w:bCs/>
          <w:color w:val="auto"/>
          <w:sz w:val="24"/>
          <w:szCs w:val="28"/>
          <w:lang w:bidi="ar-LB"/>
        </w:rPr>
      </w:pPr>
      <w:r w:rsidRPr="000F0F06">
        <w:rPr>
          <w:rFonts w:ascii="Times New Roman" w:hAnsi="Times New Roman" w:cs="Simplified Arabic" w:hint="cs"/>
          <w:bCs/>
          <w:color w:val="auto"/>
          <w:sz w:val="24"/>
          <w:szCs w:val="28"/>
          <w:rtl/>
          <w:lang w:bidi="ar-LB"/>
        </w:rPr>
        <w:t>رابعاً:</w:t>
      </w:r>
      <w:r w:rsidRPr="000F0F06">
        <w:rPr>
          <w:rFonts w:ascii="Times New Roman" w:hAnsi="Times New Roman" w:cs="Simplified Arabic"/>
          <w:bCs/>
          <w:color w:val="auto"/>
          <w:sz w:val="24"/>
          <w:szCs w:val="28"/>
          <w:rtl/>
          <w:lang w:bidi="ar-LB"/>
        </w:rPr>
        <w:t xml:space="preserve"> أهداف الدراسة</w:t>
      </w:r>
      <w:r w:rsidRPr="000F0F06">
        <w:rPr>
          <w:rFonts w:ascii="Times New Roman" w:hAnsi="Times New Roman" w:cs="Simplified Arabic"/>
          <w:b/>
          <w:color w:val="auto"/>
          <w:sz w:val="24"/>
          <w:szCs w:val="28"/>
          <w:lang w:bidi="ar-LB"/>
        </w:rPr>
        <w:t>:</w:t>
      </w:r>
    </w:p>
    <w:p w14:paraId="0D2FFAD0" w14:textId="397F345B" w:rsidR="00BC3B5F" w:rsidRPr="000F0F06" w:rsidRDefault="00BC3B5F" w:rsidP="00973A91">
      <w:pPr>
        <w:pStyle w:val="1"/>
        <w:spacing w:after="0" w:line="264" w:lineRule="auto"/>
        <w:ind w:left="340" w:hanging="340"/>
        <w:jc w:val="both"/>
        <w:rPr>
          <w:rFonts w:ascii="Times New Roman" w:hAnsi="Times New Roman" w:cs="Simplified Arabic"/>
          <w:color w:val="auto"/>
          <w:sz w:val="24"/>
          <w:szCs w:val="28"/>
          <w:lang w:bidi="ar-LB"/>
        </w:rPr>
      </w:pPr>
      <w:r w:rsidRPr="000F0F06">
        <w:rPr>
          <w:rFonts w:asciiTheme="majorBidi" w:hAnsiTheme="majorBidi" w:cstheme="majorBidi"/>
          <w:color w:val="auto"/>
          <w:sz w:val="24"/>
          <w:szCs w:val="24"/>
          <w:rtl/>
          <w:lang w:bidi="ar-LB"/>
        </w:rPr>
        <w:t>1</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b/>
          <w:bCs/>
          <w:color w:val="auto"/>
          <w:sz w:val="24"/>
          <w:szCs w:val="28"/>
          <w:rtl/>
          <w:lang w:bidi="ar-LB"/>
        </w:rPr>
        <w:t xml:space="preserve"> </w:t>
      </w:r>
      <w:r w:rsidRPr="000F0F06">
        <w:rPr>
          <w:rFonts w:ascii="Times New Roman" w:hAnsi="Times New Roman" w:cs="Simplified Arabic"/>
          <w:color w:val="auto"/>
          <w:sz w:val="24"/>
          <w:szCs w:val="28"/>
          <w:rtl/>
          <w:lang w:bidi="ar-LB"/>
        </w:rPr>
        <w:t>التعرف على أوضاع اللاجئين الفلسطينيين الذين خرجوا من مخيماتهم في ظل</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النزاع المسلح السوري والذين اختاروا الهجرة إلى الدول الأوروبية</w:t>
      </w:r>
      <w:r w:rsidRPr="000F0F06">
        <w:rPr>
          <w:rFonts w:ascii="Times New Roman" w:hAnsi="Times New Roman" w:cs="Simplified Arabic" w:hint="cs"/>
          <w:color w:val="auto"/>
          <w:sz w:val="24"/>
          <w:szCs w:val="28"/>
          <w:rtl/>
          <w:lang w:bidi="ar-LB"/>
        </w:rPr>
        <w:t>، و</w:t>
      </w:r>
      <w:r w:rsidRPr="000F0F06">
        <w:rPr>
          <w:rFonts w:ascii="Times New Roman" w:hAnsi="Times New Roman" w:cs="Simplified Arabic"/>
          <w:color w:val="auto"/>
          <w:sz w:val="24"/>
          <w:szCs w:val="28"/>
          <w:rtl/>
          <w:lang w:bidi="ar-LB"/>
        </w:rPr>
        <w:t>معرفة أهم المشكلات التي تواجه</w:t>
      </w:r>
      <w:r w:rsidRPr="000F0F06">
        <w:rPr>
          <w:rFonts w:ascii="Times New Roman" w:hAnsi="Times New Roman" w:cs="Simplified Arabic" w:hint="cs"/>
          <w:color w:val="auto"/>
          <w:sz w:val="24"/>
          <w:szCs w:val="28"/>
          <w:rtl/>
          <w:lang w:bidi="ar-LB"/>
        </w:rPr>
        <w:t>هم في هذه الدول.</w:t>
      </w:r>
    </w:p>
    <w:p w14:paraId="49D9D85B" w14:textId="3AA59E4F" w:rsidR="00BC3B5F" w:rsidRPr="000F0F06" w:rsidRDefault="00BC3B5F" w:rsidP="00973A91">
      <w:pPr>
        <w:pStyle w:val="1"/>
        <w:spacing w:after="0" w:line="264" w:lineRule="auto"/>
        <w:ind w:left="312" w:hanging="312"/>
        <w:jc w:val="both"/>
        <w:rPr>
          <w:rFonts w:ascii="Times New Roman" w:hAnsi="Times New Roman" w:cs="Simplified Arabic"/>
          <w:color w:val="auto"/>
          <w:sz w:val="24"/>
          <w:szCs w:val="28"/>
          <w:lang w:bidi="ar-LB"/>
        </w:rPr>
      </w:pPr>
      <w:r w:rsidRPr="000F0F06">
        <w:rPr>
          <w:rFonts w:asciiTheme="majorBidi" w:hAnsiTheme="majorBidi" w:cstheme="majorBidi"/>
          <w:color w:val="auto"/>
          <w:sz w:val="24"/>
          <w:szCs w:val="24"/>
          <w:rtl/>
          <w:lang w:bidi="ar-LB"/>
        </w:rPr>
        <w:t>2</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b/>
          <w:bCs/>
          <w:color w:val="auto"/>
          <w:sz w:val="24"/>
          <w:szCs w:val="28"/>
          <w:rtl/>
          <w:lang w:bidi="ar-LB"/>
        </w:rPr>
        <w:t xml:space="preserve"> </w:t>
      </w:r>
      <w:r w:rsidRPr="000F0F06">
        <w:rPr>
          <w:rFonts w:ascii="Times New Roman" w:hAnsi="Times New Roman" w:cs="Simplified Arabic"/>
          <w:color w:val="auto"/>
          <w:sz w:val="24"/>
          <w:szCs w:val="28"/>
          <w:rtl/>
          <w:lang w:bidi="ar-LB"/>
        </w:rPr>
        <w:t>التعرف على عاتق من تقع حماية هؤلاء اللاجئين وما الجهة الممثلة لهم من وجهة نظرهم</w:t>
      </w:r>
      <w:r w:rsidRPr="000F0F06">
        <w:rPr>
          <w:rFonts w:ascii="Times New Roman" w:hAnsi="Times New Roman" w:cs="Simplified Arabic" w:hint="cs"/>
          <w:color w:val="auto"/>
          <w:sz w:val="24"/>
          <w:szCs w:val="28"/>
          <w:rtl/>
          <w:lang w:bidi="ar-LB"/>
        </w:rPr>
        <w:t xml:space="preserve">، ومدى </w:t>
      </w:r>
      <w:r w:rsidRPr="000F0F06">
        <w:rPr>
          <w:rFonts w:ascii="Times New Roman" w:hAnsi="Times New Roman" w:cs="Simplified Arabic"/>
          <w:color w:val="auto"/>
          <w:sz w:val="24"/>
          <w:szCs w:val="28"/>
          <w:rtl/>
          <w:lang w:bidi="ar-LB"/>
        </w:rPr>
        <w:t>إمكانية تنظيم والاستفادة من تواجد هؤلاء اللاجئين في أوروبا بما يخدم القضية الفلسطينية واللاجئين في المستقبل.</w:t>
      </w:r>
    </w:p>
    <w:p w14:paraId="454DF6B2" w14:textId="4E05BF0A" w:rsidR="00BC3B5F" w:rsidRPr="000F0F06" w:rsidRDefault="00BC3B5F" w:rsidP="00973A91">
      <w:pPr>
        <w:pStyle w:val="1"/>
        <w:spacing w:after="0" w:line="264" w:lineRule="auto"/>
        <w:ind w:left="340" w:hanging="340"/>
        <w:jc w:val="both"/>
        <w:rPr>
          <w:rFonts w:ascii="Times New Roman" w:hAnsi="Times New Roman" w:cs="Simplified Arabic"/>
          <w:color w:val="auto"/>
          <w:sz w:val="24"/>
          <w:szCs w:val="28"/>
          <w:rtl/>
          <w:lang w:bidi="ar-LB"/>
        </w:rPr>
      </w:pPr>
      <w:r w:rsidRPr="000F0F06">
        <w:rPr>
          <w:rFonts w:asciiTheme="majorBidi" w:hAnsiTheme="majorBidi" w:cstheme="majorBidi"/>
          <w:color w:val="auto"/>
          <w:sz w:val="24"/>
          <w:szCs w:val="24"/>
          <w:rtl/>
          <w:lang w:bidi="ar-LB"/>
        </w:rPr>
        <w:lastRenderedPageBreak/>
        <w:t>3</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b/>
          <w:bCs/>
          <w:color w:val="auto"/>
          <w:sz w:val="24"/>
          <w:szCs w:val="28"/>
          <w:rtl/>
          <w:lang w:bidi="ar-LB"/>
        </w:rPr>
        <w:t xml:space="preserve"> </w:t>
      </w:r>
      <w:r w:rsidRPr="000F0F06">
        <w:rPr>
          <w:rFonts w:ascii="Times New Roman" w:hAnsi="Times New Roman" w:cs="Simplified Arabic"/>
          <w:color w:val="auto"/>
          <w:sz w:val="24"/>
          <w:szCs w:val="28"/>
          <w:rtl/>
          <w:lang w:bidi="ar-LB"/>
        </w:rPr>
        <w:t>التعرف على الطرق والأساليب المناسبة التي يراها هؤلاء اللاجئون للحفاظ على هويتهم وانتمائهم في دول الهجرة الجديدة.</w:t>
      </w:r>
    </w:p>
    <w:p w14:paraId="10AD2B55" w14:textId="77777777" w:rsidR="00BC3B5F" w:rsidRPr="000F0F06" w:rsidRDefault="00BC3B5F" w:rsidP="00973A91">
      <w:pPr>
        <w:pStyle w:val="1"/>
        <w:spacing w:after="0" w:line="264" w:lineRule="auto"/>
        <w:ind w:firstLine="284"/>
        <w:jc w:val="both"/>
        <w:rPr>
          <w:rFonts w:ascii="Times New Roman" w:hAnsi="Times New Roman" w:cs="Simplified Arabic"/>
          <w:color w:val="auto"/>
          <w:sz w:val="24"/>
          <w:szCs w:val="28"/>
          <w:rtl/>
        </w:rPr>
      </w:pPr>
    </w:p>
    <w:p w14:paraId="5AFDEA1F" w14:textId="6F3B4508" w:rsidR="00BC3B5F" w:rsidRPr="000F0F06" w:rsidRDefault="00973A91" w:rsidP="00973A91">
      <w:pPr>
        <w:pStyle w:val="1"/>
        <w:spacing w:after="0" w:line="264" w:lineRule="auto"/>
        <w:ind w:firstLine="284"/>
        <w:jc w:val="both"/>
        <w:rPr>
          <w:rFonts w:ascii="Times New Roman" w:hAnsi="Times New Roman" w:cs="Simplified Arabic"/>
          <w:bCs/>
          <w:color w:val="auto"/>
          <w:sz w:val="24"/>
          <w:szCs w:val="28"/>
          <w:lang w:bidi="ar-LB"/>
        </w:rPr>
      </w:pPr>
      <w:r w:rsidRPr="000F0F06">
        <w:rPr>
          <w:rFonts w:ascii="Times New Roman" w:hAnsi="Times New Roman" w:cs="Simplified Arabic" w:hint="cs"/>
          <w:bCs/>
          <w:color w:val="auto"/>
          <w:sz w:val="24"/>
          <w:szCs w:val="28"/>
          <w:rtl/>
          <w:lang w:bidi="ar-LB"/>
        </w:rPr>
        <w:t>خامساً:</w:t>
      </w:r>
      <w:r w:rsidR="00BC3B5F" w:rsidRPr="000F0F06">
        <w:rPr>
          <w:rFonts w:ascii="Times New Roman" w:hAnsi="Times New Roman" w:cs="Simplified Arabic"/>
          <w:bCs/>
          <w:color w:val="auto"/>
          <w:sz w:val="24"/>
          <w:szCs w:val="28"/>
          <w:rtl/>
          <w:lang w:bidi="ar-LB"/>
        </w:rPr>
        <w:t xml:space="preserve"> مفاهيم الدراسة:</w:t>
      </w:r>
    </w:p>
    <w:p w14:paraId="08C038F6" w14:textId="1580D80F" w:rsidR="00BC3B5F" w:rsidRPr="000F0F06" w:rsidRDefault="00BC3B5F" w:rsidP="00973A91">
      <w:pPr>
        <w:pStyle w:val="1"/>
        <w:spacing w:after="0" w:line="264" w:lineRule="auto"/>
        <w:ind w:firstLine="284"/>
        <w:jc w:val="both"/>
        <w:rPr>
          <w:rFonts w:ascii="Times New Roman" w:hAnsi="Times New Roman" w:cs="Simplified Arabic"/>
          <w:bCs/>
          <w:color w:val="auto"/>
          <w:sz w:val="24"/>
          <w:szCs w:val="28"/>
          <w:u w:val="single"/>
          <w:lang w:bidi="ar-LB"/>
        </w:rPr>
      </w:pPr>
      <w:r w:rsidRPr="000F0F06">
        <w:rPr>
          <w:rFonts w:asciiTheme="majorBidi" w:hAnsiTheme="majorBidi" w:cstheme="majorBidi"/>
          <w:bCs/>
          <w:color w:val="auto"/>
          <w:sz w:val="24"/>
          <w:szCs w:val="24"/>
          <w:rtl/>
          <w:lang w:bidi="ar-LB"/>
        </w:rPr>
        <w:t>1</w:t>
      </w:r>
      <w:r w:rsidRPr="000F0F06">
        <w:rPr>
          <w:rFonts w:ascii="Times New Roman" w:hAnsi="Times New Roman" w:cs="Simplified Arabic" w:hint="cs"/>
          <w:bCs/>
          <w:color w:val="auto"/>
          <w:sz w:val="24"/>
          <w:szCs w:val="28"/>
          <w:rtl/>
          <w:lang w:bidi="ar-LB"/>
        </w:rPr>
        <w:t>.</w:t>
      </w:r>
      <w:r w:rsidRPr="000F0F06">
        <w:rPr>
          <w:rFonts w:ascii="Times New Roman" w:hAnsi="Times New Roman" w:cs="Simplified Arabic"/>
          <w:bCs/>
          <w:color w:val="auto"/>
          <w:sz w:val="24"/>
          <w:szCs w:val="28"/>
          <w:rtl/>
          <w:lang w:bidi="ar-LB"/>
        </w:rPr>
        <w:t xml:space="preserve"> الهجرة:</w:t>
      </w:r>
    </w:p>
    <w:p w14:paraId="5155F954" w14:textId="7B17C7F4" w:rsidR="00BC3B5F" w:rsidRPr="000F0F06" w:rsidRDefault="00BC3B5F"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hint="cs"/>
          <w:bCs/>
          <w:color w:val="auto"/>
          <w:sz w:val="24"/>
          <w:szCs w:val="28"/>
          <w:rtl/>
          <w:lang w:bidi="ar-LB"/>
        </w:rPr>
        <w:t>أ.</w:t>
      </w:r>
      <w:r w:rsidRPr="000F0F06">
        <w:rPr>
          <w:rFonts w:ascii="Times New Roman" w:hAnsi="Times New Roman" w:cs="Simplified Arabic"/>
          <w:bCs/>
          <w:color w:val="auto"/>
          <w:sz w:val="24"/>
          <w:szCs w:val="28"/>
          <w:rtl/>
          <w:lang w:bidi="ar-LB"/>
        </w:rPr>
        <w:t xml:space="preserve"> التعريف الاصطلاحي: </w:t>
      </w:r>
      <w:r w:rsidRPr="000F0F06">
        <w:rPr>
          <w:rFonts w:ascii="Times New Roman" w:hAnsi="Times New Roman" w:cs="Simplified Arabic"/>
          <w:color w:val="auto"/>
          <w:sz w:val="24"/>
          <w:szCs w:val="28"/>
          <w:rtl/>
          <w:lang w:bidi="ar-LB"/>
        </w:rPr>
        <w:t xml:space="preserve">يشير معجم مصطلحات العلوم الاجتماعية، إلى الهجرة بأنها انتقال الناس من وطنهم إلى بلد </w:t>
      </w:r>
      <w:r w:rsidRPr="000F0F06">
        <w:rPr>
          <w:rFonts w:ascii="Times New Roman" w:hAnsi="Times New Roman" w:cs="Simplified Arabic" w:hint="cs"/>
          <w:color w:val="auto"/>
          <w:sz w:val="24"/>
          <w:szCs w:val="28"/>
          <w:rtl/>
          <w:lang w:bidi="ar-LB"/>
        </w:rPr>
        <w:t>آ</w:t>
      </w:r>
      <w:r w:rsidRPr="000F0F06">
        <w:rPr>
          <w:rFonts w:ascii="Times New Roman" w:hAnsi="Times New Roman" w:cs="Simplified Arabic"/>
          <w:color w:val="auto"/>
          <w:sz w:val="24"/>
          <w:szCs w:val="28"/>
          <w:rtl/>
          <w:lang w:bidi="ar-LB"/>
        </w:rPr>
        <w:t xml:space="preserve">خر، بقصد الإقامة الدائمة فيه. وقد لعبت الهجرة دوراً </w:t>
      </w:r>
      <w:r w:rsidRPr="000F0F06">
        <w:rPr>
          <w:rFonts w:ascii="Times New Roman" w:hAnsi="Times New Roman" w:cs="Simplified Arabic" w:hint="cs"/>
          <w:color w:val="auto"/>
          <w:sz w:val="24"/>
          <w:szCs w:val="28"/>
          <w:rtl/>
          <w:lang w:bidi="ar-LB"/>
        </w:rPr>
        <w:t>مهماً</w:t>
      </w:r>
      <w:r w:rsidRPr="000F0F06">
        <w:rPr>
          <w:rFonts w:ascii="Times New Roman" w:hAnsi="Times New Roman" w:cs="Simplified Arabic"/>
          <w:color w:val="auto"/>
          <w:sz w:val="24"/>
          <w:szCs w:val="28"/>
          <w:rtl/>
          <w:lang w:bidi="ar-LB"/>
        </w:rPr>
        <w:t xml:space="preserve"> </w:t>
      </w:r>
      <w:r w:rsidRPr="000F0F06">
        <w:rPr>
          <w:rFonts w:ascii="Times New Roman" w:hAnsi="Times New Roman" w:cs="Simplified Arabic" w:hint="cs"/>
          <w:color w:val="auto"/>
          <w:sz w:val="24"/>
          <w:szCs w:val="28"/>
          <w:rtl/>
          <w:lang w:bidi="ar-LB"/>
        </w:rPr>
        <w:t>على</w:t>
      </w:r>
      <w:r w:rsidRPr="000F0F06">
        <w:rPr>
          <w:rFonts w:ascii="Times New Roman" w:hAnsi="Times New Roman" w:cs="Simplified Arabic"/>
          <w:color w:val="auto"/>
          <w:sz w:val="24"/>
          <w:szCs w:val="28"/>
          <w:rtl/>
          <w:lang w:bidi="ar-LB"/>
        </w:rPr>
        <w:t xml:space="preserve"> مدى التاريخ واتخذت أشكالا</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عدة، كنزوح قبائل وجموع بأسرها من مناطقها الأصلية إلى أقاليم أخرى، وقد يكون هذا راجعا</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إلى عوامل جغرافية، أو مناخية، أو لزيادة عدد السكان بسرعة تفوق كثيرا</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الزيادة في موارد العيش. وهناك هجرة إجبارية، وهجرة اختيارية، سعيا</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وراء فرص أرحب للعيش. الهجرة تثير مشكلات بسبب اختلاف الأجناس، و</w:t>
      </w:r>
      <w:r w:rsidRPr="000F0F06">
        <w:rPr>
          <w:rFonts w:ascii="Times New Roman" w:hAnsi="Times New Roman" w:cs="Simplified Arabic" w:hint="cs"/>
          <w:color w:val="auto"/>
          <w:sz w:val="24"/>
          <w:szCs w:val="28"/>
          <w:rtl/>
          <w:lang w:bidi="ar-LB"/>
        </w:rPr>
        <w:t>خصوصاً</w:t>
      </w:r>
      <w:r w:rsidRPr="000F0F06">
        <w:rPr>
          <w:rFonts w:ascii="Times New Roman" w:hAnsi="Times New Roman" w:cs="Simplified Arabic"/>
          <w:color w:val="auto"/>
          <w:sz w:val="24"/>
          <w:szCs w:val="28"/>
          <w:rtl/>
          <w:lang w:bidi="ar-LB"/>
        </w:rPr>
        <w:t xml:space="preserve"> إذا كان بعض المهاجرين ينتمون إلى مستويات ثقافية تقل عن المستويات الثقافية للبلاد التي يهاجرون إليها</w:t>
      </w:r>
      <w:r w:rsidRPr="000F0F06">
        <w:rPr>
          <w:rStyle w:val="FootnoteReference"/>
          <w:rFonts w:ascii="Times New Roman" w:hAnsi="Times New Roman" w:cs="Simplified Arabic"/>
          <w:color w:val="auto"/>
          <w:sz w:val="24"/>
          <w:szCs w:val="28"/>
          <w:rtl/>
          <w:lang w:bidi="ar-LB"/>
        </w:rPr>
        <w:footnoteReference w:id="7"/>
      </w:r>
      <w:r w:rsidRPr="000F0F06">
        <w:rPr>
          <w:rFonts w:ascii="Times New Roman" w:hAnsi="Times New Roman" w:cs="Simplified Arabic"/>
          <w:color w:val="auto"/>
          <w:sz w:val="24"/>
          <w:szCs w:val="28"/>
          <w:rtl/>
          <w:lang w:bidi="ar-LB"/>
        </w:rPr>
        <w:t>.</w:t>
      </w:r>
    </w:p>
    <w:p w14:paraId="6A4ADBB0" w14:textId="50A657F2" w:rsidR="00BC3B5F" w:rsidRPr="000F0F06" w:rsidRDefault="00BC3B5F"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hint="cs"/>
          <w:bCs/>
          <w:color w:val="auto"/>
          <w:sz w:val="24"/>
          <w:szCs w:val="28"/>
          <w:rtl/>
          <w:lang w:bidi="ar-LB"/>
        </w:rPr>
        <w:t>ب.</w:t>
      </w:r>
      <w:r w:rsidRPr="000F0F06">
        <w:rPr>
          <w:rFonts w:ascii="Times New Roman" w:hAnsi="Times New Roman" w:cs="Simplified Arabic"/>
          <w:bCs/>
          <w:color w:val="auto"/>
          <w:sz w:val="24"/>
          <w:szCs w:val="28"/>
          <w:rtl/>
          <w:lang w:bidi="ar-LB"/>
        </w:rPr>
        <w:t xml:space="preserve"> الهجرة إجرائياً</w:t>
      </w:r>
      <w:r w:rsidRPr="000F0F06">
        <w:rPr>
          <w:rFonts w:ascii="Times New Roman" w:hAnsi="Times New Roman" w:cs="Simplified Arabic"/>
          <w:color w:val="auto"/>
          <w:sz w:val="24"/>
          <w:szCs w:val="28"/>
          <w:rtl/>
          <w:lang w:bidi="ar-LB"/>
        </w:rPr>
        <w:t>: اضطرار الأفراد للخروج والهجرة من سوري</w:t>
      </w:r>
      <w:r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إلى الدول الأوروبية نتيجة النزاع المسلح الدائر من </w:t>
      </w:r>
      <w:r w:rsidRPr="000F0F06">
        <w:rPr>
          <w:rFonts w:ascii="Times New Roman" w:hAnsi="Times New Roman" w:cs="Simplified Arabic" w:hint="cs"/>
          <w:color w:val="auto"/>
          <w:sz w:val="24"/>
          <w:szCs w:val="28"/>
          <w:rtl/>
          <w:lang w:bidi="ar-LB"/>
        </w:rPr>
        <w:t>سنة</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2011</w:t>
      </w:r>
      <w:r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 xml:space="preserve">حتى الآن. </w:t>
      </w:r>
    </w:p>
    <w:p w14:paraId="6A60746D" w14:textId="436A243C" w:rsidR="00BC3B5F" w:rsidRPr="000F0F06" w:rsidRDefault="00BC3B5F" w:rsidP="00973A91">
      <w:pPr>
        <w:pStyle w:val="1"/>
        <w:spacing w:after="0" w:line="264" w:lineRule="auto"/>
        <w:ind w:firstLine="284"/>
        <w:jc w:val="both"/>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rtl/>
          <w:lang w:bidi="ar-LB"/>
        </w:rPr>
        <w:t>2</w:t>
      </w:r>
      <w:r w:rsidRPr="000F0F06">
        <w:rPr>
          <w:rFonts w:ascii="Times New Roman" w:hAnsi="Times New Roman" w:cs="Simplified Arabic" w:hint="cs"/>
          <w:bCs/>
          <w:color w:val="auto"/>
          <w:sz w:val="24"/>
          <w:szCs w:val="28"/>
          <w:rtl/>
          <w:lang w:bidi="ar-LB"/>
        </w:rPr>
        <w:t>.</w:t>
      </w:r>
      <w:r w:rsidRPr="000F0F06">
        <w:rPr>
          <w:rFonts w:ascii="Times New Roman" w:hAnsi="Times New Roman" w:cs="Simplified Arabic"/>
          <w:bCs/>
          <w:color w:val="auto"/>
          <w:sz w:val="24"/>
          <w:szCs w:val="28"/>
          <w:rtl/>
          <w:lang w:bidi="ar-LB"/>
        </w:rPr>
        <w:t xml:space="preserve"> اللاجئ</w:t>
      </w:r>
      <w:r w:rsidRPr="000F0F06">
        <w:rPr>
          <w:rFonts w:ascii="Times New Roman" w:hAnsi="Times New Roman" w:cs="Simplified Arabic" w:hint="cs"/>
          <w:bCs/>
          <w:color w:val="auto"/>
          <w:sz w:val="24"/>
          <w:szCs w:val="28"/>
          <w:rtl/>
          <w:lang w:bidi="ar-LB"/>
        </w:rPr>
        <w:t>و</w:t>
      </w:r>
      <w:r w:rsidRPr="000F0F06">
        <w:rPr>
          <w:rFonts w:ascii="Times New Roman" w:hAnsi="Times New Roman" w:cs="Simplified Arabic"/>
          <w:bCs/>
          <w:color w:val="auto"/>
          <w:sz w:val="24"/>
          <w:szCs w:val="28"/>
          <w:rtl/>
          <w:lang w:bidi="ar-LB"/>
        </w:rPr>
        <w:t>ن الفلسطيني</w:t>
      </w:r>
      <w:r w:rsidRPr="000F0F06">
        <w:rPr>
          <w:rFonts w:ascii="Times New Roman" w:hAnsi="Times New Roman" w:cs="Simplified Arabic" w:hint="cs"/>
          <w:bCs/>
          <w:color w:val="auto"/>
          <w:sz w:val="24"/>
          <w:szCs w:val="28"/>
          <w:rtl/>
          <w:lang w:bidi="ar-LB"/>
        </w:rPr>
        <w:t>و</w:t>
      </w:r>
      <w:r w:rsidRPr="000F0F06">
        <w:rPr>
          <w:rFonts w:ascii="Times New Roman" w:hAnsi="Times New Roman" w:cs="Simplified Arabic"/>
          <w:bCs/>
          <w:color w:val="auto"/>
          <w:sz w:val="24"/>
          <w:szCs w:val="28"/>
          <w:rtl/>
          <w:lang w:bidi="ar-LB"/>
        </w:rPr>
        <w:t>ن</w:t>
      </w:r>
      <w:r w:rsidRPr="000F0F06">
        <w:rPr>
          <w:rFonts w:ascii="Times New Roman" w:hAnsi="Times New Roman" w:cs="Simplified Arabic" w:hint="cs"/>
          <w:bCs/>
          <w:color w:val="auto"/>
          <w:sz w:val="24"/>
          <w:szCs w:val="28"/>
          <w:rtl/>
          <w:lang w:bidi="ar-LB"/>
        </w:rPr>
        <w:t>:</w:t>
      </w:r>
    </w:p>
    <w:p w14:paraId="115F6439" w14:textId="62E82106" w:rsidR="00BC3B5F" w:rsidRPr="000F0F06" w:rsidRDefault="00BC3B5F"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hint="cs"/>
          <w:b/>
          <w:bCs/>
          <w:color w:val="auto"/>
          <w:sz w:val="24"/>
          <w:szCs w:val="28"/>
          <w:rtl/>
          <w:lang w:bidi="ar-LB"/>
        </w:rPr>
        <w:t>أ.</w:t>
      </w:r>
      <w:r w:rsidRPr="000F0F06">
        <w:rPr>
          <w:rFonts w:ascii="Times New Roman" w:hAnsi="Times New Roman" w:cs="Simplified Arabic"/>
          <w:b/>
          <w:bCs/>
          <w:color w:val="auto"/>
          <w:sz w:val="24"/>
          <w:szCs w:val="28"/>
          <w:rtl/>
          <w:lang w:bidi="ar-LB"/>
        </w:rPr>
        <w:t xml:space="preserve"> التعريف الاصطلاحي:</w:t>
      </w:r>
      <w:r w:rsidRPr="000F0F06">
        <w:rPr>
          <w:rFonts w:ascii="Times New Roman" w:hAnsi="Times New Roman" w:cs="Simplified Arabic"/>
          <w:b/>
          <w:color w:val="auto"/>
          <w:sz w:val="24"/>
          <w:szCs w:val="28"/>
          <w:rtl/>
          <w:lang w:bidi="ar-LB"/>
        </w:rPr>
        <w:t xml:space="preserve"> </w:t>
      </w:r>
      <w:r w:rsidRPr="000F0F06">
        <w:rPr>
          <w:rFonts w:ascii="Times New Roman" w:hAnsi="Times New Roman" w:cs="Simplified Arabic"/>
          <w:color w:val="auto"/>
          <w:sz w:val="24"/>
          <w:szCs w:val="28"/>
          <w:rtl/>
          <w:lang w:bidi="ar-LB"/>
        </w:rPr>
        <w:t>ينص تعريف اللاجئين في الاتفاقية الدولية لوضع اللاجئين ل</w:t>
      </w:r>
      <w:r w:rsidRPr="000F0F06">
        <w:rPr>
          <w:rFonts w:ascii="Times New Roman" w:hAnsi="Times New Roman" w:cs="Simplified Arabic" w:hint="cs"/>
          <w:color w:val="auto"/>
          <w:sz w:val="24"/>
          <w:szCs w:val="28"/>
          <w:rtl/>
          <w:lang w:bidi="ar-LB"/>
        </w:rPr>
        <w:t xml:space="preserve">سنة </w:t>
      </w:r>
      <w:r w:rsidRPr="000F0F06">
        <w:rPr>
          <w:rFonts w:asciiTheme="majorBidi" w:hAnsiTheme="majorBidi" w:cstheme="majorBidi"/>
          <w:color w:val="auto"/>
          <w:sz w:val="24"/>
          <w:szCs w:val="24"/>
          <w:rtl/>
          <w:lang w:bidi="ar-LB"/>
        </w:rPr>
        <w:t>1951</w:t>
      </w:r>
      <w:r w:rsidRPr="000F0F06">
        <w:rPr>
          <w:rFonts w:ascii="Times New Roman" w:hAnsi="Times New Roman" w:cs="Simplified Arabic"/>
          <w:color w:val="auto"/>
          <w:sz w:val="24"/>
          <w:szCs w:val="28"/>
          <w:rtl/>
          <w:lang w:bidi="ar-LB"/>
        </w:rPr>
        <w:t>، والصادر عن الأمم المتحدة</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على أن اللاجئ هو: كل شخص وجد نتيجة لأحداث وقعت قبل </w:t>
      </w:r>
      <w:r w:rsidRPr="000F0F06">
        <w:rPr>
          <w:rFonts w:asciiTheme="majorBidi" w:hAnsiTheme="majorBidi" w:cstheme="majorBidi"/>
          <w:color w:val="auto"/>
          <w:sz w:val="24"/>
          <w:szCs w:val="24"/>
          <w:lang w:bidi="ar-LB"/>
        </w:rPr>
        <w:t>1</w:t>
      </w:r>
      <w:r w:rsidRPr="000F0F06">
        <w:rPr>
          <w:rFonts w:ascii="Times New Roman" w:hAnsi="Times New Roman" w:cs="Simplified Arabic" w:hint="cs"/>
          <w:color w:val="auto"/>
          <w:sz w:val="24"/>
          <w:szCs w:val="28"/>
          <w:rtl/>
          <w:lang w:bidi="ar-LB"/>
        </w:rPr>
        <w:t>/</w:t>
      </w:r>
      <w:r w:rsidRPr="000F0F06">
        <w:rPr>
          <w:rFonts w:asciiTheme="majorBidi" w:hAnsiTheme="majorBidi" w:cstheme="majorBidi"/>
          <w:color w:val="auto"/>
          <w:sz w:val="24"/>
          <w:szCs w:val="24"/>
          <w:lang w:bidi="ar-LB"/>
        </w:rPr>
        <w:t>1</w:t>
      </w:r>
      <w:r w:rsidRPr="000F0F06">
        <w:rPr>
          <w:rFonts w:ascii="Times New Roman" w:hAnsi="Times New Roman" w:cs="Simplified Arabic" w:hint="cs"/>
          <w:color w:val="auto"/>
          <w:sz w:val="24"/>
          <w:szCs w:val="28"/>
          <w:rtl/>
          <w:lang w:bidi="ar-LB"/>
        </w:rPr>
        <w:t>/</w:t>
      </w:r>
      <w:r w:rsidRPr="000F0F06">
        <w:rPr>
          <w:rFonts w:asciiTheme="majorBidi" w:hAnsiTheme="majorBidi" w:cstheme="majorBidi"/>
          <w:color w:val="auto"/>
          <w:sz w:val="24"/>
          <w:szCs w:val="24"/>
          <w:lang w:bidi="ar-LB"/>
        </w:rPr>
        <w:t>1951</w:t>
      </w:r>
      <w:r w:rsidRPr="000F0F06">
        <w:rPr>
          <w:rFonts w:ascii="Times New Roman" w:hAnsi="Times New Roman" w:cs="Simplified Arabic"/>
          <w:color w:val="auto"/>
          <w:sz w:val="24"/>
          <w:szCs w:val="28"/>
          <w:rtl/>
          <w:lang w:bidi="ar-LB"/>
        </w:rPr>
        <w:t>، وبسبب الخوف من التعرّض للاضطهاد لأسباب مرتبطة بالدين، أو الجنس، أو العرق</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أو الانتماء لعضوية فئة اجتماعية معينة</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أو بسبب آرائه السياسية، اضطر إلى العيش خارج بلد جنسيته ولا يستطيع، أو لا يرغب بسبب الخوف أن يعيش في دولته، أو هو كل شخص لا يتمتع بجنسية بلده الأصلية، ويعيش خارج بلده بسبب تلك الظروف</w:t>
      </w:r>
      <w:r w:rsidRPr="000F0F06">
        <w:rPr>
          <w:rStyle w:val="FootnoteReference"/>
          <w:rFonts w:ascii="Times New Roman" w:hAnsi="Times New Roman" w:cs="Simplified Arabic"/>
          <w:color w:val="auto"/>
          <w:sz w:val="24"/>
          <w:szCs w:val="28"/>
          <w:rtl/>
          <w:lang w:bidi="ar-LB"/>
        </w:rPr>
        <w:footnoteReference w:id="8"/>
      </w:r>
      <w:r w:rsidRPr="000F0F06">
        <w:rPr>
          <w:rFonts w:ascii="Times New Roman" w:hAnsi="Times New Roman" w:cs="Simplified Arabic"/>
          <w:color w:val="auto"/>
          <w:sz w:val="24"/>
          <w:szCs w:val="28"/>
          <w:rtl/>
          <w:lang w:bidi="ar-LB"/>
        </w:rPr>
        <w:t>.</w:t>
      </w:r>
    </w:p>
    <w:p w14:paraId="4C323B47" w14:textId="5FA2A454" w:rsidR="00BC3B5F" w:rsidRPr="000F0F06" w:rsidRDefault="00BC3B5F"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color w:val="auto"/>
          <w:sz w:val="24"/>
          <w:szCs w:val="28"/>
          <w:rtl/>
          <w:lang w:bidi="ar-LB"/>
        </w:rPr>
        <w:t>تعريف</w:t>
      </w:r>
      <w:r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وكالة الأمم المتحدة لإغاثة وتشغيل اللاجئين الفلسطينيين في الشرق الأدنى (الأونروا): كل شخص كان مكان سكنه الأصلي ما بين حزيران</w:t>
      </w:r>
      <w:r w:rsidRPr="000F0F06">
        <w:rPr>
          <w:rFonts w:ascii="Times New Roman" w:hAnsi="Times New Roman" w:cs="Simplified Arabic" w:hint="cs"/>
          <w:color w:val="auto"/>
          <w:sz w:val="24"/>
          <w:szCs w:val="28"/>
          <w:rtl/>
          <w:lang w:bidi="ar-LB"/>
        </w:rPr>
        <w:t>/ يونيو</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1946</w:t>
      </w:r>
      <w:r w:rsidRPr="000F0F06">
        <w:rPr>
          <w:rFonts w:ascii="Times New Roman" w:hAnsi="Times New Roman" w:cs="Simplified Arabic"/>
          <w:color w:val="auto"/>
          <w:sz w:val="24"/>
          <w:szCs w:val="28"/>
          <w:rtl/>
          <w:lang w:bidi="ar-LB"/>
        </w:rPr>
        <w:t xml:space="preserve"> وأيار</w:t>
      </w:r>
      <w:r w:rsidRPr="000F0F06">
        <w:rPr>
          <w:rFonts w:ascii="Times New Roman" w:hAnsi="Times New Roman" w:cs="Simplified Arabic" w:hint="cs"/>
          <w:color w:val="auto"/>
          <w:sz w:val="24"/>
          <w:szCs w:val="28"/>
          <w:rtl/>
          <w:lang w:bidi="ar-LB"/>
        </w:rPr>
        <w:t>/ مارس</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1948</w:t>
      </w:r>
      <w:r w:rsidRPr="000F0F06">
        <w:rPr>
          <w:rFonts w:ascii="Times New Roman" w:hAnsi="Times New Roman" w:cs="Simplified Arabic"/>
          <w:color w:val="auto"/>
          <w:sz w:val="24"/>
          <w:szCs w:val="28"/>
          <w:rtl/>
          <w:lang w:bidi="ar-LB"/>
        </w:rPr>
        <w:t xml:space="preserve"> فلسطين، وفقد مسكن</w:t>
      </w:r>
      <w:r w:rsidRPr="000F0F06">
        <w:rPr>
          <w:rFonts w:ascii="Times New Roman" w:hAnsi="Times New Roman" w:cs="Simplified Arabic" w:hint="cs"/>
          <w:color w:val="auto"/>
          <w:sz w:val="24"/>
          <w:szCs w:val="28"/>
          <w:rtl/>
          <w:lang w:bidi="ar-LB"/>
        </w:rPr>
        <w:t>ه</w:t>
      </w:r>
      <w:r w:rsidRPr="000F0F06">
        <w:rPr>
          <w:rFonts w:ascii="Times New Roman" w:hAnsi="Times New Roman" w:cs="Simplified Arabic"/>
          <w:color w:val="auto"/>
          <w:sz w:val="24"/>
          <w:szCs w:val="28"/>
          <w:rtl/>
          <w:lang w:bidi="ar-LB"/>
        </w:rPr>
        <w:t xml:space="preserve"> ووسائل العيش والرزق نتيجة للوضع القائم ما بين العرب والإسرائيليين، وهاجر إلى إحدى </w:t>
      </w:r>
      <w:r w:rsidRPr="000F0F06">
        <w:rPr>
          <w:rFonts w:ascii="Times New Roman" w:hAnsi="Times New Roman" w:cs="Simplified Arabic"/>
          <w:color w:val="auto"/>
          <w:sz w:val="24"/>
          <w:szCs w:val="28"/>
          <w:rtl/>
          <w:lang w:bidi="ar-LB"/>
        </w:rPr>
        <w:lastRenderedPageBreak/>
        <w:t>البلدان المجاورة التي تقدّم فيها الأونروا خدماتها، وتنسحب الاستفادة من هذه الخدمات على نسل هذا اللاجئ</w:t>
      </w:r>
      <w:r w:rsidRPr="000F0F06">
        <w:rPr>
          <w:rStyle w:val="FootnoteReference"/>
          <w:rFonts w:ascii="Times New Roman" w:hAnsi="Times New Roman" w:cs="Simplified Arabic"/>
          <w:color w:val="auto"/>
          <w:sz w:val="24"/>
          <w:szCs w:val="28"/>
          <w:rtl/>
          <w:lang w:bidi="ar-LB"/>
        </w:rPr>
        <w:footnoteReference w:id="9"/>
      </w:r>
      <w:r w:rsidRPr="000F0F06">
        <w:rPr>
          <w:rFonts w:ascii="Times New Roman" w:hAnsi="Times New Roman" w:cs="Simplified Arabic"/>
          <w:color w:val="auto"/>
          <w:sz w:val="24"/>
          <w:szCs w:val="28"/>
          <w:rtl/>
          <w:lang w:bidi="ar-LB"/>
        </w:rPr>
        <w:t>.</w:t>
      </w:r>
    </w:p>
    <w:p w14:paraId="1C75EFCB" w14:textId="3022D1C2" w:rsidR="00BC3B5F" w:rsidRPr="000F0F06" w:rsidRDefault="00BC3B5F"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hint="cs"/>
          <w:bCs/>
          <w:color w:val="auto"/>
          <w:sz w:val="24"/>
          <w:szCs w:val="28"/>
          <w:rtl/>
          <w:lang w:bidi="ar-LB"/>
        </w:rPr>
        <w:t>ب.</w:t>
      </w:r>
      <w:r w:rsidRPr="000F0F06">
        <w:rPr>
          <w:rFonts w:ascii="Times New Roman" w:hAnsi="Times New Roman" w:cs="Simplified Arabic"/>
          <w:bCs/>
          <w:color w:val="auto"/>
          <w:sz w:val="24"/>
          <w:szCs w:val="28"/>
          <w:rtl/>
          <w:lang w:bidi="ar-LB"/>
        </w:rPr>
        <w:t xml:space="preserve"> واللاجئ الفلسطيني إجرائياً</w:t>
      </w:r>
      <w:r w:rsidRPr="000F0F06">
        <w:rPr>
          <w:rStyle w:val="FootnoteReference"/>
          <w:rFonts w:ascii="Times New Roman" w:hAnsi="Times New Roman" w:cs="Simplified Arabic"/>
          <w:b/>
          <w:color w:val="auto"/>
          <w:sz w:val="24"/>
          <w:szCs w:val="28"/>
          <w:rtl/>
          <w:lang w:bidi="ar-LB"/>
        </w:rPr>
        <w:footnoteReference w:id="10"/>
      </w:r>
      <w:r w:rsidRPr="000F0F06">
        <w:rPr>
          <w:rFonts w:ascii="Times New Roman" w:hAnsi="Times New Roman" w:cs="Simplified Arabic"/>
          <w:bCs/>
          <w:color w:val="auto"/>
          <w:sz w:val="24"/>
          <w:szCs w:val="28"/>
          <w:rtl/>
          <w:lang w:bidi="ar-LB"/>
        </w:rPr>
        <w:t xml:space="preserve">: </w:t>
      </w:r>
      <w:r w:rsidRPr="000F0F06">
        <w:rPr>
          <w:rFonts w:ascii="Times New Roman" w:hAnsi="Times New Roman" w:cs="Simplified Arabic" w:hint="cs"/>
          <w:b/>
          <w:color w:val="auto"/>
          <w:sz w:val="24"/>
          <w:szCs w:val="28"/>
          <w:rtl/>
          <w:lang w:bidi="ar-LB"/>
        </w:rPr>
        <w:t>هو</w:t>
      </w:r>
      <w:r w:rsidRPr="000F0F06">
        <w:rPr>
          <w:rFonts w:ascii="Times New Roman" w:hAnsi="Times New Roman" w:cs="Simplified Arabic" w:hint="cs"/>
          <w:bCs/>
          <w:color w:val="auto"/>
          <w:sz w:val="24"/>
          <w:szCs w:val="28"/>
          <w:rtl/>
          <w:lang w:bidi="ar-LB"/>
        </w:rPr>
        <w:t xml:space="preserve"> </w:t>
      </w:r>
      <w:r w:rsidRPr="000F0F06">
        <w:rPr>
          <w:rFonts w:ascii="Times New Roman" w:hAnsi="Times New Roman" w:cs="Simplified Arabic"/>
          <w:color w:val="auto"/>
          <w:sz w:val="24"/>
          <w:szCs w:val="28"/>
          <w:rtl/>
          <w:lang w:bidi="ar-LB"/>
        </w:rPr>
        <w:t xml:space="preserve">المواطن الفلسطيني الذي اضطر للخروج من بلده وأرضه نتيجة لحرب </w:t>
      </w:r>
      <w:r w:rsidRPr="000F0F06">
        <w:rPr>
          <w:rFonts w:ascii="Times New Roman" w:hAnsi="Times New Roman" w:cs="Simplified Arabic" w:hint="cs"/>
          <w:color w:val="auto"/>
          <w:sz w:val="24"/>
          <w:szCs w:val="28"/>
          <w:rtl/>
          <w:lang w:bidi="ar-LB"/>
        </w:rPr>
        <w:t>سنة</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1948</w:t>
      </w:r>
      <w:r w:rsidRPr="000F0F06">
        <w:rPr>
          <w:rFonts w:ascii="Times New Roman" w:hAnsi="Times New Roman" w:cs="Simplified Arabic"/>
          <w:color w:val="auto"/>
          <w:sz w:val="24"/>
          <w:szCs w:val="28"/>
          <w:rtl/>
          <w:lang w:bidi="ar-LB"/>
        </w:rPr>
        <w:t>ولم يستطع العودة لها بسبب ممارسات الاحتلال، بالإضافة إلى نسله ممن ولدوا في المخيمات في سورية التي لج</w:t>
      </w:r>
      <w:r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 xml:space="preserve"> إليها آباؤهم، واضطروا لاحقا</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للخروج منها إلى الدول الأوروبية نتيجة النزاع المسلح السوري</w:t>
      </w:r>
      <w:r w:rsidRPr="000F0F06">
        <w:rPr>
          <w:rFonts w:ascii="Times New Roman" w:hAnsi="Times New Roman" w:cs="Simplified Arabic" w:hint="cs"/>
          <w:color w:val="auto"/>
          <w:sz w:val="24"/>
          <w:szCs w:val="28"/>
          <w:rtl/>
          <w:lang w:bidi="ar-LB"/>
        </w:rPr>
        <w:t xml:space="preserve"> سنة</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2011</w:t>
      </w:r>
      <w:r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حتى الآن</w:t>
      </w:r>
      <w:r w:rsidRPr="000F0F06">
        <w:rPr>
          <w:rFonts w:ascii="Times New Roman" w:hAnsi="Times New Roman" w:cs="Simplified Arabic" w:hint="cs"/>
          <w:color w:val="auto"/>
          <w:sz w:val="24"/>
          <w:szCs w:val="28"/>
          <w:rtl/>
          <w:lang w:bidi="ar-LB"/>
        </w:rPr>
        <w:t>.</w:t>
      </w:r>
    </w:p>
    <w:p w14:paraId="737CFEBB" w14:textId="51D85002" w:rsidR="00BC3B5F" w:rsidRPr="000F0F06" w:rsidRDefault="00BC3B5F" w:rsidP="00973A91">
      <w:pPr>
        <w:pStyle w:val="1"/>
        <w:spacing w:after="0" w:line="264" w:lineRule="auto"/>
        <w:ind w:firstLine="284"/>
        <w:jc w:val="both"/>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rtl/>
          <w:lang w:bidi="ar-LB"/>
        </w:rPr>
        <w:t>3</w:t>
      </w:r>
      <w:r w:rsidRPr="000F0F06">
        <w:rPr>
          <w:rFonts w:ascii="Times New Roman" w:hAnsi="Times New Roman" w:cs="Simplified Arabic" w:hint="cs"/>
          <w:bCs/>
          <w:color w:val="auto"/>
          <w:sz w:val="24"/>
          <w:szCs w:val="28"/>
          <w:rtl/>
          <w:lang w:bidi="ar-LB"/>
        </w:rPr>
        <w:t>.</w:t>
      </w:r>
      <w:r w:rsidRPr="000F0F06">
        <w:rPr>
          <w:rFonts w:ascii="Times New Roman" w:hAnsi="Times New Roman" w:cs="Simplified Arabic"/>
          <w:bCs/>
          <w:color w:val="auto"/>
          <w:sz w:val="24"/>
          <w:szCs w:val="28"/>
          <w:rtl/>
          <w:lang w:bidi="ar-LB"/>
        </w:rPr>
        <w:t xml:space="preserve"> المخيمات:</w:t>
      </w:r>
    </w:p>
    <w:p w14:paraId="0738E472" w14:textId="11D932B9" w:rsidR="00BC3B5F" w:rsidRPr="000F0F06" w:rsidRDefault="00BC3B5F"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hint="cs"/>
          <w:bCs/>
          <w:color w:val="auto"/>
          <w:sz w:val="24"/>
          <w:szCs w:val="28"/>
          <w:rtl/>
          <w:lang w:bidi="ar-LB"/>
        </w:rPr>
        <w:t xml:space="preserve">أ. </w:t>
      </w:r>
      <w:r w:rsidRPr="000F0F06">
        <w:rPr>
          <w:rFonts w:ascii="Times New Roman" w:hAnsi="Times New Roman" w:cs="Simplified Arabic"/>
          <w:bCs/>
          <w:color w:val="auto"/>
          <w:sz w:val="24"/>
          <w:szCs w:val="28"/>
          <w:rtl/>
          <w:lang w:bidi="ar-LB"/>
        </w:rPr>
        <w:t xml:space="preserve">التعريف الاصطلاحي: </w:t>
      </w:r>
      <w:r w:rsidRPr="000F0F06">
        <w:rPr>
          <w:rFonts w:ascii="Times New Roman" w:hAnsi="Times New Roman" w:cs="Simplified Arabic"/>
          <w:color w:val="auto"/>
          <w:sz w:val="24"/>
          <w:szCs w:val="28"/>
          <w:rtl/>
          <w:lang w:bidi="ar-LB"/>
        </w:rPr>
        <w:t>ووفقا</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لتعريف الأونروا، فإن المخيم هو عبارة عن قطعة من الأرض تم</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وضعها تحت تصرف الوكالة من قبل الحكومة المضيفة</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بهدف إسكان اللاجئين الفلسطينيين وبناء المنشآت للاعتناء بحاجاتهم. إن قطع الأراضي التي أنشأت المخيمات فوقها هي أراض حكومية أو أنها، في معظم الحالات، أراض استأجرتها الحكومة المضيفة من أصحابها الأصليين. وهذا يعني أن اللاجئين في المخيمات لا "يملكون" الأرض التي بني عليها مسكنهم، إلا أن لديهم حق</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"الانتفاع" بالأرض للغايات السكنية</w:t>
      </w:r>
      <w:r w:rsidRPr="000F0F06">
        <w:rPr>
          <w:rStyle w:val="FootnoteReference"/>
          <w:rFonts w:ascii="Times New Roman" w:hAnsi="Times New Roman" w:cs="Simplified Arabic"/>
          <w:color w:val="auto"/>
          <w:sz w:val="24"/>
          <w:szCs w:val="28"/>
          <w:rtl/>
          <w:lang w:bidi="ar-LB"/>
        </w:rPr>
        <w:footnoteReference w:id="11"/>
      </w:r>
      <w:r w:rsidRPr="000F0F06">
        <w:rPr>
          <w:rFonts w:ascii="Times New Roman" w:hAnsi="Times New Roman" w:cs="Simplified Arabic"/>
          <w:color w:val="auto"/>
          <w:sz w:val="24"/>
          <w:szCs w:val="28"/>
          <w:rtl/>
          <w:lang w:bidi="ar-LB"/>
        </w:rPr>
        <w:t>.</w:t>
      </w:r>
    </w:p>
    <w:p w14:paraId="2CA0B073" w14:textId="18CC64CB" w:rsidR="00BC3B5F" w:rsidRPr="000F0F06" w:rsidRDefault="00BC3B5F"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hint="cs"/>
          <w:bCs/>
          <w:color w:val="auto"/>
          <w:sz w:val="24"/>
          <w:szCs w:val="28"/>
          <w:rtl/>
          <w:lang w:bidi="ar-LB"/>
        </w:rPr>
        <w:t xml:space="preserve">ب. </w:t>
      </w:r>
      <w:r w:rsidRPr="000F0F06">
        <w:rPr>
          <w:rFonts w:ascii="Times New Roman" w:hAnsi="Times New Roman" w:cs="Simplified Arabic"/>
          <w:bCs/>
          <w:color w:val="auto"/>
          <w:sz w:val="24"/>
          <w:szCs w:val="28"/>
          <w:rtl/>
          <w:lang w:bidi="ar-LB"/>
        </w:rPr>
        <w:t>والمخيمات إجرائيا</w:t>
      </w:r>
      <w:r w:rsidRPr="000F0F06">
        <w:rPr>
          <w:rFonts w:ascii="Times New Roman" w:hAnsi="Times New Roman" w:cs="Simplified Arabic" w:hint="cs"/>
          <w:bCs/>
          <w:color w:val="auto"/>
          <w:sz w:val="24"/>
          <w:szCs w:val="28"/>
          <w:rtl/>
          <w:lang w:bidi="ar-LB"/>
        </w:rPr>
        <w:t>ً</w:t>
      </w:r>
      <w:r w:rsidRPr="000F0F06">
        <w:rPr>
          <w:rFonts w:ascii="Times New Roman" w:hAnsi="Times New Roman" w:cs="Simplified Arabic"/>
          <w:bCs/>
          <w:color w:val="auto"/>
          <w:sz w:val="24"/>
          <w:szCs w:val="28"/>
          <w:rtl/>
          <w:lang w:bidi="ar-LB"/>
        </w:rPr>
        <w:t>:</w:t>
      </w:r>
      <w:r w:rsidRPr="000F0F06">
        <w:rPr>
          <w:rFonts w:ascii="Times New Roman" w:hAnsi="Times New Roman" w:cs="Simplified Arabic"/>
          <w:b/>
          <w:color w:val="auto"/>
          <w:sz w:val="24"/>
          <w:szCs w:val="28"/>
          <w:rtl/>
          <w:lang w:bidi="ar-LB"/>
        </w:rPr>
        <w:t xml:space="preserve"> </w:t>
      </w:r>
      <w:r w:rsidRPr="000F0F06">
        <w:rPr>
          <w:rFonts w:ascii="Times New Roman" w:hAnsi="Times New Roman" w:cs="Simplified Arabic" w:hint="cs"/>
          <w:b/>
          <w:color w:val="auto"/>
          <w:sz w:val="24"/>
          <w:szCs w:val="28"/>
          <w:rtl/>
          <w:lang w:bidi="ar-LB"/>
        </w:rPr>
        <w:t xml:space="preserve">هي </w:t>
      </w:r>
      <w:r w:rsidRPr="000F0F06">
        <w:rPr>
          <w:rFonts w:ascii="Times New Roman" w:hAnsi="Times New Roman" w:cs="Simplified Arabic"/>
          <w:color w:val="auto"/>
          <w:sz w:val="24"/>
          <w:szCs w:val="28"/>
          <w:rtl/>
          <w:lang w:bidi="ar-LB"/>
        </w:rPr>
        <w:t>المخيمات التي تم</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إنشاؤها على الأرض السورية، بقصد إيواء اللاجئين الفلسطينيين المهاجرين قسراً من بلادهم نتيجة حرب </w:t>
      </w:r>
      <w:r w:rsidRPr="000F0F06">
        <w:rPr>
          <w:rFonts w:asciiTheme="majorBidi" w:hAnsiTheme="majorBidi" w:cstheme="majorBidi"/>
          <w:color w:val="auto"/>
          <w:sz w:val="24"/>
          <w:szCs w:val="24"/>
          <w:rtl/>
          <w:lang w:bidi="ar-LB"/>
        </w:rPr>
        <w:t>1948</w:t>
      </w:r>
      <w:r w:rsidRPr="000F0F06">
        <w:rPr>
          <w:rFonts w:ascii="Times New Roman" w:hAnsi="Times New Roman" w:cs="Simplified Arabic"/>
          <w:color w:val="auto"/>
          <w:sz w:val="24"/>
          <w:szCs w:val="28"/>
          <w:rtl/>
          <w:lang w:bidi="ar-LB"/>
        </w:rPr>
        <w:t xml:space="preserve">، والتي بلغ عددها </w:t>
      </w:r>
      <w:r w:rsidRPr="000F0F06">
        <w:rPr>
          <w:rFonts w:asciiTheme="majorBidi" w:hAnsiTheme="majorBidi" w:cstheme="majorBidi"/>
          <w:color w:val="auto"/>
          <w:sz w:val="24"/>
          <w:szCs w:val="24"/>
          <w:rtl/>
          <w:lang w:bidi="ar-LB"/>
        </w:rPr>
        <w:t>12</w:t>
      </w:r>
      <w:r w:rsidRPr="000F0F06">
        <w:rPr>
          <w:rFonts w:ascii="Times New Roman" w:hAnsi="Times New Roman" w:cs="Simplified Arabic"/>
          <w:color w:val="auto"/>
          <w:sz w:val="24"/>
          <w:szCs w:val="28"/>
          <w:rtl/>
          <w:lang w:bidi="ar-LB"/>
        </w:rPr>
        <w:t xml:space="preserve"> مخيم</w:t>
      </w:r>
      <w:r w:rsidRPr="000F0F06">
        <w:rPr>
          <w:rFonts w:ascii="Times New Roman" w:hAnsi="Times New Roman" w:cs="Simplified Arabic" w:hint="cs"/>
          <w:color w:val="auto"/>
          <w:sz w:val="24"/>
          <w:szCs w:val="28"/>
          <w:rtl/>
          <w:lang w:bidi="ar-LB"/>
        </w:rPr>
        <w:t>اً</w:t>
      </w:r>
      <w:r w:rsidRPr="000F0F06">
        <w:rPr>
          <w:rFonts w:ascii="Times New Roman" w:hAnsi="Times New Roman" w:cs="Simplified Arabic"/>
          <w:color w:val="auto"/>
          <w:sz w:val="24"/>
          <w:szCs w:val="28"/>
          <w:rtl/>
          <w:lang w:bidi="ar-LB"/>
        </w:rPr>
        <w:t>، وتشرف الأونروا على الخدمات التعليمية والصحية والاجتماعية المقدمة لهم فيها، في حين تقع مسؤولية الحماية وحفظ الأمن على عاتق الدولة السورية المضيفة لهم.</w:t>
      </w:r>
    </w:p>
    <w:p w14:paraId="2B9DE6BF" w14:textId="0B934666" w:rsidR="00BC3B5F" w:rsidRPr="000F0F06" w:rsidRDefault="00BC3B5F" w:rsidP="00973A91">
      <w:pPr>
        <w:pStyle w:val="1"/>
        <w:spacing w:after="0" w:line="264" w:lineRule="auto"/>
        <w:ind w:firstLine="284"/>
        <w:jc w:val="both"/>
        <w:rPr>
          <w:rFonts w:ascii="Times New Roman" w:hAnsi="Times New Roman" w:cs="Simplified Arabic"/>
          <w:bCs/>
          <w:color w:val="auto"/>
          <w:sz w:val="24"/>
          <w:szCs w:val="28"/>
          <w:u w:val="single"/>
          <w:lang w:bidi="ar-LB"/>
        </w:rPr>
      </w:pPr>
      <w:r w:rsidRPr="000F0F06">
        <w:rPr>
          <w:rFonts w:asciiTheme="majorBidi" w:hAnsiTheme="majorBidi" w:cstheme="majorBidi"/>
          <w:bCs/>
          <w:color w:val="auto"/>
          <w:sz w:val="24"/>
          <w:szCs w:val="24"/>
          <w:rtl/>
          <w:lang w:bidi="ar-LB"/>
        </w:rPr>
        <w:t>4</w:t>
      </w:r>
      <w:r w:rsidRPr="000F0F06">
        <w:rPr>
          <w:rFonts w:ascii="Times New Roman" w:hAnsi="Times New Roman" w:cs="Simplified Arabic" w:hint="cs"/>
          <w:bCs/>
          <w:color w:val="auto"/>
          <w:sz w:val="24"/>
          <w:szCs w:val="28"/>
          <w:rtl/>
          <w:lang w:bidi="ar-LB"/>
        </w:rPr>
        <w:t>.</w:t>
      </w:r>
      <w:r w:rsidRPr="000F0F06">
        <w:rPr>
          <w:rFonts w:ascii="Times New Roman" w:hAnsi="Times New Roman" w:cs="Simplified Arabic"/>
          <w:bCs/>
          <w:color w:val="auto"/>
          <w:sz w:val="24"/>
          <w:szCs w:val="28"/>
          <w:rtl/>
          <w:lang w:bidi="ar-LB"/>
        </w:rPr>
        <w:t xml:space="preserve"> النزاع المسلح:</w:t>
      </w:r>
    </w:p>
    <w:p w14:paraId="22CA1090" w14:textId="7223BC52" w:rsidR="00BC3B5F" w:rsidRPr="000F0F06" w:rsidRDefault="00BC3B5F"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hint="cs"/>
          <w:bCs/>
          <w:color w:val="auto"/>
          <w:sz w:val="24"/>
          <w:szCs w:val="28"/>
          <w:rtl/>
          <w:lang w:bidi="ar-LB"/>
        </w:rPr>
        <w:t>أ.</w:t>
      </w:r>
      <w:r w:rsidRPr="000F0F06">
        <w:rPr>
          <w:rFonts w:ascii="Times New Roman" w:hAnsi="Times New Roman" w:cs="Simplified Arabic"/>
          <w:bCs/>
          <w:color w:val="auto"/>
          <w:sz w:val="24"/>
          <w:szCs w:val="28"/>
          <w:rtl/>
          <w:lang w:bidi="ar-LB"/>
        </w:rPr>
        <w:t xml:space="preserve"> التعريف الاصطلاحي:</w:t>
      </w:r>
      <w:r w:rsidRPr="000F0F06">
        <w:rPr>
          <w:rFonts w:ascii="Times New Roman" w:hAnsi="Times New Roman" w:cs="Simplified Arabic"/>
          <w:b/>
          <w:color w:val="auto"/>
          <w:sz w:val="24"/>
          <w:szCs w:val="28"/>
          <w:rtl/>
          <w:lang w:bidi="ar-LB"/>
        </w:rPr>
        <w:t xml:space="preserve"> </w:t>
      </w:r>
      <w:r w:rsidRPr="000F0F06">
        <w:rPr>
          <w:rFonts w:ascii="Times New Roman" w:hAnsi="Times New Roman" w:cs="Simplified Arabic" w:hint="cs"/>
          <w:b/>
          <w:color w:val="auto"/>
          <w:sz w:val="24"/>
          <w:szCs w:val="28"/>
          <w:rtl/>
          <w:lang w:bidi="ar-LB"/>
        </w:rPr>
        <w:t>بحسب</w:t>
      </w:r>
      <w:r w:rsidRPr="000F0F06">
        <w:rPr>
          <w:rFonts w:ascii="Times New Roman" w:hAnsi="Times New Roman" w:cs="Simplified Arabic"/>
          <w:b/>
          <w:color w:val="auto"/>
          <w:sz w:val="24"/>
          <w:szCs w:val="28"/>
          <w:rtl/>
          <w:lang w:bidi="ar-LB"/>
        </w:rPr>
        <w:t xml:space="preserve"> </w:t>
      </w:r>
      <w:r w:rsidRPr="000F0F06">
        <w:rPr>
          <w:rFonts w:ascii="Times New Roman" w:hAnsi="Times New Roman" w:cs="Simplified Arabic" w:hint="cs"/>
          <w:b/>
          <w:color w:val="auto"/>
          <w:sz w:val="24"/>
          <w:szCs w:val="28"/>
          <w:rtl/>
          <w:lang w:bidi="ar-LB"/>
        </w:rPr>
        <w:t xml:space="preserve">السيدة </w:t>
      </w:r>
      <w:r w:rsidRPr="000F0F06">
        <w:rPr>
          <w:rFonts w:ascii="Times New Roman" w:hAnsi="Times New Roman" w:cs="Simplified Arabic"/>
          <w:b/>
          <w:color w:val="auto"/>
          <w:sz w:val="24"/>
          <w:szCs w:val="28"/>
          <w:rtl/>
          <w:lang w:bidi="ar-LB"/>
        </w:rPr>
        <w:t xml:space="preserve">كاثلين </w:t>
      </w:r>
      <w:proofErr w:type="spellStart"/>
      <w:r w:rsidRPr="000F0F06">
        <w:rPr>
          <w:rFonts w:ascii="Times New Roman" w:hAnsi="Times New Roman" w:cs="Simplified Arabic"/>
          <w:b/>
          <w:color w:val="auto"/>
          <w:sz w:val="24"/>
          <w:szCs w:val="28"/>
          <w:rtl/>
          <w:lang w:bidi="ar-LB"/>
        </w:rPr>
        <w:t>لافاند</w:t>
      </w:r>
      <w:proofErr w:type="spellEnd"/>
      <w:r w:rsidRPr="000F0F06">
        <w:rPr>
          <w:rFonts w:ascii="Times New Roman" w:hAnsi="Times New Roman" w:cs="Simplified Arabic"/>
          <w:b/>
          <w:color w:val="auto"/>
          <w:sz w:val="24"/>
          <w:szCs w:val="28"/>
          <w:rtl/>
          <w:lang w:bidi="ar-LB"/>
        </w:rPr>
        <w:t xml:space="preserve"> </w:t>
      </w:r>
      <w:r w:rsidRPr="000F0F06">
        <w:rPr>
          <w:rFonts w:ascii="Times New Roman" w:hAnsi="Times New Roman" w:cs="Simplified Arabic" w:hint="cs"/>
          <w:b/>
          <w:color w:val="auto"/>
          <w:sz w:val="24"/>
          <w:szCs w:val="28"/>
          <w:rtl/>
          <w:lang w:bidi="ar-LB"/>
        </w:rPr>
        <w:t>ال</w:t>
      </w:r>
      <w:r w:rsidRPr="000F0F06">
        <w:rPr>
          <w:rFonts w:ascii="Times New Roman" w:hAnsi="Times New Roman" w:cs="Simplified Arabic"/>
          <w:b/>
          <w:color w:val="auto"/>
          <w:sz w:val="24"/>
          <w:szCs w:val="28"/>
          <w:rtl/>
          <w:lang w:bidi="ar-LB"/>
        </w:rPr>
        <w:t xml:space="preserve">رئيسة </w:t>
      </w:r>
      <w:r w:rsidRPr="000F0F06">
        <w:rPr>
          <w:rFonts w:ascii="Times New Roman" w:hAnsi="Times New Roman" w:cs="Simplified Arabic" w:hint="cs"/>
          <w:b/>
          <w:color w:val="auto"/>
          <w:sz w:val="24"/>
          <w:szCs w:val="28"/>
          <w:rtl/>
          <w:lang w:bidi="ar-LB"/>
        </w:rPr>
        <w:t>السابقة ل</w:t>
      </w:r>
      <w:r w:rsidRPr="000F0F06">
        <w:rPr>
          <w:rFonts w:ascii="Times New Roman" w:hAnsi="Times New Roman" w:cs="Simplified Arabic"/>
          <w:b/>
          <w:color w:val="auto"/>
          <w:sz w:val="24"/>
          <w:szCs w:val="28"/>
          <w:rtl/>
          <w:lang w:bidi="ar-LB"/>
        </w:rPr>
        <w:t>وحدة الاستشارات القانونية للقانون المطبق في النزاعات المسلحة وحالات العنف الأخرى</w:t>
      </w:r>
      <w:r w:rsidRPr="000F0F06">
        <w:rPr>
          <w:rFonts w:ascii="Times New Roman" w:hAnsi="Times New Roman" w:cs="Simplified Arabic" w:hint="cs"/>
          <w:b/>
          <w:color w:val="auto"/>
          <w:sz w:val="24"/>
          <w:szCs w:val="28"/>
          <w:rtl/>
          <w:lang w:bidi="ar-LB"/>
        </w:rPr>
        <w:t>،</w:t>
      </w:r>
      <w:r w:rsidRPr="000F0F06">
        <w:rPr>
          <w:rFonts w:ascii="Times New Roman" w:hAnsi="Times New Roman" w:cs="Simplified Arabic"/>
          <w:b/>
          <w:color w:val="auto"/>
          <w:sz w:val="24"/>
          <w:szCs w:val="28"/>
          <w:rtl/>
          <w:lang w:bidi="ar-LB"/>
        </w:rPr>
        <w:t xml:space="preserve"> </w:t>
      </w:r>
      <w:r w:rsidRPr="000F0F06">
        <w:rPr>
          <w:rFonts w:ascii="Times New Roman" w:hAnsi="Times New Roman" w:cs="Simplified Arabic" w:hint="cs"/>
          <w:color w:val="auto"/>
          <w:sz w:val="24"/>
          <w:szCs w:val="28"/>
          <w:rtl/>
          <w:lang w:bidi="ar-LB"/>
        </w:rPr>
        <w:t>في</w:t>
      </w:r>
      <w:r w:rsidRPr="000F0F06">
        <w:rPr>
          <w:rFonts w:ascii="Times New Roman" w:hAnsi="Times New Roman" w:cs="Simplified Arabic"/>
          <w:color w:val="auto"/>
          <w:sz w:val="24"/>
          <w:szCs w:val="28"/>
          <w:rtl/>
          <w:lang w:bidi="ar-LB"/>
        </w:rPr>
        <w:t xml:space="preserve"> اللجنة الدولية للصليب الأحمر:</w:t>
      </w:r>
      <w:r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"يشير النزاع المسلح غير الدولي (أو "الداخلي") إلى حالة من حالات العنف</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تنطوي على مواجهات مسلحة طويلة الأمد بين القوات الحكومية وجماعة أو أكثر من الجماعات المسلحة المنظمة، أو بين تلك الجماعات بعضها البعض، وتدور على أراضي الدولة</w:t>
      </w:r>
      <w:r w:rsidRPr="000F0F06">
        <w:rPr>
          <w:rFonts w:ascii="Times New Roman" w:hAnsi="Times New Roman" w:cs="Simplified Arabic" w:hint="cs"/>
          <w:color w:val="auto"/>
          <w:sz w:val="24"/>
          <w:szCs w:val="28"/>
          <w:rtl/>
          <w:lang w:bidi="ar-LB"/>
        </w:rPr>
        <w:t>.</w:t>
      </w:r>
    </w:p>
    <w:p w14:paraId="63AA055A" w14:textId="7A6CF4D0" w:rsidR="00BC3B5F" w:rsidRPr="000F0F06" w:rsidRDefault="00BC3B5F"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color w:val="auto"/>
          <w:sz w:val="24"/>
          <w:szCs w:val="28"/>
          <w:rtl/>
          <w:lang w:bidi="ar-LB"/>
        </w:rPr>
        <w:lastRenderedPageBreak/>
        <w:t>ويكون أحد الجانبين المتنازعين على الأقل في نزاع مسلح دولي هو جماعة مسلحة من غير الدول، وذلك على النقيض من النزاع المسلح الدولي الذي تنخرط فيه القوات المسلحة للدول</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تتضمن أمثلة من النزاعات المسلحة غير الدولية حديثة العهد الأعمال العدائية التي اندلعت في شمال مالي في أوائل </w:t>
      </w:r>
      <w:r w:rsidRPr="000F0F06">
        <w:rPr>
          <w:rFonts w:ascii="Times New Roman" w:hAnsi="Times New Roman" w:cs="Simplified Arabic" w:hint="cs"/>
          <w:color w:val="auto"/>
          <w:sz w:val="24"/>
          <w:szCs w:val="28"/>
          <w:rtl/>
          <w:lang w:bidi="ar-LB"/>
        </w:rPr>
        <w:t>سنة</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2012</w:t>
      </w:r>
      <w:r w:rsidRPr="000F0F06">
        <w:rPr>
          <w:rFonts w:ascii="Times New Roman" w:hAnsi="Times New Roman" w:cs="Simplified Arabic"/>
          <w:color w:val="auto"/>
          <w:sz w:val="24"/>
          <w:szCs w:val="28"/>
          <w:rtl/>
          <w:lang w:bidi="ar-LB"/>
        </w:rPr>
        <w:t xml:space="preserve"> بين جماعات مسلحة من ناحية والقوات المسلحة المالية من ناحية أخرى، والقتال الدائر في سورية بين جماعات مسلحة والقوات التابعة للحكومة السورية</w:t>
      </w:r>
      <w:r w:rsidRPr="000F0F06">
        <w:rPr>
          <w:rFonts w:ascii="Times New Roman" w:hAnsi="Times New Roman" w:cs="Simplified Arabic" w:hint="cs"/>
          <w:color w:val="auto"/>
          <w:sz w:val="24"/>
          <w:szCs w:val="28"/>
          <w:rtl/>
          <w:lang w:bidi="ar-LB"/>
        </w:rPr>
        <w:t>"</w:t>
      </w:r>
      <w:r w:rsidRPr="000F0F06">
        <w:rPr>
          <w:rStyle w:val="FootnoteReference"/>
          <w:rFonts w:ascii="Times New Roman" w:hAnsi="Times New Roman" w:cs="Simplified Arabic"/>
          <w:color w:val="auto"/>
          <w:sz w:val="24"/>
          <w:szCs w:val="28"/>
          <w:rtl/>
          <w:lang w:bidi="ar-LB"/>
        </w:rPr>
        <w:footnoteReference w:id="12"/>
      </w:r>
      <w:r w:rsidRPr="000F0F06">
        <w:rPr>
          <w:rFonts w:ascii="Times New Roman" w:hAnsi="Times New Roman" w:cs="Simplified Arabic"/>
          <w:color w:val="auto"/>
          <w:sz w:val="24"/>
          <w:szCs w:val="28"/>
          <w:rtl/>
          <w:lang w:bidi="ar-LB"/>
        </w:rPr>
        <w:t>.</w:t>
      </w:r>
    </w:p>
    <w:p w14:paraId="0C9C30FB" w14:textId="0068A15A" w:rsidR="00BC3B5F" w:rsidRPr="000F0F06" w:rsidRDefault="00BC3B5F"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hint="cs"/>
          <w:bCs/>
          <w:color w:val="auto"/>
          <w:sz w:val="24"/>
          <w:szCs w:val="28"/>
          <w:rtl/>
          <w:lang w:bidi="ar-LB"/>
        </w:rPr>
        <w:t>ب.</w:t>
      </w:r>
      <w:r w:rsidRPr="000F0F06">
        <w:rPr>
          <w:rFonts w:ascii="Times New Roman" w:hAnsi="Times New Roman" w:cs="Simplified Arabic"/>
          <w:bCs/>
          <w:color w:val="auto"/>
          <w:sz w:val="24"/>
          <w:szCs w:val="28"/>
          <w:rtl/>
          <w:lang w:bidi="ar-LB"/>
        </w:rPr>
        <w:t xml:space="preserve"> والنزاع إجرائيا</w:t>
      </w:r>
      <w:r w:rsidRPr="000F0F06">
        <w:rPr>
          <w:rFonts w:ascii="Times New Roman" w:hAnsi="Times New Roman" w:cs="Simplified Arabic" w:hint="cs"/>
          <w:bCs/>
          <w:color w:val="auto"/>
          <w:sz w:val="24"/>
          <w:szCs w:val="28"/>
          <w:rtl/>
          <w:lang w:bidi="ar-LB"/>
        </w:rPr>
        <w:t>ً</w:t>
      </w:r>
      <w:r w:rsidRPr="000F0F06">
        <w:rPr>
          <w:rFonts w:ascii="Times New Roman" w:hAnsi="Times New Roman" w:cs="Simplified Arabic"/>
          <w:bCs/>
          <w:color w:val="auto"/>
          <w:sz w:val="24"/>
          <w:szCs w:val="28"/>
          <w:rtl/>
          <w:lang w:bidi="ar-LB"/>
        </w:rPr>
        <w:t xml:space="preserve">: </w:t>
      </w:r>
      <w:r w:rsidRPr="000F0F06">
        <w:rPr>
          <w:rFonts w:ascii="Times New Roman" w:hAnsi="Times New Roman" w:cs="Simplified Arabic" w:hint="cs"/>
          <w:b/>
          <w:color w:val="auto"/>
          <w:sz w:val="24"/>
          <w:szCs w:val="28"/>
          <w:rtl/>
          <w:lang w:bidi="ar-LB"/>
        </w:rPr>
        <w:t>هو</w:t>
      </w:r>
      <w:r w:rsidRPr="000F0F06">
        <w:rPr>
          <w:rFonts w:ascii="Times New Roman" w:hAnsi="Times New Roman" w:cs="Simplified Arabic" w:hint="cs"/>
          <w:bCs/>
          <w:color w:val="auto"/>
          <w:sz w:val="24"/>
          <w:szCs w:val="28"/>
          <w:rtl/>
          <w:lang w:bidi="ar-LB"/>
        </w:rPr>
        <w:t xml:space="preserve"> </w:t>
      </w:r>
      <w:r w:rsidRPr="000F0F06">
        <w:rPr>
          <w:rFonts w:ascii="Times New Roman" w:hAnsi="Times New Roman" w:cs="Simplified Arabic"/>
          <w:color w:val="auto"/>
          <w:sz w:val="24"/>
          <w:szCs w:val="28"/>
          <w:rtl/>
          <w:lang w:bidi="ar-LB"/>
        </w:rPr>
        <w:t>القتال الدائر على الأرض السورية بين القوات التابعة للحكومة السورية والجماعات المعارضة المسلحة على اختلافها</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والذي بدأ </w:t>
      </w:r>
      <w:r w:rsidRPr="000F0F06">
        <w:rPr>
          <w:rFonts w:ascii="Times New Roman" w:hAnsi="Times New Roman" w:cs="Simplified Arabic" w:hint="cs"/>
          <w:color w:val="auto"/>
          <w:sz w:val="24"/>
          <w:szCs w:val="28"/>
          <w:rtl/>
          <w:lang w:bidi="ar-LB"/>
        </w:rPr>
        <w:t>سنة</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2011</w:t>
      </w:r>
      <w:r w:rsidRPr="000F0F06">
        <w:rPr>
          <w:rFonts w:ascii="Times New Roman" w:hAnsi="Times New Roman" w:cs="Simplified Arabic"/>
          <w:color w:val="auto"/>
          <w:sz w:val="24"/>
          <w:szCs w:val="28"/>
          <w:rtl/>
          <w:lang w:bidi="ar-LB"/>
        </w:rPr>
        <w:t xml:space="preserve"> و</w:t>
      </w:r>
      <w:r w:rsidRPr="000F0F06">
        <w:rPr>
          <w:rFonts w:ascii="Times New Roman" w:hAnsi="Times New Roman" w:cs="Simplified Arabic" w:hint="cs"/>
          <w:color w:val="auto"/>
          <w:sz w:val="24"/>
          <w:szCs w:val="28"/>
          <w:rtl/>
          <w:lang w:bidi="ar-LB"/>
        </w:rPr>
        <w:t xml:space="preserve">ما </w:t>
      </w:r>
      <w:r w:rsidRPr="000F0F06">
        <w:rPr>
          <w:rFonts w:ascii="Times New Roman" w:hAnsi="Times New Roman" w:cs="Simplified Arabic"/>
          <w:color w:val="auto"/>
          <w:sz w:val="24"/>
          <w:szCs w:val="28"/>
          <w:rtl/>
          <w:lang w:bidi="ar-LB"/>
        </w:rPr>
        <w:t>زال مستمراً إلى يومنا الحالي.</w:t>
      </w:r>
    </w:p>
    <w:p w14:paraId="23E381F6" w14:textId="69FD82AC" w:rsidR="00BC3B5F" w:rsidRPr="000F0F06" w:rsidRDefault="00BC3B5F" w:rsidP="00973A91">
      <w:pPr>
        <w:pStyle w:val="1"/>
        <w:spacing w:after="0" w:line="264" w:lineRule="auto"/>
        <w:ind w:firstLine="284"/>
        <w:jc w:val="both"/>
        <w:rPr>
          <w:rFonts w:ascii="Times New Roman" w:hAnsi="Times New Roman" w:cs="Simplified Arabic"/>
          <w:color w:val="auto"/>
          <w:sz w:val="24"/>
          <w:szCs w:val="28"/>
          <w:lang w:bidi="ar-LB"/>
        </w:rPr>
      </w:pPr>
    </w:p>
    <w:p w14:paraId="5F0FB425" w14:textId="4A0A511C" w:rsidR="00BC3B5F" w:rsidRPr="000F0F06" w:rsidRDefault="00BC3B5F" w:rsidP="00973A91">
      <w:pPr>
        <w:pStyle w:val="1"/>
        <w:spacing w:after="0" w:line="264" w:lineRule="auto"/>
        <w:ind w:firstLine="284"/>
        <w:jc w:val="both"/>
        <w:rPr>
          <w:rFonts w:ascii="Times New Roman" w:hAnsi="Times New Roman" w:cs="Simplified Arabic"/>
          <w:bCs/>
          <w:color w:val="auto"/>
          <w:sz w:val="24"/>
          <w:szCs w:val="28"/>
          <w:lang w:bidi="ar-LB"/>
        </w:rPr>
      </w:pPr>
      <w:r w:rsidRPr="000F0F06">
        <w:rPr>
          <w:rFonts w:ascii="Times New Roman" w:hAnsi="Times New Roman" w:cs="Simplified Arabic" w:hint="cs"/>
          <w:bCs/>
          <w:color w:val="auto"/>
          <w:sz w:val="24"/>
          <w:szCs w:val="28"/>
          <w:rtl/>
          <w:lang w:bidi="ar-LB"/>
        </w:rPr>
        <w:t>سادساً:</w:t>
      </w:r>
      <w:r w:rsidRPr="000F0F06">
        <w:rPr>
          <w:rFonts w:ascii="Times New Roman" w:hAnsi="Times New Roman" w:cs="Simplified Arabic"/>
          <w:bCs/>
          <w:color w:val="auto"/>
          <w:sz w:val="24"/>
          <w:szCs w:val="28"/>
          <w:rtl/>
          <w:lang w:bidi="ar-LB"/>
        </w:rPr>
        <w:t xml:space="preserve"> الإطار النظري والدراسات السابقة:</w:t>
      </w:r>
    </w:p>
    <w:p w14:paraId="787EDAA9" w14:textId="27BBACCE" w:rsidR="00BC3B5F" w:rsidRPr="000F0F06" w:rsidRDefault="00BC3B5F" w:rsidP="00973A91">
      <w:pPr>
        <w:pStyle w:val="1"/>
        <w:spacing w:after="0" w:line="264" w:lineRule="auto"/>
        <w:ind w:firstLine="284"/>
        <w:jc w:val="both"/>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 xml:space="preserve"> </w:t>
      </w:r>
      <w:r w:rsidRPr="000F0F06">
        <w:rPr>
          <w:rFonts w:asciiTheme="majorBidi" w:hAnsiTheme="majorBidi" w:cstheme="majorBidi"/>
          <w:bCs/>
          <w:color w:val="auto"/>
          <w:sz w:val="24"/>
          <w:szCs w:val="24"/>
          <w:rtl/>
          <w:lang w:bidi="ar-LB"/>
        </w:rPr>
        <w:t>1</w:t>
      </w:r>
      <w:r w:rsidRPr="000F0F06">
        <w:rPr>
          <w:rFonts w:ascii="Times New Roman" w:hAnsi="Times New Roman" w:cs="Simplified Arabic" w:hint="cs"/>
          <w:bCs/>
          <w:color w:val="auto"/>
          <w:sz w:val="24"/>
          <w:szCs w:val="28"/>
          <w:rtl/>
          <w:lang w:bidi="ar-LB"/>
        </w:rPr>
        <w:t>.</w:t>
      </w:r>
      <w:r w:rsidRPr="000F0F06">
        <w:rPr>
          <w:rFonts w:ascii="Times New Roman" w:hAnsi="Times New Roman" w:cs="Simplified Arabic"/>
          <w:bCs/>
          <w:color w:val="auto"/>
          <w:sz w:val="24"/>
          <w:szCs w:val="28"/>
          <w:rtl/>
          <w:lang w:bidi="ar-LB"/>
        </w:rPr>
        <w:t xml:space="preserve"> النظرية الصراعية:</w:t>
      </w:r>
    </w:p>
    <w:p w14:paraId="103D208E" w14:textId="7F828651" w:rsidR="00BC3B5F" w:rsidRPr="000F0F06" w:rsidRDefault="00BC3B5F" w:rsidP="00973A91">
      <w:pPr>
        <w:pStyle w:val="1"/>
        <w:spacing w:after="0" w:line="264" w:lineRule="auto"/>
        <w:ind w:firstLine="284"/>
        <w:jc w:val="both"/>
        <w:rPr>
          <w:rFonts w:ascii="Times New Roman" w:hAnsi="Times New Roman" w:cs="Simplified Arabic"/>
          <w:color w:val="auto"/>
          <w:sz w:val="24"/>
          <w:szCs w:val="28"/>
          <w:highlight w:val="white"/>
          <w:rtl/>
          <w:lang w:bidi="ar-LB"/>
        </w:rPr>
      </w:pPr>
      <w:r w:rsidRPr="000F0F06">
        <w:rPr>
          <w:rFonts w:ascii="Times New Roman" w:hAnsi="Times New Roman" w:cs="Simplified Arabic"/>
          <w:color w:val="auto"/>
          <w:sz w:val="24"/>
          <w:szCs w:val="28"/>
          <w:highlight w:val="white"/>
          <w:rtl/>
          <w:lang w:bidi="ar-LB"/>
        </w:rPr>
        <w:t xml:space="preserve"> يشير مصطلح الصراع في علم الاجتماع إلى أطروحات مفادها أن معظم الكيانات المجتمعية تشهد حالة من الصراع الدائم من قبل </w:t>
      </w:r>
      <w:proofErr w:type="spellStart"/>
      <w:r w:rsidRPr="000F0F06">
        <w:rPr>
          <w:rFonts w:ascii="Times New Roman" w:hAnsi="Times New Roman" w:cs="Simplified Arabic"/>
          <w:color w:val="auto"/>
          <w:sz w:val="24"/>
          <w:szCs w:val="28"/>
          <w:highlight w:val="white"/>
          <w:rtl/>
          <w:lang w:bidi="ar-LB"/>
        </w:rPr>
        <w:t>المنضوين</w:t>
      </w:r>
      <w:proofErr w:type="spellEnd"/>
      <w:r w:rsidRPr="000F0F06">
        <w:rPr>
          <w:rFonts w:ascii="Times New Roman" w:hAnsi="Times New Roman" w:cs="Simplified Arabic"/>
          <w:color w:val="auto"/>
          <w:sz w:val="24"/>
          <w:szCs w:val="28"/>
          <w:highlight w:val="white"/>
          <w:rtl/>
          <w:lang w:bidi="ar-LB"/>
        </w:rPr>
        <w:t xml:space="preserve"> فيها بهدف تعظيم منافعهم، هذه الحالة الصراعية تسهم بشكل أساسي في إحداث حالة حراك وتطور اجتماعي تصل إلى أقصى درجاتها مع قيام الثورات وما يصاحبها من تطورات سياسية. ويعد الصراع العربي الإسرائيلي من أبرز أنواع الصراعات الدولية. وفي حقيقة الأمر فإن المصطلح الأدق هو نظريات الصراع وليس نظرية الصراع، حيث تتسم كل منها بتفسير الصراع من </w:t>
      </w:r>
      <w:r w:rsidRPr="000F0F06">
        <w:rPr>
          <w:rFonts w:ascii="Times New Roman" w:hAnsi="Times New Roman" w:cs="Simplified Arabic"/>
          <w:color w:val="auto"/>
          <w:sz w:val="24"/>
          <w:szCs w:val="28"/>
          <w:rtl/>
          <w:lang w:bidi="ar-LB"/>
        </w:rPr>
        <w:t xml:space="preserve">أحد </w:t>
      </w:r>
      <w:r w:rsidRPr="000F0F06">
        <w:rPr>
          <w:rFonts w:ascii="Times New Roman" w:hAnsi="Times New Roman" w:cs="Simplified Arabic" w:hint="cs"/>
          <w:color w:val="auto"/>
          <w:sz w:val="24"/>
          <w:szCs w:val="28"/>
          <w:rtl/>
          <w:lang w:bidi="ar-LB"/>
        </w:rPr>
        <w:t>أبعاده</w:t>
      </w:r>
      <w:r w:rsidRPr="000F0F06">
        <w:rPr>
          <w:rFonts w:ascii="Times New Roman" w:hAnsi="Times New Roman" w:cs="Simplified Arabic"/>
          <w:color w:val="auto"/>
          <w:sz w:val="24"/>
          <w:szCs w:val="28"/>
          <w:rtl/>
          <w:lang w:bidi="ar-LB"/>
        </w:rPr>
        <w:t xml:space="preserve">، بمعنى </w:t>
      </w:r>
      <w:r w:rsidRPr="000F0F06">
        <w:rPr>
          <w:rFonts w:ascii="Times New Roman" w:hAnsi="Times New Roman" w:cs="Simplified Arabic"/>
          <w:color w:val="auto"/>
          <w:sz w:val="24"/>
          <w:szCs w:val="28"/>
          <w:highlight w:val="white"/>
          <w:rtl/>
          <w:lang w:bidi="ar-LB"/>
        </w:rPr>
        <w:t xml:space="preserve">أن كل منها يعمد إلى تغليب بُعد أو محدد ما على الأبعاد الأخرى لظاهرة الصراع. </w:t>
      </w:r>
    </w:p>
    <w:p w14:paraId="0BA9E57E" w14:textId="62236E18" w:rsidR="00BC3B5F" w:rsidRPr="000F0F06" w:rsidRDefault="00BC3B5F"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color w:val="auto"/>
          <w:sz w:val="24"/>
          <w:szCs w:val="28"/>
          <w:rtl/>
          <w:lang w:bidi="ar-LB"/>
        </w:rPr>
        <w:t xml:space="preserve">يرى صمويل </w:t>
      </w:r>
      <w:proofErr w:type="spellStart"/>
      <w:r w:rsidRPr="000F0F06">
        <w:rPr>
          <w:rFonts w:ascii="Times New Roman" w:hAnsi="Times New Roman" w:cs="Simplified Arabic"/>
          <w:color w:val="auto"/>
          <w:sz w:val="24"/>
          <w:szCs w:val="28"/>
          <w:rtl/>
          <w:lang w:bidi="ar-LB"/>
        </w:rPr>
        <w:t>هنتنجتون</w:t>
      </w:r>
      <w:proofErr w:type="spellEnd"/>
      <w:r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lang w:bidi="ar-LB"/>
        </w:rPr>
        <w:t>Samuel Huntington</w:t>
      </w:r>
      <w:r w:rsidRPr="000F0F06">
        <w:rPr>
          <w:rFonts w:ascii="Times New Roman" w:hAnsi="Times New Roman" w:cs="Simplified Arabic"/>
          <w:color w:val="auto"/>
          <w:sz w:val="24"/>
          <w:szCs w:val="28"/>
          <w:rtl/>
          <w:lang w:bidi="ar-LB"/>
        </w:rPr>
        <w:t xml:space="preserve"> أن الصدام </w:t>
      </w:r>
      <w:r w:rsidRPr="000F0F06">
        <w:rPr>
          <w:rFonts w:ascii="Times New Roman" w:hAnsi="Times New Roman" w:cs="Simplified Arabic"/>
          <w:color w:val="auto"/>
          <w:sz w:val="24"/>
          <w:szCs w:val="28"/>
          <w:highlight w:val="white"/>
          <w:rtl/>
          <w:lang w:bidi="ar-LB"/>
        </w:rPr>
        <w:t xml:space="preserve">بين "الحضارات" نتيجة حتمية. وهناك مقولة مفادها: </w:t>
      </w:r>
      <w:r w:rsidRPr="000F0F06">
        <w:rPr>
          <w:rFonts w:ascii="Times New Roman" w:hAnsi="Times New Roman" w:cs="Simplified Arabic" w:hint="cs"/>
          <w:color w:val="auto"/>
          <w:sz w:val="24"/>
          <w:szCs w:val="28"/>
          <w:highlight w:val="white"/>
          <w:rtl/>
          <w:lang w:bidi="ar-LB"/>
        </w:rPr>
        <w:t>"</w:t>
      </w:r>
      <w:r w:rsidRPr="000F0F06">
        <w:rPr>
          <w:rFonts w:ascii="Times New Roman" w:hAnsi="Times New Roman" w:cs="Simplified Arabic"/>
          <w:color w:val="auto"/>
          <w:sz w:val="24"/>
          <w:szCs w:val="28"/>
          <w:highlight w:val="white"/>
          <w:rtl/>
          <w:lang w:bidi="ar-LB"/>
        </w:rPr>
        <w:t>عندما يوجد فرد يسود السلام</w:t>
      </w:r>
      <w:r w:rsidRPr="000F0F06">
        <w:rPr>
          <w:rFonts w:ascii="Times New Roman" w:hAnsi="Times New Roman" w:cs="Simplified Arabic" w:hint="cs"/>
          <w:color w:val="auto"/>
          <w:sz w:val="24"/>
          <w:szCs w:val="28"/>
          <w:highlight w:val="white"/>
          <w:rtl/>
          <w:lang w:bidi="ar-LB"/>
        </w:rPr>
        <w:t>،</w:t>
      </w:r>
      <w:r w:rsidRPr="000F0F06">
        <w:rPr>
          <w:rFonts w:ascii="Times New Roman" w:hAnsi="Times New Roman" w:cs="Simplified Arabic"/>
          <w:color w:val="auto"/>
          <w:sz w:val="24"/>
          <w:szCs w:val="28"/>
          <w:highlight w:val="white"/>
          <w:rtl/>
          <w:lang w:bidi="ar-LB"/>
        </w:rPr>
        <w:t xml:space="preserve"> وعند وجود اثنين ينشأ الصراع</w:t>
      </w:r>
      <w:r w:rsidRPr="000F0F06">
        <w:rPr>
          <w:rFonts w:ascii="Times New Roman" w:hAnsi="Times New Roman" w:cs="Simplified Arabic" w:hint="cs"/>
          <w:color w:val="auto"/>
          <w:sz w:val="24"/>
          <w:szCs w:val="28"/>
          <w:highlight w:val="white"/>
          <w:rtl/>
          <w:lang w:bidi="ar-LB"/>
        </w:rPr>
        <w:t>،</w:t>
      </w:r>
      <w:r w:rsidRPr="000F0F06">
        <w:rPr>
          <w:rFonts w:ascii="Times New Roman" w:hAnsi="Times New Roman" w:cs="Simplified Arabic"/>
          <w:color w:val="auto"/>
          <w:sz w:val="24"/>
          <w:szCs w:val="28"/>
          <w:highlight w:val="white"/>
          <w:rtl/>
          <w:lang w:bidi="ar-LB"/>
        </w:rPr>
        <w:t xml:space="preserve"> وعند وجود أكثر تبدأ التحالفات</w:t>
      </w:r>
      <w:r w:rsidRPr="000F0F06">
        <w:rPr>
          <w:rFonts w:ascii="Times New Roman" w:hAnsi="Times New Roman" w:cs="Simplified Arabic" w:hint="cs"/>
          <w:color w:val="auto"/>
          <w:sz w:val="24"/>
          <w:szCs w:val="28"/>
          <w:highlight w:val="white"/>
          <w:rtl/>
          <w:lang w:bidi="ar-LB"/>
        </w:rPr>
        <w:t>"</w:t>
      </w:r>
      <w:r w:rsidRPr="000F0F06">
        <w:rPr>
          <w:rFonts w:ascii="Times New Roman" w:hAnsi="Times New Roman" w:cs="Simplified Arabic"/>
          <w:color w:val="auto"/>
          <w:sz w:val="24"/>
          <w:szCs w:val="28"/>
          <w:highlight w:val="white"/>
          <w:rtl/>
          <w:lang w:bidi="ar-LB"/>
        </w:rPr>
        <w:t>. هذه الحكمة تشير إلى القانون التاريخي الذي يحكم حياتنا بشكل عام، وسواء تعلق الأمر بالمجتمعات الوطنية أ</w:t>
      </w:r>
      <w:r w:rsidRPr="000F0F06">
        <w:rPr>
          <w:rFonts w:ascii="Times New Roman" w:hAnsi="Times New Roman" w:cs="Simplified Arabic" w:hint="cs"/>
          <w:color w:val="auto"/>
          <w:sz w:val="24"/>
          <w:szCs w:val="28"/>
          <w:highlight w:val="white"/>
          <w:rtl/>
          <w:lang w:bidi="ar-LB"/>
        </w:rPr>
        <w:t>م</w:t>
      </w:r>
      <w:r w:rsidRPr="000F0F06">
        <w:rPr>
          <w:rFonts w:ascii="Times New Roman" w:hAnsi="Times New Roman" w:cs="Simplified Arabic"/>
          <w:color w:val="auto"/>
          <w:sz w:val="24"/>
          <w:szCs w:val="28"/>
          <w:highlight w:val="white"/>
          <w:rtl/>
          <w:lang w:bidi="ar-LB"/>
        </w:rPr>
        <w:t xml:space="preserve"> على المستوى الدولي فقانون الصراع هو الذي يحكم الكون. ومهما كان شكل الوحدة الإنسانية، أسرة، قبيلة، أمة فإنها محكومة بقانون الصراع</w:t>
      </w:r>
      <w:r w:rsidRPr="000F0F06">
        <w:rPr>
          <w:rFonts w:ascii="Times New Roman" w:hAnsi="Times New Roman" w:cs="Simplified Arabic" w:hint="cs"/>
          <w:color w:val="auto"/>
          <w:sz w:val="24"/>
          <w:szCs w:val="28"/>
          <w:highlight w:val="white"/>
          <w:rtl/>
          <w:lang w:bidi="ar-LB"/>
        </w:rPr>
        <w:t>؛</w:t>
      </w:r>
      <w:r w:rsidRPr="000F0F06">
        <w:rPr>
          <w:rFonts w:ascii="Times New Roman" w:hAnsi="Times New Roman" w:cs="Simplified Arabic"/>
          <w:color w:val="auto"/>
          <w:sz w:val="24"/>
          <w:szCs w:val="28"/>
          <w:highlight w:val="white"/>
          <w:rtl/>
          <w:lang w:bidi="ar-LB"/>
        </w:rPr>
        <w:t xml:space="preserve"> تلك قاعدة تاريخية... لا تحتاج إلى إثباتات مجهدة. غير أن أشكال الصراع ليست واحدة في هذه الوحدات</w:t>
      </w:r>
      <w:r w:rsidRPr="000F0F06">
        <w:rPr>
          <w:rFonts w:ascii="Times New Roman" w:hAnsi="Times New Roman" w:cs="Simplified Arabic" w:hint="cs"/>
          <w:color w:val="auto"/>
          <w:sz w:val="24"/>
          <w:szCs w:val="28"/>
          <w:highlight w:val="white"/>
          <w:rtl/>
          <w:lang w:bidi="ar-LB"/>
        </w:rPr>
        <w:t>،</w:t>
      </w:r>
      <w:r w:rsidRPr="000F0F06">
        <w:rPr>
          <w:rFonts w:ascii="Times New Roman" w:hAnsi="Times New Roman" w:cs="Simplified Arabic"/>
          <w:color w:val="auto"/>
          <w:sz w:val="24"/>
          <w:szCs w:val="28"/>
          <w:highlight w:val="white"/>
          <w:rtl/>
          <w:lang w:bidi="ar-LB"/>
        </w:rPr>
        <w:t xml:space="preserve"> كما أن نتائجه مختلفة</w:t>
      </w:r>
      <w:r w:rsidRPr="000F0F06">
        <w:rPr>
          <w:rFonts w:ascii="Times New Roman" w:hAnsi="Times New Roman" w:cs="Simplified Arabic" w:hint="cs"/>
          <w:color w:val="auto"/>
          <w:sz w:val="24"/>
          <w:szCs w:val="28"/>
          <w:highlight w:val="white"/>
          <w:rtl/>
          <w:lang w:bidi="ar-LB"/>
        </w:rPr>
        <w:t>،</w:t>
      </w:r>
      <w:r w:rsidRPr="000F0F06">
        <w:rPr>
          <w:rFonts w:ascii="Times New Roman" w:hAnsi="Times New Roman" w:cs="Simplified Arabic"/>
          <w:color w:val="auto"/>
          <w:sz w:val="24"/>
          <w:szCs w:val="28"/>
          <w:highlight w:val="white"/>
          <w:rtl/>
          <w:lang w:bidi="ar-LB"/>
        </w:rPr>
        <w:t xml:space="preserve"> فهو </w:t>
      </w:r>
      <w:r w:rsidRPr="000F0F06">
        <w:rPr>
          <w:rFonts w:ascii="Times New Roman" w:hAnsi="Times New Roman" w:cs="Simplified Arabic"/>
          <w:color w:val="auto"/>
          <w:sz w:val="24"/>
          <w:szCs w:val="28"/>
          <w:highlight w:val="white"/>
          <w:rtl/>
          <w:lang w:bidi="ar-LB"/>
        </w:rPr>
        <w:lastRenderedPageBreak/>
        <w:t>يتدرج في شدته فيبدأ صراعاً ناعماً في مستوى الأسرة</w:t>
      </w:r>
      <w:r w:rsidRPr="000F0F06">
        <w:rPr>
          <w:rFonts w:ascii="Times New Roman" w:hAnsi="Times New Roman" w:cs="Simplified Arabic" w:hint="cs"/>
          <w:color w:val="auto"/>
          <w:sz w:val="24"/>
          <w:szCs w:val="28"/>
          <w:highlight w:val="white"/>
          <w:rtl/>
          <w:lang w:bidi="ar-LB"/>
        </w:rPr>
        <w:t>،</w:t>
      </w:r>
      <w:r w:rsidRPr="000F0F06">
        <w:rPr>
          <w:rFonts w:ascii="Times New Roman" w:hAnsi="Times New Roman" w:cs="Simplified Arabic"/>
          <w:color w:val="auto"/>
          <w:sz w:val="24"/>
          <w:szCs w:val="28"/>
          <w:highlight w:val="white"/>
          <w:rtl/>
          <w:lang w:bidi="ar-LB"/>
        </w:rPr>
        <w:t xml:space="preserve"> ويصل ذروته على مستوى الإنسانية قد يصل إلى حد</w:t>
      </w:r>
      <w:r w:rsidRPr="000F0F06">
        <w:rPr>
          <w:rFonts w:ascii="Times New Roman" w:hAnsi="Times New Roman" w:cs="Simplified Arabic" w:hint="cs"/>
          <w:color w:val="auto"/>
          <w:sz w:val="24"/>
          <w:szCs w:val="28"/>
          <w:highlight w:val="white"/>
          <w:rtl/>
          <w:lang w:bidi="ar-LB"/>
        </w:rPr>
        <w:t>ّ</w:t>
      </w:r>
      <w:r w:rsidRPr="000F0F06">
        <w:rPr>
          <w:rFonts w:ascii="Times New Roman" w:hAnsi="Times New Roman" w:cs="Simplified Arabic"/>
          <w:color w:val="auto"/>
          <w:sz w:val="24"/>
          <w:szCs w:val="28"/>
          <w:highlight w:val="white"/>
          <w:rtl/>
          <w:lang w:bidi="ar-LB"/>
        </w:rPr>
        <w:t xml:space="preserve"> الحروب والصدام</w:t>
      </w:r>
      <w:r w:rsidRPr="000F0F06">
        <w:rPr>
          <w:rStyle w:val="FootnoteReference"/>
          <w:rFonts w:ascii="Times New Roman" w:hAnsi="Times New Roman" w:cs="Simplified Arabic"/>
          <w:color w:val="auto"/>
          <w:sz w:val="24"/>
          <w:szCs w:val="28"/>
          <w:lang w:bidi="ar-LB"/>
        </w:rPr>
        <w:footnoteReference w:id="13"/>
      </w:r>
      <w:r w:rsidRPr="000F0F06">
        <w:rPr>
          <w:rFonts w:ascii="Times New Roman" w:hAnsi="Times New Roman" w:cs="Simplified Arabic"/>
          <w:color w:val="auto"/>
          <w:sz w:val="24"/>
          <w:szCs w:val="28"/>
          <w:highlight w:val="white"/>
          <w:rtl/>
          <w:lang w:bidi="ar-LB"/>
        </w:rPr>
        <w:t>.</w:t>
      </w:r>
    </w:p>
    <w:p w14:paraId="1082B531" w14:textId="29359D2A" w:rsidR="00BC3B5F" w:rsidRPr="000F0F06" w:rsidRDefault="00BC3B5F"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eastAsia="Arial" w:hAnsi="Times New Roman" w:cs="Simplified Arabic"/>
          <w:color w:val="auto"/>
          <w:sz w:val="24"/>
          <w:szCs w:val="28"/>
          <w:rtl/>
          <w:lang w:bidi="ar-LB"/>
        </w:rPr>
        <w:t>وعلى عكس النظرية الوظيفية، التي تؤكد على ثبات المجتمع، والتركيز على النظام الاجتماعي الذي يعتمد على حد</w:t>
      </w:r>
      <w:r w:rsidRPr="000F0F06">
        <w:rPr>
          <w:rFonts w:ascii="Times New Roman" w:eastAsia="Arial" w:hAnsi="Times New Roman" w:cs="Simplified Arabic" w:hint="cs"/>
          <w:color w:val="auto"/>
          <w:sz w:val="24"/>
          <w:szCs w:val="28"/>
          <w:rtl/>
          <w:lang w:bidi="ar-LB"/>
        </w:rPr>
        <w:t>ّ</w:t>
      </w:r>
      <w:r w:rsidRPr="000F0F06">
        <w:rPr>
          <w:rFonts w:ascii="Times New Roman" w:eastAsia="Arial" w:hAnsi="Times New Roman" w:cs="Simplified Arabic"/>
          <w:color w:val="auto"/>
          <w:sz w:val="24"/>
          <w:szCs w:val="28"/>
          <w:rtl/>
          <w:lang w:bidi="ar-LB"/>
        </w:rPr>
        <w:t xml:space="preserve"> كبير على التعاون بين أنساق المجتمع ويدافعون عن النظام الاجتماعي القائم في المجتمع، نجد النظرية الصراعية تصور المجتمع على اعتبار أنه حالة دائمة من التغيير ويتسم بالصراع الاجتماعي، كما تفترض أن النظام الاجتماعي العام يتم فرضه بالقوة على الضعفاء عن طريق من يمتلكون القوة في المجتمع، ويرى أصحاب منظور الصراع الاجتماعي أن الجماعات المختلفة داخل المجتمع لها مصالح وقيم متصارعة ، حيث </w:t>
      </w:r>
      <w:r w:rsidRPr="000F0F06">
        <w:rPr>
          <w:rFonts w:ascii="Times New Roman" w:eastAsia="Arial" w:hAnsi="Times New Roman" w:cs="Simplified Arabic" w:hint="cs"/>
          <w:color w:val="auto"/>
          <w:sz w:val="24"/>
          <w:szCs w:val="28"/>
          <w:rtl/>
          <w:lang w:bidi="ar-LB"/>
        </w:rPr>
        <w:t>ي</w:t>
      </w:r>
      <w:r w:rsidRPr="000F0F06">
        <w:rPr>
          <w:rFonts w:ascii="Times New Roman" w:eastAsia="Arial" w:hAnsi="Times New Roman" w:cs="Simplified Arabic"/>
          <w:color w:val="auto"/>
          <w:sz w:val="24"/>
          <w:szCs w:val="28"/>
          <w:rtl/>
          <w:lang w:bidi="ar-LB"/>
        </w:rPr>
        <w:t>ؤدي التنافس بينها داخل المجتمع إلى استمرار عملية التغير الاجتماعي</w:t>
      </w:r>
      <w:r w:rsidRPr="000F0F06">
        <w:rPr>
          <w:rStyle w:val="FootnoteReference"/>
          <w:rFonts w:ascii="Times New Roman" w:eastAsia="Arial" w:hAnsi="Times New Roman" w:cs="Simplified Arabic"/>
          <w:color w:val="auto"/>
          <w:sz w:val="24"/>
          <w:szCs w:val="28"/>
          <w:rtl/>
          <w:lang w:bidi="ar-LB"/>
        </w:rPr>
        <w:footnoteReference w:id="14"/>
      </w:r>
      <w:r w:rsidRPr="000F0F06">
        <w:rPr>
          <w:rFonts w:ascii="Times New Roman" w:eastAsia="Arial" w:hAnsi="Times New Roman" w:cs="Simplified Arabic" w:hint="cs"/>
          <w:color w:val="auto"/>
          <w:sz w:val="24"/>
          <w:szCs w:val="28"/>
          <w:rtl/>
          <w:lang w:bidi="ar-LB"/>
        </w:rPr>
        <w:t xml:space="preserve">. </w:t>
      </w:r>
    </w:p>
    <w:p w14:paraId="6E229BDD" w14:textId="2FAFF0F9" w:rsidR="00BC3B5F" w:rsidRPr="000F0F06" w:rsidRDefault="00BC3B5F"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eastAsia="Arial" w:hAnsi="Times New Roman" w:cs="Simplified Arabic" w:hint="cs"/>
          <w:color w:val="auto"/>
          <w:sz w:val="24"/>
          <w:szCs w:val="28"/>
          <w:rtl/>
          <w:lang w:bidi="ar-LB"/>
        </w:rPr>
        <w:t>و</w:t>
      </w:r>
      <w:r w:rsidRPr="000F0F06">
        <w:rPr>
          <w:rFonts w:ascii="Times New Roman" w:eastAsia="Arial" w:hAnsi="Times New Roman" w:cs="Simplified Arabic"/>
          <w:color w:val="auto"/>
          <w:sz w:val="24"/>
          <w:szCs w:val="28"/>
          <w:rtl/>
          <w:lang w:bidi="ar-LB"/>
        </w:rPr>
        <w:t xml:space="preserve">قد وضع رالف </w:t>
      </w:r>
      <w:proofErr w:type="spellStart"/>
      <w:r w:rsidRPr="000F0F06">
        <w:rPr>
          <w:rFonts w:ascii="Times New Roman" w:eastAsia="Arial" w:hAnsi="Times New Roman" w:cs="Simplified Arabic"/>
          <w:color w:val="auto"/>
          <w:sz w:val="24"/>
          <w:szCs w:val="28"/>
          <w:rtl/>
          <w:lang w:bidi="ar-LB"/>
        </w:rPr>
        <w:t>دارندورف</w:t>
      </w:r>
      <w:proofErr w:type="spellEnd"/>
      <w:r w:rsidRPr="000F0F06">
        <w:rPr>
          <w:rFonts w:ascii="Times New Roman" w:eastAsia="Arial" w:hAnsi="Times New Roman" w:cs="Simplified Arabic" w:hint="cs"/>
          <w:color w:val="auto"/>
          <w:sz w:val="24"/>
          <w:szCs w:val="28"/>
          <w:rtl/>
          <w:lang w:bidi="ar-LB"/>
        </w:rPr>
        <w:t xml:space="preserve"> </w:t>
      </w:r>
      <w:r w:rsidRPr="000F0F06">
        <w:rPr>
          <w:rFonts w:ascii="Times New Roman" w:eastAsia="Arial" w:hAnsi="Times New Roman" w:cs="Simplified Arabic"/>
          <w:color w:val="auto"/>
          <w:sz w:val="24"/>
          <w:szCs w:val="28"/>
          <w:lang w:bidi="ar-LB"/>
        </w:rPr>
        <w:t xml:space="preserve">Ralf </w:t>
      </w:r>
      <w:proofErr w:type="spellStart"/>
      <w:r w:rsidRPr="000F0F06">
        <w:rPr>
          <w:rFonts w:ascii="Times New Roman" w:eastAsia="Arial" w:hAnsi="Times New Roman" w:cs="Simplified Arabic"/>
          <w:color w:val="auto"/>
          <w:sz w:val="24"/>
          <w:szCs w:val="28"/>
          <w:lang w:bidi="ar-LB"/>
        </w:rPr>
        <w:t>Dahrendorf</w:t>
      </w:r>
      <w:proofErr w:type="spellEnd"/>
      <w:r w:rsidRPr="000F0F06">
        <w:rPr>
          <w:rFonts w:ascii="Times New Roman" w:eastAsia="Arial" w:hAnsi="Times New Roman" w:cs="Simplified Arabic"/>
          <w:color w:val="auto"/>
          <w:sz w:val="24"/>
          <w:szCs w:val="28"/>
          <w:rtl/>
          <w:lang w:bidi="ar-LB"/>
        </w:rPr>
        <w:t xml:space="preserve"> في كتابه </w:t>
      </w:r>
      <w:r w:rsidRPr="000F0F06">
        <w:rPr>
          <w:rFonts w:ascii="Times New Roman" w:eastAsia="Arial" w:hAnsi="Times New Roman" w:cs="Simplified Arabic" w:hint="cs"/>
          <w:color w:val="auto"/>
          <w:sz w:val="24"/>
          <w:szCs w:val="28"/>
          <w:rtl/>
          <w:lang w:bidi="ar-LB"/>
        </w:rPr>
        <w:t>"</w:t>
      </w:r>
      <w:r w:rsidRPr="000F0F06">
        <w:rPr>
          <w:rFonts w:ascii="Times New Roman" w:eastAsia="Arial" w:hAnsi="Times New Roman" w:cs="Simplified Arabic"/>
          <w:color w:val="auto"/>
          <w:sz w:val="24"/>
          <w:szCs w:val="28"/>
          <w:rtl/>
          <w:lang w:bidi="ar-LB"/>
        </w:rPr>
        <w:t>الطبقة والصراع الطبقي في المجتمع الصناعي</w:t>
      </w:r>
      <w:r w:rsidRPr="000F0F06">
        <w:rPr>
          <w:rFonts w:ascii="Times New Roman" w:eastAsia="Arial" w:hAnsi="Times New Roman" w:cs="Simplified Arabic" w:hint="cs"/>
          <w:color w:val="auto"/>
          <w:sz w:val="24"/>
          <w:szCs w:val="28"/>
          <w:rtl/>
          <w:lang w:bidi="ar-LB"/>
        </w:rPr>
        <w:t xml:space="preserve"> </w:t>
      </w:r>
      <w:r w:rsidRPr="000F0F06">
        <w:rPr>
          <w:rFonts w:ascii="Times New Roman" w:eastAsia="Arial" w:hAnsi="Times New Roman" w:cs="Simplified Arabic"/>
          <w:color w:val="auto"/>
          <w:sz w:val="24"/>
          <w:szCs w:val="28"/>
          <w:lang w:bidi="ar-LB"/>
        </w:rPr>
        <w:t>Class and Class Conflict in an Industrial Society</w:t>
      </w:r>
      <w:r w:rsidRPr="000F0F06">
        <w:rPr>
          <w:rFonts w:ascii="Times New Roman" w:eastAsia="Arial" w:hAnsi="Times New Roman" w:cs="Simplified Arabic" w:hint="cs"/>
          <w:color w:val="auto"/>
          <w:sz w:val="24"/>
          <w:szCs w:val="28"/>
          <w:rtl/>
          <w:lang w:bidi="ar-LB"/>
        </w:rPr>
        <w:t>"</w:t>
      </w:r>
      <w:r w:rsidRPr="000F0F06">
        <w:rPr>
          <w:rFonts w:ascii="Times New Roman" w:eastAsia="Arial" w:hAnsi="Times New Roman" w:cs="Simplified Arabic"/>
          <w:color w:val="auto"/>
          <w:sz w:val="24"/>
          <w:szCs w:val="28"/>
          <w:rtl/>
          <w:lang w:bidi="ar-LB"/>
        </w:rPr>
        <w:t>، نموذج معارض للوظيفية، وهو نظرية القهر، وقد وضع افتراضاتها على النحو التالي:</w:t>
      </w:r>
    </w:p>
    <w:p w14:paraId="40C26F5D" w14:textId="77777777" w:rsidR="00BC3B5F" w:rsidRPr="000F0F06" w:rsidRDefault="00BC3B5F" w:rsidP="00973A91">
      <w:pPr>
        <w:pStyle w:val="1"/>
        <w:numPr>
          <w:ilvl w:val="0"/>
          <w:numId w:val="33"/>
        </w:numPr>
        <w:tabs>
          <w:tab w:val="right" w:pos="282"/>
        </w:tabs>
        <w:spacing w:after="0" w:line="264" w:lineRule="auto"/>
        <w:ind w:left="0" w:firstLine="0"/>
        <w:jc w:val="both"/>
        <w:rPr>
          <w:rFonts w:ascii="Times New Roman" w:hAnsi="Times New Roman" w:cs="Simplified Arabic"/>
          <w:color w:val="auto"/>
          <w:sz w:val="24"/>
          <w:szCs w:val="28"/>
          <w:lang w:bidi="ar-LB"/>
        </w:rPr>
      </w:pPr>
      <w:r w:rsidRPr="000F0F06">
        <w:rPr>
          <w:rFonts w:ascii="Times New Roman" w:eastAsia="Arial" w:hAnsi="Times New Roman" w:cs="Simplified Arabic"/>
          <w:color w:val="auto"/>
          <w:sz w:val="24"/>
          <w:szCs w:val="28"/>
          <w:rtl/>
          <w:lang w:bidi="ar-LB"/>
        </w:rPr>
        <w:t>كل مجتمع عرضة لعمليات التغيير.</w:t>
      </w:r>
    </w:p>
    <w:p w14:paraId="7E370E62" w14:textId="77777777" w:rsidR="00BC3B5F" w:rsidRPr="000F0F06" w:rsidRDefault="00BC3B5F" w:rsidP="00973A91">
      <w:pPr>
        <w:pStyle w:val="1"/>
        <w:numPr>
          <w:ilvl w:val="0"/>
          <w:numId w:val="33"/>
        </w:numPr>
        <w:tabs>
          <w:tab w:val="right" w:pos="282"/>
        </w:tabs>
        <w:spacing w:after="0" w:line="264" w:lineRule="auto"/>
        <w:ind w:left="0" w:firstLine="0"/>
        <w:jc w:val="both"/>
        <w:rPr>
          <w:rFonts w:ascii="Times New Roman" w:hAnsi="Times New Roman" w:cs="Simplified Arabic"/>
          <w:color w:val="auto"/>
          <w:sz w:val="24"/>
          <w:szCs w:val="28"/>
          <w:lang w:bidi="ar-LB"/>
        </w:rPr>
      </w:pPr>
      <w:r w:rsidRPr="000F0F06">
        <w:rPr>
          <w:rFonts w:ascii="Times New Roman" w:eastAsia="Arial" w:hAnsi="Times New Roman" w:cs="Simplified Arabic"/>
          <w:color w:val="auto"/>
          <w:sz w:val="24"/>
          <w:szCs w:val="28"/>
          <w:rtl/>
          <w:lang w:bidi="ar-LB"/>
        </w:rPr>
        <w:t>كل مجتمع يتضمن الصراع والاتفاق وهي عملية شمولية.</w:t>
      </w:r>
    </w:p>
    <w:p w14:paraId="212FD05F" w14:textId="77777777" w:rsidR="00BC3B5F" w:rsidRPr="000F0F06" w:rsidRDefault="00BC3B5F" w:rsidP="00973A91">
      <w:pPr>
        <w:pStyle w:val="1"/>
        <w:numPr>
          <w:ilvl w:val="0"/>
          <w:numId w:val="33"/>
        </w:numPr>
        <w:tabs>
          <w:tab w:val="right" w:pos="282"/>
        </w:tabs>
        <w:spacing w:after="0" w:line="264" w:lineRule="auto"/>
        <w:ind w:left="0" w:firstLine="0"/>
        <w:jc w:val="both"/>
        <w:rPr>
          <w:rFonts w:ascii="Times New Roman" w:hAnsi="Times New Roman" w:cs="Simplified Arabic"/>
          <w:color w:val="auto"/>
          <w:sz w:val="24"/>
          <w:szCs w:val="28"/>
          <w:lang w:bidi="ar-LB"/>
        </w:rPr>
      </w:pPr>
      <w:r w:rsidRPr="000F0F06">
        <w:rPr>
          <w:rFonts w:ascii="Times New Roman" w:eastAsia="Arial" w:hAnsi="Times New Roman" w:cs="Simplified Arabic"/>
          <w:color w:val="auto"/>
          <w:sz w:val="24"/>
          <w:szCs w:val="28"/>
          <w:rtl/>
          <w:lang w:bidi="ar-LB"/>
        </w:rPr>
        <w:t>كل عنصر يسهم في عدم التكامل داخل النسق ويؤدي إلى التغيير.</w:t>
      </w:r>
    </w:p>
    <w:p w14:paraId="42598F46" w14:textId="3B9FFD68" w:rsidR="001209D0" w:rsidRPr="000F0F06" w:rsidRDefault="00BC3B5F" w:rsidP="00973A91">
      <w:pPr>
        <w:pStyle w:val="1"/>
        <w:numPr>
          <w:ilvl w:val="0"/>
          <w:numId w:val="33"/>
        </w:numPr>
        <w:tabs>
          <w:tab w:val="right" w:pos="282"/>
        </w:tabs>
        <w:spacing w:after="0" w:line="264" w:lineRule="auto"/>
        <w:ind w:left="0" w:firstLine="0"/>
        <w:jc w:val="both"/>
        <w:rPr>
          <w:rFonts w:ascii="Times New Roman" w:hAnsi="Times New Roman" w:cs="Simplified Arabic"/>
          <w:color w:val="auto"/>
          <w:sz w:val="24"/>
          <w:szCs w:val="28"/>
          <w:lang w:bidi="ar-LB"/>
        </w:rPr>
      </w:pPr>
      <w:r w:rsidRPr="000F0F06">
        <w:rPr>
          <w:rFonts w:ascii="Times New Roman" w:eastAsia="Arial" w:hAnsi="Times New Roman" w:cs="Simplified Arabic"/>
          <w:color w:val="auto"/>
          <w:sz w:val="24"/>
          <w:szCs w:val="28"/>
          <w:rtl/>
          <w:lang w:bidi="ar-LB"/>
        </w:rPr>
        <w:t>كل مجتمع يرتكز على قهر بعض أعضائه للبعض الآخر</w:t>
      </w:r>
      <w:r w:rsidRPr="000F0F06">
        <w:rPr>
          <w:rStyle w:val="FootnoteReference"/>
          <w:rFonts w:ascii="Times New Roman" w:eastAsia="Arial" w:hAnsi="Times New Roman" w:cs="Simplified Arabic"/>
          <w:color w:val="auto"/>
          <w:sz w:val="24"/>
          <w:szCs w:val="28"/>
          <w:rtl/>
          <w:lang w:bidi="ar-LB"/>
        </w:rPr>
        <w:footnoteReference w:id="15"/>
      </w:r>
      <w:r w:rsidRPr="000F0F06">
        <w:rPr>
          <w:rFonts w:ascii="Times New Roman" w:eastAsia="Arial" w:hAnsi="Times New Roman" w:cs="Simplified Arabic" w:hint="cs"/>
          <w:color w:val="auto"/>
          <w:sz w:val="24"/>
          <w:szCs w:val="28"/>
          <w:rtl/>
          <w:lang w:bidi="ar-LB"/>
        </w:rPr>
        <w:t>.</w:t>
      </w:r>
      <w:r w:rsidR="00646448" w:rsidRPr="000F0F06">
        <w:rPr>
          <w:rFonts w:ascii="Times New Roman" w:eastAsia="Arial" w:hAnsi="Times New Roman" w:cs="Simplified Arabic"/>
          <w:color w:val="auto"/>
          <w:sz w:val="24"/>
          <w:szCs w:val="28"/>
          <w:rtl/>
          <w:lang w:bidi="ar-LB"/>
        </w:rPr>
        <w:t xml:space="preserve"> </w:t>
      </w:r>
    </w:p>
    <w:p w14:paraId="00DA4434" w14:textId="05F218B0" w:rsidR="001209D0" w:rsidRPr="000F0F06" w:rsidRDefault="00646448"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تخدم هذه النظرية موضوع الدراسة في فهم ومعرفة مدى تأثير الصراع الدائر في المنطقة</w:t>
      </w:r>
      <w:r w:rsidR="0004240A"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وكثرة الأطراف المتصارعة</w:t>
      </w:r>
      <w:r w:rsidR="0004240A"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وعدم استقرار الأوضاع عموما</w:t>
      </w:r>
      <w:r w:rsidR="00645111"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في ازدياد معدلات الهجرة. وهذا الصراع يتخذ عدة أشكال ويؤثر على مستويات مختلفة</w:t>
      </w:r>
      <w:r w:rsidR="0004240A"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ف</w:t>
      </w:r>
      <w:r w:rsidR="00645111" w:rsidRPr="000F0F06">
        <w:rPr>
          <w:rFonts w:ascii="Times New Roman" w:hAnsi="Times New Roman" w:cs="Simplified Arabic" w:hint="cs"/>
          <w:color w:val="auto"/>
          <w:sz w:val="24"/>
          <w:szCs w:val="28"/>
          <w:rtl/>
          <w:lang w:bidi="ar-LB"/>
        </w:rPr>
        <w:t>إ</w:t>
      </w:r>
      <w:r w:rsidRPr="000F0F06">
        <w:rPr>
          <w:rFonts w:ascii="Times New Roman" w:hAnsi="Times New Roman" w:cs="Simplified Arabic"/>
          <w:color w:val="auto"/>
          <w:sz w:val="24"/>
          <w:szCs w:val="28"/>
          <w:rtl/>
          <w:lang w:bidi="ar-LB"/>
        </w:rPr>
        <w:t>ن الصراع الداخلي الذي تعيشه البلاد وتأثيره على الحياة السياسية والاجتماعية والاقتصادية دفع بالأفراد للجوء إلى الهجرة للبحث عن الأمان والحياة الكريمة. إن هذا الصراع الداخلي لا يمكن فصله عن الصراع الإقليمي في المنطقة والمتمثل بالصراع العربي الصهيوني</w:t>
      </w:r>
      <w:r w:rsidR="0004240A"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00121116" w:rsidRPr="000F0F06">
        <w:rPr>
          <w:rFonts w:ascii="Times New Roman" w:hAnsi="Times New Roman" w:cs="Simplified Arabic"/>
          <w:color w:val="auto"/>
          <w:sz w:val="24"/>
          <w:szCs w:val="28"/>
          <w:rtl/>
          <w:lang w:bidi="ar-LB"/>
        </w:rPr>
        <w:t>و</w:t>
      </w:r>
      <w:r w:rsidR="0025784E" w:rsidRPr="000F0F06">
        <w:rPr>
          <w:rFonts w:ascii="Times New Roman" w:hAnsi="Times New Roman" w:cs="Simplified Arabic" w:hint="cs"/>
          <w:color w:val="auto"/>
          <w:sz w:val="24"/>
          <w:szCs w:val="28"/>
          <w:rtl/>
          <w:lang w:bidi="ar-LB"/>
        </w:rPr>
        <w:t>ما قد ينتج عنه من اتفاقيات ومخططات جديدة تؤثر على اللاجئين المتواجدين بالمنطقة مستقبلاً</w:t>
      </w:r>
      <w:r w:rsidR="007F1C0A" w:rsidRPr="000F0F06">
        <w:rPr>
          <w:rFonts w:ascii="Times New Roman" w:hAnsi="Times New Roman" w:cs="Simplified Arabic" w:hint="cs"/>
          <w:color w:val="auto"/>
          <w:sz w:val="24"/>
          <w:szCs w:val="28"/>
          <w:rtl/>
          <w:lang w:bidi="ar-LB"/>
        </w:rPr>
        <w:t>.</w:t>
      </w:r>
    </w:p>
    <w:p w14:paraId="50773537" w14:textId="4083B235" w:rsidR="001209D0" w:rsidRPr="000F0F06" w:rsidRDefault="007E395A" w:rsidP="00973A91">
      <w:pPr>
        <w:pStyle w:val="1"/>
        <w:spacing w:after="0" w:line="264" w:lineRule="auto"/>
        <w:ind w:firstLine="284"/>
        <w:jc w:val="both"/>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rtl/>
          <w:lang w:bidi="ar-LB"/>
        </w:rPr>
        <w:lastRenderedPageBreak/>
        <w:t>2</w:t>
      </w:r>
      <w:r w:rsidR="00BC61F2" w:rsidRPr="000F0F06">
        <w:rPr>
          <w:rFonts w:ascii="Times New Roman" w:hAnsi="Times New Roman" w:cs="Simplified Arabic" w:hint="cs"/>
          <w:bCs/>
          <w:color w:val="auto"/>
          <w:sz w:val="24"/>
          <w:szCs w:val="28"/>
          <w:rtl/>
          <w:lang w:bidi="ar-LB"/>
        </w:rPr>
        <w:t>.</w:t>
      </w:r>
      <w:r w:rsidRPr="000F0F06">
        <w:rPr>
          <w:rFonts w:ascii="Times New Roman" w:hAnsi="Times New Roman" w:cs="Simplified Arabic"/>
          <w:bCs/>
          <w:color w:val="auto"/>
          <w:sz w:val="24"/>
          <w:szCs w:val="28"/>
          <w:rtl/>
          <w:lang w:bidi="ar-LB"/>
        </w:rPr>
        <w:t xml:space="preserve"> </w:t>
      </w:r>
      <w:r w:rsidR="00646448" w:rsidRPr="000F0F06">
        <w:rPr>
          <w:rFonts w:ascii="Times New Roman" w:hAnsi="Times New Roman" w:cs="Simplified Arabic"/>
          <w:bCs/>
          <w:color w:val="auto"/>
          <w:sz w:val="24"/>
          <w:szCs w:val="28"/>
          <w:rtl/>
          <w:lang w:bidi="ar-LB"/>
        </w:rPr>
        <w:t>الدراسات السابقة:</w:t>
      </w:r>
    </w:p>
    <w:p w14:paraId="1119C3ED" w14:textId="6893813F" w:rsidR="00317053" w:rsidRPr="000F0F06" w:rsidRDefault="00646448"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color w:val="auto"/>
          <w:sz w:val="24"/>
          <w:szCs w:val="28"/>
          <w:rtl/>
          <w:lang w:bidi="ar-LB"/>
        </w:rPr>
        <w:t>تكاد الدراسات السابقة حول هجرة اللاجئين الفلسطينيين من سوري</w:t>
      </w:r>
      <w:r w:rsidR="009779AB"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w:t>
      </w:r>
      <w:r w:rsidR="00E72F32" w:rsidRPr="000F0F06">
        <w:rPr>
          <w:rFonts w:ascii="Times New Roman" w:hAnsi="Times New Roman" w:cs="Simplified Arabic"/>
          <w:color w:val="auto"/>
          <w:sz w:val="24"/>
          <w:szCs w:val="28"/>
          <w:rtl/>
          <w:lang w:bidi="ar-LB"/>
        </w:rPr>
        <w:t>إلى</w:t>
      </w:r>
      <w:r w:rsidR="007F1C0A" w:rsidRPr="000F0F06">
        <w:rPr>
          <w:rFonts w:ascii="Times New Roman" w:hAnsi="Times New Roman" w:cs="Simplified Arabic"/>
          <w:color w:val="auto"/>
          <w:sz w:val="24"/>
          <w:szCs w:val="28"/>
          <w:rtl/>
          <w:lang w:bidi="ar-LB"/>
        </w:rPr>
        <w:t xml:space="preserve"> الخارج</w:t>
      </w:r>
      <w:r w:rsidR="0004240A" w:rsidRPr="000F0F06">
        <w:rPr>
          <w:rFonts w:ascii="Times New Roman" w:hAnsi="Times New Roman" w:cs="Simplified Arabic" w:hint="cs"/>
          <w:color w:val="auto"/>
          <w:sz w:val="24"/>
          <w:szCs w:val="28"/>
          <w:rtl/>
          <w:lang w:bidi="ar-LB"/>
        </w:rPr>
        <w:t xml:space="preserve"> تكون</w:t>
      </w:r>
      <w:r w:rsidR="007F1C0A" w:rsidRPr="000F0F06">
        <w:rPr>
          <w:rFonts w:ascii="Times New Roman" w:hAnsi="Times New Roman" w:cs="Simplified Arabic"/>
          <w:color w:val="auto"/>
          <w:sz w:val="24"/>
          <w:szCs w:val="28"/>
          <w:rtl/>
          <w:lang w:bidi="ar-LB"/>
        </w:rPr>
        <w:t xml:space="preserve"> </w:t>
      </w:r>
      <w:r w:rsidR="007F1C0A" w:rsidRPr="000F0F06">
        <w:rPr>
          <w:rFonts w:ascii="Times New Roman" w:hAnsi="Times New Roman" w:cs="Simplified Arabic" w:hint="cs"/>
          <w:color w:val="auto"/>
          <w:sz w:val="24"/>
          <w:szCs w:val="28"/>
          <w:rtl/>
          <w:lang w:bidi="ar-LB"/>
        </w:rPr>
        <w:t>قليلة</w:t>
      </w:r>
      <w:r w:rsidRPr="000F0F06">
        <w:rPr>
          <w:rFonts w:ascii="Times New Roman" w:hAnsi="Times New Roman" w:cs="Simplified Arabic"/>
          <w:color w:val="auto"/>
          <w:sz w:val="24"/>
          <w:szCs w:val="28"/>
          <w:rtl/>
          <w:lang w:bidi="ar-LB"/>
        </w:rPr>
        <w:t>، على حد</w:t>
      </w:r>
      <w:r w:rsidR="00645111"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علم الباحثة، وخصوصا</w:t>
      </w:r>
      <w:r w:rsidR="00645111"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الأكاديمية</w:t>
      </w:r>
      <w:r w:rsidR="0004240A"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w:t>
      </w:r>
      <w:r w:rsidR="0004240A" w:rsidRPr="000F0F06">
        <w:rPr>
          <w:rFonts w:ascii="Times New Roman" w:hAnsi="Times New Roman" w:cs="Simplified Arabic" w:hint="cs"/>
          <w:color w:val="auto"/>
          <w:sz w:val="24"/>
          <w:szCs w:val="28"/>
          <w:rtl/>
          <w:lang w:bidi="ar-LB"/>
        </w:rPr>
        <w:t>خصوصاً</w:t>
      </w:r>
      <w:r w:rsidRPr="000F0F06">
        <w:rPr>
          <w:rFonts w:ascii="Times New Roman" w:hAnsi="Times New Roman" w:cs="Simplified Arabic"/>
          <w:color w:val="auto"/>
          <w:sz w:val="24"/>
          <w:szCs w:val="28"/>
          <w:rtl/>
          <w:lang w:bidi="ar-LB"/>
        </w:rPr>
        <w:t xml:space="preserve"> في ظل</w:t>
      </w:r>
      <w:r w:rsidR="00645111"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النزاع المسلح الحالي، وقد يكون ذلك لحداثة الأوضاع</w:t>
      </w:r>
      <w:r w:rsidR="0004240A"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وقلة الإحصاءات</w:t>
      </w:r>
      <w:r w:rsidR="0004240A"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وصعوبة الوصول لبعض المناط</w:t>
      </w:r>
      <w:r w:rsidR="00317053" w:rsidRPr="000F0F06">
        <w:rPr>
          <w:rFonts w:ascii="Times New Roman" w:hAnsi="Times New Roman" w:cs="Simplified Arabic"/>
          <w:color w:val="auto"/>
          <w:sz w:val="24"/>
          <w:szCs w:val="28"/>
          <w:rtl/>
          <w:lang w:bidi="ar-LB"/>
        </w:rPr>
        <w:t>ق. لذلك ستعرض عينة من</w:t>
      </w:r>
      <w:r w:rsidR="00317053"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التقارير ذات الصلة الأقرب لموضوع الدراسة.</w:t>
      </w:r>
    </w:p>
    <w:p w14:paraId="4609AB83" w14:textId="2CCCD6DD" w:rsidR="0004240A" w:rsidRPr="000F0F06" w:rsidRDefault="00684A41" w:rsidP="00973A91">
      <w:pPr>
        <w:pStyle w:val="1"/>
        <w:spacing w:after="0" w:line="264" w:lineRule="auto"/>
        <w:ind w:firstLine="284"/>
        <w:jc w:val="both"/>
        <w:rPr>
          <w:rFonts w:ascii="Times New Roman" w:hAnsi="Times New Roman" w:cs="Simplified Arabic"/>
          <w:b/>
          <w:color w:val="auto"/>
          <w:sz w:val="24"/>
          <w:szCs w:val="28"/>
          <w:rtl/>
          <w:lang w:bidi="ar-LB"/>
        </w:rPr>
      </w:pPr>
      <w:r w:rsidRPr="000F0F06">
        <w:rPr>
          <w:rFonts w:ascii="Times New Roman" w:hAnsi="Times New Roman" w:cs="Simplified Arabic" w:hint="cs"/>
          <w:bCs/>
          <w:color w:val="auto"/>
          <w:sz w:val="24"/>
          <w:szCs w:val="28"/>
          <w:rtl/>
          <w:lang w:bidi="ar-LB"/>
        </w:rPr>
        <w:t>أ.</w:t>
      </w:r>
      <w:r w:rsidR="0004240A" w:rsidRPr="000F0F06">
        <w:rPr>
          <w:rFonts w:ascii="Times New Roman" w:hAnsi="Times New Roman" w:cs="Simplified Arabic" w:hint="cs"/>
          <w:bCs/>
          <w:color w:val="auto"/>
          <w:sz w:val="24"/>
          <w:szCs w:val="28"/>
          <w:rtl/>
          <w:lang w:bidi="ar-LB"/>
        </w:rPr>
        <w:t xml:space="preserve"> </w:t>
      </w:r>
      <w:r w:rsidR="0004240A" w:rsidRPr="000F0F06">
        <w:rPr>
          <w:rFonts w:ascii="Times New Roman" w:hAnsi="Times New Roman" w:cs="Simplified Arabic" w:hint="cs"/>
          <w:b/>
          <w:color w:val="auto"/>
          <w:sz w:val="24"/>
          <w:szCs w:val="28"/>
          <w:rtl/>
          <w:lang w:bidi="ar-LB"/>
        </w:rPr>
        <w:t>العلي، إبراهيم، "فلسطينيو سور</w:t>
      </w:r>
      <w:r w:rsidR="009D72BA" w:rsidRPr="000F0F06">
        <w:rPr>
          <w:rFonts w:ascii="Times New Roman" w:hAnsi="Times New Roman" w:cs="Simplified Arabic" w:hint="cs"/>
          <w:b/>
          <w:color w:val="auto"/>
          <w:sz w:val="24"/>
          <w:szCs w:val="28"/>
          <w:rtl/>
          <w:lang w:bidi="ar-LB"/>
        </w:rPr>
        <w:t>ية والطريق إلى أوروبا "رحلة الأمل</w:t>
      </w:r>
      <w:r w:rsidR="0004240A" w:rsidRPr="000F0F06">
        <w:rPr>
          <w:rFonts w:ascii="Times New Roman" w:hAnsi="Times New Roman" w:cs="Simplified Arabic" w:hint="cs"/>
          <w:b/>
          <w:color w:val="auto"/>
          <w:sz w:val="24"/>
          <w:szCs w:val="28"/>
          <w:rtl/>
          <w:lang w:bidi="ar-LB"/>
        </w:rPr>
        <w:t xml:space="preserve"> وال</w:t>
      </w:r>
      <w:r w:rsidR="009D72BA" w:rsidRPr="000F0F06">
        <w:rPr>
          <w:rFonts w:ascii="Times New Roman" w:hAnsi="Times New Roman" w:cs="Simplified Arabic" w:hint="cs"/>
          <w:b/>
          <w:color w:val="auto"/>
          <w:sz w:val="24"/>
          <w:szCs w:val="28"/>
          <w:rtl/>
          <w:lang w:bidi="ar-LB"/>
        </w:rPr>
        <w:t>ألم"،</w:t>
      </w:r>
      <w:r w:rsidRPr="000F0F06">
        <w:rPr>
          <w:rFonts w:ascii="Times New Roman" w:hAnsi="Times New Roman" w:cs="Simplified Arabic" w:hint="cs"/>
          <w:b/>
          <w:color w:val="auto"/>
          <w:sz w:val="24"/>
          <w:szCs w:val="28"/>
          <w:rtl/>
          <w:lang w:bidi="ar-LB"/>
        </w:rPr>
        <w:t>"</w:t>
      </w:r>
      <w:r w:rsidR="009D72BA" w:rsidRPr="000F0F06">
        <w:rPr>
          <w:rFonts w:ascii="Times New Roman" w:hAnsi="Times New Roman" w:cs="Simplified Arabic" w:hint="cs"/>
          <w:b/>
          <w:color w:val="auto"/>
          <w:sz w:val="24"/>
          <w:szCs w:val="28"/>
          <w:rtl/>
          <w:lang w:bidi="ar-LB"/>
        </w:rPr>
        <w:t xml:space="preserve"> موقع مجموعة العمل من أجل فلسطينيي سورية، </w:t>
      </w:r>
      <w:r w:rsidR="009D72BA" w:rsidRPr="000F0F06">
        <w:rPr>
          <w:rFonts w:asciiTheme="majorBidi" w:hAnsiTheme="majorBidi" w:cstheme="majorBidi"/>
          <w:bCs/>
          <w:color w:val="auto"/>
          <w:sz w:val="24"/>
          <w:szCs w:val="24"/>
          <w:lang w:bidi="ar-LB"/>
        </w:rPr>
        <w:t>2017</w:t>
      </w:r>
      <w:r w:rsidR="009D72BA" w:rsidRPr="000F0F06">
        <w:rPr>
          <w:rFonts w:ascii="Times New Roman" w:hAnsi="Times New Roman" w:cs="Simplified Arabic" w:hint="cs"/>
          <w:bCs/>
          <w:color w:val="auto"/>
          <w:sz w:val="24"/>
          <w:szCs w:val="28"/>
          <w:rtl/>
          <w:lang w:bidi="ar-LB"/>
        </w:rPr>
        <w:t>.</w:t>
      </w:r>
    </w:p>
    <w:p w14:paraId="6C752D0A" w14:textId="5C44C1C9" w:rsidR="003431A5" w:rsidRPr="000F0F06" w:rsidRDefault="00F30D56"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hint="cs"/>
          <w:color w:val="auto"/>
          <w:sz w:val="24"/>
          <w:szCs w:val="28"/>
          <w:rtl/>
          <w:lang w:bidi="ar-LB"/>
        </w:rPr>
        <w:t>يتناول هذا التقرير هجرة اللاجئين الفلسطينيين القسرية من سوري</w:t>
      </w:r>
      <w:r w:rsidR="009779AB" w:rsidRPr="000F0F06">
        <w:rPr>
          <w:rFonts w:ascii="Times New Roman" w:hAnsi="Times New Roman" w:cs="Simplified Arabic" w:hint="cs"/>
          <w:color w:val="auto"/>
          <w:sz w:val="24"/>
          <w:szCs w:val="28"/>
          <w:rtl/>
          <w:lang w:bidi="ar-LB"/>
        </w:rPr>
        <w:t>ة</w:t>
      </w:r>
      <w:r w:rsidRPr="000F0F06">
        <w:rPr>
          <w:rFonts w:ascii="Times New Roman" w:hAnsi="Times New Roman" w:cs="Simplified Arabic" w:hint="cs"/>
          <w:color w:val="auto"/>
          <w:sz w:val="24"/>
          <w:szCs w:val="28"/>
          <w:rtl/>
          <w:lang w:bidi="ar-LB"/>
        </w:rPr>
        <w:t xml:space="preserve"> </w:t>
      </w:r>
      <w:r w:rsidR="00645111" w:rsidRPr="000F0F06">
        <w:rPr>
          <w:rFonts w:ascii="Times New Roman" w:hAnsi="Times New Roman" w:cs="Simplified Arabic" w:hint="cs"/>
          <w:color w:val="auto"/>
          <w:sz w:val="24"/>
          <w:szCs w:val="28"/>
          <w:rtl/>
          <w:lang w:bidi="ar-LB"/>
        </w:rPr>
        <w:t>إ</w:t>
      </w:r>
      <w:r w:rsidRPr="000F0F06">
        <w:rPr>
          <w:rFonts w:ascii="Times New Roman" w:hAnsi="Times New Roman" w:cs="Simplified Arabic" w:hint="cs"/>
          <w:color w:val="auto"/>
          <w:sz w:val="24"/>
          <w:szCs w:val="28"/>
          <w:rtl/>
          <w:lang w:bidi="ar-LB"/>
        </w:rPr>
        <w:t>لى دول أوروبا والأسباب التي دفعت بهم لسلوك هذا الطريق</w:t>
      </w:r>
      <w:r w:rsidR="0004240A" w:rsidRPr="000F0F06">
        <w:rPr>
          <w:rFonts w:ascii="Times New Roman" w:hAnsi="Times New Roman" w:cs="Simplified Arabic" w:hint="cs"/>
          <w:color w:val="auto"/>
          <w:sz w:val="24"/>
          <w:szCs w:val="28"/>
          <w:rtl/>
          <w:lang w:bidi="ar-LB"/>
        </w:rPr>
        <w:t>،</w:t>
      </w:r>
      <w:r w:rsidR="00E2321B" w:rsidRPr="000F0F06">
        <w:rPr>
          <w:rFonts w:ascii="Times New Roman" w:hAnsi="Times New Roman" w:cs="Simplified Arabic" w:hint="cs"/>
          <w:color w:val="auto"/>
          <w:sz w:val="24"/>
          <w:szCs w:val="28"/>
          <w:rtl/>
          <w:lang w:bidi="ar-LB"/>
        </w:rPr>
        <w:t xml:space="preserve"> سواء المباشر</w:t>
      </w:r>
      <w:r w:rsidR="0004240A" w:rsidRPr="000F0F06">
        <w:rPr>
          <w:rFonts w:ascii="Times New Roman" w:hAnsi="Times New Roman" w:cs="Simplified Arabic" w:hint="cs"/>
          <w:color w:val="auto"/>
          <w:sz w:val="24"/>
          <w:szCs w:val="28"/>
          <w:rtl/>
          <w:lang w:bidi="ar-LB"/>
        </w:rPr>
        <w:t>ة</w:t>
      </w:r>
      <w:r w:rsidR="00E2321B" w:rsidRPr="000F0F06">
        <w:rPr>
          <w:rFonts w:ascii="Times New Roman" w:hAnsi="Times New Roman" w:cs="Simplified Arabic" w:hint="cs"/>
          <w:color w:val="auto"/>
          <w:sz w:val="24"/>
          <w:szCs w:val="28"/>
          <w:rtl/>
          <w:lang w:bidi="ar-LB"/>
        </w:rPr>
        <w:t xml:space="preserve"> كالأعمال الحربية في سورية</w:t>
      </w:r>
      <w:r w:rsidR="0004240A" w:rsidRPr="000F0F06">
        <w:rPr>
          <w:rFonts w:ascii="Times New Roman" w:hAnsi="Times New Roman" w:cs="Simplified Arabic" w:hint="cs"/>
          <w:color w:val="auto"/>
          <w:sz w:val="24"/>
          <w:szCs w:val="28"/>
          <w:rtl/>
          <w:lang w:bidi="ar-LB"/>
        </w:rPr>
        <w:t>،</w:t>
      </w:r>
      <w:r w:rsidR="00E2321B" w:rsidRPr="000F0F06">
        <w:rPr>
          <w:rFonts w:ascii="Times New Roman" w:hAnsi="Times New Roman" w:cs="Simplified Arabic" w:hint="cs"/>
          <w:color w:val="auto"/>
          <w:sz w:val="24"/>
          <w:szCs w:val="28"/>
          <w:rtl/>
          <w:lang w:bidi="ar-LB"/>
        </w:rPr>
        <w:t xml:space="preserve"> أ</w:t>
      </w:r>
      <w:r w:rsidR="0004240A" w:rsidRPr="000F0F06">
        <w:rPr>
          <w:rFonts w:ascii="Times New Roman" w:hAnsi="Times New Roman" w:cs="Simplified Arabic" w:hint="cs"/>
          <w:color w:val="auto"/>
          <w:sz w:val="24"/>
          <w:szCs w:val="28"/>
          <w:rtl/>
          <w:lang w:bidi="ar-LB"/>
        </w:rPr>
        <w:t>م</w:t>
      </w:r>
      <w:r w:rsidR="00E2321B" w:rsidRPr="000F0F06">
        <w:rPr>
          <w:rFonts w:ascii="Times New Roman" w:hAnsi="Times New Roman" w:cs="Simplified Arabic" w:hint="cs"/>
          <w:color w:val="auto"/>
          <w:sz w:val="24"/>
          <w:szCs w:val="28"/>
          <w:rtl/>
          <w:lang w:bidi="ar-LB"/>
        </w:rPr>
        <w:t xml:space="preserve"> القانونية وغياب الحضن </w:t>
      </w:r>
      <w:r w:rsidR="002952C2" w:rsidRPr="000F0F06">
        <w:rPr>
          <w:rFonts w:ascii="Times New Roman" w:hAnsi="Times New Roman" w:cs="Simplified Arabic" w:hint="cs"/>
          <w:color w:val="auto"/>
          <w:sz w:val="24"/>
          <w:szCs w:val="28"/>
          <w:rtl/>
          <w:lang w:bidi="ar-LB"/>
        </w:rPr>
        <w:t>العربي والإسلامي للاجئين الفلسطينيين من سورية.</w:t>
      </w:r>
      <w:r w:rsidR="00F637F6" w:rsidRPr="000F0F06">
        <w:rPr>
          <w:rFonts w:ascii="Times New Roman" w:hAnsi="Times New Roman" w:cs="Simplified Arabic" w:hint="cs"/>
          <w:color w:val="auto"/>
          <w:sz w:val="24"/>
          <w:szCs w:val="28"/>
          <w:rtl/>
          <w:lang w:bidi="ar-LB"/>
        </w:rPr>
        <w:t xml:space="preserve"> كما يقدم التقرير شرحاً وافياً للطرق التي سلكها اللاجئون للوصول إلى أوروبا</w:t>
      </w:r>
      <w:r w:rsidR="0004240A" w:rsidRPr="000F0F06">
        <w:rPr>
          <w:rFonts w:ascii="Times New Roman" w:hAnsi="Times New Roman" w:cs="Simplified Arabic" w:hint="cs"/>
          <w:color w:val="auto"/>
          <w:sz w:val="24"/>
          <w:szCs w:val="28"/>
          <w:rtl/>
          <w:lang w:bidi="ar-LB"/>
        </w:rPr>
        <w:t>،</w:t>
      </w:r>
      <w:r w:rsidR="00F637F6" w:rsidRPr="000F0F06">
        <w:rPr>
          <w:rFonts w:ascii="Times New Roman" w:hAnsi="Times New Roman" w:cs="Simplified Arabic" w:hint="cs"/>
          <w:color w:val="auto"/>
          <w:sz w:val="24"/>
          <w:szCs w:val="28"/>
          <w:rtl/>
          <w:lang w:bidi="ar-LB"/>
        </w:rPr>
        <w:t xml:space="preserve"> </w:t>
      </w:r>
      <w:r w:rsidR="007D5093" w:rsidRPr="000F0F06">
        <w:rPr>
          <w:rFonts w:ascii="Times New Roman" w:hAnsi="Times New Roman" w:cs="Simplified Arabic" w:hint="cs"/>
          <w:color w:val="auto"/>
          <w:sz w:val="24"/>
          <w:szCs w:val="28"/>
          <w:rtl/>
          <w:lang w:bidi="ar-LB"/>
        </w:rPr>
        <w:t>والموقف الرسمي والشعبي الأوروبي من تدفق المهاجرين، وما اعترى ذلك الطريق من عثرات ومخاطر تر</w:t>
      </w:r>
      <w:r w:rsidR="00951C0E" w:rsidRPr="000F0F06">
        <w:rPr>
          <w:rFonts w:ascii="Times New Roman" w:hAnsi="Times New Roman" w:cs="Simplified Arabic" w:hint="cs"/>
          <w:color w:val="auto"/>
          <w:sz w:val="24"/>
          <w:szCs w:val="28"/>
          <w:rtl/>
          <w:lang w:bidi="ar-LB"/>
        </w:rPr>
        <w:t>اوحت بين الموت</w:t>
      </w:r>
      <w:r w:rsidR="0004240A" w:rsidRPr="000F0F06">
        <w:rPr>
          <w:rFonts w:ascii="Times New Roman" w:hAnsi="Times New Roman" w:cs="Simplified Arabic" w:hint="cs"/>
          <w:color w:val="auto"/>
          <w:sz w:val="24"/>
          <w:szCs w:val="28"/>
          <w:rtl/>
          <w:lang w:bidi="ar-LB"/>
        </w:rPr>
        <w:t>،</w:t>
      </w:r>
      <w:r w:rsidR="00951C0E" w:rsidRPr="000F0F06">
        <w:rPr>
          <w:rFonts w:ascii="Times New Roman" w:hAnsi="Times New Roman" w:cs="Simplified Arabic" w:hint="cs"/>
          <w:color w:val="auto"/>
          <w:sz w:val="24"/>
          <w:szCs w:val="28"/>
          <w:rtl/>
          <w:lang w:bidi="ar-LB"/>
        </w:rPr>
        <w:t xml:space="preserve"> والضياع</w:t>
      </w:r>
      <w:r w:rsidR="0004240A" w:rsidRPr="000F0F06">
        <w:rPr>
          <w:rFonts w:ascii="Times New Roman" w:hAnsi="Times New Roman" w:cs="Simplified Arabic" w:hint="cs"/>
          <w:color w:val="auto"/>
          <w:sz w:val="24"/>
          <w:szCs w:val="28"/>
          <w:rtl/>
          <w:lang w:bidi="ar-LB"/>
        </w:rPr>
        <w:t>،</w:t>
      </w:r>
      <w:r w:rsidR="00951C0E" w:rsidRPr="000F0F06">
        <w:rPr>
          <w:rFonts w:ascii="Times New Roman" w:hAnsi="Times New Roman" w:cs="Simplified Arabic" w:hint="cs"/>
          <w:color w:val="auto"/>
          <w:sz w:val="24"/>
          <w:szCs w:val="28"/>
          <w:rtl/>
          <w:lang w:bidi="ar-LB"/>
        </w:rPr>
        <w:t xml:space="preserve"> والاعتقال. </w:t>
      </w:r>
      <w:r w:rsidR="00B22A19" w:rsidRPr="000F0F06">
        <w:rPr>
          <w:rFonts w:ascii="Times New Roman" w:hAnsi="Times New Roman" w:cs="Simplified Arabic" w:hint="cs"/>
          <w:color w:val="auto"/>
          <w:sz w:val="24"/>
          <w:szCs w:val="28"/>
          <w:rtl/>
          <w:lang w:bidi="ar-LB"/>
        </w:rPr>
        <w:t xml:space="preserve">ويشير البحث إلى توزع اللاجئين على الدول الأوروبية </w:t>
      </w:r>
      <w:r w:rsidR="007530B5" w:rsidRPr="000F0F06">
        <w:rPr>
          <w:rFonts w:ascii="Times New Roman" w:hAnsi="Times New Roman" w:cs="Simplified Arabic" w:hint="cs"/>
          <w:color w:val="auto"/>
          <w:sz w:val="24"/>
          <w:szCs w:val="28"/>
          <w:rtl/>
          <w:lang w:bidi="ar-LB"/>
        </w:rPr>
        <w:t>و</w:t>
      </w:r>
      <w:r w:rsidR="00B22A19" w:rsidRPr="000F0F06">
        <w:rPr>
          <w:rFonts w:ascii="Times New Roman" w:hAnsi="Times New Roman" w:cs="Simplified Arabic" w:hint="cs"/>
          <w:color w:val="auto"/>
          <w:sz w:val="24"/>
          <w:szCs w:val="28"/>
          <w:rtl/>
          <w:lang w:bidi="ar-LB"/>
        </w:rPr>
        <w:t xml:space="preserve">الإحصائيات الصادرة عن </w:t>
      </w:r>
      <w:r w:rsidR="006E6D05" w:rsidRPr="000F0F06">
        <w:rPr>
          <w:rFonts w:ascii="Times New Roman" w:hAnsi="Times New Roman" w:cs="Simplified Arabic"/>
          <w:color w:val="auto"/>
          <w:sz w:val="24"/>
          <w:szCs w:val="28"/>
          <w:rtl/>
          <w:lang w:bidi="ar-LB"/>
        </w:rPr>
        <w:t xml:space="preserve">المفوضية السامية للأمم المتحدة لشؤون اللاجئين </w:t>
      </w:r>
      <w:r w:rsidR="00A12960" w:rsidRPr="000F0F06">
        <w:rPr>
          <w:rFonts w:ascii="Times New Roman" w:hAnsi="Times New Roman" w:cs="Simplified Arabic"/>
          <w:color w:val="auto"/>
          <w:sz w:val="24"/>
          <w:szCs w:val="28"/>
          <w:lang w:bidi="ar-LB"/>
        </w:rPr>
        <w:t>The UN Refugee Agency (UNHCR)</w:t>
      </w:r>
      <w:r w:rsidR="0004240A" w:rsidRPr="000F0F06">
        <w:rPr>
          <w:rFonts w:ascii="Times New Roman" w:hAnsi="Times New Roman" w:cs="Simplified Arabic" w:hint="cs"/>
          <w:color w:val="auto"/>
          <w:sz w:val="24"/>
          <w:szCs w:val="28"/>
          <w:rtl/>
          <w:lang w:bidi="ar-LB"/>
        </w:rPr>
        <w:t>،</w:t>
      </w:r>
      <w:r w:rsidR="007530B5" w:rsidRPr="000F0F06">
        <w:rPr>
          <w:rFonts w:ascii="Times New Roman" w:hAnsi="Times New Roman" w:cs="Simplified Arabic" w:hint="cs"/>
          <w:color w:val="auto"/>
          <w:sz w:val="24"/>
          <w:szCs w:val="28"/>
          <w:rtl/>
          <w:lang w:bidi="ar-LB"/>
        </w:rPr>
        <w:t xml:space="preserve"> والتي بلغت </w:t>
      </w:r>
      <w:r w:rsidR="007530B5" w:rsidRPr="000F0F06">
        <w:rPr>
          <w:rFonts w:asciiTheme="majorBidi" w:hAnsiTheme="majorBidi" w:cstheme="majorBidi"/>
          <w:color w:val="auto"/>
          <w:sz w:val="24"/>
          <w:szCs w:val="24"/>
          <w:rtl/>
          <w:lang w:bidi="ar-LB"/>
        </w:rPr>
        <w:t>80</w:t>
      </w:r>
      <w:r w:rsidR="007530B5" w:rsidRPr="000F0F06">
        <w:rPr>
          <w:rFonts w:ascii="Times New Roman" w:hAnsi="Times New Roman" w:cs="Simplified Arabic" w:hint="cs"/>
          <w:color w:val="auto"/>
          <w:sz w:val="24"/>
          <w:szCs w:val="28"/>
          <w:rtl/>
          <w:lang w:bidi="ar-LB"/>
        </w:rPr>
        <w:t xml:space="preserve"> ألفاً مع نهاية </w:t>
      </w:r>
      <w:r w:rsidR="00645111" w:rsidRPr="000F0F06">
        <w:rPr>
          <w:rFonts w:ascii="Times New Roman" w:hAnsi="Times New Roman" w:cs="Simplified Arabic" w:hint="cs"/>
          <w:color w:val="auto"/>
          <w:sz w:val="24"/>
          <w:szCs w:val="28"/>
          <w:rtl/>
          <w:lang w:bidi="ar-LB"/>
        </w:rPr>
        <w:t>سنة</w:t>
      </w:r>
      <w:r w:rsidR="007530B5" w:rsidRPr="000F0F06">
        <w:rPr>
          <w:rFonts w:ascii="Times New Roman" w:hAnsi="Times New Roman" w:cs="Simplified Arabic" w:hint="cs"/>
          <w:color w:val="auto"/>
          <w:sz w:val="24"/>
          <w:szCs w:val="28"/>
          <w:rtl/>
          <w:lang w:bidi="ar-LB"/>
        </w:rPr>
        <w:t xml:space="preserve"> </w:t>
      </w:r>
      <w:r w:rsidR="007530B5" w:rsidRPr="000F0F06">
        <w:rPr>
          <w:rFonts w:asciiTheme="majorBidi" w:hAnsiTheme="majorBidi" w:cstheme="majorBidi"/>
          <w:color w:val="auto"/>
          <w:sz w:val="24"/>
          <w:szCs w:val="24"/>
          <w:rtl/>
          <w:lang w:bidi="ar-LB"/>
        </w:rPr>
        <w:t>2016</w:t>
      </w:r>
      <w:r w:rsidR="0004240A" w:rsidRPr="000F0F06">
        <w:rPr>
          <w:rFonts w:ascii="Times New Roman" w:hAnsi="Times New Roman" w:cs="Simplified Arabic" w:hint="cs"/>
          <w:color w:val="auto"/>
          <w:sz w:val="24"/>
          <w:szCs w:val="28"/>
          <w:rtl/>
          <w:lang w:bidi="ar-LB"/>
        </w:rPr>
        <w:t>،</w:t>
      </w:r>
      <w:r w:rsidR="007530B5" w:rsidRPr="000F0F06">
        <w:rPr>
          <w:rFonts w:ascii="Times New Roman" w:hAnsi="Times New Roman" w:cs="Simplified Arabic" w:hint="cs"/>
          <w:color w:val="auto"/>
          <w:sz w:val="24"/>
          <w:szCs w:val="28"/>
          <w:rtl/>
          <w:lang w:bidi="ar-LB"/>
        </w:rPr>
        <w:t xml:space="preserve"> والأوضاع القانونية والمعيشية للاجئين</w:t>
      </w:r>
      <w:r w:rsidR="0004240A" w:rsidRPr="000F0F06">
        <w:rPr>
          <w:rFonts w:ascii="Times New Roman" w:hAnsi="Times New Roman" w:cs="Simplified Arabic" w:hint="cs"/>
          <w:color w:val="auto"/>
          <w:sz w:val="24"/>
          <w:szCs w:val="28"/>
          <w:rtl/>
          <w:lang w:bidi="ar-LB"/>
        </w:rPr>
        <w:t>،</w:t>
      </w:r>
      <w:r w:rsidR="007530B5" w:rsidRPr="000F0F06">
        <w:rPr>
          <w:rFonts w:ascii="Times New Roman" w:hAnsi="Times New Roman" w:cs="Simplified Arabic" w:hint="cs"/>
          <w:color w:val="auto"/>
          <w:sz w:val="24"/>
          <w:szCs w:val="28"/>
          <w:rtl/>
          <w:lang w:bidi="ar-LB"/>
        </w:rPr>
        <w:t xml:space="preserve"> والحراك الأهلي لفلسطينيي سوري</w:t>
      </w:r>
      <w:r w:rsidR="009779AB" w:rsidRPr="000F0F06">
        <w:rPr>
          <w:rFonts w:ascii="Times New Roman" w:hAnsi="Times New Roman" w:cs="Simplified Arabic" w:hint="cs"/>
          <w:color w:val="auto"/>
          <w:sz w:val="24"/>
          <w:szCs w:val="28"/>
          <w:rtl/>
          <w:lang w:bidi="ar-LB"/>
        </w:rPr>
        <w:t>ة</w:t>
      </w:r>
      <w:r w:rsidR="007530B5" w:rsidRPr="000F0F06">
        <w:rPr>
          <w:rFonts w:ascii="Times New Roman" w:hAnsi="Times New Roman" w:cs="Simplified Arabic" w:hint="cs"/>
          <w:color w:val="auto"/>
          <w:sz w:val="24"/>
          <w:szCs w:val="28"/>
          <w:rtl/>
          <w:lang w:bidi="ar-LB"/>
        </w:rPr>
        <w:t xml:space="preserve"> في أوروبا، وبعض صور النجاح التي أحرزها اللاجئون هناك على المستوى الثقافي والرياضي والعلمي.</w:t>
      </w:r>
    </w:p>
    <w:p w14:paraId="1A598316" w14:textId="489FA1EE" w:rsidR="009D72BA" w:rsidRPr="000F0F06" w:rsidRDefault="00035134" w:rsidP="00973A91">
      <w:pPr>
        <w:pStyle w:val="1"/>
        <w:spacing w:after="0" w:line="264" w:lineRule="auto"/>
        <w:ind w:firstLine="284"/>
        <w:jc w:val="both"/>
        <w:rPr>
          <w:rFonts w:ascii="Times New Roman" w:hAnsi="Times New Roman" w:cs="Simplified Arabic"/>
          <w:bCs/>
          <w:color w:val="auto"/>
          <w:sz w:val="24"/>
          <w:szCs w:val="28"/>
          <w:rtl/>
          <w:lang w:bidi="ar-LB"/>
        </w:rPr>
      </w:pPr>
      <w:r w:rsidRPr="000F0F06">
        <w:rPr>
          <w:rFonts w:ascii="Times New Roman" w:hAnsi="Times New Roman" w:cs="Simplified Arabic" w:hint="cs"/>
          <w:b/>
          <w:color w:val="auto"/>
          <w:sz w:val="24"/>
          <w:szCs w:val="28"/>
          <w:rtl/>
          <w:lang w:bidi="ar-LB"/>
        </w:rPr>
        <w:t>ب.</w:t>
      </w:r>
      <w:r w:rsidRPr="000F0F06">
        <w:rPr>
          <w:rFonts w:ascii="Times New Roman" w:hAnsi="Times New Roman" w:cs="Simplified Arabic" w:hint="cs"/>
          <w:bCs/>
          <w:color w:val="auto"/>
          <w:sz w:val="24"/>
          <w:szCs w:val="28"/>
          <w:rtl/>
          <w:lang w:bidi="ar-LB"/>
        </w:rPr>
        <w:t xml:space="preserve"> </w:t>
      </w:r>
      <w:r w:rsidR="009D72BA" w:rsidRPr="000F0F06">
        <w:rPr>
          <w:rFonts w:ascii="Times New Roman" w:hAnsi="Times New Roman" w:cs="Simplified Arabic" w:hint="cs"/>
          <w:b/>
          <w:color w:val="auto"/>
          <w:sz w:val="24"/>
          <w:szCs w:val="28"/>
          <w:rtl/>
          <w:lang w:bidi="ar-LB"/>
        </w:rPr>
        <w:t xml:space="preserve">قسم الأرشيف والمعلومات </w:t>
      </w:r>
      <w:proofErr w:type="gramStart"/>
      <w:r w:rsidR="00B84ABE" w:rsidRPr="000F0F06">
        <w:rPr>
          <w:rFonts w:ascii="Times New Roman" w:hAnsi="Times New Roman" w:cs="Simplified Arabic" w:hint="cs"/>
          <w:b/>
          <w:color w:val="auto"/>
          <w:sz w:val="24"/>
          <w:szCs w:val="28"/>
          <w:rtl/>
          <w:lang w:bidi="ar-LB"/>
        </w:rPr>
        <w:t xml:space="preserve">- </w:t>
      </w:r>
      <w:r w:rsidR="009D72BA" w:rsidRPr="000F0F06">
        <w:rPr>
          <w:rFonts w:ascii="Times New Roman" w:hAnsi="Times New Roman" w:cs="Simplified Arabic" w:hint="cs"/>
          <w:b/>
          <w:color w:val="auto"/>
          <w:sz w:val="24"/>
          <w:szCs w:val="28"/>
          <w:rtl/>
          <w:lang w:bidi="ar-LB"/>
        </w:rPr>
        <w:t>مركز</w:t>
      </w:r>
      <w:proofErr w:type="gramEnd"/>
      <w:r w:rsidR="009D72BA" w:rsidRPr="000F0F06">
        <w:rPr>
          <w:rFonts w:ascii="Times New Roman" w:hAnsi="Times New Roman" w:cs="Simplified Arabic" w:hint="cs"/>
          <w:b/>
          <w:color w:val="auto"/>
          <w:sz w:val="24"/>
          <w:szCs w:val="28"/>
          <w:rtl/>
          <w:lang w:bidi="ar-LB"/>
        </w:rPr>
        <w:t xml:space="preserve"> الزيتونة</w:t>
      </w:r>
      <w:r w:rsidR="00B84ABE" w:rsidRPr="000F0F06">
        <w:rPr>
          <w:rFonts w:ascii="Times New Roman" w:hAnsi="Times New Roman" w:cs="Simplified Arabic" w:hint="cs"/>
          <w:b/>
          <w:color w:val="auto"/>
          <w:sz w:val="24"/>
          <w:szCs w:val="28"/>
          <w:rtl/>
          <w:lang w:bidi="ar-LB"/>
        </w:rPr>
        <w:t xml:space="preserve"> للدراسات والاستشارات</w:t>
      </w:r>
      <w:r w:rsidR="009D72BA" w:rsidRPr="000F0F06">
        <w:rPr>
          <w:rFonts w:ascii="Times New Roman" w:hAnsi="Times New Roman" w:cs="Simplified Arabic" w:hint="cs"/>
          <w:b/>
          <w:color w:val="auto"/>
          <w:sz w:val="24"/>
          <w:szCs w:val="28"/>
          <w:rtl/>
          <w:lang w:bidi="ar-LB"/>
        </w:rPr>
        <w:t xml:space="preserve">، </w:t>
      </w:r>
      <w:r w:rsidR="009D72BA" w:rsidRPr="000F0F06">
        <w:rPr>
          <w:rFonts w:ascii="Times New Roman" w:hAnsi="Times New Roman" w:cs="Simplified Arabic" w:hint="cs"/>
          <w:bCs/>
          <w:color w:val="auto"/>
          <w:sz w:val="24"/>
          <w:szCs w:val="28"/>
          <w:rtl/>
          <w:lang w:bidi="ar-LB"/>
        </w:rPr>
        <w:t>واقع اللاجئين الفلسطينيين في سورية</w:t>
      </w:r>
      <w:r w:rsidR="009D72BA" w:rsidRPr="000F0F06">
        <w:rPr>
          <w:rFonts w:ascii="Times New Roman" w:hAnsi="Times New Roman" w:cs="Simplified Arabic" w:hint="cs"/>
          <w:b/>
          <w:color w:val="auto"/>
          <w:sz w:val="24"/>
          <w:szCs w:val="28"/>
          <w:rtl/>
          <w:lang w:bidi="ar-LB"/>
        </w:rPr>
        <w:t xml:space="preserve"> </w:t>
      </w:r>
      <w:r w:rsidR="009D72BA" w:rsidRPr="000F0F06">
        <w:rPr>
          <w:rFonts w:asciiTheme="majorBidi" w:hAnsiTheme="majorBidi" w:cstheme="majorBidi"/>
          <w:b/>
          <w:color w:val="auto"/>
          <w:sz w:val="24"/>
          <w:szCs w:val="24"/>
          <w:lang w:bidi="ar-LB"/>
        </w:rPr>
        <w:t>2011</w:t>
      </w:r>
      <w:r w:rsidR="009D72BA" w:rsidRPr="000F0F06">
        <w:rPr>
          <w:rFonts w:ascii="Times New Roman" w:hAnsi="Times New Roman" w:cs="Simplified Arabic" w:hint="eastAsia"/>
          <w:b/>
          <w:color w:val="auto"/>
          <w:sz w:val="24"/>
          <w:szCs w:val="28"/>
          <w:rtl/>
          <w:lang w:bidi="ar-LB"/>
        </w:rPr>
        <w:t>–</w:t>
      </w:r>
      <w:r w:rsidR="009D72BA" w:rsidRPr="000F0F06">
        <w:rPr>
          <w:rFonts w:asciiTheme="majorBidi" w:hAnsiTheme="majorBidi" w:cstheme="majorBidi"/>
          <w:b/>
          <w:color w:val="auto"/>
          <w:sz w:val="24"/>
          <w:szCs w:val="24"/>
          <w:lang w:bidi="ar-LB"/>
        </w:rPr>
        <w:t>2015</w:t>
      </w:r>
      <w:r w:rsidR="009D72BA" w:rsidRPr="000F0F06">
        <w:rPr>
          <w:rFonts w:ascii="Times New Roman" w:hAnsi="Times New Roman" w:cs="Simplified Arabic" w:hint="cs"/>
          <w:b/>
          <w:color w:val="auto"/>
          <w:sz w:val="24"/>
          <w:szCs w:val="28"/>
          <w:rtl/>
          <w:lang w:bidi="ar-LB"/>
        </w:rPr>
        <w:t>، سلسلة تقرير معلومات (</w:t>
      </w:r>
      <w:r w:rsidR="009D72BA" w:rsidRPr="000F0F06">
        <w:rPr>
          <w:rFonts w:asciiTheme="majorBidi" w:hAnsiTheme="majorBidi" w:cstheme="majorBidi"/>
          <w:bCs/>
          <w:color w:val="auto"/>
          <w:sz w:val="24"/>
          <w:szCs w:val="24"/>
          <w:lang w:bidi="ar-LB"/>
        </w:rPr>
        <w:t>28</w:t>
      </w:r>
      <w:r w:rsidR="009D72BA" w:rsidRPr="000F0F06">
        <w:rPr>
          <w:rFonts w:ascii="Times New Roman" w:hAnsi="Times New Roman" w:cs="Simplified Arabic" w:hint="cs"/>
          <w:b/>
          <w:color w:val="auto"/>
          <w:sz w:val="24"/>
          <w:szCs w:val="28"/>
          <w:rtl/>
          <w:lang w:bidi="ar-LB"/>
        </w:rPr>
        <w:t>)</w:t>
      </w:r>
      <w:r w:rsidR="00BC61F2" w:rsidRPr="000F0F06">
        <w:rPr>
          <w:rFonts w:ascii="Times New Roman" w:hAnsi="Times New Roman" w:cs="Simplified Arabic" w:hint="cs"/>
          <w:bCs/>
          <w:color w:val="auto"/>
          <w:sz w:val="24"/>
          <w:szCs w:val="28"/>
          <w:rtl/>
          <w:lang w:bidi="ar-LB"/>
        </w:rPr>
        <w:t xml:space="preserve">. </w:t>
      </w:r>
      <w:r w:rsidR="00BC61F2" w:rsidRPr="000F0F06">
        <w:rPr>
          <w:rFonts w:ascii="Times New Roman" w:hAnsi="Times New Roman" w:cs="Simplified Arabic" w:hint="cs"/>
          <w:b/>
          <w:color w:val="auto"/>
          <w:sz w:val="24"/>
          <w:szCs w:val="28"/>
          <w:rtl/>
          <w:lang w:bidi="ar-LB"/>
        </w:rPr>
        <w:t>بيروت</w:t>
      </w:r>
      <w:r w:rsidR="00BC61F2" w:rsidRPr="000F0F06">
        <w:rPr>
          <w:rFonts w:ascii="Times New Roman" w:hAnsi="Times New Roman" w:cs="Simplified Arabic" w:hint="cs"/>
          <w:bCs/>
          <w:color w:val="auto"/>
          <w:sz w:val="24"/>
          <w:szCs w:val="28"/>
          <w:rtl/>
          <w:lang w:bidi="ar-LB"/>
        </w:rPr>
        <w:t>:</w:t>
      </w:r>
      <w:r w:rsidR="009D72BA" w:rsidRPr="000F0F06">
        <w:rPr>
          <w:rFonts w:ascii="Times New Roman" w:hAnsi="Times New Roman" w:cs="Simplified Arabic" w:hint="cs"/>
          <w:bCs/>
          <w:color w:val="auto"/>
          <w:sz w:val="24"/>
          <w:szCs w:val="28"/>
          <w:rtl/>
          <w:lang w:bidi="ar-LB"/>
        </w:rPr>
        <w:t xml:space="preserve"> </w:t>
      </w:r>
      <w:r w:rsidR="00BC61F2" w:rsidRPr="000F0F06">
        <w:rPr>
          <w:rFonts w:ascii="Times New Roman" w:hAnsi="Times New Roman" w:cs="Simplified Arabic" w:hint="cs"/>
          <w:b/>
          <w:color w:val="auto"/>
          <w:sz w:val="24"/>
          <w:szCs w:val="28"/>
          <w:rtl/>
          <w:lang w:bidi="ar-LB"/>
        </w:rPr>
        <w:t>مركز الزيتونة للدراسات والاستشارات</w:t>
      </w:r>
      <w:r w:rsidR="00BC61F2" w:rsidRPr="000F0F06">
        <w:rPr>
          <w:rFonts w:ascii="Times New Roman" w:hAnsi="Times New Roman" w:cs="Simplified Arabic" w:hint="cs"/>
          <w:bCs/>
          <w:color w:val="auto"/>
          <w:sz w:val="24"/>
          <w:szCs w:val="28"/>
          <w:rtl/>
          <w:lang w:bidi="ar-LB"/>
        </w:rPr>
        <w:t xml:space="preserve">، </w:t>
      </w:r>
      <w:r w:rsidR="009D72BA" w:rsidRPr="000F0F06">
        <w:rPr>
          <w:rFonts w:asciiTheme="majorBidi" w:hAnsiTheme="majorBidi" w:cstheme="majorBidi"/>
          <w:bCs/>
          <w:color w:val="auto"/>
          <w:sz w:val="24"/>
          <w:szCs w:val="24"/>
          <w:lang w:bidi="ar-LB"/>
        </w:rPr>
        <w:t>2015</w:t>
      </w:r>
      <w:r w:rsidR="009D72BA" w:rsidRPr="000F0F06">
        <w:rPr>
          <w:rFonts w:ascii="Times New Roman" w:hAnsi="Times New Roman" w:cs="Simplified Arabic" w:hint="cs"/>
          <w:bCs/>
          <w:color w:val="auto"/>
          <w:sz w:val="24"/>
          <w:szCs w:val="28"/>
          <w:rtl/>
          <w:lang w:bidi="ar-LB"/>
        </w:rPr>
        <w:t>.</w:t>
      </w:r>
    </w:p>
    <w:p w14:paraId="72605B5A" w14:textId="0BD7C1C8" w:rsidR="00FE44D7" w:rsidRPr="000F0F06" w:rsidRDefault="00646448"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color w:val="auto"/>
          <w:sz w:val="24"/>
          <w:szCs w:val="28"/>
          <w:rtl/>
          <w:lang w:bidi="ar-LB"/>
        </w:rPr>
        <w:t>يسلط هذا التقرير الضوء على أوضاع اللاجئين الفلسطينيين في سوري</w:t>
      </w:r>
      <w:r w:rsidR="009779AB"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بشكل عام من بداية لجوئهم </w:t>
      </w:r>
      <w:r w:rsidR="009D5702" w:rsidRPr="000F0F06">
        <w:rPr>
          <w:rFonts w:ascii="Times New Roman" w:hAnsi="Times New Roman" w:cs="Simplified Arabic" w:hint="cs"/>
          <w:color w:val="auto"/>
          <w:sz w:val="24"/>
          <w:szCs w:val="28"/>
          <w:rtl/>
          <w:lang w:bidi="ar-LB"/>
        </w:rPr>
        <w:t>سنة</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1948</w:t>
      </w:r>
      <w:r w:rsidR="00E91591"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وتطور هذا الوجود من الناحية الاجتماعية والسكانية والسياسية، بالإضافة إلى سياسات الحكومات السورية المتعاقبة تجاه اللاجئين الفلسطينيين قبل النزاع المسلح الحالي. ليتناول لاحقا</w:t>
      </w:r>
      <w:r w:rsidR="00E91591"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أوضاع اللاجئين الفلسطينيين ومعاناتهم من قتل وتهجير بعد </w:t>
      </w:r>
      <w:r w:rsidRPr="000F0F06">
        <w:rPr>
          <w:rFonts w:asciiTheme="majorBidi" w:hAnsiTheme="majorBidi" w:cstheme="majorBidi"/>
          <w:color w:val="auto"/>
          <w:sz w:val="24"/>
          <w:szCs w:val="24"/>
          <w:rtl/>
          <w:lang w:bidi="ar-LB"/>
        </w:rPr>
        <w:t>15</w:t>
      </w:r>
      <w:r w:rsidRPr="000F0F06">
        <w:rPr>
          <w:rFonts w:ascii="Times New Roman" w:hAnsi="Times New Roman" w:cs="Simplified Arabic"/>
          <w:color w:val="auto"/>
          <w:sz w:val="24"/>
          <w:szCs w:val="28"/>
          <w:rtl/>
          <w:lang w:bidi="ar-LB"/>
        </w:rPr>
        <w:t>/</w:t>
      </w:r>
      <w:r w:rsidRPr="000F0F06">
        <w:rPr>
          <w:rFonts w:asciiTheme="majorBidi" w:hAnsiTheme="majorBidi" w:cstheme="majorBidi"/>
          <w:color w:val="auto"/>
          <w:sz w:val="24"/>
          <w:szCs w:val="24"/>
          <w:rtl/>
          <w:lang w:bidi="ar-LB"/>
        </w:rPr>
        <w:t>3</w:t>
      </w:r>
      <w:r w:rsidRPr="000F0F06">
        <w:rPr>
          <w:rFonts w:ascii="Times New Roman" w:hAnsi="Times New Roman" w:cs="Simplified Arabic"/>
          <w:color w:val="auto"/>
          <w:sz w:val="24"/>
          <w:szCs w:val="28"/>
          <w:rtl/>
          <w:lang w:bidi="ar-LB"/>
        </w:rPr>
        <w:t>/</w:t>
      </w:r>
      <w:r w:rsidRPr="000F0F06">
        <w:rPr>
          <w:rFonts w:asciiTheme="majorBidi" w:hAnsiTheme="majorBidi" w:cstheme="majorBidi"/>
          <w:color w:val="auto"/>
          <w:sz w:val="24"/>
          <w:szCs w:val="24"/>
          <w:rtl/>
          <w:lang w:bidi="ar-LB"/>
        </w:rPr>
        <w:t>2011</w:t>
      </w:r>
      <w:r w:rsidRPr="000F0F06">
        <w:rPr>
          <w:rFonts w:ascii="Times New Roman" w:hAnsi="Times New Roman" w:cs="Simplified Arabic"/>
          <w:color w:val="auto"/>
          <w:sz w:val="24"/>
          <w:szCs w:val="28"/>
          <w:rtl/>
          <w:lang w:bidi="ar-LB"/>
        </w:rPr>
        <w:t>. ويعرض سياسة أطراف النزاع المختلفة تجاه اللاجئين الفلسطينيين. ويتحدث أيضا</w:t>
      </w:r>
      <w:r w:rsidR="00E91591"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عن اللاجئين الذين نزحوا إلى الدول العربية المجاورة و</w:t>
      </w:r>
      <w:r w:rsidR="00E91591" w:rsidRPr="000F0F06">
        <w:rPr>
          <w:rFonts w:ascii="Times New Roman" w:hAnsi="Times New Roman" w:cs="Simplified Arabic" w:hint="cs"/>
          <w:color w:val="auto"/>
          <w:sz w:val="24"/>
          <w:szCs w:val="28"/>
          <w:rtl/>
          <w:lang w:bidi="ar-LB"/>
        </w:rPr>
        <w:t>إ</w:t>
      </w:r>
      <w:r w:rsidRPr="000F0F06">
        <w:rPr>
          <w:rFonts w:ascii="Times New Roman" w:hAnsi="Times New Roman" w:cs="Simplified Arabic"/>
          <w:color w:val="auto"/>
          <w:sz w:val="24"/>
          <w:szCs w:val="28"/>
          <w:rtl/>
          <w:lang w:bidi="ar-LB"/>
        </w:rPr>
        <w:t>لى تركيا</w:t>
      </w:r>
      <w:r w:rsidR="00E91591"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وسياسة هذه الدول معهم</w:t>
      </w:r>
      <w:r w:rsidR="00E91591"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ومعاناتهم وأوضاعهم فيها. إلى جانب تناول التقرير رحلات الموت عبر البحر المتوسط</w:t>
      </w:r>
      <w:r w:rsidR="00E91591"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وهجرة اللاجئين الفلسطينيين إلى الغرب وخصوصا</w:t>
      </w:r>
      <w:r w:rsidR="00E91591"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إلى أوروبا، بالإضافة إلى ذلك يتطرق التقرير لأداء السلطة الفلسطينية ومنظمة التحرير والفصائل </w:t>
      </w:r>
      <w:r w:rsidRPr="000F0F06">
        <w:rPr>
          <w:rFonts w:ascii="Times New Roman" w:hAnsi="Times New Roman" w:cs="Simplified Arabic"/>
          <w:color w:val="auto"/>
          <w:sz w:val="24"/>
          <w:szCs w:val="28"/>
          <w:rtl/>
          <w:lang w:bidi="ar-LB"/>
        </w:rPr>
        <w:lastRenderedPageBreak/>
        <w:t>الفلسطينية في هذا الملف، كذلك لمواقف الدول العربية والأجنبية من اللاجئين الفلسطينيين في سوري</w:t>
      </w:r>
      <w:r w:rsidR="009779AB"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وما يتعرضون له.</w:t>
      </w:r>
    </w:p>
    <w:p w14:paraId="1A6D4EE4" w14:textId="226C38D4" w:rsidR="00E3585D" w:rsidRPr="000F0F06" w:rsidRDefault="00035134" w:rsidP="00973A91">
      <w:pPr>
        <w:pStyle w:val="1"/>
        <w:spacing w:after="0" w:line="264" w:lineRule="auto"/>
        <w:ind w:firstLine="284"/>
        <w:jc w:val="both"/>
        <w:rPr>
          <w:rFonts w:ascii="Times New Roman" w:hAnsi="Times New Roman" w:cs="Simplified Arabic"/>
          <w:bCs/>
          <w:color w:val="auto"/>
          <w:sz w:val="24"/>
          <w:szCs w:val="28"/>
          <w:rtl/>
          <w:lang w:bidi="ar-LB"/>
        </w:rPr>
      </w:pPr>
      <w:r w:rsidRPr="00523F96">
        <w:rPr>
          <w:rFonts w:ascii="Times New Roman" w:hAnsi="Times New Roman" w:cs="Simplified Arabic" w:hint="cs"/>
          <w:b/>
          <w:color w:val="auto"/>
          <w:sz w:val="24"/>
          <w:szCs w:val="28"/>
          <w:rtl/>
          <w:lang w:bidi="ar-LB"/>
        </w:rPr>
        <w:t>ج.</w:t>
      </w:r>
      <w:r w:rsidR="007E395A" w:rsidRPr="000F0F06">
        <w:rPr>
          <w:rFonts w:ascii="Times New Roman" w:hAnsi="Times New Roman" w:cs="Simplified Arabic"/>
          <w:bCs/>
          <w:color w:val="auto"/>
          <w:sz w:val="24"/>
          <w:szCs w:val="28"/>
          <w:rtl/>
          <w:lang w:bidi="ar-LB"/>
        </w:rPr>
        <w:t xml:space="preserve"> </w:t>
      </w:r>
      <w:r w:rsidR="00684A41" w:rsidRPr="000F0F06">
        <w:rPr>
          <w:rFonts w:ascii="Times New Roman" w:hAnsi="Times New Roman" w:cs="Simplified Arabic"/>
          <w:b/>
          <w:color w:val="auto"/>
          <w:sz w:val="24"/>
          <w:szCs w:val="28"/>
          <w:rtl/>
          <w:lang w:bidi="ar-LB"/>
        </w:rPr>
        <w:t xml:space="preserve">مجموعة العمل من </w:t>
      </w:r>
      <w:r w:rsidR="00684A41" w:rsidRPr="000F0F06">
        <w:rPr>
          <w:rFonts w:ascii="Times New Roman" w:hAnsi="Times New Roman" w:cs="Simplified Arabic" w:hint="cs"/>
          <w:b/>
          <w:color w:val="auto"/>
          <w:sz w:val="24"/>
          <w:szCs w:val="28"/>
          <w:rtl/>
          <w:lang w:bidi="ar-LB"/>
        </w:rPr>
        <w:t>أ</w:t>
      </w:r>
      <w:r w:rsidR="00684A41" w:rsidRPr="000F0F06">
        <w:rPr>
          <w:rFonts w:ascii="Times New Roman" w:hAnsi="Times New Roman" w:cs="Simplified Arabic"/>
          <w:b/>
          <w:color w:val="auto"/>
          <w:sz w:val="24"/>
          <w:szCs w:val="28"/>
          <w:rtl/>
          <w:lang w:bidi="ar-LB"/>
        </w:rPr>
        <w:t>جل فلسطين</w:t>
      </w:r>
      <w:r w:rsidR="00684A41" w:rsidRPr="000F0F06">
        <w:rPr>
          <w:rFonts w:ascii="Times New Roman" w:hAnsi="Times New Roman" w:cs="Simplified Arabic" w:hint="cs"/>
          <w:b/>
          <w:color w:val="auto"/>
          <w:sz w:val="24"/>
          <w:szCs w:val="28"/>
          <w:rtl/>
          <w:lang w:bidi="ar-LB"/>
        </w:rPr>
        <w:t>ي</w:t>
      </w:r>
      <w:r w:rsidR="00684A41" w:rsidRPr="000F0F06">
        <w:rPr>
          <w:rFonts w:ascii="Times New Roman" w:hAnsi="Times New Roman" w:cs="Simplified Arabic"/>
          <w:b/>
          <w:color w:val="auto"/>
          <w:sz w:val="24"/>
          <w:szCs w:val="28"/>
          <w:rtl/>
          <w:lang w:bidi="ar-LB"/>
        </w:rPr>
        <w:t>ي سوري</w:t>
      </w:r>
      <w:r w:rsidR="00684A41" w:rsidRPr="000F0F06">
        <w:rPr>
          <w:rFonts w:ascii="Times New Roman" w:hAnsi="Times New Roman" w:cs="Simplified Arabic" w:hint="cs"/>
          <w:b/>
          <w:color w:val="auto"/>
          <w:sz w:val="24"/>
          <w:szCs w:val="28"/>
          <w:rtl/>
          <w:lang w:bidi="ar-LB"/>
        </w:rPr>
        <w:t>ة</w:t>
      </w:r>
      <w:r w:rsidR="00684A41" w:rsidRPr="000F0F06">
        <w:rPr>
          <w:rFonts w:ascii="Times New Roman" w:hAnsi="Times New Roman" w:cs="Simplified Arabic"/>
          <w:b/>
          <w:color w:val="auto"/>
          <w:sz w:val="24"/>
          <w:szCs w:val="28"/>
          <w:rtl/>
          <w:lang w:bidi="ar-LB"/>
        </w:rPr>
        <w:t>،</w:t>
      </w:r>
      <w:r w:rsidR="00684A41" w:rsidRPr="000F0F06">
        <w:rPr>
          <w:rFonts w:ascii="Times New Roman" w:hAnsi="Times New Roman" w:cs="Simplified Arabic" w:hint="cs"/>
          <w:b/>
          <w:color w:val="auto"/>
          <w:sz w:val="24"/>
          <w:szCs w:val="28"/>
          <w:rtl/>
          <w:lang w:bidi="ar-LB"/>
        </w:rPr>
        <w:t xml:space="preserve"> </w:t>
      </w:r>
      <w:r w:rsidR="00E3585D" w:rsidRPr="000F0F06">
        <w:rPr>
          <w:rFonts w:ascii="Times New Roman" w:hAnsi="Times New Roman" w:cs="Simplified Arabic" w:hint="cs"/>
          <w:b/>
          <w:color w:val="auto"/>
          <w:sz w:val="24"/>
          <w:szCs w:val="28"/>
          <w:rtl/>
          <w:lang w:bidi="ar-LB"/>
        </w:rPr>
        <w:t>"</w:t>
      </w:r>
      <w:r w:rsidR="00E3585D" w:rsidRPr="000F0F06">
        <w:rPr>
          <w:rFonts w:ascii="Times New Roman" w:hAnsi="Times New Roman" w:cs="Simplified Arabic"/>
          <w:b/>
          <w:color w:val="auto"/>
          <w:sz w:val="24"/>
          <w:szCs w:val="28"/>
          <w:rtl/>
          <w:lang w:bidi="ar-LB"/>
        </w:rPr>
        <w:t>وطن في قاع البحر</w:t>
      </w:r>
      <w:r w:rsidR="00E3585D" w:rsidRPr="000F0F06">
        <w:rPr>
          <w:rFonts w:ascii="Times New Roman" w:hAnsi="Times New Roman" w:cs="Simplified Arabic" w:hint="cs"/>
          <w:b/>
          <w:color w:val="auto"/>
          <w:sz w:val="24"/>
          <w:szCs w:val="28"/>
          <w:rtl/>
          <w:lang w:bidi="ar-LB"/>
        </w:rPr>
        <w:t>،"</w:t>
      </w:r>
      <w:r w:rsidR="00E3585D" w:rsidRPr="000F0F06">
        <w:rPr>
          <w:rFonts w:ascii="Times New Roman" w:hAnsi="Times New Roman" w:cs="Simplified Arabic"/>
          <w:b/>
          <w:color w:val="auto"/>
          <w:sz w:val="24"/>
          <w:szCs w:val="28"/>
          <w:rtl/>
          <w:lang w:bidi="ar-LB"/>
        </w:rPr>
        <w:t xml:space="preserve"> </w:t>
      </w:r>
      <w:r w:rsidR="00E3585D" w:rsidRPr="000F0F06">
        <w:rPr>
          <w:rFonts w:asciiTheme="majorBidi" w:hAnsiTheme="majorBidi" w:cstheme="majorBidi"/>
          <w:b/>
          <w:color w:val="auto"/>
          <w:sz w:val="24"/>
          <w:szCs w:val="24"/>
          <w:rtl/>
          <w:lang w:bidi="ar-LB"/>
        </w:rPr>
        <w:t>2014</w:t>
      </w:r>
      <w:r w:rsidR="00E3585D" w:rsidRPr="000F0F06">
        <w:rPr>
          <w:rFonts w:ascii="Times New Roman" w:hAnsi="Times New Roman" w:cs="Simplified Arabic"/>
          <w:b/>
          <w:color w:val="auto"/>
          <w:sz w:val="24"/>
          <w:szCs w:val="28"/>
          <w:rtl/>
          <w:lang w:bidi="ar-LB"/>
        </w:rPr>
        <w:t>.</w:t>
      </w:r>
    </w:p>
    <w:p w14:paraId="1FAB2696" w14:textId="495B9874" w:rsidR="009113AE" w:rsidRPr="000F0F06" w:rsidRDefault="00646448"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color w:val="auto"/>
          <w:sz w:val="24"/>
          <w:szCs w:val="28"/>
          <w:rtl/>
          <w:lang w:bidi="ar-LB"/>
        </w:rPr>
        <w:t xml:space="preserve"> يحاول هذا التقرير تسليط الضوء على ظاهرة الهجرة "غير الشرع</w:t>
      </w:r>
      <w:r w:rsidR="009779AB" w:rsidRPr="000F0F06">
        <w:rPr>
          <w:rFonts w:ascii="Times New Roman" w:hAnsi="Times New Roman" w:cs="Simplified Arabic"/>
          <w:color w:val="auto"/>
          <w:sz w:val="24"/>
          <w:szCs w:val="28"/>
          <w:rtl/>
          <w:lang w:bidi="ar-LB"/>
        </w:rPr>
        <w:t>ية" للاجئين الفلسطينيين من سوري</w:t>
      </w:r>
      <w:r w:rsidR="009779AB"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وغزة </w:t>
      </w:r>
      <w:r w:rsidR="00121116" w:rsidRPr="000F0F06">
        <w:rPr>
          <w:rFonts w:ascii="Times New Roman" w:hAnsi="Times New Roman" w:cs="Simplified Arabic"/>
          <w:color w:val="auto"/>
          <w:sz w:val="24"/>
          <w:szCs w:val="28"/>
          <w:rtl/>
          <w:lang w:bidi="ar-LB"/>
        </w:rPr>
        <w:t>وما ترافق</w:t>
      </w:r>
      <w:r w:rsidRPr="000F0F06">
        <w:rPr>
          <w:rFonts w:ascii="Times New Roman" w:hAnsi="Times New Roman" w:cs="Simplified Arabic"/>
          <w:color w:val="auto"/>
          <w:sz w:val="24"/>
          <w:szCs w:val="28"/>
          <w:rtl/>
          <w:lang w:bidi="ar-LB"/>
        </w:rPr>
        <w:t xml:space="preserve"> هذه الرحلات من صعوبات </w:t>
      </w:r>
      <w:r w:rsidR="00121116" w:rsidRPr="000F0F06">
        <w:rPr>
          <w:rFonts w:ascii="Times New Roman" w:hAnsi="Times New Roman" w:cs="Simplified Arabic"/>
          <w:color w:val="auto"/>
          <w:sz w:val="24"/>
          <w:szCs w:val="28"/>
          <w:rtl/>
          <w:lang w:bidi="ar-LB"/>
        </w:rPr>
        <w:t>ومآسي</w:t>
      </w:r>
      <w:r w:rsidR="00E3585D" w:rsidRPr="000F0F06">
        <w:rPr>
          <w:rFonts w:ascii="Times New Roman" w:hAnsi="Times New Roman" w:cs="Simplified Arabic" w:hint="cs"/>
          <w:color w:val="auto"/>
          <w:sz w:val="24"/>
          <w:szCs w:val="28"/>
          <w:rtl/>
          <w:lang w:bidi="ar-LB"/>
        </w:rPr>
        <w:t>،</w:t>
      </w:r>
      <w:r w:rsidR="00121116" w:rsidRPr="000F0F06">
        <w:rPr>
          <w:rFonts w:ascii="Times New Roman" w:hAnsi="Times New Roman" w:cs="Simplified Arabic"/>
          <w:color w:val="auto"/>
          <w:sz w:val="24"/>
          <w:szCs w:val="28"/>
          <w:rtl/>
          <w:lang w:bidi="ar-LB"/>
        </w:rPr>
        <w:t xml:space="preserve"> ويتم</w:t>
      </w:r>
      <w:r w:rsidRPr="000F0F06">
        <w:rPr>
          <w:rFonts w:ascii="Times New Roman" w:hAnsi="Times New Roman" w:cs="Simplified Arabic"/>
          <w:color w:val="auto"/>
          <w:sz w:val="24"/>
          <w:szCs w:val="28"/>
          <w:rtl/>
          <w:lang w:bidi="ar-LB"/>
        </w:rPr>
        <w:t xml:space="preserve"> التركيز فيه على رحلتين أساسيتين ت</w:t>
      </w:r>
      <w:r w:rsidR="00E3585D"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ع</w:t>
      </w:r>
      <w:r w:rsidR="00E3585D" w:rsidRPr="000F0F06">
        <w:rPr>
          <w:rFonts w:ascii="Times New Roman" w:hAnsi="Times New Roman" w:cs="Simplified Arabic" w:hint="cs"/>
          <w:color w:val="auto"/>
          <w:sz w:val="24"/>
          <w:szCs w:val="28"/>
          <w:rtl/>
          <w:lang w:bidi="ar-LB"/>
        </w:rPr>
        <w:t>َدّان</w:t>
      </w:r>
      <w:r w:rsidRPr="000F0F06">
        <w:rPr>
          <w:rFonts w:ascii="Times New Roman" w:hAnsi="Times New Roman" w:cs="Simplified Arabic"/>
          <w:color w:val="auto"/>
          <w:sz w:val="24"/>
          <w:szCs w:val="28"/>
          <w:rtl/>
          <w:lang w:bidi="ar-LB"/>
        </w:rPr>
        <w:t xml:space="preserve"> من أقسى حوادث الغرق التي تعرضت لها الرحلات التي ت</w:t>
      </w:r>
      <w:r w:rsidR="00E3585D"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قل لاجئين فلسطينيين</w:t>
      </w:r>
      <w:r w:rsidR="00E3585D"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رحلة </w:t>
      </w:r>
      <w:r w:rsidRPr="000F0F06">
        <w:rPr>
          <w:rFonts w:asciiTheme="majorBidi" w:hAnsiTheme="majorBidi" w:cstheme="majorBidi"/>
          <w:color w:val="auto"/>
          <w:sz w:val="24"/>
          <w:szCs w:val="24"/>
          <w:rtl/>
          <w:lang w:bidi="ar-LB"/>
        </w:rPr>
        <w:t>11</w:t>
      </w:r>
      <w:r w:rsidRPr="000F0F06">
        <w:rPr>
          <w:rFonts w:ascii="Times New Roman" w:hAnsi="Times New Roman" w:cs="Simplified Arabic"/>
          <w:color w:val="auto"/>
          <w:sz w:val="24"/>
          <w:szCs w:val="28"/>
          <w:rtl/>
          <w:lang w:bidi="ar-LB"/>
        </w:rPr>
        <w:t>/</w:t>
      </w:r>
      <w:r w:rsidRPr="000F0F06">
        <w:rPr>
          <w:rFonts w:asciiTheme="majorBidi" w:hAnsiTheme="majorBidi" w:cstheme="majorBidi"/>
          <w:color w:val="auto"/>
          <w:sz w:val="24"/>
          <w:szCs w:val="24"/>
          <w:rtl/>
          <w:lang w:bidi="ar-LB"/>
        </w:rPr>
        <w:t>10</w:t>
      </w:r>
      <w:r w:rsidRPr="000F0F06">
        <w:rPr>
          <w:rFonts w:ascii="Times New Roman" w:hAnsi="Times New Roman" w:cs="Simplified Arabic"/>
          <w:color w:val="auto"/>
          <w:sz w:val="24"/>
          <w:szCs w:val="28"/>
          <w:rtl/>
          <w:lang w:bidi="ar-LB"/>
        </w:rPr>
        <w:t>/</w:t>
      </w:r>
      <w:r w:rsidRPr="000F0F06">
        <w:rPr>
          <w:rFonts w:asciiTheme="majorBidi" w:hAnsiTheme="majorBidi" w:cstheme="majorBidi"/>
          <w:color w:val="auto"/>
          <w:sz w:val="24"/>
          <w:szCs w:val="24"/>
          <w:rtl/>
          <w:lang w:bidi="ar-LB"/>
        </w:rPr>
        <w:t>2013</w:t>
      </w:r>
      <w:r w:rsidRPr="000F0F06">
        <w:rPr>
          <w:rFonts w:ascii="Times New Roman" w:hAnsi="Times New Roman" w:cs="Simplified Arabic"/>
          <w:color w:val="auto"/>
          <w:sz w:val="24"/>
          <w:szCs w:val="28"/>
          <w:rtl/>
          <w:lang w:bidi="ar-LB"/>
        </w:rPr>
        <w:t xml:space="preserve"> </w:t>
      </w:r>
      <w:r w:rsidR="00121116" w:rsidRPr="000F0F06">
        <w:rPr>
          <w:rFonts w:ascii="Times New Roman" w:hAnsi="Times New Roman" w:cs="Simplified Arabic"/>
          <w:color w:val="auto"/>
          <w:sz w:val="24"/>
          <w:szCs w:val="28"/>
          <w:rtl/>
          <w:lang w:bidi="ar-LB"/>
        </w:rPr>
        <w:t xml:space="preserve">ورحلة </w:t>
      </w:r>
      <w:r w:rsidR="00121116" w:rsidRPr="000F0F06">
        <w:rPr>
          <w:rFonts w:asciiTheme="majorBidi" w:hAnsiTheme="majorBidi" w:cstheme="majorBidi"/>
          <w:color w:val="auto"/>
          <w:sz w:val="24"/>
          <w:szCs w:val="24"/>
          <w:rtl/>
          <w:lang w:bidi="ar-LB"/>
        </w:rPr>
        <w:t>6</w:t>
      </w:r>
      <w:r w:rsidRPr="000F0F06">
        <w:rPr>
          <w:rFonts w:ascii="Times New Roman" w:hAnsi="Times New Roman" w:cs="Simplified Arabic"/>
          <w:color w:val="auto"/>
          <w:sz w:val="24"/>
          <w:szCs w:val="28"/>
          <w:rtl/>
          <w:lang w:bidi="ar-LB"/>
        </w:rPr>
        <w:t>/</w:t>
      </w:r>
      <w:r w:rsidRPr="000F0F06">
        <w:rPr>
          <w:rFonts w:asciiTheme="majorBidi" w:hAnsiTheme="majorBidi" w:cstheme="majorBidi"/>
          <w:color w:val="auto"/>
          <w:sz w:val="24"/>
          <w:szCs w:val="24"/>
          <w:rtl/>
          <w:lang w:bidi="ar-LB"/>
        </w:rPr>
        <w:t>9</w:t>
      </w:r>
      <w:r w:rsidRPr="000F0F06">
        <w:rPr>
          <w:rFonts w:ascii="Times New Roman" w:hAnsi="Times New Roman" w:cs="Simplified Arabic"/>
          <w:color w:val="auto"/>
          <w:sz w:val="24"/>
          <w:szCs w:val="28"/>
          <w:rtl/>
          <w:lang w:bidi="ar-LB"/>
        </w:rPr>
        <w:t>/</w:t>
      </w:r>
      <w:r w:rsidRPr="000F0F06">
        <w:rPr>
          <w:rFonts w:asciiTheme="majorBidi" w:hAnsiTheme="majorBidi" w:cstheme="majorBidi"/>
          <w:color w:val="auto"/>
          <w:sz w:val="24"/>
          <w:szCs w:val="24"/>
          <w:rtl/>
          <w:lang w:bidi="ar-LB"/>
        </w:rPr>
        <w:t>2014</w:t>
      </w:r>
      <w:r w:rsidR="00E3585D"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كشواهد حية على المأساة التي راح ضحيتها عائلات بأكملها في أعماق البحر الأبيض المتوسط. وقد شرح التقرير طرق الهجرة المتبعة </w:t>
      </w:r>
      <w:r w:rsidR="00121116" w:rsidRPr="000F0F06">
        <w:rPr>
          <w:rFonts w:ascii="Times New Roman" w:hAnsi="Times New Roman" w:cs="Simplified Arabic"/>
          <w:color w:val="auto"/>
          <w:sz w:val="24"/>
          <w:szCs w:val="28"/>
          <w:rtl/>
          <w:lang w:bidi="ar-LB"/>
        </w:rPr>
        <w:t>والمصاعب</w:t>
      </w:r>
      <w:r w:rsidR="00E3585D" w:rsidRPr="000F0F06">
        <w:rPr>
          <w:rFonts w:ascii="Times New Roman" w:hAnsi="Times New Roman" w:cs="Simplified Arabic" w:hint="cs"/>
          <w:color w:val="auto"/>
          <w:sz w:val="24"/>
          <w:szCs w:val="28"/>
          <w:rtl/>
          <w:lang w:bidi="ar-LB"/>
        </w:rPr>
        <w:t>،</w:t>
      </w:r>
      <w:r w:rsidR="00121116" w:rsidRPr="000F0F06">
        <w:rPr>
          <w:rFonts w:ascii="Times New Roman" w:hAnsi="Times New Roman" w:cs="Simplified Arabic"/>
          <w:color w:val="auto"/>
          <w:sz w:val="24"/>
          <w:szCs w:val="28"/>
          <w:rtl/>
          <w:lang w:bidi="ar-LB"/>
        </w:rPr>
        <w:t xml:space="preserve"> واعتمد على</w:t>
      </w:r>
      <w:r w:rsidRPr="000F0F06">
        <w:rPr>
          <w:rFonts w:ascii="Times New Roman" w:hAnsi="Times New Roman" w:cs="Simplified Arabic"/>
          <w:color w:val="auto"/>
          <w:sz w:val="24"/>
          <w:szCs w:val="28"/>
          <w:rtl/>
          <w:lang w:bidi="ar-LB"/>
        </w:rPr>
        <w:t xml:space="preserve"> مقابلة الأفراد الناجين من الكوارث</w:t>
      </w:r>
      <w:r w:rsidR="00C5511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وحاول توثيق أسماء المفقودين والضحايا.</w:t>
      </w:r>
    </w:p>
    <w:p w14:paraId="14B817E1" w14:textId="31763A66" w:rsidR="001209D0" w:rsidRPr="000F0F06" w:rsidRDefault="00646448" w:rsidP="00973A91">
      <w:pPr>
        <w:pStyle w:val="1"/>
        <w:spacing w:after="0" w:line="264" w:lineRule="auto"/>
        <w:ind w:firstLine="284"/>
        <w:jc w:val="both"/>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التعقيب على الدراسات السابقة:</w:t>
      </w:r>
    </w:p>
    <w:p w14:paraId="7578BEF1" w14:textId="23E8A4BD" w:rsidR="001209D0" w:rsidRPr="000F0F06" w:rsidRDefault="00F473F0"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 xml:space="preserve">بعد عرض </w:t>
      </w:r>
      <w:r w:rsidR="00646448" w:rsidRPr="000F0F06">
        <w:rPr>
          <w:rFonts w:ascii="Times New Roman" w:hAnsi="Times New Roman" w:cs="Simplified Arabic"/>
          <w:color w:val="auto"/>
          <w:sz w:val="24"/>
          <w:szCs w:val="28"/>
          <w:rtl/>
          <w:lang w:bidi="ar-LB"/>
        </w:rPr>
        <w:t>التقارير القريبة من موضوع البحث، لا</w:t>
      </w:r>
      <w:r w:rsidR="00C55118" w:rsidRPr="000F0F06">
        <w:rPr>
          <w:rFonts w:ascii="Times New Roman" w:hAnsi="Times New Roman" w:cs="Simplified Arabic" w:hint="cs"/>
          <w:color w:val="auto"/>
          <w:sz w:val="24"/>
          <w:szCs w:val="28"/>
          <w:rtl/>
          <w:lang w:bidi="ar-LB"/>
        </w:rPr>
        <w:t xml:space="preserve"> </w:t>
      </w:r>
      <w:r w:rsidR="00646448" w:rsidRPr="000F0F06">
        <w:rPr>
          <w:rFonts w:ascii="Times New Roman" w:hAnsi="Times New Roman" w:cs="Simplified Arabic"/>
          <w:color w:val="auto"/>
          <w:sz w:val="24"/>
          <w:szCs w:val="28"/>
          <w:rtl/>
          <w:lang w:bidi="ar-LB"/>
        </w:rPr>
        <w:t>بد</w:t>
      </w:r>
      <w:r w:rsidR="00C55118" w:rsidRPr="000F0F06">
        <w:rPr>
          <w:rFonts w:ascii="Times New Roman" w:hAnsi="Times New Roman" w:cs="Simplified Arabic" w:hint="cs"/>
          <w:color w:val="auto"/>
          <w:sz w:val="24"/>
          <w:szCs w:val="28"/>
          <w:rtl/>
          <w:lang w:bidi="ar-LB"/>
        </w:rPr>
        <w:t>ّ</w:t>
      </w:r>
      <w:r w:rsidR="00646448" w:rsidRPr="000F0F06">
        <w:rPr>
          <w:rFonts w:ascii="Times New Roman" w:hAnsi="Times New Roman" w:cs="Simplified Arabic"/>
          <w:color w:val="auto"/>
          <w:sz w:val="24"/>
          <w:szCs w:val="28"/>
          <w:rtl/>
          <w:lang w:bidi="ar-LB"/>
        </w:rPr>
        <w:t xml:space="preserve"> من التوضيح ب</w:t>
      </w:r>
      <w:r w:rsidR="00C55118"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 xml:space="preserve">ن البحث يختلف عن هذه </w:t>
      </w:r>
      <w:r w:rsidR="00646448" w:rsidRPr="000F0F06">
        <w:rPr>
          <w:rFonts w:ascii="Times New Roman" w:hAnsi="Times New Roman" w:cs="Simplified Arabic"/>
          <w:color w:val="auto"/>
          <w:sz w:val="24"/>
          <w:szCs w:val="28"/>
          <w:rtl/>
          <w:lang w:bidi="ar-LB"/>
        </w:rPr>
        <w:t xml:space="preserve">التقارير من حيث </w:t>
      </w:r>
      <w:r w:rsidR="00C55118" w:rsidRPr="000F0F06">
        <w:rPr>
          <w:rFonts w:ascii="Times New Roman" w:hAnsi="Times New Roman" w:cs="Simplified Arabic" w:hint="cs"/>
          <w:color w:val="auto"/>
          <w:sz w:val="24"/>
          <w:szCs w:val="28"/>
          <w:rtl/>
          <w:lang w:bidi="ar-LB"/>
        </w:rPr>
        <w:t>إ</w:t>
      </w:r>
      <w:r w:rsidR="00646448" w:rsidRPr="000F0F06">
        <w:rPr>
          <w:rFonts w:ascii="Times New Roman" w:hAnsi="Times New Roman" w:cs="Simplified Arabic"/>
          <w:color w:val="auto"/>
          <w:sz w:val="24"/>
          <w:szCs w:val="28"/>
          <w:rtl/>
          <w:lang w:bidi="ar-LB"/>
        </w:rPr>
        <w:t>نه بحث استطلاعي</w:t>
      </w:r>
      <w:r w:rsidR="009113AE" w:rsidRPr="000F0F06">
        <w:rPr>
          <w:rFonts w:ascii="Times New Roman" w:hAnsi="Times New Roman" w:cs="Simplified Arabic" w:hint="cs"/>
          <w:color w:val="auto"/>
          <w:sz w:val="24"/>
          <w:szCs w:val="28"/>
          <w:rtl/>
          <w:lang w:bidi="ar-LB"/>
        </w:rPr>
        <w:t>،</w:t>
      </w:r>
      <w:r w:rsidR="0094627B" w:rsidRPr="000F0F06">
        <w:rPr>
          <w:rFonts w:ascii="Times New Roman" w:hAnsi="Times New Roman" w:cs="Simplified Arabic" w:hint="cs"/>
          <w:color w:val="auto"/>
          <w:sz w:val="24"/>
          <w:szCs w:val="28"/>
          <w:rtl/>
          <w:lang w:bidi="ar-LB"/>
        </w:rPr>
        <w:t xml:space="preserve"> يتوصل لنتائجه من خلال طرح مجموعة أسئلة على اللاجئين أصحاب</w:t>
      </w:r>
      <w:r w:rsidR="003B62F8" w:rsidRPr="000F0F06">
        <w:rPr>
          <w:rFonts w:ascii="Times New Roman" w:hAnsi="Times New Roman" w:cs="Simplified Arabic" w:hint="cs"/>
          <w:color w:val="auto"/>
          <w:sz w:val="24"/>
          <w:szCs w:val="28"/>
          <w:rtl/>
          <w:lang w:bidi="ar-LB"/>
        </w:rPr>
        <w:t xml:space="preserve"> العلاقة</w:t>
      </w:r>
      <w:r w:rsidR="009113AE" w:rsidRPr="000F0F06">
        <w:rPr>
          <w:rFonts w:ascii="Times New Roman" w:hAnsi="Times New Roman" w:cs="Simplified Arabic" w:hint="cs"/>
          <w:color w:val="auto"/>
          <w:sz w:val="24"/>
          <w:szCs w:val="28"/>
          <w:rtl/>
          <w:lang w:bidi="ar-LB"/>
        </w:rPr>
        <w:t>،</w:t>
      </w:r>
      <w:r w:rsidR="003B62F8" w:rsidRPr="000F0F06">
        <w:rPr>
          <w:rFonts w:ascii="Times New Roman" w:hAnsi="Times New Roman" w:cs="Simplified Arabic" w:hint="cs"/>
          <w:color w:val="auto"/>
          <w:sz w:val="24"/>
          <w:szCs w:val="28"/>
          <w:rtl/>
          <w:lang w:bidi="ar-LB"/>
        </w:rPr>
        <w:t xml:space="preserve"> وتحليل </w:t>
      </w:r>
      <w:r w:rsidR="00C55118" w:rsidRPr="000F0F06">
        <w:rPr>
          <w:rFonts w:ascii="Times New Roman" w:hAnsi="Times New Roman" w:cs="Simplified Arabic" w:hint="cs"/>
          <w:color w:val="auto"/>
          <w:sz w:val="24"/>
          <w:szCs w:val="28"/>
          <w:rtl/>
          <w:lang w:bidi="ar-LB"/>
        </w:rPr>
        <w:t>إ</w:t>
      </w:r>
      <w:r w:rsidR="003B62F8" w:rsidRPr="000F0F06">
        <w:rPr>
          <w:rFonts w:ascii="Times New Roman" w:hAnsi="Times New Roman" w:cs="Simplified Arabic" w:hint="cs"/>
          <w:color w:val="auto"/>
          <w:sz w:val="24"/>
          <w:szCs w:val="28"/>
          <w:rtl/>
          <w:lang w:bidi="ar-LB"/>
        </w:rPr>
        <w:t>جاباتهم</w:t>
      </w:r>
      <w:r w:rsidR="009113AE" w:rsidRPr="000F0F06">
        <w:rPr>
          <w:rFonts w:ascii="Times New Roman" w:hAnsi="Times New Roman" w:cs="Simplified Arabic" w:hint="cs"/>
          <w:color w:val="auto"/>
          <w:sz w:val="24"/>
          <w:szCs w:val="28"/>
          <w:rtl/>
          <w:lang w:bidi="ar-LB"/>
        </w:rPr>
        <w:t>،</w:t>
      </w:r>
      <w:r w:rsidR="003B62F8" w:rsidRPr="000F0F06">
        <w:rPr>
          <w:rFonts w:ascii="Times New Roman" w:hAnsi="Times New Roman" w:cs="Simplified Arabic" w:hint="cs"/>
          <w:color w:val="auto"/>
          <w:sz w:val="24"/>
          <w:szCs w:val="28"/>
          <w:rtl/>
          <w:lang w:bidi="ar-LB"/>
        </w:rPr>
        <w:t xml:space="preserve"> ولا يكتفي برصد وتوثيق الأوضاع ومتابعة تقارير المنظمات المعنية</w:t>
      </w:r>
      <w:r w:rsidR="009113AE" w:rsidRPr="000F0F06">
        <w:rPr>
          <w:rFonts w:ascii="Times New Roman" w:hAnsi="Times New Roman" w:cs="Simplified Arabic" w:hint="cs"/>
          <w:color w:val="auto"/>
          <w:sz w:val="24"/>
          <w:szCs w:val="28"/>
          <w:rtl/>
          <w:lang w:bidi="ar-LB"/>
        </w:rPr>
        <w:t>،</w:t>
      </w:r>
      <w:r w:rsidR="003B62F8" w:rsidRPr="000F0F06">
        <w:rPr>
          <w:rFonts w:ascii="Times New Roman" w:hAnsi="Times New Roman" w:cs="Simplified Arabic" w:hint="cs"/>
          <w:color w:val="auto"/>
          <w:sz w:val="24"/>
          <w:szCs w:val="28"/>
          <w:rtl/>
          <w:lang w:bidi="ar-LB"/>
        </w:rPr>
        <w:t xml:space="preserve"> وبذلك يختلف عن تقرير </w:t>
      </w:r>
      <w:r w:rsidR="00C55118" w:rsidRPr="000F0F06">
        <w:rPr>
          <w:rFonts w:ascii="Times New Roman" w:hAnsi="Times New Roman" w:cs="Simplified Arabic" w:hint="cs"/>
          <w:color w:val="auto"/>
          <w:sz w:val="24"/>
          <w:szCs w:val="28"/>
          <w:rtl/>
          <w:lang w:bidi="ar-LB"/>
        </w:rPr>
        <w:t>"</w:t>
      </w:r>
      <w:r w:rsidR="003B62F8" w:rsidRPr="000F0F06">
        <w:rPr>
          <w:rFonts w:ascii="Times New Roman" w:hAnsi="Times New Roman" w:cs="Simplified Arabic"/>
          <w:color w:val="auto"/>
          <w:sz w:val="24"/>
          <w:szCs w:val="28"/>
          <w:rtl/>
          <w:lang w:bidi="ar-LB"/>
        </w:rPr>
        <w:t>فلسطينيو سورية والطريق إلى أوروبا "رحلة الأم</w:t>
      </w:r>
      <w:r w:rsidR="00C55118" w:rsidRPr="000F0F06">
        <w:rPr>
          <w:rFonts w:ascii="Times New Roman" w:hAnsi="Times New Roman" w:cs="Simplified Arabic" w:hint="cs"/>
          <w:color w:val="auto"/>
          <w:sz w:val="24"/>
          <w:szCs w:val="28"/>
          <w:rtl/>
          <w:lang w:bidi="ar-LB"/>
        </w:rPr>
        <w:t>ل</w:t>
      </w:r>
      <w:r w:rsidR="00C55118" w:rsidRPr="000F0F06">
        <w:rPr>
          <w:rFonts w:ascii="Times New Roman" w:hAnsi="Times New Roman" w:cs="Simplified Arabic"/>
          <w:color w:val="auto"/>
          <w:sz w:val="24"/>
          <w:szCs w:val="28"/>
          <w:rtl/>
          <w:lang w:bidi="ar-LB"/>
        </w:rPr>
        <w:t xml:space="preserve"> والألم"</w:t>
      </w:r>
      <w:r w:rsidR="00C55118" w:rsidRPr="000F0F06">
        <w:rPr>
          <w:rFonts w:ascii="Times New Roman" w:hAnsi="Times New Roman" w:cs="Simplified Arabic" w:hint="cs"/>
          <w:color w:val="auto"/>
          <w:sz w:val="24"/>
          <w:szCs w:val="28"/>
          <w:rtl/>
          <w:lang w:bidi="ar-LB"/>
        </w:rPr>
        <w:t>"</w:t>
      </w:r>
      <w:r w:rsidR="009113AE" w:rsidRPr="000F0F06">
        <w:rPr>
          <w:rFonts w:ascii="Times New Roman" w:hAnsi="Times New Roman" w:cs="Simplified Arabic" w:hint="cs"/>
          <w:color w:val="auto"/>
          <w:sz w:val="24"/>
          <w:szCs w:val="28"/>
          <w:rtl/>
          <w:lang w:bidi="ar-LB"/>
        </w:rPr>
        <w:t>،</w:t>
      </w:r>
      <w:r w:rsidR="00646448" w:rsidRPr="000F0F06">
        <w:rPr>
          <w:rFonts w:ascii="Times New Roman" w:hAnsi="Times New Roman" w:cs="Simplified Arabic"/>
          <w:color w:val="auto"/>
          <w:sz w:val="24"/>
          <w:szCs w:val="28"/>
          <w:rtl/>
          <w:lang w:bidi="ar-LB"/>
        </w:rPr>
        <w:t xml:space="preserve"> و</w:t>
      </w:r>
      <w:r w:rsidR="00C55118" w:rsidRPr="000F0F06">
        <w:rPr>
          <w:rFonts w:ascii="Times New Roman" w:hAnsi="Times New Roman" w:cs="Simplified Arabic" w:hint="cs"/>
          <w:color w:val="auto"/>
          <w:sz w:val="24"/>
          <w:szCs w:val="28"/>
          <w:rtl/>
          <w:lang w:bidi="ar-LB"/>
        </w:rPr>
        <w:t xml:space="preserve">هو </w:t>
      </w:r>
      <w:r w:rsidR="00646448" w:rsidRPr="000F0F06">
        <w:rPr>
          <w:rFonts w:ascii="Times New Roman" w:hAnsi="Times New Roman" w:cs="Simplified Arabic"/>
          <w:color w:val="auto"/>
          <w:sz w:val="24"/>
          <w:szCs w:val="28"/>
          <w:rtl/>
          <w:lang w:bidi="ar-LB"/>
        </w:rPr>
        <w:t xml:space="preserve">ليس تقرير معلومات كما </w:t>
      </w:r>
      <w:r w:rsidR="00121116" w:rsidRPr="000F0F06">
        <w:rPr>
          <w:rFonts w:ascii="Times New Roman" w:hAnsi="Times New Roman" w:cs="Simplified Arabic"/>
          <w:color w:val="auto"/>
          <w:sz w:val="24"/>
          <w:szCs w:val="28"/>
          <w:rtl/>
          <w:lang w:bidi="ar-LB"/>
        </w:rPr>
        <w:t xml:space="preserve">تقرير </w:t>
      </w:r>
      <w:r w:rsidR="00C55118" w:rsidRPr="000F0F06">
        <w:rPr>
          <w:rFonts w:ascii="Times New Roman" w:hAnsi="Times New Roman" w:cs="Simplified Arabic" w:hint="cs"/>
          <w:color w:val="auto"/>
          <w:sz w:val="24"/>
          <w:szCs w:val="28"/>
          <w:rtl/>
          <w:lang w:bidi="ar-LB"/>
        </w:rPr>
        <w:t>"</w:t>
      </w:r>
      <w:r w:rsidR="00937DAC" w:rsidRPr="000F0F06">
        <w:rPr>
          <w:rFonts w:ascii="Times New Roman" w:hAnsi="Times New Roman" w:cs="Simplified Arabic"/>
          <w:color w:val="auto"/>
          <w:sz w:val="24"/>
          <w:szCs w:val="28"/>
          <w:rtl/>
          <w:lang w:bidi="ar-LB"/>
        </w:rPr>
        <w:t xml:space="preserve">واقع اللاجئين الفلسطينيين في سورية </w:t>
      </w:r>
      <w:r w:rsidR="00937DAC" w:rsidRPr="000F0F06">
        <w:rPr>
          <w:rFonts w:asciiTheme="majorBidi" w:hAnsiTheme="majorBidi" w:cstheme="majorBidi"/>
          <w:color w:val="auto"/>
          <w:sz w:val="24"/>
          <w:szCs w:val="24"/>
          <w:rtl/>
          <w:lang w:bidi="ar-LB"/>
        </w:rPr>
        <w:t>2011</w:t>
      </w:r>
      <w:r w:rsidR="00937DAC" w:rsidRPr="000F0F06">
        <w:rPr>
          <w:rFonts w:ascii="Times New Roman" w:hAnsi="Times New Roman" w:cs="Simplified Arabic"/>
          <w:color w:val="auto"/>
          <w:sz w:val="24"/>
          <w:szCs w:val="28"/>
          <w:rtl/>
          <w:lang w:bidi="ar-LB"/>
        </w:rPr>
        <w:t>–</w:t>
      </w:r>
      <w:r w:rsidR="00937DAC" w:rsidRPr="000F0F06">
        <w:rPr>
          <w:rFonts w:asciiTheme="majorBidi" w:hAnsiTheme="majorBidi" w:cstheme="majorBidi"/>
          <w:color w:val="auto"/>
          <w:sz w:val="24"/>
          <w:szCs w:val="24"/>
          <w:rtl/>
          <w:lang w:bidi="ar-LB"/>
        </w:rPr>
        <w:t>2015</w:t>
      </w:r>
      <w:r w:rsidR="00C55118" w:rsidRPr="000F0F06">
        <w:rPr>
          <w:rFonts w:ascii="Times New Roman" w:hAnsi="Times New Roman" w:cs="Simplified Arabic" w:hint="cs"/>
          <w:color w:val="auto"/>
          <w:sz w:val="24"/>
          <w:szCs w:val="28"/>
          <w:rtl/>
          <w:lang w:bidi="ar-LB"/>
        </w:rPr>
        <w:t xml:space="preserve">" </w:t>
      </w:r>
      <w:r w:rsidR="00646448" w:rsidRPr="000F0F06">
        <w:rPr>
          <w:rFonts w:ascii="Times New Roman" w:hAnsi="Times New Roman" w:cs="Simplified Arabic"/>
          <w:color w:val="auto"/>
          <w:sz w:val="24"/>
          <w:szCs w:val="28"/>
          <w:rtl/>
          <w:lang w:bidi="ar-LB"/>
        </w:rPr>
        <w:t>الصادر عن مركز الزيتونة</w:t>
      </w:r>
      <w:r w:rsidR="009113AE" w:rsidRPr="000F0F06">
        <w:rPr>
          <w:rFonts w:ascii="Times New Roman" w:hAnsi="Times New Roman" w:cs="Simplified Arabic" w:hint="cs"/>
          <w:color w:val="auto"/>
          <w:sz w:val="24"/>
          <w:szCs w:val="28"/>
          <w:rtl/>
          <w:lang w:bidi="ar-LB"/>
        </w:rPr>
        <w:t>،</w:t>
      </w:r>
      <w:r w:rsidR="00646448" w:rsidRPr="000F0F06">
        <w:rPr>
          <w:rFonts w:ascii="Times New Roman" w:hAnsi="Times New Roman" w:cs="Simplified Arabic"/>
          <w:color w:val="auto"/>
          <w:sz w:val="24"/>
          <w:szCs w:val="28"/>
          <w:rtl/>
          <w:lang w:bidi="ar-LB"/>
        </w:rPr>
        <w:t xml:space="preserve"> والذي عرض معلومات شبه شاملة عن أوضاع اللاجئين في سوري</w:t>
      </w:r>
      <w:r w:rsidR="009779AB" w:rsidRPr="000F0F06">
        <w:rPr>
          <w:rFonts w:ascii="Times New Roman" w:hAnsi="Times New Roman" w:cs="Simplified Arabic" w:hint="cs"/>
          <w:color w:val="auto"/>
          <w:sz w:val="24"/>
          <w:szCs w:val="28"/>
          <w:rtl/>
          <w:lang w:bidi="ar-LB"/>
        </w:rPr>
        <w:t>ة</w:t>
      </w:r>
      <w:r w:rsidR="00646448" w:rsidRPr="000F0F06">
        <w:rPr>
          <w:rFonts w:ascii="Times New Roman" w:hAnsi="Times New Roman" w:cs="Simplified Arabic"/>
          <w:color w:val="auto"/>
          <w:sz w:val="24"/>
          <w:szCs w:val="28"/>
          <w:rtl/>
          <w:lang w:bidi="ar-LB"/>
        </w:rPr>
        <w:t xml:space="preserve"> وخارجها</w:t>
      </w:r>
      <w:r w:rsidR="009113AE" w:rsidRPr="000F0F06">
        <w:rPr>
          <w:rFonts w:ascii="Times New Roman" w:hAnsi="Times New Roman" w:cs="Simplified Arabic" w:hint="cs"/>
          <w:color w:val="auto"/>
          <w:sz w:val="24"/>
          <w:szCs w:val="28"/>
          <w:rtl/>
          <w:lang w:bidi="ar-LB"/>
        </w:rPr>
        <w:t>،</w:t>
      </w:r>
      <w:r w:rsidR="009113AE" w:rsidRPr="000F0F06">
        <w:rPr>
          <w:rFonts w:ascii="Times New Roman" w:hAnsi="Times New Roman" w:cs="Simplified Arabic"/>
          <w:color w:val="auto"/>
          <w:sz w:val="24"/>
          <w:szCs w:val="28"/>
          <w:rtl/>
          <w:lang w:bidi="ar-LB"/>
        </w:rPr>
        <w:t xml:space="preserve"> </w:t>
      </w:r>
      <w:r w:rsidR="00646448" w:rsidRPr="000F0F06">
        <w:rPr>
          <w:rFonts w:ascii="Times New Roman" w:hAnsi="Times New Roman" w:cs="Simplified Arabic"/>
          <w:color w:val="auto"/>
          <w:sz w:val="24"/>
          <w:szCs w:val="28"/>
          <w:rtl/>
          <w:lang w:bidi="ar-LB"/>
        </w:rPr>
        <w:t xml:space="preserve">لكنه اكتفى بعرض هذه المعلومات وتوثيقها. أما تقرير </w:t>
      </w:r>
      <w:r w:rsidR="00B1604F" w:rsidRPr="000F0F06">
        <w:rPr>
          <w:rFonts w:ascii="Times New Roman" w:hAnsi="Times New Roman" w:cs="Simplified Arabic" w:hint="cs"/>
          <w:color w:val="auto"/>
          <w:sz w:val="24"/>
          <w:szCs w:val="28"/>
          <w:rtl/>
          <w:lang w:bidi="ar-LB"/>
        </w:rPr>
        <w:t>"</w:t>
      </w:r>
      <w:r w:rsidR="00646448" w:rsidRPr="000F0F06">
        <w:rPr>
          <w:rFonts w:ascii="Times New Roman" w:hAnsi="Times New Roman" w:cs="Simplified Arabic"/>
          <w:color w:val="auto"/>
          <w:sz w:val="24"/>
          <w:szCs w:val="28"/>
          <w:rtl/>
          <w:lang w:bidi="ar-LB"/>
        </w:rPr>
        <w:t>وطن في قاع البحر</w:t>
      </w:r>
      <w:r w:rsidR="00B1604F" w:rsidRPr="000F0F06">
        <w:rPr>
          <w:rFonts w:ascii="Times New Roman" w:hAnsi="Times New Roman" w:cs="Simplified Arabic" w:hint="cs"/>
          <w:color w:val="auto"/>
          <w:sz w:val="24"/>
          <w:szCs w:val="28"/>
          <w:rtl/>
          <w:lang w:bidi="ar-LB"/>
        </w:rPr>
        <w:t>"</w:t>
      </w:r>
      <w:r w:rsidR="00646448" w:rsidRPr="000F0F06">
        <w:rPr>
          <w:rFonts w:ascii="Times New Roman" w:hAnsi="Times New Roman" w:cs="Simplified Arabic"/>
          <w:color w:val="auto"/>
          <w:sz w:val="24"/>
          <w:szCs w:val="28"/>
          <w:rtl/>
          <w:lang w:bidi="ar-LB"/>
        </w:rPr>
        <w:t xml:space="preserve"> فهو تقرير توثيقي</w:t>
      </w:r>
      <w:r w:rsidR="009113AE" w:rsidRPr="000F0F06">
        <w:rPr>
          <w:rFonts w:ascii="Times New Roman" w:hAnsi="Times New Roman" w:cs="Simplified Arabic" w:hint="cs"/>
          <w:color w:val="auto"/>
          <w:sz w:val="24"/>
          <w:szCs w:val="28"/>
          <w:rtl/>
          <w:lang w:bidi="ar-LB"/>
        </w:rPr>
        <w:t>،</w:t>
      </w:r>
      <w:r w:rsidR="00646448" w:rsidRPr="000F0F06">
        <w:rPr>
          <w:rFonts w:ascii="Times New Roman" w:hAnsi="Times New Roman" w:cs="Simplified Arabic"/>
          <w:color w:val="auto"/>
          <w:sz w:val="24"/>
          <w:szCs w:val="28"/>
          <w:rtl/>
          <w:lang w:bidi="ar-LB"/>
        </w:rPr>
        <w:t xml:space="preserve"> اعتمد على توصيف الحالات</w:t>
      </w:r>
      <w:r w:rsidR="009113AE" w:rsidRPr="000F0F06">
        <w:rPr>
          <w:rFonts w:ascii="Times New Roman" w:hAnsi="Times New Roman" w:cs="Simplified Arabic" w:hint="cs"/>
          <w:color w:val="auto"/>
          <w:sz w:val="24"/>
          <w:szCs w:val="28"/>
          <w:rtl/>
          <w:lang w:bidi="ar-LB"/>
        </w:rPr>
        <w:t>،</w:t>
      </w:r>
      <w:r w:rsidR="00646448" w:rsidRPr="000F0F06">
        <w:rPr>
          <w:rFonts w:ascii="Times New Roman" w:hAnsi="Times New Roman" w:cs="Simplified Arabic"/>
          <w:color w:val="auto"/>
          <w:sz w:val="24"/>
          <w:szCs w:val="28"/>
          <w:rtl/>
          <w:lang w:bidi="ar-LB"/>
        </w:rPr>
        <w:t xml:space="preserve"> والعمل على توثيقها</w:t>
      </w:r>
      <w:r w:rsidR="00BC61F2" w:rsidRPr="000F0F06">
        <w:rPr>
          <w:rFonts w:ascii="Times New Roman" w:hAnsi="Times New Roman" w:cs="Simplified Arabic" w:hint="cs"/>
          <w:color w:val="auto"/>
          <w:sz w:val="24"/>
          <w:szCs w:val="28"/>
          <w:rtl/>
          <w:lang w:bidi="ar-LB"/>
        </w:rPr>
        <w:t>،</w:t>
      </w:r>
      <w:r w:rsidR="00646448" w:rsidRPr="000F0F06">
        <w:rPr>
          <w:rFonts w:ascii="Times New Roman" w:hAnsi="Times New Roman" w:cs="Simplified Arabic"/>
          <w:color w:val="auto"/>
          <w:sz w:val="24"/>
          <w:szCs w:val="28"/>
          <w:rtl/>
          <w:lang w:bidi="ar-LB"/>
        </w:rPr>
        <w:t xml:space="preserve"> واهتم بمعرفة أسماء الأشخاص ومصيرهم</w:t>
      </w:r>
      <w:r w:rsidR="009113AE" w:rsidRPr="000F0F06">
        <w:rPr>
          <w:rFonts w:ascii="Times New Roman" w:hAnsi="Times New Roman" w:cs="Simplified Arabic" w:hint="cs"/>
          <w:color w:val="auto"/>
          <w:sz w:val="24"/>
          <w:szCs w:val="28"/>
          <w:rtl/>
          <w:lang w:bidi="ar-LB"/>
        </w:rPr>
        <w:t>،</w:t>
      </w:r>
      <w:r w:rsidR="00646448" w:rsidRPr="000F0F06">
        <w:rPr>
          <w:rFonts w:ascii="Times New Roman" w:hAnsi="Times New Roman" w:cs="Simplified Arabic"/>
          <w:color w:val="auto"/>
          <w:sz w:val="24"/>
          <w:szCs w:val="28"/>
          <w:rtl/>
          <w:lang w:bidi="ar-LB"/>
        </w:rPr>
        <w:t xml:space="preserve"> لكن لم يقم بدراسة هذه الحالات من ناحية اجتماعية بل اكتفى بالتوثيق. </w:t>
      </w:r>
    </w:p>
    <w:p w14:paraId="10A4A167" w14:textId="77777777" w:rsidR="00BC3B5F" w:rsidRPr="000F0F06" w:rsidRDefault="00BC3B5F" w:rsidP="00973A91">
      <w:pPr>
        <w:pStyle w:val="1"/>
        <w:spacing w:after="0" w:line="264" w:lineRule="auto"/>
        <w:ind w:firstLine="284"/>
        <w:jc w:val="both"/>
        <w:rPr>
          <w:rFonts w:ascii="Times New Roman" w:eastAsia="Simplified Arabic" w:hAnsi="Times New Roman" w:cs="Simplified Arabic"/>
          <w:bCs/>
          <w:color w:val="auto"/>
          <w:sz w:val="24"/>
          <w:szCs w:val="28"/>
          <w:rtl/>
          <w:lang w:bidi="ar-LB"/>
        </w:rPr>
      </w:pPr>
    </w:p>
    <w:p w14:paraId="34422A33" w14:textId="7AE380ED" w:rsidR="008A5606" w:rsidRPr="000F0F06" w:rsidRDefault="00035134" w:rsidP="00973A91">
      <w:pPr>
        <w:pStyle w:val="1"/>
        <w:spacing w:after="0" w:line="264" w:lineRule="auto"/>
        <w:ind w:firstLine="284"/>
        <w:jc w:val="both"/>
        <w:rPr>
          <w:rFonts w:ascii="Times New Roman" w:hAnsi="Times New Roman" w:cs="Simplified Arabic"/>
          <w:bCs/>
          <w:color w:val="auto"/>
          <w:sz w:val="24"/>
          <w:szCs w:val="28"/>
          <w:lang w:bidi="ar-LB"/>
        </w:rPr>
      </w:pPr>
      <w:r w:rsidRPr="000F0F06">
        <w:rPr>
          <w:rFonts w:ascii="Times New Roman" w:eastAsia="Simplified Arabic" w:hAnsi="Times New Roman" w:cs="Simplified Arabic" w:hint="cs"/>
          <w:bCs/>
          <w:color w:val="auto"/>
          <w:sz w:val="24"/>
          <w:szCs w:val="28"/>
          <w:rtl/>
          <w:lang w:bidi="ar-LB"/>
        </w:rPr>
        <w:t>سابعاً:</w:t>
      </w:r>
      <w:r w:rsidR="007E395A" w:rsidRPr="000F0F06">
        <w:rPr>
          <w:rFonts w:ascii="Times New Roman" w:eastAsia="Simplified Arabic" w:hAnsi="Times New Roman" w:cs="Simplified Arabic"/>
          <w:bCs/>
          <w:color w:val="auto"/>
          <w:sz w:val="24"/>
          <w:szCs w:val="28"/>
          <w:rtl/>
          <w:lang w:bidi="ar-LB"/>
        </w:rPr>
        <w:t xml:space="preserve"> </w:t>
      </w:r>
      <w:r w:rsidR="00646448" w:rsidRPr="000F0F06">
        <w:rPr>
          <w:rFonts w:ascii="Times New Roman" w:eastAsia="Simplified Arabic" w:hAnsi="Times New Roman" w:cs="Simplified Arabic"/>
          <w:bCs/>
          <w:color w:val="auto"/>
          <w:sz w:val="24"/>
          <w:szCs w:val="28"/>
          <w:rtl/>
          <w:lang w:bidi="ar-LB"/>
        </w:rPr>
        <w:t>منهجية الدراسة الميدانية وإجراءاتها:</w:t>
      </w:r>
    </w:p>
    <w:p w14:paraId="156311B3" w14:textId="7FD7A43D" w:rsidR="001209D0" w:rsidRPr="000F0F06" w:rsidRDefault="00646448" w:rsidP="00973A91">
      <w:pPr>
        <w:pStyle w:val="1"/>
        <w:spacing w:after="0" w:line="264" w:lineRule="auto"/>
        <w:ind w:firstLine="284"/>
        <w:jc w:val="both"/>
        <w:rPr>
          <w:rFonts w:ascii="Times New Roman" w:hAnsi="Times New Roman" w:cs="Simplified Arabic"/>
          <w:bCs/>
          <w:color w:val="auto"/>
          <w:sz w:val="24"/>
          <w:szCs w:val="28"/>
          <w:lang w:bidi="ar-LB"/>
        </w:rPr>
      </w:pPr>
      <w:r w:rsidRPr="000F0F06">
        <w:rPr>
          <w:rFonts w:ascii="Times New Roman" w:hAnsi="Times New Roman" w:cs="Simplified Arabic"/>
          <w:color w:val="auto"/>
          <w:sz w:val="24"/>
          <w:szCs w:val="28"/>
          <w:rtl/>
          <w:lang w:bidi="ar-LB"/>
        </w:rPr>
        <w:t>تأتي الدراسة من ضمن الدراسات الاستطلاعية الوصفية، وذلك لقلة المعلومات المتوفرة</w:t>
      </w:r>
      <w:r w:rsidR="00B1604F"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فهي تع</w:t>
      </w:r>
      <w:r w:rsidR="00B1604F" w:rsidRPr="000F0F06">
        <w:rPr>
          <w:rFonts w:ascii="Times New Roman" w:hAnsi="Times New Roman" w:cs="Simplified Arabic" w:hint="cs"/>
          <w:color w:val="auto"/>
          <w:sz w:val="24"/>
          <w:szCs w:val="28"/>
          <w:rtl/>
          <w:lang w:bidi="ar-LB"/>
        </w:rPr>
        <w:t>دُّ</w:t>
      </w:r>
      <w:r w:rsidRPr="000F0F06">
        <w:rPr>
          <w:rFonts w:ascii="Times New Roman" w:hAnsi="Times New Roman" w:cs="Simplified Arabic"/>
          <w:color w:val="auto"/>
          <w:sz w:val="24"/>
          <w:szCs w:val="28"/>
          <w:rtl/>
          <w:lang w:bidi="ar-LB"/>
        </w:rPr>
        <w:t xml:space="preserve"> خطوة أولى لدراسات أكاديمية أعمق وأكثر دقة لمختلف جوانب </w:t>
      </w:r>
      <w:r w:rsidR="00121116" w:rsidRPr="000F0F06">
        <w:rPr>
          <w:rFonts w:ascii="Times New Roman" w:hAnsi="Times New Roman" w:cs="Simplified Arabic"/>
          <w:color w:val="auto"/>
          <w:sz w:val="24"/>
          <w:szCs w:val="28"/>
          <w:rtl/>
          <w:lang w:bidi="ar-LB"/>
        </w:rPr>
        <w:t>المشكلة،</w:t>
      </w:r>
      <w:r w:rsidRPr="000F0F06">
        <w:rPr>
          <w:rFonts w:ascii="Times New Roman" w:hAnsi="Times New Roman" w:cs="Simplified Arabic"/>
          <w:color w:val="auto"/>
          <w:sz w:val="24"/>
          <w:szCs w:val="28"/>
          <w:rtl/>
          <w:lang w:bidi="ar-LB"/>
        </w:rPr>
        <w:t xml:space="preserve"> وتعتمد الدراسة على المنهج الوصفي – </w:t>
      </w:r>
      <w:r w:rsidR="001E1C89" w:rsidRPr="000F0F06">
        <w:rPr>
          <w:rFonts w:ascii="Times New Roman" w:hAnsi="Times New Roman" w:cs="Simplified Arabic"/>
          <w:color w:val="auto"/>
          <w:sz w:val="24"/>
          <w:szCs w:val="28"/>
          <w:rtl/>
          <w:lang w:bidi="ar-LB"/>
        </w:rPr>
        <w:t>التحليلي، و</w:t>
      </w:r>
      <w:r w:rsidR="00121116" w:rsidRPr="000F0F06">
        <w:rPr>
          <w:rFonts w:ascii="Times New Roman" w:hAnsi="Times New Roman" w:cs="Simplified Arabic"/>
          <w:color w:val="auto"/>
          <w:sz w:val="24"/>
          <w:szCs w:val="28"/>
          <w:rtl/>
          <w:lang w:bidi="ar-LB"/>
        </w:rPr>
        <w:t>تم</w:t>
      </w:r>
      <w:r w:rsidR="009F4C7A"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الاستفادة من كافة المعلومات المتوفرة في الوثائق </w:t>
      </w:r>
      <w:r w:rsidR="00121116" w:rsidRPr="000F0F06">
        <w:rPr>
          <w:rFonts w:ascii="Times New Roman" w:hAnsi="Times New Roman" w:cs="Simplified Arabic"/>
          <w:color w:val="auto"/>
          <w:sz w:val="24"/>
          <w:szCs w:val="28"/>
          <w:rtl/>
          <w:lang w:bidi="ar-LB"/>
        </w:rPr>
        <w:t>والتقارير والمقالات</w:t>
      </w:r>
      <w:r w:rsidR="001E1C89" w:rsidRPr="000F0F06">
        <w:rPr>
          <w:rFonts w:ascii="Times New Roman" w:hAnsi="Times New Roman" w:cs="Simplified Arabic" w:hint="cs"/>
          <w:color w:val="auto"/>
          <w:sz w:val="24"/>
          <w:szCs w:val="28"/>
          <w:rtl/>
          <w:lang w:bidi="ar-LB"/>
        </w:rPr>
        <w:t>،</w:t>
      </w:r>
      <w:r w:rsidR="00121116" w:rsidRPr="000F0F06">
        <w:rPr>
          <w:rFonts w:ascii="Times New Roman" w:hAnsi="Times New Roman" w:cs="Simplified Arabic"/>
          <w:color w:val="auto"/>
          <w:sz w:val="24"/>
          <w:szCs w:val="28"/>
          <w:rtl/>
          <w:lang w:bidi="ar-LB"/>
        </w:rPr>
        <w:t xml:space="preserve"> وعرضها وتحليلها</w:t>
      </w:r>
      <w:r w:rsidRPr="000F0F06">
        <w:rPr>
          <w:rFonts w:ascii="Times New Roman" w:hAnsi="Times New Roman" w:cs="Simplified Arabic"/>
          <w:color w:val="auto"/>
          <w:sz w:val="24"/>
          <w:szCs w:val="28"/>
          <w:rtl/>
          <w:lang w:bidi="ar-LB"/>
        </w:rPr>
        <w:t xml:space="preserve"> </w:t>
      </w:r>
      <w:r w:rsidR="00121116" w:rsidRPr="000F0F06">
        <w:rPr>
          <w:rFonts w:ascii="Times New Roman" w:hAnsi="Times New Roman" w:cs="Simplified Arabic"/>
          <w:color w:val="auto"/>
          <w:sz w:val="24"/>
          <w:szCs w:val="28"/>
          <w:rtl/>
          <w:lang w:bidi="ar-LB"/>
        </w:rPr>
        <w:t>والكشف عن</w:t>
      </w:r>
      <w:r w:rsidRPr="000F0F06">
        <w:rPr>
          <w:rFonts w:ascii="Times New Roman" w:hAnsi="Times New Roman" w:cs="Simplified Arabic"/>
          <w:color w:val="auto"/>
          <w:sz w:val="24"/>
          <w:szCs w:val="28"/>
          <w:rtl/>
          <w:lang w:bidi="ar-LB"/>
        </w:rPr>
        <w:t xml:space="preserve"> أبعاد المشكلة المتنوعة</w:t>
      </w:r>
      <w:r w:rsidR="001E1C89"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00121116" w:rsidRPr="000F0F06">
        <w:rPr>
          <w:rFonts w:ascii="Times New Roman" w:hAnsi="Times New Roman" w:cs="Simplified Arabic"/>
          <w:color w:val="auto"/>
          <w:sz w:val="24"/>
          <w:szCs w:val="28"/>
          <w:rtl/>
          <w:lang w:bidi="ar-LB"/>
        </w:rPr>
        <w:t>والوصول لإجابات</w:t>
      </w:r>
      <w:r w:rsidRPr="000F0F06">
        <w:rPr>
          <w:rFonts w:ascii="Times New Roman" w:hAnsi="Times New Roman" w:cs="Simplified Arabic"/>
          <w:color w:val="auto"/>
          <w:sz w:val="24"/>
          <w:szCs w:val="28"/>
          <w:rtl/>
          <w:lang w:bidi="ar-LB"/>
        </w:rPr>
        <w:t xml:space="preserve"> واضحة للتس</w:t>
      </w:r>
      <w:r w:rsidR="00437268" w:rsidRPr="000F0F06">
        <w:rPr>
          <w:rFonts w:ascii="Times New Roman" w:hAnsi="Times New Roman" w:cs="Simplified Arabic"/>
          <w:color w:val="auto"/>
          <w:sz w:val="24"/>
          <w:szCs w:val="28"/>
          <w:rtl/>
          <w:lang w:bidi="ar-LB"/>
        </w:rPr>
        <w:t>اؤلات المطروحة في بداية الدراسة</w:t>
      </w:r>
      <w:r w:rsidR="00437268"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اعتمدت الدراسة طريقة المسح الاجتماعي</w:t>
      </w:r>
      <w:r w:rsidR="001E1C89"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للوصول لأهداف الدراسة</w:t>
      </w:r>
      <w:r w:rsidR="001E1C89"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00437268" w:rsidRPr="000F0F06">
        <w:rPr>
          <w:rFonts w:ascii="Times New Roman" w:hAnsi="Times New Roman" w:cs="Simplified Arabic"/>
          <w:color w:val="auto"/>
          <w:sz w:val="24"/>
          <w:szCs w:val="28"/>
          <w:rtl/>
          <w:lang w:bidi="ar-LB"/>
        </w:rPr>
        <w:t>و</w:t>
      </w:r>
      <w:r w:rsidRPr="000F0F06">
        <w:rPr>
          <w:rFonts w:ascii="Times New Roman" w:hAnsi="Times New Roman" w:cs="Simplified Arabic"/>
          <w:color w:val="auto"/>
          <w:sz w:val="24"/>
          <w:szCs w:val="28"/>
          <w:rtl/>
          <w:lang w:bidi="ar-LB"/>
        </w:rPr>
        <w:t>أدا</w:t>
      </w:r>
      <w:r w:rsidR="00437268" w:rsidRPr="000F0F06">
        <w:rPr>
          <w:rFonts w:ascii="Times New Roman" w:hAnsi="Times New Roman" w:cs="Simplified Arabic" w:hint="cs"/>
          <w:color w:val="auto"/>
          <w:sz w:val="24"/>
          <w:szCs w:val="28"/>
          <w:rtl/>
          <w:lang w:bidi="ar-LB"/>
        </w:rPr>
        <w:t xml:space="preserve">تها </w:t>
      </w:r>
      <w:r w:rsidRPr="000F0F06">
        <w:rPr>
          <w:rFonts w:ascii="Times New Roman" w:hAnsi="Times New Roman" w:cs="Simplified Arabic"/>
          <w:color w:val="auto"/>
          <w:sz w:val="24"/>
          <w:szCs w:val="28"/>
          <w:rtl/>
          <w:lang w:bidi="ar-LB"/>
        </w:rPr>
        <w:t>المتمثلة بالاستبانة ال</w:t>
      </w:r>
      <w:r w:rsidR="009F4C7A" w:rsidRPr="000F0F06">
        <w:rPr>
          <w:rFonts w:ascii="Times New Roman" w:hAnsi="Times New Roman" w:cs="Simplified Arabic" w:hint="cs"/>
          <w:color w:val="auto"/>
          <w:sz w:val="24"/>
          <w:szCs w:val="28"/>
          <w:rtl/>
          <w:lang w:bidi="ar-LB"/>
        </w:rPr>
        <w:t>إ</w:t>
      </w:r>
      <w:r w:rsidRPr="000F0F06">
        <w:rPr>
          <w:rFonts w:ascii="Times New Roman" w:hAnsi="Times New Roman" w:cs="Simplified Arabic"/>
          <w:color w:val="auto"/>
          <w:sz w:val="24"/>
          <w:szCs w:val="28"/>
          <w:rtl/>
          <w:lang w:bidi="ar-LB"/>
        </w:rPr>
        <w:t>لكترونية</w:t>
      </w:r>
      <w:r w:rsidR="001E1C89"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كأداة بحث </w:t>
      </w:r>
      <w:r w:rsidR="00121116" w:rsidRPr="000F0F06">
        <w:rPr>
          <w:rFonts w:ascii="Times New Roman" w:hAnsi="Times New Roman" w:cs="Simplified Arabic"/>
          <w:color w:val="auto"/>
          <w:sz w:val="24"/>
          <w:szCs w:val="28"/>
          <w:rtl/>
          <w:lang w:bidi="ar-LB"/>
        </w:rPr>
        <w:t>وجمع البيانات</w:t>
      </w:r>
      <w:r w:rsidRPr="000F0F06">
        <w:rPr>
          <w:rFonts w:ascii="Times New Roman" w:hAnsi="Times New Roman" w:cs="Simplified Arabic"/>
          <w:color w:val="auto"/>
          <w:sz w:val="24"/>
          <w:szCs w:val="28"/>
          <w:rtl/>
          <w:lang w:bidi="ar-LB"/>
        </w:rPr>
        <w:t xml:space="preserve"> في الدراسة</w:t>
      </w:r>
      <w:r w:rsidR="001E1C89"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وتم</w:t>
      </w:r>
      <w:r w:rsidR="009F4C7A"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الوصول لعينة </w:t>
      </w:r>
      <w:r w:rsidRPr="000F0F06">
        <w:rPr>
          <w:rFonts w:ascii="Times New Roman" w:hAnsi="Times New Roman" w:cs="Simplified Arabic"/>
          <w:color w:val="auto"/>
          <w:sz w:val="24"/>
          <w:szCs w:val="28"/>
          <w:rtl/>
          <w:lang w:bidi="ar-LB"/>
        </w:rPr>
        <w:lastRenderedPageBreak/>
        <w:t xml:space="preserve">البحث من خلال مواقع التواصل الاجتماعي </w:t>
      </w:r>
      <w:r w:rsidR="00121116" w:rsidRPr="000F0F06">
        <w:rPr>
          <w:rFonts w:ascii="Times New Roman" w:hAnsi="Times New Roman" w:cs="Simplified Arabic"/>
          <w:color w:val="auto"/>
          <w:sz w:val="24"/>
          <w:szCs w:val="28"/>
          <w:rtl/>
          <w:lang w:bidi="ar-LB"/>
        </w:rPr>
        <w:t>وال</w:t>
      </w:r>
      <w:r w:rsidR="009F4C7A" w:rsidRPr="000F0F06">
        <w:rPr>
          <w:rFonts w:ascii="Times New Roman" w:hAnsi="Times New Roman" w:cs="Simplified Arabic" w:hint="cs"/>
          <w:color w:val="auto"/>
          <w:sz w:val="24"/>
          <w:szCs w:val="28"/>
          <w:rtl/>
          <w:lang w:bidi="ar-LB"/>
        </w:rPr>
        <w:t>إ</w:t>
      </w:r>
      <w:r w:rsidR="00121116" w:rsidRPr="000F0F06">
        <w:rPr>
          <w:rFonts w:ascii="Times New Roman" w:hAnsi="Times New Roman" w:cs="Simplified Arabic"/>
          <w:color w:val="auto"/>
          <w:sz w:val="24"/>
          <w:szCs w:val="28"/>
          <w:rtl/>
          <w:lang w:bidi="ar-LB"/>
        </w:rPr>
        <w:t>نترنت</w:t>
      </w:r>
      <w:r w:rsidR="001E1C89" w:rsidRPr="000F0F06">
        <w:rPr>
          <w:rFonts w:ascii="Times New Roman" w:hAnsi="Times New Roman" w:cs="Simplified Arabic" w:hint="cs"/>
          <w:color w:val="auto"/>
          <w:sz w:val="24"/>
          <w:szCs w:val="28"/>
          <w:rtl/>
          <w:lang w:bidi="ar-LB"/>
        </w:rPr>
        <w:t>،</w:t>
      </w:r>
      <w:r w:rsidR="00121116" w:rsidRPr="000F0F06">
        <w:rPr>
          <w:rFonts w:ascii="Times New Roman" w:hAnsi="Times New Roman" w:cs="Simplified Arabic"/>
          <w:color w:val="auto"/>
          <w:sz w:val="24"/>
          <w:szCs w:val="28"/>
          <w:rtl/>
          <w:lang w:bidi="ar-LB"/>
        </w:rPr>
        <w:t xml:space="preserve"> حيث</w:t>
      </w:r>
      <w:r w:rsidRPr="000F0F06">
        <w:rPr>
          <w:rFonts w:ascii="Times New Roman" w:hAnsi="Times New Roman" w:cs="Simplified Arabic"/>
          <w:color w:val="auto"/>
          <w:sz w:val="24"/>
          <w:szCs w:val="28"/>
          <w:rtl/>
          <w:lang w:bidi="ar-LB"/>
        </w:rPr>
        <w:t xml:space="preserve"> وجدنا ب</w:t>
      </w:r>
      <w:r w:rsidR="009F4C7A"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 xml:space="preserve">ن هؤلاء المهاجرين </w:t>
      </w:r>
      <w:r w:rsidR="009F4C7A"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وجدوا مجتمع افتراضي لهم</w:t>
      </w:r>
      <w:r w:rsidR="00F73FD8"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عبر صفحات هذه المواقع</w:t>
      </w:r>
      <w:r w:rsidR="00F73FD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00121116" w:rsidRPr="000F0F06">
        <w:rPr>
          <w:rFonts w:ascii="Times New Roman" w:hAnsi="Times New Roman" w:cs="Simplified Arabic"/>
          <w:color w:val="auto"/>
          <w:sz w:val="24"/>
          <w:szCs w:val="28"/>
          <w:rtl/>
          <w:lang w:bidi="ar-LB"/>
        </w:rPr>
        <w:t>و</w:t>
      </w:r>
      <w:r w:rsidR="009F4C7A" w:rsidRPr="000F0F06">
        <w:rPr>
          <w:rFonts w:ascii="Times New Roman" w:hAnsi="Times New Roman" w:cs="Simplified Arabic" w:hint="cs"/>
          <w:color w:val="auto"/>
          <w:sz w:val="24"/>
          <w:szCs w:val="28"/>
          <w:rtl/>
          <w:lang w:bidi="ar-LB"/>
        </w:rPr>
        <w:t>أ</w:t>
      </w:r>
      <w:r w:rsidR="00121116" w:rsidRPr="000F0F06">
        <w:rPr>
          <w:rFonts w:ascii="Times New Roman" w:hAnsi="Times New Roman" w:cs="Simplified Arabic"/>
          <w:color w:val="auto"/>
          <w:sz w:val="24"/>
          <w:szCs w:val="28"/>
          <w:rtl/>
          <w:lang w:bidi="ar-LB"/>
        </w:rPr>
        <w:t>خذوا بتبادل</w:t>
      </w:r>
      <w:r w:rsidRPr="000F0F06">
        <w:rPr>
          <w:rFonts w:ascii="Times New Roman" w:hAnsi="Times New Roman" w:cs="Simplified Arabic"/>
          <w:color w:val="auto"/>
          <w:sz w:val="24"/>
          <w:szCs w:val="28"/>
          <w:rtl/>
          <w:lang w:bidi="ar-LB"/>
        </w:rPr>
        <w:t xml:space="preserve"> الخبرات والتجارب التي تعرضوا لها</w:t>
      </w:r>
      <w:r w:rsidR="00F73FD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للاستفادة فيما بينهم ومحاولة البحث في سبيل التأقلم مع الواقع الجديد الذي وجدوا أنفسهم فيه</w:t>
      </w:r>
      <w:r w:rsidR="00F73FD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ويمكن الوصول إليهم بسهولة عبر هذه المواقع وهي الطريقة الوحيدة المتوفرة. وقد جرى عرض الاستمارة على خمسة من الأساتذة المختصين بعلم الاجتماع، فتعرضت لملاحظات وتعديلات في الشكل والمضمون حتى أخذت شكلها الأخير بحيث اشتملت البيانات التالية:</w:t>
      </w:r>
    </w:p>
    <w:p w14:paraId="1EC384BA" w14:textId="0EC4A82E" w:rsidR="00CE3A23" w:rsidRPr="000F0F06" w:rsidRDefault="007E395A"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color w:val="auto"/>
          <w:sz w:val="24"/>
          <w:szCs w:val="28"/>
          <w:rtl/>
          <w:lang w:bidi="ar-LB"/>
        </w:rPr>
        <w:t xml:space="preserve">- </w:t>
      </w:r>
      <w:r w:rsidR="00646448" w:rsidRPr="000F0F06">
        <w:rPr>
          <w:rFonts w:ascii="Times New Roman" w:hAnsi="Times New Roman" w:cs="Simplified Arabic"/>
          <w:color w:val="auto"/>
          <w:sz w:val="24"/>
          <w:szCs w:val="28"/>
          <w:rtl/>
          <w:lang w:bidi="ar-LB"/>
        </w:rPr>
        <w:t>خصائص عينة الدراسة</w:t>
      </w:r>
      <w:r w:rsidR="00CE3A23" w:rsidRPr="000F0F06">
        <w:rPr>
          <w:rFonts w:ascii="Times New Roman" w:hAnsi="Times New Roman" w:cs="Simplified Arabic" w:hint="cs"/>
          <w:color w:val="auto"/>
          <w:sz w:val="24"/>
          <w:szCs w:val="28"/>
          <w:rtl/>
          <w:lang w:bidi="ar-LB"/>
        </w:rPr>
        <w:t xml:space="preserve"> </w:t>
      </w:r>
      <w:proofErr w:type="gramStart"/>
      <w:r w:rsidRPr="000F0F06">
        <w:rPr>
          <w:rFonts w:ascii="Times New Roman" w:hAnsi="Times New Roman" w:cs="Simplified Arabic"/>
          <w:color w:val="auto"/>
          <w:sz w:val="24"/>
          <w:szCs w:val="28"/>
          <w:rtl/>
          <w:lang w:bidi="ar-LB"/>
        </w:rPr>
        <w:t xml:space="preserve">- </w:t>
      </w:r>
      <w:r w:rsidR="00646448" w:rsidRPr="000F0F06">
        <w:rPr>
          <w:rFonts w:ascii="Times New Roman" w:hAnsi="Times New Roman" w:cs="Simplified Arabic"/>
          <w:color w:val="auto"/>
          <w:sz w:val="24"/>
          <w:szCs w:val="28"/>
          <w:rtl/>
          <w:lang w:bidi="ar-LB"/>
        </w:rPr>
        <w:t>عوامل</w:t>
      </w:r>
      <w:proofErr w:type="gramEnd"/>
      <w:r w:rsidR="00646448" w:rsidRPr="000F0F06">
        <w:rPr>
          <w:rFonts w:ascii="Times New Roman" w:hAnsi="Times New Roman" w:cs="Simplified Arabic"/>
          <w:color w:val="auto"/>
          <w:sz w:val="24"/>
          <w:szCs w:val="28"/>
          <w:rtl/>
          <w:lang w:bidi="ar-LB"/>
        </w:rPr>
        <w:t xml:space="preserve"> هجرة اللاجئين</w:t>
      </w:r>
      <w:r w:rsidR="00CE3A23"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w:t>
      </w:r>
      <w:r w:rsidR="00E4378B" w:rsidRPr="000F0F06">
        <w:rPr>
          <w:rFonts w:ascii="Times New Roman" w:hAnsi="Times New Roman" w:cs="Simplified Arabic"/>
          <w:color w:val="auto"/>
          <w:sz w:val="24"/>
          <w:szCs w:val="28"/>
          <w:rtl/>
          <w:lang w:bidi="ar-LB"/>
        </w:rPr>
        <w:t xml:space="preserve"> </w:t>
      </w:r>
      <w:r w:rsidR="00646448" w:rsidRPr="000F0F06">
        <w:rPr>
          <w:rFonts w:ascii="Times New Roman" w:hAnsi="Times New Roman" w:cs="Simplified Arabic"/>
          <w:color w:val="auto"/>
          <w:sz w:val="24"/>
          <w:szCs w:val="28"/>
          <w:rtl/>
          <w:lang w:bidi="ar-LB"/>
        </w:rPr>
        <w:t>أهمية المخيم بالنسبة للاجئين</w:t>
      </w:r>
      <w:r w:rsidR="009F4C7A" w:rsidRPr="000F0F06">
        <w:rPr>
          <w:rFonts w:ascii="Times New Roman" w:hAnsi="Times New Roman" w:cs="Simplified Arabic" w:hint="cs"/>
          <w:color w:val="auto"/>
          <w:sz w:val="24"/>
          <w:szCs w:val="28"/>
          <w:rtl/>
          <w:lang w:bidi="ar-LB"/>
        </w:rPr>
        <w:t>.</w:t>
      </w:r>
    </w:p>
    <w:p w14:paraId="612BF856" w14:textId="2974B578" w:rsidR="001209D0" w:rsidRPr="000F0F06" w:rsidRDefault="007E395A"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 xml:space="preserve">- </w:t>
      </w:r>
      <w:r w:rsidR="00646448" w:rsidRPr="000F0F06">
        <w:rPr>
          <w:rFonts w:ascii="Times New Roman" w:hAnsi="Times New Roman" w:cs="Simplified Arabic"/>
          <w:color w:val="auto"/>
          <w:sz w:val="24"/>
          <w:szCs w:val="28"/>
          <w:rtl/>
          <w:lang w:bidi="ar-LB"/>
        </w:rPr>
        <w:t>حماية اللاجئين وحقوقهم</w:t>
      </w:r>
      <w:r w:rsidR="00CE3A23" w:rsidRPr="000F0F06">
        <w:rPr>
          <w:rFonts w:ascii="Times New Roman" w:hAnsi="Times New Roman" w:cs="Simplified Arabic" w:hint="cs"/>
          <w:color w:val="auto"/>
          <w:sz w:val="24"/>
          <w:szCs w:val="28"/>
          <w:rtl/>
          <w:lang w:bidi="ar-LB"/>
        </w:rPr>
        <w:t xml:space="preserve"> </w:t>
      </w:r>
      <w:proofErr w:type="gramStart"/>
      <w:r w:rsidRPr="000F0F06">
        <w:rPr>
          <w:rFonts w:ascii="Times New Roman" w:hAnsi="Times New Roman" w:cs="Simplified Arabic"/>
          <w:color w:val="auto"/>
          <w:sz w:val="24"/>
          <w:szCs w:val="28"/>
          <w:rtl/>
          <w:lang w:bidi="ar-LB"/>
        </w:rPr>
        <w:t xml:space="preserve">- </w:t>
      </w:r>
      <w:r w:rsidR="00646448" w:rsidRPr="000F0F06">
        <w:rPr>
          <w:rFonts w:ascii="Times New Roman" w:hAnsi="Times New Roman" w:cs="Simplified Arabic"/>
          <w:color w:val="auto"/>
          <w:sz w:val="24"/>
          <w:szCs w:val="28"/>
          <w:rtl/>
          <w:lang w:bidi="ar-LB"/>
        </w:rPr>
        <w:t>الهوية</w:t>
      </w:r>
      <w:proofErr w:type="gramEnd"/>
      <w:r w:rsidR="00646448" w:rsidRPr="000F0F06">
        <w:rPr>
          <w:rFonts w:ascii="Times New Roman" w:hAnsi="Times New Roman" w:cs="Simplified Arabic"/>
          <w:color w:val="auto"/>
          <w:sz w:val="24"/>
          <w:szCs w:val="28"/>
          <w:rtl/>
          <w:lang w:bidi="ar-LB"/>
        </w:rPr>
        <w:t xml:space="preserve"> ومشكلات اللاجئين في أوروبا</w:t>
      </w:r>
      <w:r w:rsidR="009F4C7A" w:rsidRPr="000F0F06">
        <w:rPr>
          <w:rFonts w:ascii="Times New Roman" w:hAnsi="Times New Roman" w:cs="Simplified Arabic" w:hint="cs"/>
          <w:color w:val="auto"/>
          <w:sz w:val="24"/>
          <w:szCs w:val="28"/>
          <w:rtl/>
          <w:lang w:bidi="ar-LB"/>
        </w:rPr>
        <w:t>.</w:t>
      </w:r>
    </w:p>
    <w:p w14:paraId="02675524" w14:textId="7D627E61" w:rsidR="003E3D3F" w:rsidRPr="000F0F06" w:rsidRDefault="007E395A"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color w:val="auto"/>
          <w:sz w:val="24"/>
          <w:szCs w:val="28"/>
          <w:rtl/>
          <w:lang w:bidi="ar-LB"/>
        </w:rPr>
        <w:t xml:space="preserve">- </w:t>
      </w:r>
      <w:r w:rsidR="00646448" w:rsidRPr="000F0F06">
        <w:rPr>
          <w:rFonts w:ascii="Times New Roman" w:hAnsi="Times New Roman" w:cs="Simplified Arabic"/>
          <w:color w:val="auto"/>
          <w:sz w:val="24"/>
          <w:szCs w:val="28"/>
          <w:rtl/>
          <w:lang w:bidi="ar-LB"/>
        </w:rPr>
        <w:t>حفاظ اللاجئين على حقوقهم وهويتهم والاستفادة من وجودهم لدعم القضية</w:t>
      </w:r>
      <w:r w:rsidR="009F4C7A" w:rsidRPr="000F0F06">
        <w:rPr>
          <w:rFonts w:ascii="Times New Roman" w:hAnsi="Times New Roman" w:cs="Simplified Arabic" w:hint="cs"/>
          <w:color w:val="auto"/>
          <w:sz w:val="24"/>
          <w:szCs w:val="28"/>
          <w:rtl/>
          <w:lang w:bidi="ar-LB"/>
        </w:rPr>
        <w:t>.</w:t>
      </w:r>
    </w:p>
    <w:p w14:paraId="39A008A9" w14:textId="52DD2B4C" w:rsidR="00C22B38" w:rsidRPr="000F0F06" w:rsidRDefault="00646448" w:rsidP="00973A91">
      <w:pPr>
        <w:pStyle w:val="1"/>
        <w:spacing w:after="0" w:line="264" w:lineRule="auto"/>
        <w:ind w:firstLine="284"/>
        <w:jc w:val="both"/>
        <w:rPr>
          <w:rFonts w:ascii="Times New Roman" w:hAnsi="Times New Roman" w:cs="Simplified Arabic"/>
          <w:color w:val="auto"/>
          <w:sz w:val="24"/>
          <w:szCs w:val="28"/>
          <w:rtl/>
          <w:lang w:bidi="ar-LB"/>
        </w:rPr>
      </w:pPr>
      <w:r w:rsidRPr="00E73B78">
        <w:rPr>
          <w:rFonts w:ascii="Times New Roman" w:hAnsi="Times New Roman" w:cs="Simplified Arabic"/>
          <w:color w:val="auto"/>
          <w:spacing w:val="2"/>
          <w:sz w:val="24"/>
          <w:szCs w:val="28"/>
          <w:rtl/>
          <w:lang w:bidi="ar-LB"/>
        </w:rPr>
        <w:t xml:space="preserve">يتكون المجتمع الأصلي للدراسة من </w:t>
      </w:r>
      <w:r w:rsidRPr="00E73B78">
        <w:rPr>
          <w:rFonts w:asciiTheme="majorBidi" w:hAnsiTheme="majorBidi" w:cstheme="majorBidi"/>
          <w:color w:val="auto"/>
          <w:spacing w:val="2"/>
          <w:sz w:val="24"/>
          <w:szCs w:val="24"/>
          <w:rtl/>
          <w:lang w:bidi="ar-LB"/>
        </w:rPr>
        <w:t>12</w:t>
      </w:r>
      <w:r w:rsidRPr="00E73B78">
        <w:rPr>
          <w:rFonts w:ascii="Times New Roman" w:hAnsi="Times New Roman" w:cs="Simplified Arabic"/>
          <w:color w:val="auto"/>
          <w:spacing w:val="2"/>
          <w:sz w:val="24"/>
          <w:szCs w:val="28"/>
          <w:rtl/>
          <w:lang w:bidi="ar-LB"/>
        </w:rPr>
        <w:t xml:space="preserve"> مخيم</w:t>
      </w:r>
      <w:r w:rsidR="009F4C7A" w:rsidRPr="00E73B78">
        <w:rPr>
          <w:rFonts w:ascii="Times New Roman" w:hAnsi="Times New Roman" w:cs="Simplified Arabic" w:hint="cs"/>
          <w:color w:val="auto"/>
          <w:spacing w:val="2"/>
          <w:sz w:val="24"/>
          <w:szCs w:val="28"/>
          <w:rtl/>
          <w:lang w:bidi="ar-LB"/>
        </w:rPr>
        <w:t>اً</w:t>
      </w:r>
      <w:r w:rsidRPr="00E73B78">
        <w:rPr>
          <w:rFonts w:ascii="Times New Roman" w:hAnsi="Times New Roman" w:cs="Simplified Arabic"/>
          <w:color w:val="auto"/>
          <w:spacing w:val="2"/>
          <w:sz w:val="24"/>
          <w:szCs w:val="28"/>
          <w:rtl/>
          <w:lang w:bidi="ar-LB"/>
        </w:rPr>
        <w:t xml:space="preserve"> للاجئين الفلسطينيين</w:t>
      </w:r>
      <w:r w:rsidR="00F73FD8" w:rsidRPr="00E73B78">
        <w:rPr>
          <w:rFonts w:ascii="Times New Roman" w:hAnsi="Times New Roman" w:cs="Simplified Arabic" w:hint="cs"/>
          <w:color w:val="auto"/>
          <w:spacing w:val="2"/>
          <w:sz w:val="24"/>
          <w:szCs w:val="28"/>
          <w:rtl/>
          <w:lang w:bidi="ar-LB"/>
        </w:rPr>
        <w:t>،</w:t>
      </w:r>
      <w:r w:rsidRPr="00E73B78">
        <w:rPr>
          <w:rFonts w:ascii="Times New Roman" w:hAnsi="Times New Roman" w:cs="Simplified Arabic"/>
          <w:color w:val="auto"/>
          <w:spacing w:val="2"/>
          <w:sz w:val="24"/>
          <w:szCs w:val="28"/>
          <w:rtl/>
          <w:lang w:bidi="ar-LB"/>
        </w:rPr>
        <w:t xml:space="preserve"> موزعين على مختلف المحافظات السورية. العينة تتكون من المهاجرين من هذه المخيمات إلى أوروبا</w:t>
      </w:r>
      <w:r w:rsidR="00F73FD8" w:rsidRPr="00E73B78">
        <w:rPr>
          <w:rFonts w:ascii="Times New Roman" w:hAnsi="Times New Roman" w:cs="Simplified Arabic" w:hint="cs"/>
          <w:color w:val="auto"/>
          <w:spacing w:val="2"/>
          <w:sz w:val="24"/>
          <w:szCs w:val="28"/>
          <w:rtl/>
          <w:lang w:bidi="ar-LB"/>
        </w:rPr>
        <w:t>،</w:t>
      </w:r>
      <w:r w:rsidRPr="00E73B78">
        <w:rPr>
          <w:rFonts w:ascii="Times New Roman" w:hAnsi="Times New Roman" w:cs="Simplified Arabic"/>
          <w:color w:val="auto"/>
          <w:spacing w:val="2"/>
          <w:sz w:val="24"/>
          <w:szCs w:val="28"/>
          <w:rtl/>
          <w:lang w:bidi="ar-LB"/>
        </w:rPr>
        <w:t xml:space="preserve"> وتم</w:t>
      </w:r>
      <w:r w:rsidR="009F4C7A" w:rsidRPr="00E73B78">
        <w:rPr>
          <w:rFonts w:ascii="Times New Roman" w:hAnsi="Times New Roman" w:cs="Simplified Arabic" w:hint="cs"/>
          <w:color w:val="auto"/>
          <w:spacing w:val="2"/>
          <w:sz w:val="24"/>
          <w:szCs w:val="28"/>
          <w:rtl/>
          <w:lang w:bidi="ar-LB"/>
        </w:rPr>
        <w:t>ّ</w:t>
      </w:r>
      <w:r w:rsidRPr="00E73B78">
        <w:rPr>
          <w:rFonts w:ascii="Times New Roman" w:hAnsi="Times New Roman" w:cs="Simplified Arabic"/>
          <w:color w:val="auto"/>
          <w:spacing w:val="2"/>
          <w:sz w:val="24"/>
          <w:szCs w:val="28"/>
          <w:rtl/>
          <w:lang w:bidi="ar-LB"/>
        </w:rPr>
        <w:t xml:space="preserve"> اختيار العينة بطريقة </w:t>
      </w:r>
      <w:r w:rsidR="00F05B6C" w:rsidRPr="00E73B78">
        <w:rPr>
          <w:rFonts w:ascii="Times New Roman" w:hAnsi="Times New Roman" w:cs="Simplified Arabic"/>
          <w:color w:val="auto"/>
          <w:spacing w:val="2"/>
          <w:sz w:val="24"/>
          <w:szCs w:val="28"/>
          <w:rtl/>
          <w:lang w:bidi="ar-LB"/>
        </w:rPr>
        <w:t xml:space="preserve">عرضية </w:t>
      </w:r>
      <w:r w:rsidR="009F4C7A" w:rsidRPr="00E73B78">
        <w:rPr>
          <w:rFonts w:ascii="Times New Roman" w:hAnsi="Times New Roman" w:cs="Simplified Arabic"/>
          <w:color w:val="auto"/>
          <w:spacing w:val="2"/>
          <w:sz w:val="24"/>
          <w:szCs w:val="28"/>
          <w:rtl/>
          <w:lang w:bidi="ar-LB"/>
        </w:rPr>
        <w:t>—</w:t>
      </w:r>
      <w:r w:rsidR="00F05B6C" w:rsidRPr="00E73B78">
        <w:rPr>
          <w:rFonts w:ascii="Times New Roman" w:hAnsi="Times New Roman" w:cs="Simplified Arabic"/>
          <w:color w:val="auto"/>
          <w:spacing w:val="2"/>
          <w:sz w:val="24"/>
          <w:szCs w:val="28"/>
          <w:rtl/>
          <w:lang w:bidi="ar-LB"/>
        </w:rPr>
        <w:t>الأفراد الذين وصلت إليهم الاستمارة الإلكترونية واستطاعوا الإجابة عنها</w:t>
      </w:r>
      <w:r w:rsidR="009F4C7A" w:rsidRPr="00E73B78">
        <w:rPr>
          <w:rFonts w:ascii="Times New Roman" w:hAnsi="Times New Roman" w:cs="Simplified Arabic"/>
          <w:color w:val="auto"/>
          <w:spacing w:val="2"/>
          <w:sz w:val="24"/>
          <w:szCs w:val="28"/>
          <w:rtl/>
          <w:lang w:bidi="ar-LB"/>
        </w:rPr>
        <w:t>—</w:t>
      </w:r>
      <w:r w:rsidR="00F05B6C" w:rsidRPr="00E73B78">
        <w:rPr>
          <w:rFonts w:ascii="Times New Roman" w:hAnsi="Times New Roman" w:cs="Simplified Arabic"/>
          <w:color w:val="auto"/>
          <w:spacing w:val="2"/>
          <w:sz w:val="24"/>
          <w:szCs w:val="28"/>
          <w:rtl/>
          <w:lang w:bidi="ar-LB"/>
        </w:rPr>
        <w:t xml:space="preserve"> </w:t>
      </w:r>
      <w:r w:rsidRPr="00E73B78">
        <w:rPr>
          <w:rFonts w:ascii="Times New Roman" w:hAnsi="Times New Roman" w:cs="Simplified Arabic"/>
          <w:color w:val="auto"/>
          <w:spacing w:val="2"/>
          <w:sz w:val="24"/>
          <w:szCs w:val="28"/>
          <w:rtl/>
          <w:lang w:bidi="ar-LB"/>
        </w:rPr>
        <w:t xml:space="preserve">من مختلف الدول التي استقبلت هؤلاء اللاجئين (السويد، </w:t>
      </w:r>
      <w:r w:rsidR="004F5AF3" w:rsidRPr="00E73B78">
        <w:rPr>
          <w:rFonts w:ascii="Times New Roman" w:hAnsi="Times New Roman" w:cs="Simplified Arabic" w:hint="cs"/>
          <w:color w:val="auto"/>
          <w:spacing w:val="2"/>
          <w:sz w:val="24"/>
          <w:szCs w:val="28"/>
          <w:rtl/>
          <w:lang w:bidi="ar-LB"/>
        </w:rPr>
        <w:t>و</w:t>
      </w:r>
      <w:r w:rsidRPr="00E73B78">
        <w:rPr>
          <w:rFonts w:ascii="Times New Roman" w:hAnsi="Times New Roman" w:cs="Simplified Arabic"/>
          <w:color w:val="auto"/>
          <w:spacing w:val="2"/>
          <w:sz w:val="24"/>
          <w:szCs w:val="28"/>
          <w:rtl/>
          <w:lang w:bidi="ar-LB"/>
        </w:rPr>
        <w:t xml:space="preserve">الدنمارك، </w:t>
      </w:r>
      <w:r w:rsidR="004F5AF3" w:rsidRPr="00E73B78">
        <w:rPr>
          <w:rFonts w:ascii="Times New Roman" w:hAnsi="Times New Roman" w:cs="Simplified Arabic" w:hint="cs"/>
          <w:color w:val="auto"/>
          <w:spacing w:val="2"/>
          <w:sz w:val="24"/>
          <w:szCs w:val="28"/>
          <w:rtl/>
          <w:lang w:bidi="ar-LB"/>
        </w:rPr>
        <w:t>و</w:t>
      </w:r>
      <w:r w:rsidRPr="00E73B78">
        <w:rPr>
          <w:rFonts w:ascii="Times New Roman" w:hAnsi="Times New Roman" w:cs="Simplified Arabic"/>
          <w:color w:val="auto"/>
          <w:spacing w:val="2"/>
          <w:sz w:val="24"/>
          <w:szCs w:val="28"/>
          <w:rtl/>
          <w:lang w:bidi="ar-LB"/>
        </w:rPr>
        <w:t xml:space="preserve">ألمانيا، </w:t>
      </w:r>
      <w:r w:rsidR="004F5AF3" w:rsidRPr="00E73B78">
        <w:rPr>
          <w:rFonts w:ascii="Times New Roman" w:hAnsi="Times New Roman" w:cs="Simplified Arabic" w:hint="cs"/>
          <w:color w:val="auto"/>
          <w:spacing w:val="2"/>
          <w:sz w:val="24"/>
          <w:szCs w:val="28"/>
          <w:rtl/>
          <w:lang w:bidi="ar-LB"/>
        </w:rPr>
        <w:t>و</w:t>
      </w:r>
      <w:r w:rsidRPr="00E73B78">
        <w:rPr>
          <w:rFonts w:ascii="Times New Roman" w:hAnsi="Times New Roman" w:cs="Simplified Arabic"/>
          <w:color w:val="auto"/>
          <w:spacing w:val="2"/>
          <w:sz w:val="24"/>
          <w:szCs w:val="28"/>
          <w:rtl/>
          <w:lang w:bidi="ar-LB"/>
        </w:rPr>
        <w:t xml:space="preserve">هولندا، </w:t>
      </w:r>
      <w:r w:rsidR="004F5AF3" w:rsidRPr="00E73B78">
        <w:rPr>
          <w:rFonts w:ascii="Times New Roman" w:hAnsi="Times New Roman" w:cs="Simplified Arabic" w:hint="cs"/>
          <w:color w:val="auto"/>
          <w:spacing w:val="2"/>
          <w:sz w:val="24"/>
          <w:szCs w:val="28"/>
          <w:rtl/>
          <w:lang w:bidi="ar-LB"/>
        </w:rPr>
        <w:t>و</w:t>
      </w:r>
      <w:r w:rsidRPr="00E73B78">
        <w:rPr>
          <w:rFonts w:ascii="Times New Roman" w:hAnsi="Times New Roman" w:cs="Simplified Arabic"/>
          <w:color w:val="auto"/>
          <w:spacing w:val="2"/>
          <w:sz w:val="24"/>
          <w:szCs w:val="28"/>
          <w:rtl/>
          <w:lang w:bidi="ar-LB"/>
        </w:rPr>
        <w:t xml:space="preserve">النمسا، </w:t>
      </w:r>
      <w:r w:rsidR="004F5AF3" w:rsidRPr="00E73B78">
        <w:rPr>
          <w:rFonts w:ascii="Times New Roman" w:hAnsi="Times New Roman" w:cs="Simplified Arabic" w:hint="cs"/>
          <w:color w:val="auto"/>
          <w:spacing w:val="2"/>
          <w:sz w:val="24"/>
          <w:szCs w:val="28"/>
          <w:rtl/>
          <w:lang w:bidi="ar-LB"/>
        </w:rPr>
        <w:t>و</w:t>
      </w:r>
      <w:r w:rsidR="00437268" w:rsidRPr="00E73B78">
        <w:rPr>
          <w:rFonts w:ascii="Times New Roman" w:hAnsi="Times New Roman" w:cs="Simplified Arabic" w:hint="cs"/>
          <w:color w:val="auto"/>
          <w:spacing w:val="2"/>
          <w:sz w:val="24"/>
          <w:szCs w:val="28"/>
          <w:rtl/>
          <w:lang w:bidi="ar-LB"/>
        </w:rPr>
        <w:t>النرويج،</w:t>
      </w:r>
      <w:r w:rsidR="000A5C83" w:rsidRPr="00E73B78">
        <w:rPr>
          <w:rFonts w:ascii="Times New Roman" w:hAnsi="Times New Roman" w:cs="Simplified Arabic" w:hint="cs"/>
          <w:color w:val="auto"/>
          <w:spacing w:val="2"/>
          <w:sz w:val="24"/>
          <w:szCs w:val="28"/>
          <w:rtl/>
          <w:lang w:bidi="ar-LB"/>
        </w:rPr>
        <w:t xml:space="preserve"> </w:t>
      </w:r>
      <w:r w:rsidR="00437268" w:rsidRPr="00E73B78">
        <w:rPr>
          <w:rFonts w:ascii="Times New Roman" w:hAnsi="Times New Roman" w:cs="Simplified Arabic" w:hint="cs"/>
          <w:color w:val="auto"/>
          <w:spacing w:val="2"/>
          <w:sz w:val="24"/>
          <w:szCs w:val="28"/>
          <w:rtl/>
          <w:lang w:bidi="ar-LB"/>
        </w:rPr>
        <w:t>...</w:t>
      </w:r>
      <w:r w:rsidR="004F5AF3" w:rsidRPr="00E73B78">
        <w:rPr>
          <w:rFonts w:ascii="Times New Roman" w:hAnsi="Times New Roman" w:cs="Simplified Arabic" w:hint="cs"/>
          <w:color w:val="auto"/>
          <w:spacing w:val="2"/>
          <w:sz w:val="24"/>
          <w:szCs w:val="28"/>
          <w:rtl/>
          <w:lang w:bidi="ar-LB"/>
        </w:rPr>
        <w:t>إ</w:t>
      </w:r>
      <w:r w:rsidRPr="00E73B78">
        <w:rPr>
          <w:rFonts w:ascii="Times New Roman" w:hAnsi="Times New Roman" w:cs="Simplified Arabic"/>
          <w:color w:val="auto"/>
          <w:spacing w:val="2"/>
          <w:sz w:val="24"/>
          <w:szCs w:val="28"/>
          <w:rtl/>
          <w:lang w:bidi="ar-LB"/>
        </w:rPr>
        <w:t>لخ)</w:t>
      </w:r>
      <w:r w:rsidR="004F5AF3" w:rsidRPr="00E73B78">
        <w:rPr>
          <w:rFonts w:ascii="Times New Roman" w:hAnsi="Times New Roman" w:cs="Simplified Arabic" w:hint="cs"/>
          <w:color w:val="auto"/>
          <w:spacing w:val="2"/>
          <w:sz w:val="24"/>
          <w:szCs w:val="28"/>
          <w:rtl/>
          <w:lang w:bidi="ar-LB"/>
        </w:rPr>
        <w:t>،</w:t>
      </w:r>
      <w:r w:rsidRPr="000F0F06">
        <w:rPr>
          <w:rFonts w:ascii="Times New Roman" w:hAnsi="Times New Roman" w:cs="Simplified Arabic"/>
          <w:color w:val="auto"/>
          <w:sz w:val="24"/>
          <w:szCs w:val="28"/>
          <w:rtl/>
          <w:lang w:bidi="ar-LB"/>
        </w:rPr>
        <w:t xml:space="preserve"> وقد أجاب على الاستمارة ال</w:t>
      </w:r>
      <w:r w:rsidR="004F5AF3" w:rsidRPr="000F0F06">
        <w:rPr>
          <w:rFonts w:ascii="Times New Roman" w:hAnsi="Times New Roman" w:cs="Simplified Arabic" w:hint="cs"/>
          <w:color w:val="auto"/>
          <w:sz w:val="24"/>
          <w:szCs w:val="28"/>
          <w:rtl/>
          <w:lang w:bidi="ar-LB"/>
        </w:rPr>
        <w:t>إ</w:t>
      </w:r>
      <w:r w:rsidRPr="000F0F06">
        <w:rPr>
          <w:rFonts w:ascii="Times New Roman" w:hAnsi="Times New Roman" w:cs="Simplified Arabic"/>
          <w:color w:val="auto"/>
          <w:sz w:val="24"/>
          <w:szCs w:val="28"/>
          <w:rtl/>
          <w:lang w:bidi="ar-LB"/>
        </w:rPr>
        <w:t xml:space="preserve">لكترونية </w:t>
      </w:r>
      <w:r w:rsidRPr="000F0F06">
        <w:rPr>
          <w:rFonts w:asciiTheme="majorBidi" w:hAnsiTheme="majorBidi" w:cstheme="majorBidi"/>
          <w:color w:val="auto"/>
          <w:sz w:val="24"/>
          <w:szCs w:val="24"/>
          <w:rtl/>
          <w:lang w:bidi="ar-LB"/>
        </w:rPr>
        <w:t>354</w:t>
      </w:r>
      <w:r w:rsidRPr="000F0F06">
        <w:rPr>
          <w:rFonts w:ascii="Times New Roman" w:hAnsi="Times New Roman" w:cs="Simplified Arabic"/>
          <w:color w:val="auto"/>
          <w:sz w:val="24"/>
          <w:szCs w:val="28"/>
          <w:rtl/>
          <w:lang w:bidi="ar-LB"/>
        </w:rPr>
        <w:t xml:space="preserve"> فرد</w:t>
      </w:r>
      <w:r w:rsidR="004F5AF3" w:rsidRPr="000F0F06">
        <w:rPr>
          <w:rFonts w:ascii="Times New Roman" w:hAnsi="Times New Roman" w:cs="Simplified Arabic" w:hint="cs"/>
          <w:color w:val="auto"/>
          <w:sz w:val="24"/>
          <w:szCs w:val="28"/>
          <w:rtl/>
          <w:lang w:bidi="ar-LB"/>
        </w:rPr>
        <w:t>اً،</w:t>
      </w:r>
      <w:r w:rsidRPr="000F0F06">
        <w:rPr>
          <w:rFonts w:ascii="Times New Roman" w:hAnsi="Times New Roman" w:cs="Simplified Arabic"/>
          <w:color w:val="auto"/>
          <w:sz w:val="24"/>
          <w:szCs w:val="28"/>
          <w:rtl/>
          <w:lang w:bidi="ar-LB"/>
        </w:rPr>
        <w:t xml:space="preserve"> وذلك خلال </w:t>
      </w:r>
      <w:r w:rsidR="004F5AF3" w:rsidRPr="000F0F06">
        <w:rPr>
          <w:rFonts w:ascii="Times New Roman" w:hAnsi="Times New Roman" w:cs="Simplified Arabic" w:hint="cs"/>
          <w:color w:val="auto"/>
          <w:sz w:val="24"/>
          <w:szCs w:val="28"/>
          <w:rtl/>
          <w:lang w:bidi="ar-LB"/>
        </w:rPr>
        <w:t>أربعة</w:t>
      </w:r>
      <w:r w:rsidRPr="000F0F06">
        <w:rPr>
          <w:rFonts w:ascii="Times New Roman" w:hAnsi="Times New Roman" w:cs="Simplified Arabic"/>
          <w:color w:val="auto"/>
          <w:sz w:val="24"/>
          <w:szCs w:val="28"/>
          <w:rtl/>
          <w:lang w:bidi="ar-LB"/>
        </w:rPr>
        <w:t xml:space="preserve"> أيام نشرت فيها الاستمارة عبر مواقع التواصل الاجتماعي</w:t>
      </w:r>
      <w:r w:rsidR="00F73FD8" w:rsidRPr="000F0F06">
        <w:rPr>
          <w:rFonts w:ascii="Times New Roman" w:hAnsi="Times New Roman" w:cs="Simplified Arabic" w:hint="cs"/>
          <w:color w:val="auto"/>
          <w:sz w:val="24"/>
          <w:szCs w:val="28"/>
          <w:rtl/>
          <w:lang w:bidi="ar-LB"/>
        </w:rPr>
        <w:t>،</w:t>
      </w:r>
      <w:r w:rsidR="003E3D3F" w:rsidRPr="000F0F06">
        <w:rPr>
          <w:rFonts w:ascii="Times New Roman" w:hAnsi="Times New Roman" w:cs="Simplified Arabic" w:hint="cs"/>
          <w:color w:val="auto"/>
          <w:sz w:val="24"/>
          <w:szCs w:val="28"/>
          <w:rtl/>
          <w:lang w:bidi="ar-LB"/>
        </w:rPr>
        <w:t xml:space="preserve"> وصفحات المخيمات المختلفة</w:t>
      </w:r>
      <w:r w:rsidR="00F73FD8" w:rsidRPr="000F0F06">
        <w:rPr>
          <w:rFonts w:ascii="Times New Roman" w:hAnsi="Times New Roman" w:cs="Simplified Arabic" w:hint="cs"/>
          <w:color w:val="auto"/>
          <w:sz w:val="24"/>
          <w:szCs w:val="28"/>
          <w:rtl/>
          <w:lang w:bidi="ar-LB"/>
        </w:rPr>
        <w:t>،</w:t>
      </w:r>
      <w:r w:rsidR="003E3D3F" w:rsidRPr="000F0F06">
        <w:rPr>
          <w:rFonts w:ascii="Times New Roman" w:hAnsi="Times New Roman" w:cs="Simplified Arabic" w:hint="cs"/>
          <w:color w:val="auto"/>
          <w:sz w:val="24"/>
          <w:szCs w:val="28"/>
          <w:rtl/>
          <w:lang w:bidi="ar-LB"/>
        </w:rPr>
        <w:t xml:space="preserve"> للحرص على وصولها لعدد كبير من الأفراد من مختلف المخيمات</w:t>
      </w:r>
      <w:r w:rsidRPr="000F0F06">
        <w:rPr>
          <w:rFonts w:ascii="Times New Roman" w:hAnsi="Times New Roman" w:cs="Simplified Arabic"/>
          <w:color w:val="auto"/>
          <w:sz w:val="24"/>
          <w:szCs w:val="28"/>
          <w:rtl/>
          <w:lang w:bidi="ar-LB"/>
        </w:rPr>
        <w:t>. وتم</w:t>
      </w:r>
      <w:r w:rsidR="004F5AF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استبعاد الأفراد </w:t>
      </w:r>
      <w:r w:rsidR="00EB5434" w:rsidRPr="000F0F06">
        <w:rPr>
          <w:rFonts w:ascii="Times New Roman" w:hAnsi="Times New Roman" w:cs="Simplified Arabic" w:hint="cs"/>
          <w:color w:val="auto"/>
          <w:sz w:val="24"/>
          <w:szCs w:val="28"/>
          <w:rtl/>
          <w:lang w:bidi="ar-LB"/>
        </w:rPr>
        <w:t xml:space="preserve">غير </w:t>
      </w:r>
      <w:r w:rsidRPr="000F0F06">
        <w:rPr>
          <w:rFonts w:ascii="Times New Roman" w:hAnsi="Times New Roman" w:cs="Simplified Arabic"/>
          <w:color w:val="auto"/>
          <w:sz w:val="24"/>
          <w:szCs w:val="28"/>
          <w:rtl/>
          <w:lang w:bidi="ar-LB"/>
        </w:rPr>
        <w:t xml:space="preserve">المقيمين في الدول الأوروبية </w:t>
      </w:r>
      <w:r w:rsidR="00EB5434" w:rsidRPr="000F0F06">
        <w:rPr>
          <w:rFonts w:ascii="Times New Roman" w:hAnsi="Times New Roman" w:cs="Simplified Arabic" w:hint="cs"/>
          <w:color w:val="auto"/>
          <w:sz w:val="24"/>
          <w:szCs w:val="28"/>
          <w:rtl/>
          <w:lang w:bidi="ar-LB"/>
        </w:rPr>
        <w:t>في أثناء الدراسة</w:t>
      </w:r>
      <w:r w:rsidR="00F73FD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بالإضافة للأفراد من خارج المخيمات المحددة ممن أجابوا على أسئلة الاستمارة. وذلك لتتكون العينة أخيرا</w:t>
      </w:r>
      <w:r w:rsidR="004F5AF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من </w:t>
      </w:r>
      <w:r w:rsidRPr="000F0F06">
        <w:rPr>
          <w:rFonts w:asciiTheme="majorBidi" w:hAnsiTheme="majorBidi" w:cstheme="majorBidi"/>
          <w:color w:val="auto"/>
          <w:sz w:val="24"/>
          <w:szCs w:val="24"/>
          <w:rtl/>
          <w:lang w:bidi="ar-LB"/>
        </w:rPr>
        <w:t>329</w:t>
      </w:r>
      <w:r w:rsidRPr="000F0F06">
        <w:rPr>
          <w:rFonts w:ascii="Times New Roman" w:hAnsi="Times New Roman" w:cs="Simplified Arabic"/>
          <w:color w:val="auto"/>
          <w:sz w:val="24"/>
          <w:szCs w:val="28"/>
          <w:rtl/>
          <w:lang w:bidi="ar-LB"/>
        </w:rPr>
        <w:t xml:space="preserve"> فرد</w:t>
      </w:r>
      <w:r w:rsidR="004F5AF3" w:rsidRPr="000F0F06">
        <w:rPr>
          <w:rFonts w:ascii="Times New Roman" w:hAnsi="Times New Roman" w:cs="Simplified Arabic" w:hint="cs"/>
          <w:color w:val="auto"/>
          <w:sz w:val="24"/>
          <w:szCs w:val="28"/>
          <w:rtl/>
          <w:lang w:bidi="ar-LB"/>
        </w:rPr>
        <w:t>اً</w:t>
      </w:r>
      <w:r w:rsidRPr="000F0F06">
        <w:rPr>
          <w:rFonts w:ascii="Times New Roman" w:hAnsi="Times New Roman" w:cs="Simplified Arabic"/>
          <w:color w:val="auto"/>
          <w:sz w:val="24"/>
          <w:szCs w:val="28"/>
          <w:rtl/>
          <w:lang w:bidi="ar-LB"/>
        </w:rPr>
        <w:t xml:space="preserve">، شاملة لمختلف المخيمات التي هاجروا منها والدول الأوروبية المختلفة التي </w:t>
      </w:r>
      <w:r w:rsidR="008A5606" w:rsidRPr="000F0F06">
        <w:rPr>
          <w:rFonts w:ascii="Times New Roman" w:hAnsi="Times New Roman" w:cs="Simplified Arabic"/>
          <w:color w:val="auto"/>
          <w:sz w:val="24"/>
          <w:szCs w:val="28"/>
          <w:rtl/>
          <w:lang w:bidi="ar-LB"/>
        </w:rPr>
        <w:t>لج</w:t>
      </w:r>
      <w:r w:rsidR="004F5AF3" w:rsidRPr="000F0F06">
        <w:rPr>
          <w:rFonts w:ascii="Times New Roman" w:hAnsi="Times New Roman" w:cs="Simplified Arabic" w:hint="cs"/>
          <w:color w:val="auto"/>
          <w:sz w:val="24"/>
          <w:szCs w:val="28"/>
          <w:rtl/>
          <w:lang w:bidi="ar-LB"/>
        </w:rPr>
        <w:t>أ</w:t>
      </w:r>
      <w:r w:rsidR="008A5606" w:rsidRPr="000F0F06">
        <w:rPr>
          <w:rFonts w:ascii="Times New Roman" w:hAnsi="Times New Roman" w:cs="Simplified Arabic"/>
          <w:color w:val="auto"/>
          <w:sz w:val="24"/>
          <w:szCs w:val="28"/>
          <w:rtl/>
          <w:lang w:bidi="ar-LB"/>
        </w:rPr>
        <w:t>وا</w:t>
      </w:r>
      <w:r w:rsidRPr="000F0F06">
        <w:rPr>
          <w:rFonts w:ascii="Times New Roman" w:hAnsi="Times New Roman" w:cs="Simplified Arabic"/>
          <w:color w:val="auto"/>
          <w:sz w:val="24"/>
          <w:szCs w:val="28"/>
          <w:rtl/>
          <w:lang w:bidi="ar-LB"/>
        </w:rPr>
        <w:t xml:space="preserve"> إليها</w:t>
      </w:r>
      <w:r w:rsidR="004F5AF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وموضحة لمعظم المصاعب والمشاكل التي تعرض لها أفراد العينة.</w:t>
      </w:r>
    </w:p>
    <w:p w14:paraId="3C884398" w14:textId="777DB2EA" w:rsidR="00F73FD8" w:rsidRDefault="00F73FD8" w:rsidP="00973A91">
      <w:pPr>
        <w:pStyle w:val="1"/>
        <w:spacing w:after="0" w:line="264" w:lineRule="auto"/>
        <w:ind w:firstLine="284"/>
        <w:jc w:val="both"/>
        <w:rPr>
          <w:rFonts w:ascii="Times New Roman" w:hAnsi="Times New Roman" w:cs="Simplified Arabic"/>
          <w:color w:val="auto"/>
          <w:sz w:val="24"/>
          <w:szCs w:val="28"/>
          <w:rtl/>
          <w:lang w:bidi="ar-LB"/>
        </w:rPr>
      </w:pPr>
    </w:p>
    <w:p w14:paraId="4C6E998A" w14:textId="77777777" w:rsidR="006A05D8" w:rsidRDefault="006A05D8" w:rsidP="00973A91">
      <w:pPr>
        <w:pStyle w:val="1"/>
        <w:spacing w:after="0" w:line="264" w:lineRule="auto"/>
        <w:ind w:firstLine="284"/>
        <w:jc w:val="both"/>
        <w:rPr>
          <w:rFonts w:ascii="Times New Roman" w:hAnsi="Times New Roman" w:cs="Simplified Arabic"/>
          <w:color w:val="auto"/>
          <w:sz w:val="24"/>
          <w:szCs w:val="28"/>
          <w:rtl/>
          <w:lang w:bidi="ar-LB"/>
        </w:rPr>
      </w:pPr>
    </w:p>
    <w:p w14:paraId="4A0510E8" w14:textId="77777777" w:rsidR="006A05D8" w:rsidRDefault="006A05D8" w:rsidP="00973A91">
      <w:pPr>
        <w:pStyle w:val="1"/>
        <w:spacing w:after="0" w:line="264" w:lineRule="auto"/>
        <w:ind w:firstLine="284"/>
        <w:jc w:val="both"/>
        <w:rPr>
          <w:rFonts w:ascii="Times New Roman" w:hAnsi="Times New Roman" w:cs="Simplified Arabic"/>
          <w:color w:val="auto"/>
          <w:sz w:val="24"/>
          <w:szCs w:val="28"/>
          <w:rtl/>
          <w:lang w:bidi="ar-LB"/>
        </w:rPr>
      </w:pPr>
    </w:p>
    <w:p w14:paraId="3F6682F3" w14:textId="77777777" w:rsidR="006A05D8" w:rsidRDefault="006A05D8" w:rsidP="00973A91">
      <w:pPr>
        <w:pStyle w:val="1"/>
        <w:spacing w:after="0" w:line="264" w:lineRule="auto"/>
        <w:ind w:firstLine="284"/>
        <w:jc w:val="both"/>
        <w:rPr>
          <w:rFonts w:ascii="Times New Roman" w:hAnsi="Times New Roman" w:cs="Simplified Arabic"/>
          <w:color w:val="auto"/>
          <w:sz w:val="24"/>
          <w:szCs w:val="28"/>
          <w:rtl/>
          <w:lang w:bidi="ar-LB"/>
        </w:rPr>
      </w:pPr>
    </w:p>
    <w:p w14:paraId="5ABA88FB" w14:textId="77777777" w:rsidR="006A05D8" w:rsidRDefault="006A05D8" w:rsidP="00973A91">
      <w:pPr>
        <w:pStyle w:val="1"/>
        <w:spacing w:after="0" w:line="264" w:lineRule="auto"/>
        <w:ind w:firstLine="284"/>
        <w:jc w:val="both"/>
        <w:rPr>
          <w:rFonts w:ascii="Times New Roman" w:hAnsi="Times New Roman" w:cs="Simplified Arabic"/>
          <w:color w:val="auto"/>
          <w:sz w:val="24"/>
          <w:szCs w:val="28"/>
          <w:rtl/>
          <w:lang w:bidi="ar-LB"/>
        </w:rPr>
      </w:pPr>
    </w:p>
    <w:p w14:paraId="4125E3D1" w14:textId="77777777" w:rsidR="006A05D8" w:rsidRDefault="006A05D8" w:rsidP="00973A91">
      <w:pPr>
        <w:pStyle w:val="1"/>
        <w:spacing w:after="0" w:line="264" w:lineRule="auto"/>
        <w:ind w:firstLine="284"/>
        <w:jc w:val="both"/>
        <w:rPr>
          <w:rFonts w:ascii="Times New Roman" w:hAnsi="Times New Roman" w:cs="Simplified Arabic"/>
          <w:color w:val="auto"/>
          <w:sz w:val="24"/>
          <w:szCs w:val="28"/>
          <w:rtl/>
          <w:lang w:bidi="ar-LB"/>
        </w:rPr>
      </w:pPr>
    </w:p>
    <w:p w14:paraId="65A1B293" w14:textId="77777777" w:rsidR="006A05D8" w:rsidRDefault="006A05D8" w:rsidP="00973A91">
      <w:pPr>
        <w:pStyle w:val="1"/>
        <w:spacing w:after="0" w:line="264" w:lineRule="auto"/>
        <w:ind w:firstLine="284"/>
        <w:jc w:val="both"/>
        <w:rPr>
          <w:rFonts w:ascii="Times New Roman" w:hAnsi="Times New Roman" w:cs="Simplified Arabic"/>
          <w:color w:val="auto"/>
          <w:sz w:val="24"/>
          <w:szCs w:val="28"/>
          <w:rtl/>
          <w:lang w:bidi="ar-LB"/>
        </w:rPr>
      </w:pPr>
    </w:p>
    <w:p w14:paraId="074C8F97" w14:textId="77777777" w:rsidR="006A05D8" w:rsidRDefault="006A05D8" w:rsidP="00973A91">
      <w:pPr>
        <w:pStyle w:val="1"/>
        <w:spacing w:after="0" w:line="264" w:lineRule="auto"/>
        <w:ind w:firstLine="284"/>
        <w:jc w:val="both"/>
        <w:rPr>
          <w:rFonts w:ascii="Times New Roman" w:hAnsi="Times New Roman" w:cs="Simplified Arabic"/>
          <w:color w:val="auto"/>
          <w:sz w:val="24"/>
          <w:szCs w:val="28"/>
          <w:rtl/>
          <w:lang w:bidi="ar-LB"/>
        </w:rPr>
      </w:pPr>
    </w:p>
    <w:p w14:paraId="7F76DC4D" w14:textId="3027A6F0" w:rsidR="001209D0" w:rsidRPr="000F0F06" w:rsidRDefault="00035134" w:rsidP="00973A91">
      <w:pPr>
        <w:pStyle w:val="1"/>
        <w:spacing w:after="0" w:line="264" w:lineRule="auto"/>
        <w:ind w:firstLine="284"/>
        <w:jc w:val="both"/>
        <w:rPr>
          <w:rFonts w:ascii="Times New Roman" w:hAnsi="Times New Roman" w:cs="Simplified Arabic"/>
          <w:bCs/>
          <w:color w:val="auto"/>
          <w:sz w:val="24"/>
          <w:szCs w:val="28"/>
          <w:lang w:bidi="ar-LB"/>
        </w:rPr>
      </w:pPr>
      <w:r w:rsidRPr="000F0F06">
        <w:rPr>
          <w:rFonts w:ascii="Times New Roman" w:hAnsi="Times New Roman" w:cs="Simplified Arabic" w:hint="cs"/>
          <w:bCs/>
          <w:color w:val="auto"/>
          <w:sz w:val="24"/>
          <w:szCs w:val="28"/>
          <w:rtl/>
          <w:lang w:bidi="ar-LB"/>
        </w:rPr>
        <w:lastRenderedPageBreak/>
        <w:t>ثامناً:</w:t>
      </w:r>
      <w:r w:rsidR="00CB5B28" w:rsidRPr="000F0F06">
        <w:rPr>
          <w:rFonts w:ascii="Times New Roman" w:hAnsi="Times New Roman" w:cs="Simplified Arabic"/>
          <w:bCs/>
          <w:color w:val="auto"/>
          <w:sz w:val="24"/>
          <w:szCs w:val="28"/>
          <w:rtl/>
          <w:lang w:bidi="ar-LB"/>
        </w:rPr>
        <w:t xml:space="preserve"> </w:t>
      </w:r>
      <w:r w:rsidR="00646448" w:rsidRPr="000F0F06">
        <w:rPr>
          <w:rFonts w:ascii="Times New Roman" w:hAnsi="Times New Roman" w:cs="Simplified Arabic"/>
          <w:bCs/>
          <w:color w:val="auto"/>
          <w:sz w:val="24"/>
          <w:szCs w:val="28"/>
          <w:rtl/>
          <w:lang w:bidi="ar-LB"/>
        </w:rPr>
        <w:t>عرض نتائج الدراسة الميدانية:</w:t>
      </w:r>
    </w:p>
    <w:p w14:paraId="0DEE77C0" w14:textId="3D8E3086" w:rsidR="001209D0" w:rsidRPr="000F0F06" w:rsidRDefault="00CB5B28" w:rsidP="00973A91">
      <w:pPr>
        <w:pStyle w:val="1"/>
        <w:spacing w:after="0" w:line="264" w:lineRule="auto"/>
        <w:ind w:firstLine="284"/>
        <w:jc w:val="both"/>
        <w:rPr>
          <w:rFonts w:ascii="Times New Roman" w:hAnsi="Times New Roman" w:cs="Simplified Arabic"/>
          <w:b/>
          <w:color w:val="auto"/>
          <w:sz w:val="24"/>
          <w:szCs w:val="28"/>
          <w:lang w:bidi="ar-LB"/>
        </w:rPr>
      </w:pPr>
      <w:r w:rsidRPr="000F0F06">
        <w:rPr>
          <w:rFonts w:asciiTheme="majorBidi" w:hAnsiTheme="majorBidi" w:cstheme="majorBidi"/>
          <w:bCs/>
          <w:color w:val="auto"/>
          <w:sz w:val="24"/>
          <w:szCs w:val="24"/>
          <w:rtl/>
          <w:lang w:bidi="ar-LB"/>
        </w:rPr>
        <w:t>1</w:t>
      </w:r>
      <w:r w:rsidR="00BC61F2" w:rsidRPr="000F0F06">
        <w:rPr>
          <w:rFonts w:ascii="Times New Roman" w:hAnsi="Times New Roman" w:cs="Simplified Arabic" w:hint="cs"/>
          <w:bCs/>
          <w:color w:val="auto"/>
          <w:sz w:val="24"/>
          <w:szCs w:val="28"/>
          <w:rtl/>
          <w:lang w:bidi="ar-LB"/>
        </w:rPr>
        <w:t>.</w:t>
      </w:r>
      <w:r w:rsidRPr="000F0F06">
        <w:rPr>
          <w:rFonts w:ascii="Times New Roman" w:hAnsi="Times New Roman" w:cs="Simplified Arabic"/>
          <w:bCs/>
          <w:color w:val="auto"/>
          <w:sz w:val="24"/>
          <w:szCs w:val="28"/>
          <w:rtl/>
          <w:lang w:bidi="ar-LB"/>
        </w:rPr>
        <w:t xml:space="preserve"> </w:t>
      </w:r>
      <w:r w:rsidR="00646448" w:rsidRPr="000F0F06">
        <w:rPr>
          <w:rFonts w:ascii="Times New Roman" w:hAnsi="Times New Roman" w:cs="Simplified Arabic"/>
          <w:bCs/>
          <w:color w:val="auto"/>
          <w:sz w:val="24"/>
          <w:szCs w:val="28"/>
          <w:rtl/>
          <w:lang w:bidi="ar-LB"/>
        </w:rPr>
        <w:t>خصائص عينة الدراسة</w:t>
      </w:r>
      <w:r w:rsidR="00646448" w:rsidRPr="000F0F06">
        <w:rPr>
          <w:rFonts w:ascii="Times New Roman" w:hAnsi="Times New Roman" w:cs="Simplified Arabic"/>
          <w:b/>
          <w:color w:val="auto"/>
          <w:sz w:val="24"/>
          <w:szCs w:val="28"/>
          <w:rtl/>
          <w:lang w:bidi="ar-LB"/>
        </w:rPr>
        <w:t>:</w:t>
      </w:r>
    </w:p>
    <w:p w14:paraId="6BA83EE8" w14:textId="7964B021" w:rsidR="001209D0" w:rsidRPr="000F0F06" w:rsidRDefault="00035134" w:rsidP="00973A91">
      <w:pPr>
        <w:pStyle w:val="1"/>
        <w:spacing w:after="0" w:line="264" w:lineRule="auto"/>
        <w:ind w:firstLine="284"/>
        <w:jc w:val="both"/>
        <w:rPr>
          <w:rFonts w:ascii="Times New Roman" w:hAnsi="Times New Roman" w:cs="Simplified Arabic"/>
          <w:bCs/>
          <w:color w:val="auto"/>
          <w:sz w:val="24"/>
          <w:szCs w:val="28"/>
          <w:rtl/>
          <w:lang w:bidi="ar-LB"/>
        </w:rPr>
      </w:pPr>
      <w:r w:rsidRPr="000F0F06">
        <w:rPr>
          <w:rFonts w:ascii="Times New Roman" w:hAnsi="Times New Roman" w:cs="Simplified Arabic" w:hint="cs"/>
          <w:bCs/>
          <w:color w:val="auto"/>
          <w:sz w:val="24"/>
          <w:szCs w:val="28"/>
          <w:rtl/>
          <w:lang w:bidi="ar-LB"/>
        </w:rPr>
        <w:t>أ</w:t>
      </w:r>
      <w:r w:rsidR="00BC61F2" w:rsidRPr="000F0F06">
        <w:rPr>
          <w:rFonts w:ascii="Times New Roman" w:hAnsi="Times New Roman" w:cs="Simplified Arabic" w:hint="cs"/>
          <w:bCs/>
          <w:color w:val="auto"/>
          <w:sz w:val="24"/>
          <w:szCs w:val="28"/>
          <w:rtl/>
          <w:lang w:bidi="ar-LB"/>
        </w:rPr>
        <w:t>.</w:t>
      </w:r>
      <w:r w:rsidR="00CB5B28" w:rsidRPr="000F0F06">
        <w:rPr>
          <w:rFonts w:ascii="Times New Roman" w:hAnsi="Times New Roman" w:cs="Simplified Arabic"/>
          <w:bCs/>
          <w:color w:val="auto"/>
          <w:sz w:val="24"/>
          <w:szCs w:val="28"/>
          <w:rtl/>
          <w:lang w:bidi="ar-LB"/>
        </w:rPr>
        <w:t xml:space="preserve"> </w:t>
      </w:r>
      <w:r w:rsidR="00646448" w:rsidRPr="000F0F06">
        <w:rPr>
          <w:rFonts w:ascii="Times New Roman" w:hAnsi="Times New Roman" w:cs="Simplified Arabic"/>
          <w:bCs/>
          <w:color w:val="auto"/>
          <w:sz w:val="24"/>
          <w:szCs w:val="28"/>
          <w:rtl/>
          <w:lang w:bidi="ar-LB"/>
        </w:rPr>
        <w:t>الجنس:</w:t>
      </w:r>
    </w:p>
    <w:p w14:paraId="308246BD" w14:textId="44A74615" w:rsidR="001209D0" w:rsidRPr="000F0F06" w:rsidRDefault="00646448" w:rsidP="00973A91">
      <w:pPr>
        <w:pStyle w:val="1"/>
        <w:spacing w:after="0" w:line="264" w:lineRule="auto"/>
        <w:jc w:val="center"/>
        <w:rPr>
          <w:rFonts w:ascii="Times New Roman" w:hAnsi="Times New Roman" w:cs="Simplified Arabic"/>
          <w:b/>
          <w:bCs/>
          <w:color w:val="auto"/>
          <w:sz w:val="24"/>
          <w:szCs w:val="28"/>
          <w:lang w:bidi="ar-LB"/>
        </w:rPr>
      </w:pPr>
      <w:r w:rsidRPr="000F0F06">
        <w:rPr>
          <w:rFonts w:ascii="Times New Roman" w:hAnsi="Times New Roman" w:cs="Simplified Arabic"/>
          <w:b/>
          <w:bCs/>
          <w:color w:val="auto"/>
          <w:sz w:val="24"/>
          <w:szCs w:val="28"/>
          <w:rtl/>
          <w:lang w:bidi="ar-LB"/>
        </w:rPr>
        <w:t>الشكل رقم (</w:t>
      </w:r>
      <w:r w:rsidRPr="000F0F06">
        <w:rPr>
          <w:rFonts w:asciiTheme="majorBidi" w:hAnsiTheme="majorBidi" w:cstheme="majorBidi"/>
          <w:b/>
          <w:bCs/>
          <w:color w:val="auto"/>
          <w:sz w:val="24"/>
          <w:szCs w:val="24"/>
          <w:rtl/>
          <w:lang w:bidi="ar-LB"/>
        </w:rPr>
        <w:t>1</w:t>
      </w:r>
      <w:r w:rsidRPr="000F0F06">
        <w:rPr>
          <w:rFonts w:ascii="Times New Roman" w:hAnsi="Times New Roman" w:cs="Simplified Arabic"/>
          <w:b/>
          <w:bCs/>
          <w:color w:val="auto"/>
          <w:sz w:val="24"/>
          <w:szCs w:val="28"/>
          <w:rtl/>
          <w:lang w:bidi="ar-LB"/>
        </w:rPr>
        <w:t>)</w:t>
      </w:r>
      <w:r w:rsidR="003B61FB" w:rsidRPr="000F0F06">
        <w:rPr>
          <w:rFonts w:ascii="Times New Roman" w:hAnsi="Times New Roman" w:cs="Simplified Arabic" w:hint="cs"/>
          <w:b/>
          <w:bCs/>
          <w:color w:val="auto"/>
          <w:sz w:val="24"/>
          <w:szCs w:val="28"/>
          <w:rtl/>
          <w:lang w:bidi="ar-LB"/>
        </w:rPr>
        <w:t xml:space="preserve">: </w:t>
      </w:r>
      <w:r w:rsidRPr="000F0F06">
        <w:rPr>
          <w:rFonts w:ascii="Times New Roman" w:hAnsi="Times New Roman" w:cs="Simplified Arabic"/>
          <w:b/>
          <w:bCs/>
          <w:color w:val="auto"/>
          <w:sz w:val="24"/>
          <w:szCs w:val="28"/>
          <w:rtl/>
          <w:lang w:bidi="ar-LB"/>
        </w:rPr>
        <w:t>التوزيع النسبي لجنس أفراد العينة</w:t>
      </w:r>
    </w:p>
    <w:p w14:paraId="10E08F43" w14:textId="77777777" w:rsidR="001209D0" w:rsidRPr="000F0F06" w:rsidRDefault="00646448" w:rsidP="00973A91">
      <w:pPr>
        <w:pStyle w:val="1"/>
        <w:spacing w:after="0" w:line="264" w:lineRule="auto"/>
        <w:jc w:val="center"/>
        <w:rPr>
          <w:rFonts w:ascii="Times New Roman" w:hAnsi="Times New Roman" w:cs="Simplified Arabic"/>
          <w:color w:val="auto"/>
          <w:sz w:val="24"/>
          <w:szCs w:val="28"/>
          <w:lang w:bidi="ar-LB"/>
        </w:rPr>
      </w:pPr>
      <w:r w:rsidRPr="000F0F06">
        <w:rPr>
          <w:rFonts w:ascii="Times New Roman" w:hAnsi="Times New Roman" w:cs="Simplified Arabic"/>
          <w:noProof/>
          <w:color w:val="auto"/>
          <w:sz w:val="24"/>
          <w:szCs w:val="28"/>
        </w:rPr>
        <w:drawing>
          <wp:inline distT="0" distB="0" distL="0" distR="0" wp14:anchorId="4D4ED6C8" wp14:editId="3127F6CD">
            <wp:extent cx="3600450" cy="2390775"/>
            <wp:effectExtent l="0" t="0" r="0" b="9525"/>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rotWithShape="1">
                    <a:blip r:embed="rId25"/>
                    <a:srcRect l="18377" t="16404" r="16822" b="19284"/>
                    <a:stretch/>
                  </pic:blipFill>
                  <pic:spPr bwMode="auto">
                    <a:xfrm>
                      <a:off x="0" y="0"/>
                      <a:ext cx="3600957" cy="2391112"/>
                    </a:xfrm>
                    <a:prstGeom prst="rect">
                      <a:avLst/>
                    </a:prstGeom>
                    <a:ln>
                      <a:noFill/>
                    </a:ln>
                    <a:extLst>
                      <a:ext uri="{53640926-AAD7-44D8-BBD7-CCE9431645EC}">
                        <a14:shadowObscured xmlns:a14="http://schemas.microsoft.com/office/drawing/2010/main"/>
                      </a:ext>
                    </a:extLst>
                  </pic:spPr>
                </pic:pic>
              </a:graphicData>
            </a:graphic>
          </wp:inline>
        </w:drawing>
      </w:r>
    </w:p>
    <w:p w14:paraId="50890923" w14:textId="77777777" w:rsidR="004F5AF3" w:rsidRPr="000F0F06" w:rsidRDefault="004F5AF3" w:rsidP="00973A91">
      <w:pPr>
        <w:pStyle w:val="1"/>
        <w:tabs>
          <w:tab w:val="left" w:pos="1013"/>
        </w:tabs>
        <w:spacing w:after="0" w:line="264" w:lineRule="auto"/>
        <w:ind w:firstLine="284"/>
        <w:jc w:val="both"/>
        <w:rPr>
          <w:rFonts w:ascii="Times New Roman" w:hAnsi="Times New Roman" w:cs="Simplified Arabic"/>
          <w:color w:val="auto"/>
          <w:sz w:val="24"/>
          <w:szCs w:val="28"/>
          <w:rtl/>
          <w:lang w:bidi="ar-LB"/>
        </w:rPr>
      </w:pPr>
    </w:p>
    <w:p w14:paraId="11E4C593" w14:textId="60387B7A" w:rsidR="001209D0" w:rsidRPr="000F0F06" w:rsidRDefault="00646448" w:rsidP="00973A91">
      <w:pPr>
        <w:pStyle w:val="1"/>
        <w:tabs>
          <w:tab w:val="left" w:pos="1013"/>
        </w:tabs>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 xml:space="preserve">يبين الشكل </w:t>
      </w:r>
      <w:r w:rsidR="003B61FB" w:rsidRPr="000F0F06">
        <w:rPr>
          <w:rFonts w:ascii="Times New Roman" w:hAnsi="Times New Roman" w:cs="Simplified Arabic" w:hint="cs"/>
          <w:color w:val="auto"/>
          <w:sz w:val="24"/>
          <w:szCs w:val="28"/>
          <w:rtl/>
          <w:lang w:bidi="ar-LB"/>
        </w:rPr>
        <w:t xml:space="preserve">رقم </w:t>
      </w:r>
      <w:r w:rsidRPr="000F0F06">
        <w:rPr>
          <w:rFonts w:ascii="Times New Roman" w:hAnsi="Times New Roman" w:cs="Simplified Arabic"/>
          <w:color w:val="auto"/>
          <w:sz w:val="24"/>
          <w:szCs w:val="28"/>
          <w:rtl/>
          <w:lang w:bidi="ar-LB"/>
        </w:rPr>
        <w:t>(</w:t>
      </w:r>
      <w:r w:rsidRPr="000F0F06">
        <w:rPr>
          <w:rFonts w:asciiTheme="majorBidi" w:hAnsiTheme="majorBidi" w:cstheme="majorBidi"/>
          <w:color w:val="auto"/>
          <w:sz w:val="24"/>
          <w:szCs w:val="24"/>
          <w:rtl/>
          <w:lang w:bidi="ar-LB"/>
        </w:rPr>
        <w:t>1</w:t>
      </w:r>
      <w:r w:rsidRPr="000F0F06">
        <w:rPr>
          <w:rFonts w:ascii="Times New Roman" w:hAnsi="Times New Roman" w:cs="Simplified Arabic"/>
          <w:color w:val="auto"/>
          <w:sz w:val="24"/>
          <w:szCs w:val="28"/>
          <w:rtl/>
          <w:lang w:bidi="ar-LB"/>
        </w:rPr>
        <w:t>) التوزع بحسب الجنس لأفراد العينة</w:t>
      </w:r>
      <w:r w:rsidR="007048F0"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حيث يبدو أن النسبة الأكبر من العينة ذكور </w:t>
      </w:r>
      <w:r w:rsidR="00121116" w:rsidRPr="000F0F06">
        <w:rPr>
          <w:rFonts w:ascii="Times New Roman" w:hAnsi="Times New Roman" w:cs="Simplified Arabic"/>
          <w:color w:val="auto"/>
          <w:sz w:val="24"/>
          <w:szCs w:val="28"/>
          <w:rtl/>
          <w:lang w:bidi="ar-LB"/>
        </w:rPr>
        <w:t>بنسبة</w:t>
      </w:r>
      <w:r w:rsidR="003406FE" w:rsidRPr="000F0F06">
        <w:rPr>
          <w:rFonts w:ascii="Times New Roman" w:hAnsi="Times New Roman" w:cs="Simplified Arabic" w:hint="cs"/>
          <w:color w:val="auto"/>
          <w:sz w:val="24"/>
          <w:szCs w:val="28"/>
          <w:rtl/>
          <w:lang w:bidi="ar-LB"/>
        </w:rPr>
        <w:t xml:space="preserve"> </w:t>
      </w:r>
      <w:r w:rsidR="00121116" w:rsidRPr="000F0F06">
        <w:rPr>
          <w:rFonts w:asciiTheme="majorBidi" w:hAnsiTheme="majorBidi" w:cstheme="majorBidi"/>
          <w:color w:val="auto"/>
          <w:sz w:val="24"/>
          <w:szCs w:val="24"/>
          <w:rtl/>
          <w:lang w:bidi="ar-LB"/>
        </w:rPr>
        <w:t>93</w:t>
      </w:r>
      <w:r w:rsidRPr="000F0F06">
        <w:rPr>
          <w:rFonts w:ascii="Times New Roman" w:hAnsi="Times New Roman" w:cs="Simplified Arabic"/>
          <w:color w:val="auto"/>
          <w:sz w:val="24"/>
          <w:szCs w:val="28"/>
          <w:rtl/>
          <w:lang w:bidi="ar-LB"/>
        </w:rPr>
        <w:t xml:space="preserve">% مقابل </w:t>
      </w:r>
      <w:r w:rsidRPr="000F0F06">
        <w:rPr>
          <w:rFonts w:asciiTheme="majorBidi" w:hAnsiTheme="majorBidi" w:cstheme="majorBidi"/>
          <w:color w:val="auto"/>
          <w:sz w:val="24"/>
          <w:szCs w:val="24"/>
          <w:rtl/>
          <w:lang w:bidi="ar-LB"/>
        </w:rPr>
        <w:t>7</w:t>
      </w:r>
      <w:r w:rsidRPr="000F0F06">
        <w:rPr>
          <w:rFonts w:ascii="Times New Roman" w:hAnsi="Times New Roman" w:cs="Simplified Arabic"/>
          <w:color w:val="auto"/>
          <w:sz w:val="24"/>
          <w:szCs w:val="28"/>
          <w:rtl/>
          <w:lang w:bidi="ar-LB"/>
        </w:rPr>
        <w:t xml:space="preserve">% من الإناث بعدد </w:t>
      </w:r>
      <w:r w:rsidRPr="000F0F06">
        <w:rPr>
          <w:rFonts w:asciiTheme="majorBidi" w:hAnsiTheme="majorBidi" w:cstheme="majorBidi"/>
          <w:color w:val="auto"/>
          <w:sz w:val="24"/>
          <w:szCs w:val="24"/>
          <w:rtl/>
          <w:lang w:bidi="ar-LB"/>
        </w:rPr>
        <w:t>23</w:t>
      </w:r>
      <w:r w:rsidRPr="000F0F06">
        <w:rPr>
          <w:rFonts w:ascii="Times New Roman" w:hAnsi="Times New Roman" w:cs="Simplified Arabic"/>
          <w:color w:val="auto"/>
          <w:sz w:val="24"/>
          <w:szCs w:val="28"/>
          <w:rtl/>
          <w:lang w:bidi="ar-LB"/>
        </w:rPr>
        <w:t>، هذا التفاوت الكبير بين نسبة الذكور للإناث من أفراد العينة يدلنا أن الذكور هم الأكثر إقبالا</w:t>
      </w:r>
      <w:r w:rsidR="004F5AF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على الهجرة والمخاطرة أما الإناث فهن الأقل، وقد تدلنا هذه النسب أيضا</w:t>
      </w:r>
      <w:r w:rsidR="004F5AF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001F50C0"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 xml:space="preserve">ن موضوع الاستمارة والدراسة ليس من ضمن اهتمام الإناث مما قد يدفعهن لعدم الإجابة </w:t>
      </w:r>
      <w:r w:rsidR="00121116" w:rsidRPr="000F0F06">
        <w:rPr>
          <w:rFonts w:ascii="Times New Roman" w:hAnsi="Times New Roman" w:cs="Simplified Arabic"/>
          <w:color w:val="auto"/>
          <w:sz w:val="24"/>
          <w:szCs w:val="28"/>
          <w:rtl/>
          <w:lang w:bidi="ar-LB"/>
        </w:rPr>
        <w:t>والمشاركة</w:t>
      </w:r>
      <w:r w:rsidRPr="000F0F06">
        <w:rPr>
          <w:rFonts w:ascii="Times New Roman" w:hAnsi="Times New Roman" w:cs="Simplified Arabic"/>
          <w:color w:val="auto"/>
          <w:sz w:val="24"/>
          <w:szCs w:val="28"/>
          <w:rtl/>
          <w:lang w:bidi="ar-LB"/>
        </w:rPr>
        <w:t>.</w:t>
      </w:r>
    </w:p>
    <w:p w14:paraId="107C4FC7" w14:textId="276172E5" w:rsidR="001209D0" w:rsidRPr="000F0F06" w:rsidRDefault="00035134" w:rsidP="00973A91">
      <w:pPr>
        <w:pStyle w:val="1"/>
        <w:tabs>
          <w:tab w:val="left" w:pos="1013"/>
        </w:tabs>
        <w:spacing w:after="0" w:line="264" w:lineRule="auto"/>
        <w:ind w:firstLine="284"/>
        <w:jc w:val="both"/>
        <w:rPr>
          <w:rFonts w:ascii="Times New Roman" w:hAnsi="Times New Roman" w:cs="Simplified Arabic"/>
          <w:bCs/>
          <w:color w:val="auto"/>
          <w:sz w:val="24"/>
          <w:szCs w:val="28"/>
          <w:lang w:bidi="ar-LB"/>
        </w:rPr>
      </w:pPr>
      <w:r w:rsidRPr="000F0F06">
        <w:rPr>
          <w:rFonts w:ascii="Times New Roman" w:hAnsi="Times New Roman" w:cs="Simplified Arabic" w:hint="cs"/>
          <w:bCs/>
          <w:color w:val="auto"/>
          <w:sz w:val="24"/>
          <w:szCs w:val="28"/>
          <w:rtl/>
          <w:lang w:bidi="ar-LB"/>
        </w:rPr>
        <w:t>ب.</w:t>
      </w:r>
      <w:r w:rsidR="00CB5B28" w:rsidRPr="000F0F06">
        <w:rPr>
          <w:rFonts w:ascii="Times New Roman" w:hAnsi="Times New Roman" w:cs="Simplified Arabic"/>
          <w:bCs/>
          <w:color w:val="auto"/>
          <w:sz w:val="24"/>
          <w:szCs w:val="28"/>
          <w:rtl/>
          <w:lang w:bidi="ar-LB"/>
        </w:rPr>
        <w:t xml:space="preserve"> </w:t>
      </w:r>
      <w:r w:rsidR="00646448" w:rsidRPr="000F0F06">
        <w:rPr>
          <w:rFonts w:ascii="Times New Roman" w:hAnsi="Times New Roman" w:cs="Simplified Arabic"/>
          <w:bCs/>
          <w:color w:val="auto"/>
          <w:sz w:val="24"/>
          <w:szCs w:val="28"/>
          <w:rtl/>
          <w:lang w:bidi="ar-LB"/>
        </w:rPr>
        <w:t>الفئات العمرية:</w:t>
      </w:r>
    </w:p>
    <w:p w14:paraId="0C0D41B0" w14:textId="7078B916" w:rsidR="001209D0" w:rsidRPr="000F0F06" w:rsidRDefault="00646448" w:rsidP="00973A91">
      <w:pPr>
        <w:pStyle w:val="1"/>
        <w:tabs>
          <w:tab w:val="left" w:pos="1013"/>
        </w:tabs>
        <w:spacing w:after="0" w:line="264" w:lineRule="auto"/>
        <w:ind w:firstLine="284"/>
        <w:jc w:val="center"/>
        <w:rPr>
          <w:rFonts w:ascii="Times New Roman" w:hAnsi="Times New Roman" w:cs="Simplified Arabic"/>
          <w:b/>
          <w:bCs/>
          <w:color w:val="auto"/>
          <w:sz w:val="24"/>
          <w:szCs w:val="28"/>
          <w:lang w:bidi="ar-LB"/>
        </w:rPr>
      </w:pPr>
      <w:r w:rsidRPr="000F0F06">
        <w:rPr>
          <w:rFonts w:ascii="Times New Roman" w:hAnsi="Times New Roman" w:cs="Simplified Arabic"/>
          <w:b/>
          <w:bCs/>
          <w:color w:val="auto"/>
          <w:sz w:val="24"/>
          <w:szCs w:val="28"/>
          <w:rtl/>
          <w:lang w:bidi="ar-LB"/>
        </w:rPr>
        <w:t>الشكل</w:t>
      </w:r>
      <w:r w:rsidR="003B61FB" w:rsidRPr="000F0F06">
        <w:rPr>
          <w:rFonts w:ascii="Times New Roman" w:hAnsi="Times New Roman" w:cs="Simplified Arabic" w:hint="cs"/>
          <w:b/>
          <w:bCs/>
          <w:color w:val="auto"/>
          <w:sz w:val="24"/>
          <w:szCs w:val="28"/>
          <w:rtl/>
          <w:lang w:bidi="ar-LB"/>
        </w:rPr>
        <w:t xml:space="preserve"> رقم</w:t>
      </w:r>
      <w:r w:rsidRPr="000F0F06">
        <w:rPr>
          <w:rFonts w:ascii="Times New Roman" w:hAnsi="Times New Roman" w:cs="Simplified Arabic"/>
          <w:b/>
          <w:bCs/>
          <w:color w:val="auto"/>
          <w:sz w:val="24"/>
          <w:szCs w:val="28"/>
          <w:rtl/>
          <w:lang w:bidi="ar-LB"/>
        </w:rPr>
        <w:t xml:space="preserve"> (</w:t>
      </w:r>
      <w:r w:rsidRPr="000F0F06">
        <w:rPr>
          <w:rFonts w:asciiTheme="majorBidi" w:hAnsiTheme="majorBidi" w:cstheme="majorBidi"/>
          <w:b/>
          <w:bCs/>
          <w:color w:val="auto"/>
          <w:sz w:val="24"/>
          <w:szCs w:val="24"/>
          <w:rtl/>
          <w:lang w:bidi="ar-LB"/>
        </w:rPr>
        <w:t>2</w:t>
      </w:r>
      <w:r w:rsidRPr="000F0F06">
        <w:rPr>
          <w:rFonts w:ascii="Times New Roman" w:hAnsi="Times New Roman" w:cs="Simplified Arabic"/>
          <w:b/>
          <w:bCs/>
          <w:color w:val="auto"/>
          <w:sz w:val="24"/>
          <w:szCs w:val="28"/>
          <w:rtl/>
          <w:lang w:bidi="ar-LB"/>
        </w:rPr>
        <w:t>)</w:t>
      </w:r>
      <w:r w:rsidR="003B61FB" w:rsidRPr="000F0F06">
        <w:rPr>
          <w:rFonts w:ascii="Times New Roman" w:hAnsi="Times New Roman" w:cs="Simplified Arabic" w:hint="cs"/>
          <w:b/>
          <w:bCs/>
          <w:color w:val="auto"/>
          <w:sz w:val="24"/>
          <w:szCs w:val="28"/>
          <w:rtl/>
          <w:lang w:bidi="ar-LB"/>
        </w:rPr>
        <w:t>:</w:t>
      </w:r>
      <w:r w:rsidRPr="000F0F06">
        <w:rPr>
          <w:rFonts w:ascii="Times New Roman" w:hAnsi="Times New Roman" w:cs="Simplified Arabic"/>
          <w:b/>
          <w:bCs/>
          <w:color w:val="auto"/>
          <w:sz w:val="24"/>
          <w:szCs w:val="28"/>
          <w:rtl/>
          <w:lang w:bidi="ar-LB"/>
        </w:rPr>
        <w:t xml:space="preserve"> التوزع النسبي للفئات العمرية لعينة الدراسة</w:t>
      </w:r>
    </w:p>
    <w:p w14:paraId="739DBFD8" w14:textId="77777777" w:rsidR="001209D0" w:rsidRPr="000F0F06" w:rsidRDefault="00646448" w:rsidP="00973A91">
      <w:pPr>
        <w:pStyle w:val="1"/>
        <w:tabs>
          <w:tab w:val="left" w:pos="1013"/>
        </w:tabs>
        <w:spacing w:after="0" w:line="264" w:lineRule="auto"/>
        <w:ind w:firstLine="284"/>
        <w:jc w:val="center"/>
        <w:rPr>
          <w:rFonts w:ascii="Times New Roman" w:hAnsi="Times New Roman" w:cs="Simplified Arabic"/>
          <w:color w:val="auto"/>
          <w:sz w:val="24"/>
          <w:szCs w:val="28"/>
          <w:lang w:bidi="ar-LB"/>
        </w:rPr>
      </w:pPr>
      <w:r w:rsidRPr="000F0F06">
        <w:rPr>
          <w:rFonts w:ascii="Times New Roman" w:hAnsi="Times New Roman" w:cs="Simplified Arabic"/>
          <w:noProof/>
          <w:color w:val="auto"/>
          <w:sz w:val="24"/>
          <w:szCs w:val="28"/>
        </w:rPr>
        <w:drawing>
          <wp:inline distT="0" distB="0" distL="0" distR="0" wp14:anchorId="642E9BC8" wp14:editId="2D2A6785">
            <wp:extent cx="3295650" cy="20193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26"/>
                    <a:srcRect l="17274" t="15376" r="26422" b="16361"/>
                    <a:stretch/>
                  </pic:blipFill>
                  <pic:spPr bwMode="auto">
                    <a:xfrm>
                      <a:off x="0" y="0"/>
                      <a:ext cx="3298984" cy="2021343"/>
                    </a:xfrm>
                    <a:prstGeom prst="rect">
                      <a:avLst/>
                    </a:prstGeom>
                    <a:ln>
                      <a:noFill/>
                    </a:ln>
                    <a:extLst>
                      <a:ext uri="{53640926-AAD7-44D8-BBD7-CCE9431645EC}">
                        <a14:shadowObscured xmlns:a14="http://schemas.microsoft.com/office/drawing/2010/main"/>
                      </a:ext>
                    </a:extLst>
                  </pic:spPr>
                </pic:pic>
              </a:graphicData>
            </a:graphic>
          </wp:inline>
        </w:drawing>
      </w:r>
    </w:p>
    <w:p w14:paraId="05D5C98B" w14:textId="4D78DD05" w:rsidR="001209D0" w:rsidRPr="000F0F06" w:rsidRDefault="00646448"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color w:val="auto"/>
          <w:sz w:val="24"/>
          <w:szCs w:val="28"/>
          <w:rtl/>
          <w:lang w:bidi="ar-LB"/>
        </w:rPr>
        <w:lastRenderedPageBreak/>
        <w:t>يبين الشكل</w:t>
      </w:r>
      <w:r w:rsidR="003B61FB" w:rsidRPr="000F0F06">
        <w:rPr>
          <w:rFonts w:ascii="Times New Roman" w:hAnsi="Times New Roman" w:cs="Simplified Arabic" w:hint="cs"/>
          <w:color w:val="auto"/>
          <w:sz w:val="24"/>
          <w:szCs w:val="28"/>
          <w:rtl/>
          <w:lang w:bidi="ar-LB"/>
        </w:rPr>
        <w:t xml:space="preserve"> رقم</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2</w:t>
      </w:r>
      <w:r w:rsidRPr="000F0F06">
        <w:rPr>
          <w:rFonts w:ascii="Times New Roman" w:hAnsi="Times New Roman" w:cs="Simplified Arabic"/>
          <w:color w:val="auto"/>
          <w:sz w:val="24"/>
          <w:szCs w:val="28"/>
          <w:rtl/>
          <w:lang w:bidi="ar-LB"/>
        </w:rPr>
        <w:t>) توزع فئات العمر لأفراد العينة</w:t>
      </w:r>
      <w:r w:rsidR="007048F0"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وتشكل الفئة العمرية </w:t>
      </w:r>
      <w:r w:rsidR="007048F0" w:rsidRPr="000F0F06">
        <w:rPr>
          <w:rFonts w:ascii="Times New Roman" w:hAnsi="Times New Roman" w:cs="Simplified Arabic" w:hint="cs"/>
          <w:color w:val="auto"/>
          <w:sz w:val="24"/>
          <w:szCs w:val="28"/>
          <w:rtl/>
          <w:lang w:bidi="ar-LB"/>
        </w:rPr>
        <w:t>(</w:t>
      </w:r>
      <w:r w:rsidRPr="000F0F06">
        <w:rPr>
          <w:rFonts w:asciiTheme="majorBidi" w:hAnsiTheme="majorBidi" w:cstheme="majorBidi"/>
          <w:color w:val="auto"/>
          <w:sz w:val="24"/>
          <w:szCs w:val="24"/>
          <w:rtl/>
          <w:lang w:bidi="ar-LB"/>
        </w:rPr>
        <w:t>19</w:t>
      </w:r>
      <w:r w:rsidR="004F5AF3" w:rsidRPr="000F0F06">
        <w:rPr>
          <w:rFonts w:ascii="Times New Roman" w:hAnsi="Times New Roman" w:cs="Simplified Arabic" w:hint="cs"/>
          <w:color w:val="auto"/>
          <w:sz w:val="24"/>
          <w:szCs w:val="28"/>
          <w:rtl/>
          <w:lang w:bidi="ar-LB"/>
        </w:rPr>
        <w:t>–</w:t>
      </w:r>
      <w:r w:rsidR="007048F0" w:rsidRPr="000F0F06">
        <w:rPr>
          <w:rFonts w:asciiTheme="majorBidi" w:hAnsiTheme="majorBidi" w:cstheme="majorBidi"/>
          <w:color w:val="auto"/>
          <w:sz w:val="24"/>
          <w:szCs w:val="24"/>
          <w:rtl/>
          <w:lang w:bidi="ar-LB"/>
        </w:rPr>
        <w:t>25</w:t>
      </w:r>
      <w:r w:rsidR="007048F0"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الأعلى بنسبة </w:t>
      </w:r>
      <w:r w:rsidR="007048F0" w:rsidRPr="000F0F06">
        <w:rPr>
          <w:rFonts w:asciiTheme="majorBidi" w:hAnsiTheme="majorBidi" w:cstheme="majorBidi"/>
          <w:color w:val="auto"/>
          <w:sz w:val="24"/>
          <w:szCs w:val="24"/>
          <w:lang w:bidi="ar-LB"/>
        </w:rPr>
        <w:t>27</w:t>
      </w:r>
      <w:r w:rsidR="007048F0" w:rsidRPr="000F0F06">
        <w:rPr>
          <w:rFonts w:ascii="Times New Roman" w:hAnsi="Times New Roman" w:cs="Simplified Arabic"/>
          <w:color w:val="auto"/>
          <w:sz w:val="24"/>
          <w:szCs w:val="28"/>
          <w:lang w:bidi="ar-LB"/>
        </w:rPr>
        <w:t>.</w:t>
      </w:r>
      <w:r w:rsidR="007048F0" w:rsidRPr="000F0F06">
        <w:rPr>
          <w:rFonts w:asciiTheme="majorBidi" w:hAnsiTheme="majorBidi" w:cstheme="majorBidi"/>
          <w:color w:val="auto"/>
          <w:sz w:val="24"/>
          <w:szCs w:val="24"/>
          <w:lang w:bidi="ar-LB"/>
        </w:rPr>
        <w:t>4</w:t>
      </w:r>
      <w:r w:rsidRPr="000F0F06">
        <w:rPr>
          <w:rFonts w:ascii="Times New Roman" w:hAnsi="Times New Roman" w:cs="Simplified Arabic"/>
          <w:color w:val="auto"/>
          <w:sz w:val="24"/>
          <w:szCs w:val="28"/>
          <w:rtl/>
          <w:lang w:bidi="ar-LB"/>
        </w:rPr>
        <w:t>% وهي فئة الشباب التي تتمتع بالطاقة والحيوية</w:t>
      </w:r>
      <w:r w:rsidR="007048F0"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وقد فرض عليها النزاع المسلح الحالي مغادرة البلاد خوفا</w:t>
      </w:r>
      <w:r w:rsidR="007048F0"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من الأوضاع الأمنية والالتحاق بالخدمة العسكرية الإلزامية</w:t>
      </w:r>
      <w:r w:rsidR="007048F0"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وبالتالي المشاركة بالنزاعات المسلحة. تليها الفئة العمرية (</w:t>
      </w:r>
      <w:r w:rsidRPr="000F0F06">
        <w:rPr>
          <w:rFonts w:asciiTheme="majorBidi" w:hAnsiTheme="majorBidi" w:cstheme="majorBidi"/>
          <w:color w:val="auto"/>
          <w:sz w:val="24"/>
          <w:szCs w:val="24"/>
          <w:rtl/>
          <w:lang w:bidi="ar-LB"/>
        </w:rPr>
        <w:t>31</w:t>
      </w:r>
      <w:r w:rsidR="007048F0" w:rsidRPr="000F0F06">
        <w:rPr>
          <w:rFonts w:ascii="Times New Roman" w:hAnsi="Times New Roman" w:cs="Simplified Arabic" w:hint="eastAsia"/>
          <w:color w:val="auto"/>
          <w:sz w:val="24"/>
          <w:szCs w:val="28"/>
          <w:rtl/>
          <w:lang w:bidi="ar-LB"/>
        </w:rPr>
        <w:t>–</w:t>
      </w:r>
      <w:r w:rsidRPr="000F0F06">
        <w:rPr>
          <w:rFonts w:asciiTheme="majorBidi" w:hAnsiTheme="majorBidi" w:cstheme="majorBidi"/>
          <w:color w:val="auto"/>
          <w:sz w:val="24"/>
          <w:szCs w:val="24"/>
          <w:rtl/>
          <w:lang w:bidi="ar-LB"/>
        </w:rPr>
        <w:t>39</w:t>
      </w:r>
      <w:r w:rsidRPr="000F0F06">
        <w:rPr>
          <w:rFonts w:ascii="Times New Roman" w:hAnsi="Times New Roman" w:cs="Simplified Arabic"/>
          <w:color w:val="auto"/>
          <w:sz w:val="24"/>
          <w:szCs w:val="28"/>
          <w:rtl/>
          <w:lang w:bidi="ar-LB"/>
        </w:rPr>
        <w:t xml:space="preserve">) بنسبة </w:t>
      </w:r>
      <w:r w:rsidR="007048F0" w:rsidRPr="000F0F06">
        <w:rPr>
          <w:rFonts w:asciiTheme="majorBidi" w:hAnsiTheme="majorBidi" w:cstheme="majorBidi"/>
          <w:color w:val="auto"/>
          <w:sz w:val="24"/>
          <w:szCs w:val="24"/>
          <w:lang w:bidi="ar-LB"/>
        </w:rPr>
        <w:t>32</w:t>
      </w:r>
      <w:r w:rsidR="007048F0" w:rsidRPr="000F0F06">
        <w:rPr>
          <w:rFonts w:ascii="Times New Roman" w:hAnsi="Times New Roman" w:cs="Simplified Arabic"/>
          <w:color w:val="auto"/>
          <w:sz w:val="24"/>
          <w:szCs w:val="28"/>
          <w:lang w:bidi="ar-LB"/>
        </w:rPr>
        <w:t>.</w:t>
      </w:r>
      <w:r w:rsidR="007048F0" w:rsidRPr="000F0F06">
        <w:rPr>
          <w:rFonts w:asciiTheme="majorBidi" w:hAnsiTheme="majorBidi" w:cstheme="majorBidi"/>
          <w:color w:val="auto"/>
          <w:sz w:val="24"/>
          <w:szCs w:val="24"/>
          <w:lang w:bidi="ar-LB"/>
        </w:rPr>
        <w:t>7</w:t>
      </w:r>
      <w:r w:rsidR="007048F0" w:rsidRPr="000F0F06">
        <w:rPr>
          <w:rFonts w:ascii="Times New Roman" w:hAnsi="Times New Roman" w:cs="Simplified Arabic"/>
          <w:color w:val="auto"/>
          <w:sz w:val="24"/>
          <w:szCs w:val="28"/>
          <w:rtl/>
          <w:lang w:bidi="ar-LB"/>
        </w:rPr>
        <w:t xml:space="preserve">% ويبدو أن </w:t>
      </w:r>
      <w:r w:rsidR="007048F0"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 xml:space="preserve">غلب أفراد هذه الفئة متزوجون ويملكون </w:t>
      </w:r>
      <w:r w:rsidR="007048F0"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سر</w:t>
      </w:r>
      <w:r w:rsidR="007048F0"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وكانت الهجرة بهدف استقرارهم مع أسرهم بأمان. ثم تأتي الفئة العمرية (</w:t>
      </w:r>
      <w:r w:rsidRPr="000F0F06">
        <w:rPr>
          <w:rFonts w:asciiTheme="majorBidi" w:hAnsiTheme="majorBidi" w:cstheme="majorBidi"/>
          <w:color w:val="auto"/>
          <w:sz w:val="24"/>
          <w:szCs w:val="24"/>
          <w:rtl/>
          <w:lang w:bidi="ar-LB"/>
        </w:rPr>
        <w:t>26</w:t>
      </w:r>
      <w:r w:rsidR="004F5AF3" w:rsidRPr="000F0F06">
        <w:rPr>
          <w:rFonts w:ascii="Times New Roman" w:hAnsi="Times New Roman" w:cs="Simplified Arabic" w:hint="cs"/>
          <w:color w:val="auto"/>
          <w:sz w:val="24"/>
          <w:szCs w:val="28"/>
          <w:rtl/>
          <w:lang w:bidi="ar-LB"/>
        </w:rPr>
        <w:t>–</w:t>
      </w:r>
      <w:r w:rsidRPr="000F0F06">
        <w:rPr>
          <w:rFonts w:asciiTheme="majorBidi" w:hAnsiTheme="majorBidi" w:cstheme="majorBidi"/>
          <w:color w:val="auto"/>
          <w:sz w:val="24"/>
          <w:szCs w:val="24"/>
          <w:rtl/>
          <w:lang w:bidi="ar-LB"/>
        </w:rPr>
        <w:t>30</w:t>
      </w:r>
      <w:r w:rsidRPr="000F0F06">
        <w:rPr>
          <w:rFonts w:ascii="Times New Roman" w:hAnsi="Times New Roman" w:cs="Simplified Arabic"/>
          <w:color w:val="auto"/>
          <w:sz w:val="24"/>
          <w:szCs w:val="28"/>
          <w:rtl/>
          <w:lang w:bidi="ar-LB"/>
        </w:rPr>
        <w:t xml:space="preserve">) بنسبة </w:t>
      </w:r>
      <w:r w:rsidR="007048F0" w:rsidRPr="000F0F06">
        <w:rPr>
          <w:rFonts w:asciiTheme="majorBidi" w:hAnsiTheme="majorBidi" w:cstheme="majorBidi"/>
          <w:color w:val="auto"/>
          <w:sz w:val="24"/>
          <w:szCs w:val="24"/>
          <w:lang w:bidi="ar-LB"/>
        </w:rPr>
        <w:t>20</w:t>
      </w:r>
      <w:r w:rsidR="007048F0" w:rsidRPr="000F0F06">
        <w:rPr>
          <w:rFonts w:ascii="Times New Roman" w:hAnsi="Times New Roman" w:cs="Simplified Arabic"/>
          <w:color w:val="auto"/>
          <w:sz w:val="24"/>
          <w:szCs w:val="28"/>
          <w:lang w:bidi="ar-LB"/>
        </w:rPr>
        <w:t>.</w:t>
      </w:r>
      <w:r w:rsidR="007048F0" w:rsidRPr="000F0F06">
        <w:rPr>
          <w:rFonts w:asciiTheme="majorBidi" w:hAnsiTheme="majorBidi" w:cstheme="majorBidi"/>
          <w:color w:val="auto"/>
          <w:sz w:val="24"/>
          <w:szCs w:val="24"/>
          <w:lang w:bidi="ar-LB"/>
        </w:rPr>
        <w:t>7</w:t>
      </w:r>
      <w:r w:rsidRPr="000F0F06">
        <w:rPr>
          <w:rFonts w:ascii="Times New Roman" w:hAnsi="Times New Roman" w:cs="Simplified Arabic"/>
          <w:color w:val="auto"/>
          <w:sz w:val="24"/>
          <w:szCs w:val="28"/>
          <w:rtl/>
          <w:lang w:bidi="ar-LB"/>
        </w:rPr>
        <w:t>%</w:t>
      </w:r>
      <w:r w:rsidR="007048F0"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وتبدو النسب متقاربة بين هذه الفئات الثلاثة وقد يعود ذلك لأنهم أكثر الفئات العمرية استخداما</w:t>
      </w:r>
      <w:r w:rsidR="007048F0"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لوسائل التواصل الاجتماعي</w:t>
      </w:r>
      <w:r w:rsidR="007048F0"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مما جعل نسبة إجابتهم على الاستمارة أعلى. وتأتي الفئة العمرية (</w:t>
      </w:r>
      <w:r w:rsidRPr="000F0F06">
        <w:rPr>
          <w:rFonts w:asciiTheme="majorBidi" w:hAnsiTheme="majorBidi" w:cstheme="majorBidi"/>
          <w:color w:val="auto"/>
          <w:sz w:val="24"/>
          <w:szCs w:val="24"/>
          <w:rtl/>
          <w:lang w:bidi="ar-LB"/>
        </w:rPr>
        <w:t>40</w:t>
      </w:r>
      <w:r w:rsidR="004F5AF3" w:rsidRPr="000F0F06">
        <w:rPr>
          <w:rFonts w:ascii="Times New Roman" w:hAnsi="Times New Roman" w:cs="Simplified Arabic" w:hint="cs"/>
          <w:color w:val="auto"/>
          <w:sz w:val="24"/>
          <w:szCs w:val="28"/>
          <w:rtl/>
          <w:lang w:bidi="ar-LB"/>
        </w:rPr>
        <w:t>–</w:t>
      </w:r>
      <w:r w:rsidRPr="000F0F06">
        <w:rPr>
          <w:rFonts w:asciiTheme="majorBidi" w:hAnsiTheme="majorBidi" w:cstheme="majorBidi"/>
          <w:color w:val="auto"/>
          <w:sz w:val="24"/>
          <w:szCs w:val="24"/>
          <w:rtl/>
          <w:lang w:bidi="ar-LB"/>
        </w:rPr>
        <w:t>49</w:t>
      </w:r>
      <w:r w:rsidRPr="000F0F06">
        <w:rPr>
          <w:rFonts w:ascii="Times New Roman" w:hAnsi="Times New Roman" w:cs="Simplified Arabic"/>
          <w:color w:val="auto"/>
          <w:sz w:val="24"/>
          <w:szCs w:val="28"/>
          <w:rtl/>
          <w:lang w:bidi="ar-LB"/>
        </w:rPr>
        <w:t>) ثم (</w:t>
      </w:r>
      <w:r w:rsidRPr="000F0F06">
        <w:rPr>
          <w:rFonts w:asciiTheme="majorBidi" w:hAnsiTheme="majorBidi" w:cstheme="majorBidi"/>
          <w:color w:val="auto"/>
          <w:sz w:val="24"/>
          <w:szCs w:val="24"/>
          <w:rtl/>
          <w:lang w:bidi="ar-LB"/>
        </w:rPr>
        <w:t>50</w:t>
      </w:r>
      <w:r w:rsidR="004F5AF3" w:rsidRPr="000F0F06">
        <w:rPr>
          <w:rFonts w:ascii="Times New Roman" w:hAnsi="Times New Roman" w:cs="Simplified Arabic" w:hint="cs"/>
          <w:color w:val="auto"/>
          <w:sz w:val="24"/>
          <w:szCs w:val="28"/>
          <w:rtl/>
          <w:lang w:bidi="ar-LB"/>
        </w:rPr>
        <w:t>–</w:t>
      </w:r>
      <w:r w:rsidRPr="000F0F06">
        <w:rPr>
          <w:rFonts w:asciiTheme="majorBidi" w:hAnsiTheme="majorBidi" w:cstheme="majorBidi"/>
          <w:color w:val="auto"/>
          <w:sz w:val="24"/>
          <w:szCs w:val="24"/>
          <w:rtl/>
          <w:lang w:bidi="ar-LB"/>
        </w:rPr>
        <w:t>59</w:t>
      </w:r>
      <w:r w:rsidRPr="000F0F06">
        <w:rPr>
          <w:rFonts w:ascii="Times New Roman" w:hAnsi="Times New Roman" w:cs="Simplified Arabic"/>
          <w:color w:val="auto"/>
          <w:sz w:val="24"/>
          <w:szCs w:val="28"/>
          <w:rtl/>
          <w:lang w:bidi="ar-LB"/>
        </w:rPr>
        <w:t>) تليها (</w:t>
      </w:r>
      <w:r w:rsidRPr="000F0F06">
        <w:rPr>
          <w:rFonts w:asciiTheme="majorBidi" w:hAnsiTheme="majorBidi" w:cstheme="majorBidi"/>
          <w:color w:val="auto"/>
          <w:sz w:val="24"/>
          <w:szCs w:val="24"/>
          <w:rtl/>
          <w:lang w:bidi="ar-LB"/>
        </w:rPr>
        <w:t>18</w:t>
      </w:r>
      <w:r w:rsidRPr="000F0F06">
        <w:rPr>
          <w:rFonts w:ascii="Times New Roman" w:hAnsi="Times New Roman" w:cs="Simplified Arabic"/>
          <w:color w:val="auto"/>
          <w:sz w:val="24"/>
          <w:szCs w:val="28"/>
          <w:rtl/>
          <w:lang w:bidi="ar-LB"/>
        </w:rPr>
        <w:t xml:space="preserve"> فأقل)</w:t>
      </w:r>
      <w:r w:rsidR="009D5702" w:rsidRPr="000F0F06">
        <w:rPr>
          <w:rFonts w:ascii="Times New Roman" w:hAnsi="Times New Roman" w:cs="Simplified Arabic"/>
          <w:color w:val="auto"/>
          <w:sz w:val="24"/>
          <w:szCs w:val="28"/>
          <w:rtl/>
          <w:lang w:bidi="ar-LB"/>
        </w:rPr>
        <w:t xml:space="preserve"> و</w:t>
      </w:r>
      <w:r w:rsidR="007048F0" w:rsidRPr="000F0F06">
        <w:rPr>
          <w:rFonts w:ascii="Times New Roman" w:hAnsi="Times New Roman" w:cs="Simplified Arabic"/>
          <w:color w:val="auto"/>
          <w:sz w:val="24"/>
          <w:szCs w:val="28"/>
          <w:rtl/>
          <w:lang w:bidi="ar-LB"/>
        </w:rPr>
        <w:t>(</w:t>
      </w:r>
      <w:r w:rsidR="007048F0" w:rsidRPr="000F0F06">
        <w:rPr>
          <w:rFonts w:asciiTheme="majorBidi" w:hAnsiTheme="majorBidi" w:cstheme="majorBidi"/>
          <w:color w:val="auto"/>
          <w:sz w:val="24"/>
          <w:szCs w:val="24"/>
          <w:rtl/>
          <w:lang w:bidi="ar-LB"/>
        </w:rPr>
        <w:t>60</w:t>
      </w:r>
      <w:r w:rsidR="007048F0" w:rsidRPr="000F0F06">
        <w:rPr>
          <w:rFonts w:ascii="Times New Roman" w:hAnsi="Times New Roman" w:cs="Simplified Arabic"/>
          <w:color w:val="auto"/>
          <w:sz w:val="24"/>
          <w:szCs w:val="28"/>
          <w:rtl/>
          <w:lang w:bidi="ar-LB"/>
        </w:rPr>
        <w:t xml:space="preserve"> فأكثر) بنسب </w:t>
      </w:r>
      <w:r w:rsidR="007048F0" w:rsidRPr="000F0F06">
        <w:rPr>
          <w:rFonts w:asciiTheme="majorBidi" w:hAnsiTheme="majorBidi" w:cstheme="majorBidi"/>
          <w:color w:val="auto"/>
          <w:sz w:val="24"/>
          <w:szCs w:val="24"/>
          <w:rtl/>
          <w:lang w:bidi="ar-LB"/>
        </w:rPr>
        <w:t>14</w:t>
      </w:r>
      <w:r w:rsidR="007048F0" w:rsidRPr="000F0F06">
        <w:rPr>
          <w:rFonts w:ascii="Times New Roman" w:hAnsi="Times New Roman" w:cs="Simplified Arabic"/>
          <w:color w:val="auto"/>
          <w:sz w:val="24"/>
          <w:szCs w:val="28"/>
          <w:rtl/>
          <w:lang w:bidi="ar-LB"/>
        </w:rPr>
        <w:t>% و</w:t>
      </w:r>
      <w:r w:rsidR="007048F0" w:rsidRPr="000F0F06">
        <w:rPr>
          <w:rFonts w:asciiTheme="majorBidi" w:hAnsiTheme="majorBidi" w:cstheme="majorBidi"/>
          <w:color w:val="auto"/>
          <w:sz w:val="24"/>
          <w:szCs w:val="24"/>
          <w:lang w:bidi="ar-LB"/>
        </w:rPr>
        <w:t>9</w:t>
      </w:r>
      <w:r w:rsidR="007048F0" w:rsidRPr="000F0F06">
        <w:rPr>
          <w:rFonts w:ascii="Times New Roman" w:hAnsi="Times New Roman" w:cs="Simplified Arabic"/>
          <w:color w:val="auto"/>
          <w:sz w:val="24"/>
          <w:szCs w:val="28"/>
          <w:lang w:bidi="ar-LB"/>
        </w:rPr>
        <w:t>.</w:t>
      </w:r>
      <w:r w:rsidR="007048F0" w:rsidRPr="000F0F06">
        <w:rPr>
          <w:rFonts w:asciiTheme="majorBidi" w:hAnsiTheme="majorBidi" w:cstheme="majorBidi"/>
          <w:color w:val="auto"/>
          <w:sz w:val="24"/>
          <w:szCs w:val="24"/>
          <w:lang w:bidi="ar-LB"/>
        </w:rPr>
        <w:t>1</w:t>
      </w:r>
      <w:r w:rsidRPr="000F0F06">
        <w:rPr>
          <w:rFonts w:ascii="Times New Roman" w:hAnsi="Times New Roman" w:cs="Simplified Arabic"/>
          <w:color w:val="auto"/>
          <w:sz w:val="24"/>
          <w:szCs w:val="28"/>
          <w:rtl/>
          <w:lang w:bidi="ar-LB"/>
        </w:rPr>
        <w:t>%</w:t>
      </w:r>
      <w:r w:rsidR="007048F0"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ثم </w:t>
      </w:r>
      <w:r w:rsidR="007048F0" w:rsidRPr="000F0F06">
        <w:rPr>
          <w:rFonts w:asciiTheme="majorBidi" w:hAnsiTheme="majorBidi" w:cstheme="majorBidi"/>
          <w:color w:val="auto"/>
          <w:sz w:val="24"/>
          <w:szCs w:val="24"/>
          <w:lang w:bidi="ar-LB"/>
        </w:rPr>
        <w:t>3</w:t>
      </w:r>
      <w:r w:rsidR="007048F0" w:rsidRPr="000F0F06">
        <w:rPr>
          <w:rFonts w:ascii="Times New Roman" w:hAnsi="Times New Roman" w:cs="Simplified Arabic"/>
          <w:color w:val="auto"/>
          <w:sz w:val="24"/>
          <w:szCs w:val="28"/>
          <w:lang w:bidi="ar-LB"/>
        </w:rPr>
        <w:t>.</w:t>
      </w:r>
      <w:r w:rsidR="007048F0" w:rsidRPr="000F0F06">
        <w:rPr>
          <w:rFonts w:asciiTheme="majorBidi" w:hAnsiTheme="majorBidi" w:cstheme="majorBidi"/>
          <w:color w:val="auto"/>
          <w:sz w:val="24"/>
          <w:szCs w:val="24"/>
          <w:lang w:bidi="ar-LB"/>
        </w:rPr>
        <w:t>3</w:t>
      </w:r>
      <w:r w:rsidRPr="000F0F06">
        <w:rPr>
          <w:rFonts w:ascii="Times New Roman" w:hAnsi="Times New Roman" w:cs="Simplified Arabic"/>
          <w:color w:val="auto"/>
          <w:sz w:val="24"/>
          <w:szCs w:val="28"/>
          <w:rtl/>
          <w:lang w:bidi="ar-LB"/>
        </w:rPr>
        <w:t>%</w:t>
      </w:r>
      <w:r w:rsidR="007048F0"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w:t>
      </w:r>
      <w:r w:rsidR="007048F0" w:rsidRPr="000F0F06">
        <w:rPr>
          <w:rFonts w:asciiTheme="majorBidi" w:hAnsiTheme="majorBidi" w:cstheme="majorBidi"/>
          <w:color w:val="auto"/>
          <w:sz w:val="24"/>
          <w:szCs w:val="24"/>
          <w:lang w:bidi="ar-LB"/>
        </w:rPr>
        <w:t>1</w:t>
      </w:r>
      <w:r w:rsidR="007048F0" w:rsidRPr="000F0F06">
        <w:rPr>
          <w:rFonts w:ascii="Times New Roman" w:hAnsi="Times New Roman" w:cs="Simplified Arabic"/>
          <w:color w:val="auto"/>
          <w:sz w:val="24"/>
          <w:szCs w:val="28"/>
          <w:lang w:bidi="ar-LB"/>
        </w:rPr>
        <w:t>.</w:t>
      </w:r>
      <w:r w:rsidR="007048F0" w:rsidRPr="000F0F06">
        <w:rPr>
          <w:rFonts w:asciiTheme="majorBidi" w:hAnsiTheme="majorBidi" w:cstheme="majorBidi"/>
          <w:color w:val="auto"/>
          <w:sz w:val="24"/>
          <w:szCs w:val="24"/>
          <w:lang w:bidi="ar-LB"/>
        </w:rPr>
        <w:t>8</w:t>
      </w:r>
      <w:r w:rsidRPr="000F0F06">
        <w:rPr>
          <w:rFonts w:ascii="Times New Roman" w:hAnsi="Times New Roman" w:cs="Simplified Arabic"/>
          <w:color w:val="auto"/>
          <w:sz w:val="24"/>
          <w:szCs w:val="28"/>
          <w:rtl/>
          <w:lang w:bidi="ar-LB"/>
        </w:rPr>
        <w:t>% تأتي تباعا</w:t>
      </w:r>
      <w:r w:rsidR="007048F0"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w:t>
      </w:r>
    </w:p>
    <w:p w14:paraId="50DB0771" w14:textId="5E9E061F" w:rsidR="001209D0" w:rsidRPr="000F0F06" w:rsidRDefault="00035134" w:rsidP="00973A91">
      <w:pPr>
        <w:pStyle w:val="1"/>
        <w:spacing w:after="0" w:line="264" w:lineRule="auto"/>
        <w:ind w:firstLine="284"/>
        <w:jc w:val="both"/>
        <w:rPr>
          <w:rFonts w:ascii="Times New Roman" w:hAnsi="Times New Roman" w:cs="Simplified Arabic"/>
          <w:bCs/>
          <w:color w:val="auto"/>
          <w:sz w:val="24"/>
          <w:szCs w:val="28"/>
          <w:rtl/>
          <w:lang w:bidi="ar-LB"/>
        </w:rPr>
      </w:pPr>
      <w:r w:rsidRPr="000F0F06">
        <w:rPr>
          <w:rFonts w:ascii="Times New Roman" w:hAnsi="Times New Roman" w:cs="Simplified Arabic" w:hint="cs"/>
          <w:bCs/>
          <w:color w:val="auto"/>
          <w:sz w:val="24"/>
          <w:szCs w:val="28"/>
          <w:rtl/>
          <w:lang w:bidi="ar-LB"/>
        </w:rPr>
        <w:t>ج.</w:t>
      </w:r>
      <w:r w:rsidR="00CB5B28" w:rsidRPr="000F0F06">
        <w:rPr>
          <w:rFonts w:ascii="Times New Roman" w:hAnsi="Times New Roman" w:cs="Simplified Arabic"/>
          <w:b/>
          <w:color w:val="auto"/>
          <w:sz w:val="24"/>
          <w:szCs w:val="28"/>
          <w:rtl/>
          <w:lang w:bidi="ar-LB"/>
        </w:rPr>
        <w:t xml:space="preserve"> </w:t>
      </w:r>
      <w:r w:rsidR="00646448" w:rsidRPr="000F0F06">
        <w:rPr>
          <w:rFonts w:ascii="Times New Roman" w:hAnsi="Times New Roman" w:cs="Simplified Arabic"/>
          <w:bCs/>
          <w:color w:val="auto"/>
          <w:sz w:val="24"/>
          <w:szCs w:val="28"/>
          <w:rtl/>
          <w:lang w:bidi="ar-LB"/>
        </w:rPr>
        <w:t>المستوى التعليمي:</w:t>
      </w:r>
    </w:p>
    <w:p w14:paraId="7DB94965" w14:textId="6084E677" w:rsidR="001209D0" w:rsidRPr="000F0F06" w:rsidRDefault="00646448" w:rsidP="00973A91">
      <w:pPr>
        <w:pStyle w:val="1"/>
        <w:spacing w:after="0" w:line="264" w:lineRule="auto"/>
        <w:jc w:val="center"/>
        <w:rPr>
          <w:rFonts w:ascii="Times New Roman" w:hAnsi="Times New Roman" w:cs="Simplified Arabic"/>
          <w:b/>
          <w:bCs/>
          <w:color w:val="auto"/>
          <w:sz w:val="24"/>
          <w:szCs w:val="28"/>
          <w:lang w:bidi="ar-LB"/>
        </w:rPr>
      </w:pPr>
      <w:r w:rsidRPr="000F0F06">
        <w:rPr>
          <w:rFonts w:ascii="Times New Roman" w:hAnsi="Times New Roman" w:cs="Simplified Arabic"/>
          <w:b/>
          <w:bCs/>
          <w:color w:val="auto"/>
          <w:sz w:val="24"/>
          <w:szCs w:val="28"/>
          <w:rtl/>
          <w:lang w:bidi="ar-LB"/>
        </w:rPr>
        <w:t>الشكل</w:t>
      </w:r>
      <w:r w:rsidR="003B61FB" w:rsidRPr="000F0F06">
        <w:rPr>
          <w:rFonts w:ascii="Times New Roman" w:hAnsi="Times New Roman" w:cs="Simplified Arabic" w:hint="cs"/>
          <w:b/>
          <w:bCs/>
          <w:color w:val="auto"/>
          <w:sz w:val="24"/>
          <w:szCs w:val="28"/>
          <w:rtl/>
          <w:lang w:bidi="ar-LB"/>
        </w:rPr>
        <w:t xml:space="preserve"> رقم</w:t>
      </w:r>
      <w:r w:rsidRPr="000F0F06">
        <w:rPr>
          <w:rFonts w:ascii="Times New Roman" w:hAnsi="Times New Roman" w:cs="Simplified Arabic"/>
          <w:b/>
          <w:bCs/>
          <w:color w:val="auto"/>
          <w:sz w:val="24"/>
          <w:szCs w:val="28"/>
          <w:rtl/>
          <w:lang w:bidi="ar-LB"/>
        </w:rPr>
        <w:t xml:space="preserve"> (</w:t>
      </w:r>
      <w:r w:rsidRPr="000F0F06">
        <w:rPr>
          <w:rFonts w:asciiTheme="majorBidi" w:hAnsiTheme="majorBidi" w:cstheme="majorBidi"/>
          <w:b/>
          <w:bCs/>
          <w:color w:val="auto"/>
          <w:sz w:val="24"/>
          <w:szCs w:val="24"/>
          <w:rtl/>
          <w:lang w:bidi="ar-LB"/>
        </w:rPr>
        <w:t>3</w:t>
      </w:r>
      <w:r w:rsidRPr="000F0F06">
        <w:rPr>
          <w:rFonts w:ascii="Times New Roman" w:hAnsi="Times New Roman" w:cs="Simplified Arabic"/>
          <w:b/>
          <w:bCs/>
          <w:color w:val="auto"/>
          <w:sz w:val="24"/>
          <w:szCs w:val="28"/>
          <w:rtl/>
          <w:lang w:bidi="ar-LB"/>
        </w:rPr>
        <w:t>)</w:t>
      </w:r>
      <w:r w:rsidR="003B61FB" w:rsidRPr="000F0F06">
        <w:rPr>
          <w:rFonts w:ascii="Times New Roman" w:hAnsi="Times New Roman" w:cs="Simplified Arabic" w:hint="cs"/>
          <w:b/>
          <w:bCs/>
          <w:color w:val="auto"/>
          <w:sz w:val="24"/>
          <w:szCs w:val="28"/>
          <w:rtl/>
          <w:lang w:bidi="ar-LB"/>
        </w:rPr>
        <w:t>:</w:t>
      </w:r>
      <w:r w:rsidRPr="000F0F06">
        <w:rPr>
          <w:rFonts w:ascii="Times New Roman" w:hAnsi="Times New Roman" w:cs="Simplified Arabic"/>
          <w:b/>
          <w:bCs/>
          <w:color w:val="auto"/>
          <w:sz w:val="24"/>
          <w:szCs w:val="28"/>
          <w:rtl/>
          <w:lang w:bidi="ar-LB"/>
        </w:rPr>
        <w:t xml:space="preserve"> التوزع النسبي لمستوى تعلم أفراد العينة</w:t>
      </w:r>
    </w:p>
    <w:p w14:paraId="4841B59B" w14:textId="77777777" w:rsidR="001209D0" w:rsidRPr="000F0F06" w:rsidRDefault="00646448" w:rsidP="00973A91">
      <w:pPr>
        <w:pStyle w:val="1"/>
        <w:spacing w:after="0" w:line="264" w:lineRule="auto"/>
        <w:jc w:val="center"/>
        <w:rPr>
          <w:rFonts w:ascii="Times New Roman" w:hAnsi="Times New Roman" w:cs="Simplified Arabic"/>
          <w:color w:val="auto"/>
          <w:sz w:val="24"/>
          <w:szCs w:val="28"/>
          <w:lang w:bidi="ar-LB"/>
        </w:rPr>
      </w:pPr>
      <w:r w:rsidRPr="000F0F06">
        <w:rPr>
          <w:rFonts w:ascii="Times New Roman" w:hAnsi="Times New Roman" w:cs="Simplified Arabic"/>
          <w:noProof/>
          <w:color w:val="auto"/>
          <w:sz w:val="24"/>
          <w:szCs w:val="28"/>
        </w:rPr>
        <w:drawing>
          <wp:inline distT="0" distB="0" distL="0" distR="0" wp14:anchorId="102AB9E6" wp14:editId="6C5F3654">
            <wp:extent cx="3971925" cy="3048000"/>
            <wp:effectExtent l="0" t="0" r="9525"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27"/>
                    <a:srcRect l="17940" t="14429" r="25238" b="14332"/>
                    <a:stretch/>
                  </pic:blipFill>
                  <pic:spPr bwMode="auto">
                    <a:xfrm>
                      <a:off x="0" y="0"/>
                      <a:ext cx="3974543" cy="3050009"/>
                    </a:xfrm>
                    <a:prstGeom prst="rect">
                      <a:avLst/>
                    </a:prstGeom>
                    <a:ln>
                      <a:noFill/>
                    </a:ln>
                    <a:extLst>
                      <a:ext uri="{53640926-AAD7-44D8-BBD7-CCE9431645EC}">
                        <a14:shadowObscured xmlns:a14="http://schemas.microsoft.com/office/drawing/2010/main"/>
                      </a:ext>
                    </a:extLst>
                  </pic:spPr>
                </pic:pic>
              </a:graphicData>
            </a:graphic>
          </wp:inline>
        </w:drawing>
      </w:r>
    </w:p>
    <w:p w14:paraId="585A9738" w14:textId="77777777" w:rsidR="00973A91" w:rsidRPr="000F0F06" w:rsidRDefault="00973A91" w:rsidP="00973A91">
      <w:pPr>
        <w:pStyle w:val="1"/>
        <w:spacing w:after="0" w:line="264" w:lineRule="auto"/>
        <w:ind w:firstLine="284"/>
        <w:jc w:val="both"/>
        <w:rPr>
          <w:rFonts w:ascii="Times New Roman" w:hAnsi="Times New Roman" w:cs="Simplified Arabic"/>
          <w:color w:val="auto"/>
          <w:sz w:val="24"/>
          <w:szCs w:val="28"/>
          <w:rtl/>
          <w:lang w:bidi="ar-LB"/>
        </w:rPr>
      </w:pPr>
    </w:p>
    <w:p w14:paraId="1BE0D659" w14:textId="061E8D24" w:rsidR="001209D0" w:rsidRDefault="00646448"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color w:val="auto"/>
          <w:sz w:val="24"/>
          <w:szCs w:val="28"/>
          <w:rtl/>
          <w:lang w:bidi="ar-LB"/>
        </w:rPr>
        <w:t>يبين الشكل</w:t>
      </w:r>
      <w:r w:rsidR="003B61FB" w:rsidRPr="000F0F06">
        <w:rPr>
          <w:rFonts w:ascii="Times New Roman" w:hAnsi="Times New Roman" w:cs="Simplified Arabic" w:hint="cs"/>
          <w:color w:val="auto"/>
          <w:sz w:val="24"/>
          <w:szCs w:val="28"/>
          <w:rtl/>
          <w:lang w:bidi="ar-LB"/>
        </w:rPr>
        <w:t xml:space="preserve"> رقم</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3</w:t>
      </w:r>
      <w:r w:rsidRPr="000F0F06">
        <w:rPr>
          <w:rFonts w:ascii="Times New Roman" w:hAnsi="Times New Roman" w:cs="Simplified Arabic"/>
          <w:color w:val="auto"/>
          <w:sz w:val="24"/>
          <w:szCs w:val="28"/>
          <w:rtl/>
          <w:lang w:bidi="ar-LB"/>
        </w:rPr>
        <w:t xml:space="preserve">) أن النسبة الأعلى من أفراد العينة </w:t>
      </w:r>
      <w:r w:rsidR="007048F0" w:rsidRPr="000F0F06">
        <w:rPr>
          <w:rFonts w:ascii="Times New Roman" w:hAnsi="Times New Roman" w:cs="Simplified Arabic" w:hint="cs"/>
          <w:color w:val="auto"/>
          <w:sz w:val="24"/>
          <w:szCs w:val="28"/>
          <w:rtl/>
          <w:lang w:bidi="ar-LB"/>
        </w:rPr>
        <w:t>حاصلون</w:t>
      </w:r>
      <w:r w:rsidRPr="000F0F06">
        <w:rPr>
          <w:rFonts w:ascii="Times New Roman" w:hAnsi="Times New Roman" w:cs="Simplified Arabic"/>
          <w:color w:val="auto"/>
          <w:sz w:val="24"/>
          <w:szCs w:val="28"/>
          <w:rtl/>
          <w:lang w:bidi="ar-LB"/>
        </w:rPr>
        <w:t xml:space="preserve"> على شهادة جامعية بنسبة </w:t>
      </w:r>
      <w:r w:rsidRPr="000F0F06">
        <w:rPr>
          <w:rFonts w:asciiTheme="majorBidi" w:hAnsiTheme="majorBidi" w:cstheme="majorBidi"/>
          <w:color w:val="auto"/>
          <w:sz w:val="24"/>
          <w:szCs w:val="24"/>
          <w:rtl/>
          <w:lang w:bidi="ar-LB"/>
        </w:rPr>
        <w:t>34</w:t>
      </w:r>
      <w:r w:rsidR="00121116" w:rsidRPr="000F0F06">
        <w:rPr>
          <w:rFonts w:ascii="Times New Roman" w:hAnsi="Times New Roman" w:cs="Simplified Arabic"/>
          <w:color w:val="auto"/>
          <w:sz w:val="24"/>
          <w:szCs w:val="28"/>
          <w:rtl/>
          <w:lang w:bidi="ar-LB"/>
        </w:rPr>
        <w:t>%</w:t>
      </w:r>
      <w:r w:rsidR="007048F0" w:rsidRPr="000F0F06">
        <w:rPr>
          <w:rFonts w:ascii="Times New Roman" w:hAnsi="Times New Roman" w:cs="Simplified Arabic" w:hint="cs"/>
          <w:color w:val="auto"/>
          <w:sz w:val="24"/>
          <w:szCs w:val="28"/>
          <w:rtl/>
          <w:lang w:bidi="ar-LB"/>
        </w:rPr>
        <w:t>،</w:t>
      </w:r>
      <w:r w:rsidR="00121116" w:rsidRPr="000F0F06">
        <w:rPr>
          <w:rFonts w:ascii="Times New Roman" w:hAnsi="Times New Roman" w:cs="Simplified Arabic"/>
          <w:color w:val="auto"/>
          <w:sz w:val="24"/>
          <w:szCs w:val="28"/>
          <w:rtl/>
          <w:lang w:bidi="ar-LB"/>
        </w:rPr>
        <w:t xml:space="preserve"> تليها</w:t>
      </w:r>
      <w:r w:rsidRPr="000F0F06">
        <w:rPr>
          <w:rFonts w:ascii="Times New Roman" w:hAnsi="Times New Roman" w:cs="Simplified Arabic"/>
          <w:color w:val="auto"/>
          <w:sz w:val="24"/>
          <w:szCs w:val="28"/>
          <w:rtl/>
          <w:lang w:bidi="ar-LB"/>
        </w:rPr>
        <w:t xml:space="preserve"> نسبة الحاصلين على الشهادة الثانوية وشهادة المعاهد بنسب متقاربة </w:t>
      </w:r>
      <w:r w:rsidRPr="000F0F06">
        <w:rPr>
          <w:rFonts w:asciiTheme="majorBidi" w:hAnsiTheme="majorBidi" w:cstheme="majorBidi"/>
          <w:color w:val="auto"/>
          <w:sz w:val="24"/>
          <w:szCs w:val="24"/>
          <w:rtl/>
          <w:lang w:bidi="ar-LB"/>
        </w:rPr>
        <w:t>24</w:t>
      </w:r>
      <w:r w:rsidRPr="000F0F06">
        <w:rPr>
          <w:rFonts w:ascii="Times New Roman" w:hAnsi="Times New Roman" w:cs="Simplified Arabic"/>
          <w:color w:val="auto"/>
          <w:sz w:val="24"/>
          <w:szCs w:val="28"/>
          <w:rtl/>
          <w:lang w:bidi="ar-LB"/>
        </w:rPr>
        <w:t>.</w:t>
      </w:r>
      <w:r w:rsidRPr="000F0F06">
        <w:rPr>
          <w:rFonts w:asciiTheme="majorBidi" w:hAnsiTheme="majorBidi" w:cstheme="majorBidi"/>
          <w:color w:val="auto"/>
          <w:sz w:val="24"/>
          <w:szCs w:val="24"/>
          <w:rtl/>
          <w:lang w:bidi="ar-LB"/>
        </w:rPr>
        <w:t>9</w:t>
      </w:r>
      <w:r w:rsidRPr="000F0F06">
        <w:rPr>
          <w:rFonts w:ascii="Times New Roman" w:hAnsi="Times New Roman" w:cs="Simplified Arabic"/>
          <w:color w:val="auto"/>
          <w:sz w:val="24"/>
          <w:szCs w:val="28"/>
          <w:rtl/>
          <w:lang w:bidi="ar-LB"/>
        </w:rPr>
        <w:t xml:space="preserve">% </w:t>
      </w:r>
      <w:r w:rsidR="00121116" w:rsidRPr="000F0F06">
        <w:rPr>
          <w:rFonts w:ascii="Times New Roman" w:hAnsi="Times New Roman" w:cs="Simplified Arabic"/>
          <w:color w:val="auto"/>
          <w:sz w:val="24"/>
          <w:szCs w:val="28"/>
          <w:rtl/>
          <w:lang w:bidi="ar-LB"/>
        </w:rPr>
        <w:t>و</w:t>
      </w:r>
      <w:r w:rsidR="00121116" w:rsidRPr="000F0F06">
        <w:rPr>
          <w:rFonts w:asciiTheme="majorBidi" w:hAnsiTheme="majorBidi" w:cstheme="majorBidi"/>
          <w:color w:val="auto"/>
          <w:sz w:val="24"/>
          <w:szCs w:val="24"/>
          <w:rtl/>
          <w:lang w:bidi="ar-LB"/>
        </w:rPr>
        <w:t>24</w:t>
      </w:r>
      <w:r w:rsidR="00121116" w:rsidRPr="000F0F06">
        <w:rPr>
          <w:rFonts w:ascii="Times New Roman" w:hAnsi="Times New Roman" w:cs="Simplified Arabic"/>
          <w:color w:val="auto"/>
          <w:sz w:val="24"/>
          <w:szCs w:val="28"/>
          <w:rtl/>
          <w:lang w:bidi="ar-LB"/>
        </w:rPr>
        <w:t>.</w:t>
      </w:r>
      <w:r w:rsidR="00121116" w:rsidRPr="000F0F06">
        <w:rPr>
          <w:rFonts w:asciiTheme="majorBidi" w:hAnsiTheme="majorBidi" w:cstheme="majorBidi"/>
          <w:color w:val="auto"/>
          <w:sz w:val="24"/>
          <w:szCs w:val="24"/>
          <w:rtl/>
          <w:lang w:bidi="ar-LB"/>
        </w:rPr>
        <w:t>3</w:t>
      </w:r>
      <w:r w:rsidRPr="000F0F06">
        <w:rPr>
          <w:rFonts w:ascii="Times New Roman" w:hAnsi="Times New Roman" w:cs="Simplified Arabic"/>
          <w:color w:val="auto"/>
          <w:sz w:val="24"/>
          <w:szCs w:val="28"/>
          <w:rtl/>
          <w:lang w:bidi="ar-LB"/>
        </w:rPr>
        <w:t>%</w:t>
      </w:r>
      <w:r w:rsidR="007048F0"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وهذا يدل أن </w:t>
      </w:r>
      <w:r w:rsidR="007048F0"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 xml:space="preserve">غلب أفراد العينة قد نالوا فرص تعليمية جيدة. وتأتي شهادة التعليم الأساسي بنسبة </w:t>
      </w:r>
      <w:r w:rsidRPr="000F0F06">
        <w:rPr>
          <w:rFonts w:asciiTheme="majorBidi" w:hAnsiTheme="majorBidi" w:cstheme="majorBidi"/>
          <w:color w:val="auto"/>
          <w:sz w:val="24"/>
          <w:szCs w:val="24"/>
          <w:rtl/>
          <w:lang w:bidi="ar-LB"/>
        </w:rPr>
        <w:t>11</w:t>
      </w:r>
      <w:r w:rsidRPr="000F0F06">
        <w:rPr>
          <w:rFonts w:ascii="Times New Roman" w:hAnsi="Times New Roman" w:cs="Simplified Arabic"/>
          <w:color w:val="auto"/>
          <w:sz w:val="24"/>
          <w:szCs w:val="28"/>
          <w:rtl/>
          <w:lang w:bidi="ar-LB"/>
        </w:rPr>
        <w:t>.</w:t>
      </w:r>
      <w:r w:rsidRPr="000F0F06">
        <w:rPr>
          <w:rFonts w:asciiTheme="majorBidi" w:hAnsiTheme="majorBidi" w:cstheme="majorBidi"/>
          <w:color w:val="auto"/>
          <w:sz w:val="24"/>
          <w:szCs w:val="24"/>
          <w:rtl/>
          <w:lang w:bidi="ar-LB"/>
        </w:rPr>
        <w:t>2</w:t>
      </w:r>
      <w:r w:rsidRPr="000F0F06">
        <w:rPr>
          <w:rFonts w:ascii="Times New Roman" w:hAnsi="Times New Roman" w:cs="Simplified Arabic"/>
          <w:color w:val="auto"/>
          <w:sz w:val="24"/>
          <w:szCs w:val="28"/>
          <w:rtl/>
          <w:lang w:bidi="ar-LB"/>
        </w:rPr>
        <w:t xml:space="preserve">% تليها نسبة </w:t>
      </w:r>
      <w:r w:rsidRPr="000F0F06">
        <w:rPr>
          <w:rFonts w:asciiTheme="majorBidi" w:hAnsiTheme="majorBidi" w:cstheme="majorBidi"/>
          <w:color w:val="auto"/>
          <w:sz w:val="24"/>
          <w:szCs w:val="24"/>
          <w:rtl/>
          <w:lang w:bidi="ar-LB"/>
        </w:rPr>
        <w:t>5</w:t>
      </w:r>
      <w:r w:rsidRPr="000F0F06">
        <w:rPr>
          <w:rFonts w:ascii="Times New Roman" w:hAnsi="Times New Roman" w:cs="Simplified Arabic"/>
          <w:color w:val="auto"/>
          <w:sz w:val="24"/>
          <w:szCs w:val="28"/>
          <w:rtl/>
          <w:lang w:bidi="ar-LB"/>
        </w:rPr>
        <w:t>.</w:t>
      </w:r>
      <w:r w:rsidRPr="000F0F06">
        <w:rPr>
          <w:rFonts w:asciiTheme="majorBidi" w:hAnsiTheme="majorBidi" w:cstheme="majorBidi"/>
          <w:color w:val="auto"/>
          <w:sz w:val="24"/>
          <w:szCs w:val="24"/>
          <w:rtl/>
          <w:lang w:bidi="ar-LB"/>
        </w:rPr>
        <w:t>5</w:t>
      </w:r>
      <w:r w:rsidRPr="000F0F06">
        <w:rPr>
          <w:rFonts w:ascii="Times New Roman" w:hAnsi="Times New Roman" w:cs="Simplified Arabic"/>
          <w:color w:val="auto"/>
          <w:sz w:val="24"/>
          <w:szCs w:val="28"/>
          <w:rtl/>
          <w:lang w:bidi="ar-LB"/>
        </w:rPr>
        <w:t>% لمرحلة ما فوق الجامعة.</w:t>
      </w:r>
    </w:p>
    <w:p w14:paraId="28F0A437" w14:textId="77777777" w:rsidR="006A05D8" w:rsidRDefault="006A05D8" w:rsidP="00973A91">
      <w:pPr>
        <w:pStyle w:val="1"/>
        <w:spacing w:after="0" w:line="264" w:lineRule="auto"/>
        <w:ind w:firstLine="284"/>
        <w:jc w:val="both"/>
        <w:rPr>
          <w:rFonts w:ascii="Times New Roman" w:hAnsi="Times New Roman" w:cs="Simplified Arabic"/>
          <w:color w:val="auto"/>
          <w:sz w:val="24"/>
          <w:szCs w:val="28"/>
          <w:rtl/>
          <w:lang w:bidi="ar-LB"/>
        </w:rPr>
      </w:pPr>
    </w:p>
    <w:p w14:paraId="32D88F93" w14:textId="77777777" w:rsidR="006A05D8" w:rsidRDefault="006A05D8" w:rsidP="00973A91">
      <w:pPr>
        <w:pStyle w:val="1"/>
        <w:spacing w:after="0" w:line="264" w:lineRule="auto"/>
        <w:ind w:firstLine="284"/>
        <w:jc w:val="both"/>
        <w:rPr>
          <w:rFonts w:ascii="Times New Roman" w:hAnsi="Times New Roman" w:cs="Simplified Arabic"/>
          <w:color w:val="auto"/>
          <w:sz w:val="24"/>
          <w:szCs w:val="28"/>
          <w:rtl/>
          <w:lang w:bidi="ar-LB"/>
        </w:rPr>
      </w:pPr>
    </w:p>
    <w:p w14:paraId="1B8BE269" w14:textId="1B04192C" w:rsidR="001209D0" w:rsidRPr="000F0F06" w:rsidRDefault="00035134" w:rsidP="00973A91">
      <w:pPr>
        <w:pStyle w:val="1"/>
        <w:spacing w:after="0" w:line="264" w:lineRule="auto"/>
        <w:ind w:firstLine="284"/>
        <w:jc w:val="both"/>
        <w:rPr>
          <w:rFonts w:ascii="Times New Roman" w:hAnsi="Times New Roman" w:cs="Simplified Arabic"/>
          <w:bCs/>
          <w:color w:val="auto"/>
          <w:sz w:val="24"/>
          <w:szCs w:val="28"/>
          <w:lang w:bidi="ar-LB"/>
        </w:rPr>
      </w:pPr>
      <w:r w:rsidRPr="000F0F06">
        <w:rPr>
          <w:rFonts w:ascii="Times New Roman" w:hAnsi="Times New Roman" w:cs="Simplified Arabic" w:hint="cs"/>
          <w:bCs/>
          <w:color w:val="auto"/>
          <w:sz w:val="24"/>
          <w:szCs w:val="28"/>
          <w:rtl/>
          <w:lang w:bidi="ar-LB"/>
        </w:rPr>
        <w:lastRenderedPageBreak/>
        <w:t>د.</w:t>
      </w:r>
      <w:r w:rsidR="00CB5B28" w:rsidRPr="000F0F06">
        <w:rPr>
          <w:rFonts w:ascii="Times New Roman" w:hAnsi="Times New Roman" w:cs="Simplified Arabic"/>
          <w:bCs/>
          <w:color w:val="auto"/>
          <w:sz w:val="24"/>
          <w:szCs w:val="28"/>
          <w:rtl/>
          <w:lang w:bidi="ar-LB"/>
        </w:rPr>
        <w:t xml:space="preserve"> </w:t>
      </w:r>
      <w:r w:rsidR="00646448" w:rsidRPr="000F0F06">
        <w:rPr>
          <w:rFonts w:ascii="Times New Roman" w:hAnsi="Times New Roman" w:cs="Simplified Arabic"/>
          <w:bCs/>
          <w:color w:val="auto"/>
          <w:sz w:val="24"/>
          <w:szCs w:val="28"/>
          <w:rtl/>
          <w:lang w:bidi="ar-LB"/>
        </w:rPr>
        <w:t>الحالة الاجتماعية:</w:t>
      </w:r>
    </w:p>
    <w:p w14:paraId="607993F5" w14:textId="564CA82D" w:rsidR="001209D0" w:rsidRPr="000F0F06" w:rsidRDefault="00646448" w:rsidP="00973A91">
      <w:pPr>
        <w:pStyle w:val="1"/>
        <w:spacing w:after="0" w:line="264" w:lineRule="auto"/>
        <w:jc w:val="center"/>
        <w:rPr>
          <w:rFonts w:ascii="Times New Roman" w:hAnsi="Times New Roman" w:cs="Simplified Arabic"/>
          <w:b/>
          <w:bCs/>
          <w:color w:val="auto"/>
          <w:sz w:val="24"/>
          <w:szCs w:val="28"/>
          <w:lang w:bidi="ar-LB"/>
        </w:rPr>
      </w:pPr>
      <w:r w:rsidRPr="000F0F06">
        <w:rPr>
          <w:rFonts w:ascii="Times New Roman" w:hAnsi="Times New Roman" w:cs="Simplified Arabic"/>
          <w:b/>
          <w:bCs/>
          <w:color w:val="auto"/>
          <w:sz w:val="24"/>
          <w:szCs w:val="28"/>
          <w:rtl/>
          <w:lang w:bidi="ar-LB"/>
        </w:rPr>
        <w:t>جدول</w:t>
      </w:r>
      <w:r w:rsidR="001F50C0" w:rsidRPr="000F0F06">
        <w:rPr>
          <w:rFonts w:ascii="Times New Roman" w:hAnsi="Times New Roman" w:cs="Simplified Arabic" w:hint="cs"/>
          <w:b/>
          <w:bCs/>
          <w:color w:val="auto"/>
          <w:sz w:val="24"/>
          <w:szCs w:val="28"/>
          <w:rtl/>
          <w:lang w:bidi="ar-LB"/>
        </w:rPr>
        <w:t xml:space="preserve"> رقم</w:t>
      </w:r>
      <w:r w:rsidRPr="000F0F06">
        <w:rPr>
          <w:rFonts w:ascii="Times New Roman" w:hAnsi="Times New Roman" w:cs="Simplified Arabic"/>
          <w:b/>
          <w:bCs/>
          <w:color w:val="auto"/>
          <w:sz w:val="24"/>
          <w:szCs w:val="28"/>
          <w:rtl/>
          <w:lang w:bidi="ar-LB"/>
        </w:rPr>
        <w:t xml:space="preserve"> (</w:t>
      </w:r>
      <w:r w:rsidRPr="000F0F06">
        <w:rPr>
          <w:rFonts w:asciiTheme="majorBidi" w:hAnsiTheme="majorBidi" w:cstheme="majorBidi"/>
          <w:b/>
          <w:bCs/>
          <w:color w:val="auto"/>
          <w:sz w:val="24"/>
          <w:szCs w:val="24"/>
          <w:rtl/>
          <w:lang w:bidi="ar-LB"/>
        </w:rPr>
        <w:t>1</w:t>
      </w:r>
      <w:r w:rsidRPr="000F0F06">
        <w:rPr>
          <w:rFonts w:ascii="Times New Roman" w:hAnsi="Times New Roman" w:cs="Simplified Arabic"/>
          <w:b/>
          <w:bCs/>
          <w:color w:val="auto"/>
          <w:sz w:val="24"/>
          <w:szCs w:val="28"/>
          <w:rtl/>
          <w:lang w:bidi="ar-LB"/>
        </w:rPr>
        <w:t>)</w:t>
      </w:r>
      <w:r w:rsidR="001F50C0" w:rsidRPr="000F0F06">
        <w:rPr>
          <w:rFonts w:ascii="Times New Roman" w:hAnsi="Times New Roman" w:cs="Simplified Arabic" w:hint="cs"/>
          <w:b/>
          <w:bCs/>
          <w:color w:val="auto"/>
          <w:sz w:val="24"/>
          <w:szCs w:val="28"/>
          <w:rtl/>
          <w:lang w:bidi="ar-LB"/>
        </w:rPr>
        <w:t>:</w:t>
      </w:r>
      <w:r w:rsidRPr="000F0F06">
        <w:rPr>
          <w:rFonts w:ascii="Times New Roman" w:hAnsi="Times New Roman" w:cs="Simplified Arabic"/>
          <w:b/>
          <w:bCs/>
          <w:color w:val="auto"/>
          <w:sz w:val="24"/>
          <w:szCs w:val="28"/>
          <w:rtl/>
          <w:lang w:bidi="ar-LB"/>
        </w:rPr>
        <w:t xml:space="preserve"> توزع أفراد العينة بحسب حالتهم الاجتماعية</w:t>
      </w:r>
    </w:p>
    <w:tbl>
      <w:tblPr>
        <w:tblStyle w:val="a"/>
        <w:bidiVisual/>
        <w:tblW w:w="592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320" w:firstRow="1" w:lastRow="0" w:firstColumn="0" w:lastColumn="1" w:noHBand="1" w:noVBand="0"/>
      </w:tblPr>
      <w:tblGrid>
        <w:gridCol w:w="2998"/>
        <w:gridCol w:w="1261"/>
        <w:gridCol w:w="1668"/>
      </w:tblGrid>
      <w:tr w:rsidR="000A5C83" w:rsidRPr="000F0F06" w14:paraId="4800BB6D" w14:textId="77777777" w:rsidTr="00D10E6C">
        <w:trPr>
          <w:cnfStyle w:val="100000000000" w:firstRow="1" w:lastRow="0" w:firstColumn="0" w:lastColumn="0" w:oddVBand="0" w:evenVBand="0" w:oddHBand="0"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998" w:type="dxa"/>
            <w:tcBorders>
              <w:top w:val="none" w:sz="0" w:space="0" w:color="auto"/>
              <w:left w:val="none" w:sz="0" w:space="0" w:color="auto"/>
              <w:right w:val="none" w:sz="0" w:space="0" w:color="auto"/>
            </w:tcBorders>
            <w:shd w:val="clear" w:color="auto" w:fill="F2F2F2" w:themeFill="background1" w:themeFillShade="F2"/>
            <w:vAlign w:val="center"/>
          </w:tcPr>
          <w:p w14:paraId="332E1896" w14:textId="77777777" w:rsidR="001209D0" w:rsidRPr="000F0F06" w:rsidRDefault="00646448" w:rsidP="00973A91">
            <w:pPr>
              <w:pStyle w:val="1"/>
              <w:spacing w:line="264" w:lineRule="auto"/>
              <w:contextualSpacing w:val="0"/>
              <w:jc w:val="center"/>
              <w:rPr>
                <w:rFonts w:ascii="Times New Roman" w:hAnsi="Times New Roman" w:cs="Simplified Arabic"/>
                <w:b w:val="0"/>
                <w:bCs/>
                <w:color w:val="auto"/>
                <w:sz w:val="24"/>
                <w:szCs w:val="28"/>
                <w:lang w:bidi="ar-LB"/>
              </w:rPr>
            </w:pPr>
            <w:r w:rsidRPr="000F0F06">
              <w:rPr>
                <w:rFonts w:ascii="Times New Roman" w:hAnsi="Times New Roman" w:cs="Simplified Arabic"/>
                <w:b w:val="0"/>
                <w:bCs/>
                <w:color w:val="auto"/>
                <w:sz w:val="24"/>
                <w:szCs w:val="28"/>
                <w:rtl/>
                <w:lang w:bidi="ar-LB"/>
              </w:rPr>
              <w:t>الحالة الاجتماعية</w:t>
            </w:r>
          </w:p>
        </w:tc>
        <w:tc>
          <w:tcPr>
            <w:tcW w:w="1261" w:type="dxa"/>
            <w:shd w:val="clear" w:color="auto" w:fill="F2F2F2" w:themeFill="background1" w:themeFillShade="F2"/>
            <w:vAlign w:val="center"/>
          </w:tcPr>
          <w:p w14:paraId="0A7212A1" w14:textId="77777777" w:rsidR="001209D0" w:rsidRPr="000F0F06" w:rsidRDefault="00646448" w:rsidP="00973A91">
            <w:pPr>
              <w:pStyle w:val="1"/>
              <w:spacing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Simplified Arabic"/>
                <w:b w:val="0"/>
                <w:bCs/>
                <w:color w:val="auto"/>
                <w:sz w:val="24"/>
                <w:szCs w:val="28"/>
                <w:lang w:bidi="ar-LB"/>
              </w:rPr>
            </w:pPr>
            <w:r w:rsidRPr="000F0F06">
              <w:rPr>
                <w:rFonts w:ascii="Times New Roman" w:hAnsi="Times New Roman" w:cs="Simplified Arabic"/>
                <w:b w:val="0"/>
                <w:bCs/>
                <w:color w:val="auto"/>
                <w:sz w:val="24"/>
                <w:szCs w:val="28"/>
                <w:rtl/>
                <w:lang w:bidi="ar-LB"/>
              </w:rPr>
              <w:t>العدد</w:t>
            </w:r>
          </w:p>
        </w:tc>
        <w:tc>
          <w:tcPr>
            <w:cnfStyle w:val="000100000000" w:firstRow="0" w:lastRow="0" w:firstColumn="0" w:lastColumn="1" w:oddVBand="0" w:evenVBand="0" w:oddHBand="0" w:evenHBand="0" w:firstRowFirstColumn="0" w:firstRowLastColumn="0" w:lastRowFirstColumn="0" w:lastRowLastColumn="0"/>
            <w:tcW w:w="1668" w:type="dxa"/>
            <w:shd w:val="clear" w:color="auto" w:fill="F2F2F2" w:themeFill="background1" w:themeFillShade="F2"/>
            <w:vAlign w:val="center"/>
          </w:tcPr>
          <w:p w14:paraId="55415FB0" w14:textId="78DD1CB9" w:rsidR="001209D0" w:rsidRPr="000F0F06" w:rsidRDefault="00646448" w:rsidP="00973A91">
            <w:pPr>
              <w:pStyle w:val="1"/>
              <w:spacing w:line="264" w:lineRule="auto"/>
              <w:contextualSpacing w:val="0"/>
              <w:jc w:val="center"/>
              <w:rPr>
                <w:rFonts w:ascii="Times New Roman" w:hAnsi="Times New Roman" w:cs="Simplified Arabic"/>
                <w:b w:val="0"/>
                <w:bCs/>
                <w:color w:val="auto"/>
                <w:sz w:val="24"/>
                <w:szCs w:val="28"/>
                <w:lang w:bidi="ar-LB"/>
              </w:rPr>
            </w:pPr>
            <w:r w:rsidRPr="000F0F06">
              <w:rPr>
                <w:rFonts w:ascii="Times New Roman" w:hAnsi="Times New Roman" w:cs="Simplified Arabic"/>
                <w:b w:val="0"/>
                <w:bCs/>
                <w:color w:val="auto"/>
                <w:sz w:val="24"/>
                <w:szCs w:val="28"/>
                <w:rtl/>
                <w:lang w:bidi="ar-LB"/>
              </w:rPr>
              <w:t>النسبة</w:t>
            </w:r>
            <w:r w:rsidR="004960EE" w:rsidRPr="000F0F06">
              <w:rPr>
                <w:rFonts w:ascii="Times New Roman" w:hAnsi="Times New Roman" w:cs="Simplified Arabic" w:hint="cs"/>
                <w:b w:val="0"/>
                <w:bCs/>
                <w:color w:val="auto"/>
                <w:sz w:val="24"/>
                <w:szCs w:val="28"/>
                <w:rtl/>
                <w:lang w:bidi="ar-LB"/>
              </w:rPr>
              <w:t xml:space="preserve"> (</w:t>
            </w:r>
            <w:r w:rsidR="004960EE" w:rsidRPr="000F0F06">
              <w:rPr>
                <w:rFonts w:ascii="Times New Roman" w:hAnsi="Times New Roman" w:cs="Simplified Arabic"/>
                <w:b w:val="0"/>
                <w:bCs/>
                <w:color w:val="auto"/>
                <w:sz w:val="24"/>
                <w:szCs w:val="28"/>
                <w:lang w:bidi="ar-LB"/>
              </w:rPr>
              <w:t>%</w:t>
            </w:r>
            <w:r w:rsidR="004960EE" w:rsidRPr="000F0F06">
              <w:rPr>
                <w:rFonts w:ascii="Times New Roman" w:hAnsi="Times New Roman" w:cs="Simplified Arabic" w:hint="cs"/>
                <w:b w:val="0"/>
                <w:bCs/>
                <w:color w:val="auto"/>
                <w:sz w:val="24"/>
                <w:szCs w:val="28"/>
                <w:rtl/>
                <w:lang w:bidi="ar-LB"/>
              </w:rPr>
              <w:t>)</w:t>
            </w:r>
          </w:p>
        </w:tc>
      </w:tr>
      <w:tr w:rsidR="000A5C83" w:rsidRPr="000F0F06" w14:paraId="61F35985" w14:textId="77777777" w:rsidTr="00D10E6C">
        <w:trPr>
          <w:jc w:val="center"/>
        </w:trPr>
        <w:tc>
          <w:tcPr>
            <w:cnfStyle w:val="000010000000" w:firstRow="0" w:lastRow="0" w:firstColumn="0" w:lastColumn="0" w:oddVBand="1" w:evenVBand="0" w:oddHBand="0" w:evenHBand="0" w:firstRowFirstColumn="0" w:firstRowLastColumn="0" w:lastRowFirstColumn="0" w:lastRowLastColumn="0"/>
            <w:tcW w:w="2998" w:type="dxa"/>
            <w:tcBorders>
              <w:left w:val="none" w:sz="0" w:space="0" w:color="auto"/>
              <w:right w:val="none" w:sz="0" w:space="0" w:color="auto"/>
            </w:tcBorders>
            <w:shd w:val="clear" w:color="auto" w:fill="F2F2F2" w:themeFill="background1" w:themeFillShade="F2"/>
            <w:vAlign w:val="center"/>
          </w:tcPr>
          <w:p w14:paraId="5F23324B" w14:textId="77777777" w:rsidR="001209D0" w:rsidRPr="000F0F06" w:rsidRDefault="00646448" w:rsidP="00973A91">
            <w:pPr>
              <w:pStyle w:val="1"/>
              <w:spacing w:line="264" w:lineRule="auto"/>
              <w:contextualSpacing w:val="0"/>
              <w:jc w:val="center"/>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متزوج</w:t>
            </w:r>
          </w:p>
        </w:tc>
        <w:tc>
          <w:tcPr>
            <w:tcW w:w="1261" w:type="dxa"/>
            <w:shd w:val="clear" w:color="auto" w:fill="auto"/>
            <w:vAlign w:val="center"/>
          </w:tcPr>
          <w:p w14:paraId="644D3E16" w14:textId="77777777"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lang w:bidi="ar-LB"/>
              </w:rPr>
              <w:t>199</w:t>
            </w:r>
          </w:p>
        </w:tc>
        <w:tc>
          <w:tcPr>
            <w:cnfStyle w:val="000100000000" w:firstRow="0" w:lastRow="0" w:firstColumn="0" w:lastColumn="1" w:oddVBand="0" w:evenVBand="0" w:oddHBand="0" w:evenHBand="0" w:firstRowFirstColumn="0" w:firstRowLastColumn="0" w:lastRowFirstColumn="0" w:lastRowLastColumn="0"/>
            <w:tcW w:w="1668" w:type="dxa"/>
            <w:shd w:val="clear" w:color="auto" w:fill="auto"/>
            <w:vAlign w:val="center"/>
          </w:tcPr>
          <w:p w14:paraId="0253BFD7" w14:textId="55A3D5AC" w:rsidR="001209D0" w:rsidRPr="000F0F06" w:rsidRDefault="00646448" w:rsidP="00973A91">
            <w:pPr>
              <w:pStyle w:val="1"/>
              <w:spacing w:line="264" w:lineRule="auto"/>
              <w:contextualSpacing w:val="0"/>
              <w:jc w:val="center"/>
              <w:rPr>
                <w:rFonts w:ascii="Times New Roman" w:hAnsi="Times New Roman" w:cs="Simplified Arabic"/>
                <w:b w:val="0"/>
                <w:bCs/>
                <w:color w:val="auto"/>
                <w:sz w:val="24"/>
                <w:szCs w:val="28"/>
                <w:lang w:bidi="ar-LB"/>
              </w:rPr>
            </w:pPr>
            <w:r w:rsidRPr="000F0F06">
              <w:rPr>
                <w:rFonts w:asciiTheme="majorBidi" w:hAnsiTheme="majorBidi" w:cstheme="majorBidi"/>
                <w:b w:val="0"/>
                <w:bCs/>
                <w:color w:val="auto"/>
                <w:sz w:val="24"/>
                <w:szCs w:val="24"/>
                <w:lang w:bidi="ar-LB"/>
              </w:rPr>
              <w:t>60</w:t>
            </w:r>
            <w:r w:rsidRPr="000F0F06">
              <w:rPr>
                <w:rFonts w:ascii="Times New Roman" w:hAnsi="Times New Roman" w:cs="Simplified Arabic"/>
                <w:b w:val="0"/>
                <w:bCs/>
                <w:color w:val="auto"/>
                <w:sz w:val="24"/>
                <w:szCs w:val="28"/>
                <w:lang w:bidi="ar-LB"/>
              </w:rPr>
              <w:t>.</w:t>
            </w:r>
            <w:r w:rsidRPr="000F0F06">
              <w:rPr>
                <w:rFonts w:asciiTheme="majorBidi" w:hAnsiTheme="majorBidi" w:cstheme="majorBidi"/>
                <w:b w:val="0"/>
                <w:bCs/>
                <w:color w:val="auto"/>
                <w:sz w:val="24"/>
                <w:szCs w:val="24"/>
                <w:lang w:bidi="ar-LB"/>
              </w:rPr>
              <w:t>5</w:t>
            </w:r>
          </w:p>
        </w:tc>
      </w:tr>
      <w:tr w:rsidR="000A5C83" w:rsidRPr="000F0F06" w14:paraId="17E139A7" w14:textId="77777777" w:rsidTr="00D10E6C">
        <w:trPr>
          <w:jc w:val="center"/>
        </w:trPr>
        <w:tc>
          <w:tcPr>
            <w:cnfStyle w:val="000010000000" w:firstRow="0" w:lastRow="0" w:firstColumn="0" w:lastColumn="0" w:oddVBand="1" w:evenVBand="0" w:oddHBand="0" w:evenHBand="0" w:firstRowFirstColumn="0" w:firstRowLastColumn="0" w:lastRowFirstColumn="0" w:lastRowLastColumn="0"/>
            <w:tcW w:w="2998" w:type="dxa"/>
            <w:tcBorders>
              <w:left w:val="none" w:sz="0" w:space="0" w:color="auto"/>
              <w:right w:val="none" w:sz="0" w:space="0" w:color="auto"/>
            </w:tcBorders>
            <w:shd w:val="clear" w:color="auto" w:fill="F2F2F2" w:themeFill="background1" w:themeFillShade="F2"/>
            <w:vAlign w:val="center"/>
          </w:tcPr>
          <w:p w14:paraId="4FBE28EC" w14:textId="77777777" w:rsidR="001209D0" w:rsidRPr="000F0F06" w:rsidRDefault="00646448" w:rsidP="00973A91">
            <w:pPr>
              <w:pStyle w:val="1"/>
              <w:spacing w:line="264" w:lineRule="auto"/>
              <w:contextualSpacing w:val="0"/>
              <w:jc w:val="center"/>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أعزب</w:t>
            </w:r>
          </w:p>
        </w:tc>
        <w:tc>
          <w:tcPr>
            <w:tcW w:w="1261" w:type="dxa"/>
            <w:shd w:val="clear" w:color="auto" w:fill="auto"/>
            <w:vAlign w:val="center"/>
          </w:tcPr>
          <w:p w14:paraId="4D34BBE7" w14:textId="77777777"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lang w:bidi="ar-LB"/>
              </w:rPr>
              <w:t>122</w:t>
            </w:r>
          </w:p>
        </w:tc>
        <w:tc>
          <w:tcPr>
            <w:cnfStyle w:val="000100000000" w:firstRow="0" w:lastRow="0" w:firstColumn="0" w:lastColumn="1" w:oddVBand="0" w:evenVBand="0" w:oddHBand="0" w:evenHBand="0" w:firstRowFirstColumn="0" w:firstRowLastColumn="0" w:lastRowFirstColumn="0" w:lastRowLastColumn="0"/>
            <w:tcW w:w="1668" w:type="dxa"/>
            <w:shd w:val="clear" w:color="auto" w:fill="auto"/>
            <w:vAlign w:val="center"/>
          </w:tcPr>
          <w:p w14:paraId="7B196268" w14:textId="486991A3" w:rsidR="001209D0" w:rsidRPr="000F0F06" w:rsidRDefault="00646448" w:rsidP="00973A91">
            <w:pPr>
              <w:pStyle w:val="1"/>
              <w:spacing w:line="264" w:lineRule="auto"/>
              <w:contextualSpacing w:val="0"/>
              <w:jc w:val="center"/>
              <w:rPr>
                <w:rFonts w:ascii="Times New Roman" w:hAnsi="Times New Roman" w:cs="Simplified Arabic"/>
                <w:b w:val="0"/>
                <w:bCs/>
                <w:color w:val="auto"/>
                <w:sz w:val="24"/>
                <w:szCs w:val="28"/>
                <w:lang w:bidi="ar-LB"/>
              </w:rPr>
            </w:pPr>
            <w:r w:rsidRPr="000F0F06">
              <w:rPr>
                <w:rFonts w:asciiTheme="majorBidi" w:hAnsiTheme="majorBidi" w:cstheme="majorBidi"/>
                <w:b w:val="0"/>
                <w:bCs/>
                <w:color w:val="auto"/>
                <w:sz w:val="24"/>
                <w:szCs w:val="24"/>
                <w:lang w:bidi="ar-LB"/>
              </w:rPr>
              <w:t>37</w:t>
            </w:r>
            <w:r w:rsidRPr="000F0F06">
              <w:rPr>
                <w:rFonts w:ascii="Times New Roman" w:hAnsi="Times New Roman" w:cs="Simplified Arabic"/>
                <w:b w:val="0"/>
                <w:bCs/>
                <w:color w:val="auto"/>
                <w:sz w:val="24"/>
                <w:szCs w:val="28"/>
                <w:lang w:bidi="ar-LB"/>
              </w:rPr>
              <w:t>.</w:t>
            </w:r>
            <w:r w:rsidRPr="000F0F06">
              <w:rPr>
                <w:rFonts w:asciiTheme="majorBidi" w:hAnsiTheme="majorBidi" w:cstheme="majorBidi"/>
                <w:b w:val="0"/>
                <w:bCs/>
                <w:color w:val="auto"/>
                <w:sz w:val="24"/>
                <w:szCs w:val="24"/>
                <w:lang w:bidi="ar-LB"/>
              </w:rPr>
              <w:t>1</w:t>
            </w:r>
          </w:p>
        </w:tc>
      </w:tr>
      <w:tr w:rsidR="000A5C83" w:rsidRPr="000F0F06" w14:paraId="2E076609" w14:textId="77777777" w:rsidTr="00D10E6C">
        <w:trPr>
          <w:jc w:val="center"/>
        </w:trPr>
        <w:tc>
          <w:tcPr>
            <w:cnfStyle w:val="000010000000" w:firstRow="0" w:lastRow="0" w:firstColumn="0" w:lastColumn="0" w:oddVBand="1" w:evenVBand="0" w:oddHBand="0" w:evenHBand="0" w:firstRowFirstColumn="0" w:firstRowLastColumn="0" w:lastRowFirstColumn="0" w:lastRowLastColumn="0"/>
            <w:tcW w:w="2998" w:type="dxa"/>
            <w:tcBorders>
              <w:left w:val="none" w:sz="0" w:space="0" w:color="auto"/>
              <w:right w:val="none" w:sz="0" w:space="0" w:color="auto"/>
            </w:tcBorders>
            <w:shd w:val="clear" w:color="auto" w:fill="F2F2F2" w:themeFill="background1" w:themeFillShade="F2"/>
            <w:vAlign w:val="center"/>
          </w:tcPr>
          <w:p w14:paraId="366D7789" w14:textId="77777777" w:rsidR="001209D0" w:rsidRPr="000F0F06" w:rsidRDefault="00646448" w:rsidP="00973A91">
            <w:pPr>
              <w:pStyle w:val="1"/>
              <w:spacing w:line="264" w:lineRule="auto"/>
              <w:contextualSpacing w:val="0"/>
              <w:jc w:val="center"/>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مطلق</w:t>
            </w:r>
          </w:p>
        </w:tc>
        <w:tc>
          <w:tcPr>
            <w:tcW w:w="1261" w:type="dxa"/>
            <w:shd w:val="clear" w:color="auto" w:fill="auto"/>
            <w:vAlign w:val="center"/>
          </w:tcPr>
          <w:p w14:paraId="208FA1A2" w14:textId="77777777"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sz w:val="24"/>
                <w:szCs w:val="24"/>
                <w:lang w:bidi="ar-LB"/>
              </w:rPr>
            </w:pPr>
            <w:r w:rsidRPr="000F0F06">
              <w:rPr>
                <w:rFonts w:asciiTheme="majorBidi" w:hAnsiTheme="majorBidi" w:cstheme="majorBidi"/>
                <w:bCs/>
                <w:color w:val="auto"/>
                <w:sz w:val="24"/>
                <w:szCs w:val="24"/>
                <w:lang w:bidi="ar-LB"/>
              </w:rPr>
              <w:t>5</w:t>
            </w:r>
          </w:p>
        </w:tc>
        <w:tc>
          <w:tcPr>
            <w:cnfStyle w:val="000100000000" w:firstRow="0" w:lastRow="0" w:firstColumn="0" w:lastColumn="1" w:oddVBand="0" w:evenVBand="0" w:oddHBand="0" w:evenHBand="0" w:firstRowFirstColumn="0" w:firstRowLastColumn="0" w:lastRowFirstColumn="0" w:lastRowLastColumn="0"/>
            <w:tcW w:w="1668" w:type="dxa"/>
            <w:shd w:val="clear" w:color="auto" w:fill="auto"/>
            <w:vAlign w:val="center"/>
          </w:tcPr>
          <w:p w14:paraId="413875AE" w14:textId="09491A0E" w:rsidR="001209D0" w:rsidRPr="000F0F06" w:rsidRDefault="00646448" w:rsidP="00973A91">
            <w:pPr>
              <w:pStyle w:val="1"/>
              <w:spacing w:line="264" w:lineRule="auto"/>
              <w:contextualSpacing w:val="0"/>
              <w:jc w:val="center"/>
              <w:rPr>
                <w:rFonts w:ascii="Times New Roman" w:hAnsi="Times New Roman" w:cs="Simplified Arabic"/>
                <w:b w:val="0"/>
                <w:bCs/>
                <w:color w:val="auto"/>
                <w:sz w:val="24"/>
                <w:szCs w:val="28"/>
                <w:lang w:bidi="ar-LB"/>
              </w:rPr>
            </w:pPr>
            <w:r w:rsidRPr="000F0F06">
              <w:rPr>
                <w:rFonts w:asciiTheme="majorBidi" w:hAnsiTheme="majorBidi" w:cstheme="majorBidi"/>
                <w:b w:val="0"/>
                <w:bCs/>
                <w:color w:val="auto"/>
                <w:sz w:val="24"/>
                <w:szCs w:val="24"/>
                <w:lang w:bidi="ar-LB"/>
              </w:rPr>
              <w:t>1</w:t>
            </w:r>
            <w:r w:rsidRPr="000F0F06">
              <w:rPr>
                <w:rFonts w:ascii="Times New Roman" w:hAnsi="Times New Roman" w:cs="Simplified Arabic"/>
                <w:b w:val="0"/>
                <w:bCs/>
                <w:color w:val="auto"/>
                <w:sz w:val="24"/>
                <w:szCs w:val="28"/>
                <w:lang w:bidi="ar-LB"/>
              </w:rPr>
              <w:t>.</w:t>
            </w:r>
            <w:r w:rsidRPr="000F0F06">
              <w:rPr>
                <w:rFonts w:asciiTheme="majorBidi" w:hAnsiTheme="majorBidi" w:cstheme="majorBidi"/>
                <w:b w:val="0"/>
                <w:bCs/>
                <w:color w:val="auto"/>
                <w:sz w:val="24"/>
                <w:szCs w:val="24"/>
                <w:lang w:bidi="ar-LB"/>
              </w:rPr>
              <w:t>5</w:t>
            </w:r>
          </w:p>
        </w:tc>
      </w:tr>
      <w:tr w:rsidR="000A5C83" w:rsidRPr="000F0F06" w14:paraId="6C981D91" w14:textId="77777777" w:rsidTr="00D10E6C">
        <w:trPr>
          <w:jc w:val="center"/>
        </w:trPr>
        <w:tc>
          <w:tcPr>
            <w:cnfStyle w:val="000010000000" w:firstRow="0" w:lastRow="0" w:firstColumn="0" w:lastColumn="0" w:oddVBand="1" w:evenVBand="0" w:oddHBand="0" w:evenHBand="0" w:firstRowFirstColumn="0" w:firstRowLastColumn="0" w:lastRowFirstColumn="0" w:lastRowLastColumn="0"/>
            <w:tcW w:w="2998" w:type="dxa"/>
            <w:tcBorders>
              <w:left w:val="none" w:sz="0" w:space="0" w:color="auto"/>
              <w:right w:val="none" w:sz="0" w:space="0" w:color="auto"/>
            </w:tcBorders>
            <w:shd w:val="clear" w:color="auto" w:fill="F2F2F2" w:themeFill="background1" w:themeFillShade="F2"/>
            <w:vAlign w:val="center"/>
          </w:tcPr>
          <w:p w14:paraId="6CE2283B" w14:textId="77777777" w:rsidR="001209D0" w:rsidRPr="000F0F06" w:rsidRDefault="00646448" w:rsidP="00973A91">
            <w:pPr>
              <w:pStyle w:val="1"/>
              <w:spacing w:line="264" w:lineRule="auto"/>
              <w:contextualSpacing w:val="0"/>
              <w:jc w:val="center"/>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أرمل</w:t>
            </w:r>
          </w:p>
        </w:tc>
        <w:tc>
          <w:tcPr>
            <w:tcW w:w="1261" w:type="dxa"/>
            <w:shd w:val="clear" w:color="auto" w:fill="auto"/>
            <w:vAlign w:val="center"/>
          </w:tcPr>
          <w:p w14:paraId="3B2E4BC8" w14:textId="77777777"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sz w:val="24"/>
                <w:szCs w:val="24"/>
                <w:lang w:bidi="ar-LB"/>
              </w:rPr>
            </w:pPr>
            <w:r w:rsidRPr="000F0F06">
              <w:rPr>
                <w:rFonts w:asciiTheme="majorBidi" w:hAnsiTheme="majorBidi" w:cstheme="majorBidi"/>
                <w:bCs/>
                <w:color w:val="auto"/>
                <w:sz w:val="24"/>
                <w:szCs w:val="24"/>
                <w:lang w:bidi="ar-LB"/>
              </w:rPr>
              <w:t>3</w:t>
            </w:r>
          </w:p>
        </w:tc>
        <w:tc>
          <w:tcPr>
            <w:cnfStyle w:val="000100000000" w:firstRow="0" w:lastRow="0" w:firstColumn="0" w:lastColumn="1" w:oddVBand="0" w:evenVBand="0" w:oddHBand="0" w:evenHBand="0" w:firstRowFirstColumn="0" w:firstRowLastColumn="0" w:lastRowFirstColumn="0" w:lastRowLastColumn="0"/>
            <w:tcW w:w="1668" w:type="dxa"/>
            <w:shd w:val="clear" w:color="auto" w:fill="auto"/>
            <w:vAlign w:val="center"/>
          </w:tcPr>
          <w:p w14:paraId="7A1E044E" w14:textId="54793425" w:rsidR="001209D0" w:rsidRPr="000F0F06" w:rsidRDefault="00646448" w:rsidP="00973A91">
            <w:pPr>
              <w:pStyle w:val="1"/>
              <w:spacing w:line="264" w:lineRule="auto"/>
              <w:contextualSpacing w:val="0"/>
              <w:jc w:val="center"/>
              <w:rPr>
                <w:rFonts w:ascii="Times New Roman" w:hAnsi="Times New Roman" w:cs="Simplified Arabic"/>
                <w:b w:val="0"/>
                <w:bCs/>
                <w:color w:val="auto"/>
                <w:sz w:val="24"/>
                <w:szCs w:val="28"/>
                <w:lang w:bidi="ar-LB"/>
              </w:rPr>
            </w:pPr>
            <w:r w:rsidRPr="000F0F06">
              <w:rPr>
                <w:rFonts w:asciiTheme="majorBidi" w:hAnsiTheme="majorBidi" w:cstheme="majorBidi"/>
                <w:b w:val="0"/>
                <w:bCs/>
                <w:color w:val="auto"/>
                <w:sz w:val="24"/>
                <w:szCs w:val="24"/>
                <w:lang w:bidi="ar-LB"/>
              </w:rPr>
              <w:t>0</w:t>
            </w:r>
            <w:r w:rsidRPr="000F0F06">
              <w:rPr>
                <w:rFonts w:ascii="Times New Roman" w:hAnsi="Times New Roman" w:cs="Simplified Arabic"/>
                <w:b w:val="0"/>
                <w:bCs/>
                <w:color w:val="auto"/>
                <w:sz w:val="24"/>
                <w:szCs w:val="28"/>
                <w:lang w:bidi="ar-LB"/>
              </w:rPr>
              <w:t>.</w:t>
            </w:r>
            <w:r w:rsidRPr="000F0F06">
              <w:rPr>
                <w:rFonts w:asciiTheme="majorBidi" w:hAnsiTheme="majorBidi" w:cstheme="majorBidi"/>
                <w:b w:val="0"/>
                <w:bCs/>
                <w:color w:val="auto"/>
                <w:sz w:val="24"/>
                <w:szCs w:val="24"/>
                <w:lang w:bidi="ar-LB"/>
              </w:rPr>
              <w:t>9</w:t>
            </w:r>
          </w:p>
        </w:tc>
      </w:tr>
      <w:tr w:rsidR="000A5C83" w:rsidRPr="000F0F06" w14:paraId="51EE7657" w14:textId="77777777" w:rsidTr="00D10E6C">
        <w:trPr>
          <w:jc w:val="center"/>
        </w:trPr>
        <w:tc>
          <w:tcPr>
            <w:cnfStyle w:val="000010000000" w:firstRow="0" w:lastRow="0" w:firstColumn="0" w:lastColumn="0" w:oddVBand="1" w:evenVBand="0" w:oddHBand="0" w:evenHBand="0" w:firstRowFirstColumn="0" w:firstRowLastColumn="0" w:lastRowFirstColumn="0" w:lastRowLastColumn="0"/>
            <w:tcW w:w="2998" w:type="dxa"/>
            <w:tcBorders>
              <w:left w:val="none" w:sz="0" w:space="0" w:color="auto"/>
              <w:right w:val="none" w:sz="0" w:space="0" w:color="auto"/>
            </w:tcBorders>
            <w:shd w:val="clear" w:color="auto" w:fill="F2F2F2" w:themeFill="background1" w:themeFillShade="F2"/>
            <w:vAlign w:val="center"/>
          </w:tcPr>
          <w:p w14:paraId="22B33FFC" w14:textId="77777777" w:rsidR="001209D0" w:rsidRPr="000F0F06" w:rsidRDefault="00646448" w:rsidP="00973A91">
            <w:pPr>
              <w:pStyle w:val="1"/>
              <w:spacing w:line="264" w:lineRule="auto"/>
              <w:contextualSpacing w:val="0"/>
              <w:jc w:val="center"/>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المجموع</w:t>
            </w:r>
          </w:p>
        </w:tc>
        <w:tc>
          <w:tcPr>
            <w:tcW w:w="1261" w:type="dxa"/>
            <w:shd w:val="clear" w:color="auto" w:fill="auto"/>
            <w:vAlign w:val="center"/>
          </w:tcPr>
          <w:p w14:paraId="51AA6736" w14:textId="77777777"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b/>
                <w:color w:val="auto"/>
                <w:sz w:val="24"/>
                <w:szCs w:val="28"/>
                <w:lang w:bidi="ar-LB"/>
              </w:rPr>
            </w:pPr>
            <w:r w:rsidRPr="000F0F06">
              <w:rPr>
                <w:rFonts w:asciiTheme="majorBidi" w:hAnsiTheme="majorBidi" w:cstheme="majorBidi"/>
                <w:b/>
                <w:color w:val="auto"/>
                <w:sz w:val="24"/>
                <w:szCs w:val="24"/>
                <w:lang w:bidi="ar-LB"/>
              </w:rPr>
              <w:t>329</w:t>
            </w:r>
          </w:p>
        </w:tc>
        <w:tc>
          <w:tcPr>
            <w:cnfStyle w:val="000100000000" w:firstRow="0" w:lastRow="0" w:firstColumn="0" w:lastColumn="1" w:oddVBand="0" w:evenVBand="0" w:oddHBand="0" w:evenHBand="0" w:firstRowFirstColumn="0" w:firstRowLastColumn="0" w:lastRowFirstColumn="0" w:lastRowLastColumn="0"/>
            <w:tcW w:w="1668" w:type="dxa"/>
            <w:shd w:val="clear" w:color="auto" w:fill="auto"/>
            <w:vAlign w:val="center"/>
          </w:tcPr>
          <w:p w14:paraId="11465318" w14:textId="77777777" w:rsidR="001209D0" w:rsidRPr="000F0F06" w:rsidRDefault="00646448" w:rsidP="00973A91">
            <w:pPr>
              <w:pStyle w:val="1"/>
              <w:spacing w:line="264" w:lineRule="auto"/>
              <w:contextualSpacing w:val="0"/>
              <w:jc w:val="center"/>
              <w:rPr>
                <w:rFonts w:ascii="Times New Roman" w:hAnsi="Times New Roman" w:cs="Simplified Arabic"/>
                <w:color w:val="auto"/>
                <w:sz w:val="24"/>
                <w:szCs w:val="28"/>
                <w:lang w:bidi="ar-LB"/>
              </w:rPr>
            </w:pPr>
            <w:r w:rsidRPr="000F0F06">
              <w:rPr>
                <w:rFonts w:asciiTheme="majorBidi" w:hAnsiTheme="majorBidi" w:cstheme="majorBidi"/>
                <w:color w:val="auto"/>
                <w:sz w:val="24"/>
                <w:szCs w:val="24"/>
                <w:lang w:bidi="ar-LB"/>
              </w:rPr>
              <w:t>100</w:t>
            </w:r>
          </w:p>
        </w:tc>
      </w:tr>
      <w:tr w:rsidR="000A5C83" w:rsidRPr="000F0F06" w14:paraId="39FCCE04" w14:textId="77777777" w:rsidTr="00D10E6C">
        <w:trPr>
          <w:trHeight w:val="375"/>
          <w:jc w:val="center"/>
        </w:trPr>
        <w:tc>
          <w:tcPr>
            <w:cnfStyle w:val="000010000000" w:firstRow="0" w:lastRow="0" w:firstColumn="0" w:lastColumn="0" w:oddVBand="1" w:evenVBand="0" w:oddHBand="0" w:evenHBand="0" w:firstRowFirstColumn="0" w:firstRowLastColumn="0" w:lastRowFirstColumn="0" w:lastRowLastColumn="0"/>
            <w:tcW w:w="2998" w:type="dxa"/>
            <w:tcBorders>
              <w:left w:val="none" w:sz="0" w:space="0" w:color="auto"/>
              <w:right w:val="none" w:sz="0" w:space="0" w:color="auto"/>
            </w:tcBorders>
            <w:shd w:val="clear" w:color="auto" w:fill="F2F2F2" w:themeFill="background1" w:themeFillShade="F2"/>
            <w:vAlign w:val="center"/>
          </w:tcPr>
          <w:p w14:paraId="443ED167" w14:textId="77777777" w:rsidR="001209D0" w:rsidRPr="000F0F06" w:rsidRDefault="00140D34" w:rsidP="00973A91">
            <w:pPr>
              <w:pStyle w:val="1"/>
              <w:spacing w:line="264" w:lineRule="auto"/>
              <w:contextualSpacing w:val="0"/>
              <w:jc w:val="center"/>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هل حصلت على الإقامة؟</w:t>
            </w:r>
          </w:p>
        </w:tc>
        <w:tc>
          <w:tcPr>
            <w:tcW w:w="1261" w:type="dxa"/>
            <w:shd w:val="clear" w:color="auto" w:fill="D9D9D9" w:themeFill="background1" w:themeFillShade="D9"/>
            <w:vAlign w:val="center"/>
          </w:tcPr>
          <w:p w14:paraId="38F4488A" w14:textId="77777777" w:rsidR="001209D0" w:rsidRPr="000F0F06" w:rsidRDefault="001209D0"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b/>
                <w:color w:val="auto"/>
                <w:sz w:val="24"/>
                <w:szCs w:val="28"/>
              </w:rPr>
            </w:pPr>
          </w:p>
        </w:tc>
        <w:tc>
          <w:tcPr>
            <w:cnfStyle w:val="000100000000" w:firstRow="0" w:lastRow="0" w:firstColumn="0" w:lastColumn="1" w:oddVBand="0" w:evenVBand="0" w:oddHBand="0" w:evenHBand="0" w:firstRowFirstColumn="0" w:firstRowLastColumn="0" w:lastRowFirstColumn="0" w:lastRowLastColumn="0"/>
            <w:tcW w:w="1668" w:type="dxa"/>
            <w:shd w:val="clear" w:color="auto" w:fill="D9D9D9" w:themeFill="background1" w:themeFillShade="D9"/>
            <w:vAlign w:val="center"/>
          </w:tcPr>
          <w:p w14:paraId="0E8FB419" w14:textId="77777777" w:rsidR="001209D0" w:rsidRPr="000F0F06" w:rsidRDefault="001209D0" w:rsidP="00973A91">
            <w:pPr>
              <w:pStyle w:val="1"/>
              <w:spacing w:line="264" w:lineRule="auto"/>
              <w:contextualSpacing w:val="0"/>
              <w:jc w:val="center"/>
              <w:rPr>
                <w:rFonts w:ascii="Times New Roman" w:hAnsi="Times New Roman" w:cs="Simplified Arabic"/>
                <w:color w:val="auto"/>
                <w:sz w:val="24"/>
                <w:szCs w:val="28"/>
                <w:lang w:bidi="ar-LB"/>
              </w:rPr>
            </w:pPr>
          </w:p>
        </w:tc>
      </w:tr>
      <w:tr w:rsidR="000A5C83" w:rsidRPr="000F0F06" w14:paraId="3FD31A61" w14:textId="77777777" w:rsidTr="00D10E6C">
        <w:trPr>
          <w:jc w:val="center"/>
        </w:trPr>
        <w:tc>
          <w:tcPr>
            <w:cnfStyle w:val="000010000000" w:firstRow="0" w:lastRow="0" w:firstColumn="0" w:lastColumn="0" w:oddVBand="1" w:evenVBand="0" w:oddHBand="0" w:evenHBand="0" w:firstRowFirstColumn="0" w:firstRowLastColumn="0" w:lastRowFirstColumn="0" w:lastRowLastColumn="0"/>
            <w:tcW w:w="2998" w:type="dxa"/>
            <w:tcBorders>
              <w:left w:val="none" w:sz="0" w:space="0" w:color="auto"/>
              <w:right w:val="none" w:sz="0" w:space="0" w:color="auto"/>
            </w:tcBorders>
            <w:shd w:val="clear" w:color="auto" w:fill="F2F2F2" w:themeFill="background1" w:themeFillShade="F2"/>
            <w:vAlign w:val="center"/>
          </w:tcPr>
          <w:p w14:paraId="32784C5E" w14:textId="77777777" w:rsidR="001209D0" w:rsidRPr="000F0F06" w:rsidRDefault="00646448" w:rsidP="00973A91">
            <w:pPr>
              <w:pStyle w:val="1"/>
              <w:spacing w:line="264" w:lineRule="auto"/>
              <w:contextualSpacing w:val="0"/>
              <w:jc w:val="center"/>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نعم</w:t>
            </w:r>
          </w:p>
        </w:tc>
        <w:tc>
          <w:tcPr>
            <w:tcW w:w="1261" w:type="dxa"/>
            <w:shd w:val="clear" w:color="auto" w:fill="auto"/>
            <w:vAlign w:val="center"/>
          </w:tcPr>
          <w:p w14:paraId="4C166E9D" w14:textId="77777777"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lang w:bidi="ar-LB"/>
              </w:rPr>
              <w:t>263</w:t>
            </w:r>
          </w:p>
        </w:tc>
        <w:tc>
          <w:tcPr>
            <w:cnfStyle w:val="000100000000" w:firstRow="0" w:lastRow="0" w:firstColumn="0" w:lastColumn="1" w:oddVBand="0" w:evenVBand="0" w:oddHBand="0" w:evenHBand="0" w:firstRowFirstColumn="0" w:firstRowLastColumn="0" w:lastRowFirstColumn="0" w:lastRowLastColumn="0"/>
            <w:tcW w:w="1668" w:type="dxa"/>
            <w:shd w:val="clear" w:color="auto" w:fill="auto"/>
            <w:vAlign w:val="center"/>
          </w:tcPr>
          <w:p w14:paraId="139E6D48" w14:textId="48D25DF6" w:rsidR="001209D0" w:rsidRPr="000F0F06" w:rsidRDefault="00646448" w:rsidP="00973A91">
            <w:pPr>
              <w:pStyle w:val="1"/>
              <w:spacing w:line="264" w:lineRule="auto"/>
              <w:contextualSpacing w:val="0"/>
              <w:jc w:val="center"/>
              <w:rPr>
                <w:rFonts w:ascii="Times New Roman" w:hAnsi="Times New Roman" w:cs="Simplified Arabic"/>
                <w:b w:val="0"/>
                <w:bCs/>
                <w:color w:val="auto"/>
                <w:sz w:val="24"/>
                <w:szCs w:val="28"/>
                <w:lang w:bidi="ar-LB"/>
              </w:rPr>
            </w:pPr>
            <w:r w:rsidRPr="000F0F06">
              <w:rPr>
                <w:rFonts w:asciiTheme="majorBidi" w:hAnsiTheme="majorBidi" w:cstheme="majorBidi"/>
                <w:b w:val="0"/>
                <w:bCs/>
                <w:color w:val="auto"/>
                <w:sz w:val="24"/>
                <w:szCs w:val="24"/>
                <w:lang w:bidi="ar-LB"/>
              </w:rPr>
              <w:t>79</w:t>
            </w:r>
            <w:r w:rsidRPr="000F0F06">
              <w:rPr>
                <w:rFonts w:ascii="Times New Roman" w:hAnsi="Times New Roman" w:cs="Simplified Arabic"/>
                <w:b w:val="0"/>
                <w:bCs/>
                <w:color w:val="auto"/>
                <w:sz w:val="24"/>
                <w:szCs w:val="28"/>
                <w:lang w:bidi="ar-LB"/>
              </w:rPr>
              <w:t>.</w:t>
            </w:r>
            <w:r w:rsidRPr="000F0F06">
              <w:rPr>
                <w:rFonts w:asciiTheme="majorBidi" w:hAnsiTheme="majorBidi" w:cstheme="majorBidi"/>
                <w:b w:val="0"/>
                <w:bCs/>
                <w:color w:val="auto"/>
                <w:sz w:val="24"/>
                <w:szCs w:val="24"/>
                <w:lang w:bidi="ar-LB"/>
              </w:rPr>
              <w:t>9</w:t>
            </w:r>
          </w:p>
        </w:tc>
      </w:tr>
      <w:tr w:rsidR="000A5C83" w:rsidRPr="000F0F06" w14:paraId="4A6F0768" w14:textId="77777777" w:rsidTr="00D10E6C">
        <w:trPr>
          <w:jc w:val="center"/>
        </w:trPr>
        <w:tc>
          <w:tcPr>
            <w:cnfStyle w:val="000010000000" w:firstRow="0" w:lastRow="0" w:firstColumn="0" w:lastColumn="0" w:oddVBand="1" w:evenVBand="0" w:oddHBand="0" w:evenHBand="0" w:firstRowFirstColumn="0" w:firstRowLastColumn="0" w:lastRowFirstColumn="0" w:lastRowLastColumn="0"/>
            <w:tcW w:w="2998" w:type="dxa"/>
            <w:tcBorders>
              <w:left w:val="none" w:sz="0" w:space="0" w:color="auto"/>
              <w:right w:val="none" w:sz="0" w:space="0" w:color="auto"/>
            </w:tcBorders>
            <w:shd w:val="clear" w:color="auto" w:fill="F2F2F2" w:themeFill="background1" w:themeFillShade="F2"/>
            <w:vAlign w:val="center"/>
          </w:tcPr>
          <w:p w14:paraId="20A7D00F" w14:textId="77777777" w:rsidR="001209D0" w:rsidRPr="000F0F06" w:rsidRDefault="00646448" w:rsidP="00973A91">
            <w:pPr>
              <w:pStyle w:val="1"/>
              <w:spacing w:line="264" w:lineRule="auto"/>
              <w:contextualSpacing w:val="0"/>
              <w:jc w:val="center"/>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لا</w:t>
            </w:r>
          </w:p>
        </w:tc>
        <w:tc>
          <w:tcPr>
            <w:tcW w:w="1261" w:type="dxa"/>
            <w:shd w:val="clear" w:color="auto" w:fill="auto"/>
            <w:vAlign w:val="center"/>
          </w:tcPr>
          <w:p w14:paraId="60E59A9A" w14:textId="77777777"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lang w:bidi="ar-LB"/>
              </w:rPr>
              <w:t>66</w:t>
            </w:r>
          </w:p>
        </w:tc>
        <w:tc>
          <w:tcPr>
            <w:cnfStyle w:val="000100000000" w:firstRow="0" w:lastRow="0" w:firstColumn="0" w:lastColumn="1" w:oddVBand="0" w:evenVBand="0" w:oddHBand="0" w:evenHBand="0" w:firstRowFirstColumn="0" w:firstRowLastColumn="0" w:lastRowFirstColumn="0" w:lastRowLastColumn="0"/>
            <w:tcW w:w="1668" w:type="dxa"/>
            <w:shd w:val="clear" w:color="auto" w:fill="auto"/>
            <w:vAlign w:val="center"/>
          </w:tcPr>
          <w:p w14:paraId="6368E6E7" w14:textId="496B7D22" w:rsidR="001209D0" w:rsidRPr="000F0F06" w:rsidRDefault="00646448" w:rsidP="00973A91">
            <w:pPr>
              <w:pStyle w:val="1"/>
              <w:spacing w:line="264" w:lineRule="auto"/>
              <w:contextualSpacing w:val="0"/>
              <w:jc w:val="center"/>
              <w:rPr>
                <w:rFonts w:ascii="Times New Roman" w:hAnsi="Times New Roman" w:cs="Simplified Arabic"/>
                <w:b w:val="0"/>
                <w:bCs/>
                <w:color w:val="auto"/>
                <w:sz w:val="24"/>
                <w:szCs w:val="28"/>
                <w:lang w:bidi="ar-LB"/>
              </w:rPr>
            </w:pPr>
            <w:r w:rsidRPr="000F0F06">
              <w:rPr>
                <w:rFonts w:asciiTheme="majorBidi" w:hAnsiTheme="majorBidi" w:cstheme="majorBidi"/>
                <w:b w:val="0"/>
                <w:bCs/>
                <w:color w:val="auto"/>
                <w:sz w:val="24"/>
                <w:szCs w:val="24"/>
                <w:lang w:bidi="ar-LB"/>
              </w:rPr>
              <w:t>20</w:t>
            </w:r>
            <w:r w:rsidRPr="000F0F06">
              <w:rPr>
                <w:rFonts w:ascii="Times New Roman" w:hAnsi="Times New Roman" w:cs="Simplified Arabic"/>
                <w:b w:val="0"/>
                <w:bCs/>
                <w:color w:val="auto"/>
                <w:sz w:val="24"/>
                <w:szCs w:val="28"/>
                <w:lang w:bidi="ar-LB"/>
              </w:rPr>
              <w:t>.</w:t>
            </w:r>
            <w:r w:rsidRPr="000F0F06">
              <w:rPr>
                <w:rFonts w:asciiTheme="majorBidi" w:hAnsiTheme="majorBidi" w:cstheme="majorBidi"/>
                <w:b w:val="0"/>
                <w:bCs/>
                <w:color w:val="auto"/>
                <w:sz w:val="24"/>
                <w:szCs w:val="24"/>
                <w:lang w:bidi="ar-LB"/>
              </w:rPr>
              <w:t>1</w:t>
            </w:r>
          </w:p>
        </w:tc>
      </w:tr>
      <w:tr w:rsidR="000A5C83" w:rsidRPr="000F0F06" w14:paraId="6B5B9232" w14:textId="77777777" w:rsidTr="00D10E6C">
        <w:trPr>
          <w:jc w:val="center"/>
        </w:trPr>
        <w:tc>
          <w:tcPr>
            <w:cnfStyle w:val="000010000000" w:firstRow="0" w:lastRow="0" w:firstColumn="0" w:lastColumn="0" w:oddVBand="1" w:evenVBand="0" w:oddHBand="0" w:evenHBand="0" w:firstRowFirstColumn="0" w:firstRowLastColumn="0" w:lastRowFirstColumn="0" w:lastRowLastColumn="0"/>
            <w:tcW w:w="2998" w:type="dxa"/>
            <w:tcBorders>
              <w:left w:val="none" w:sz="0" w:space="0" w:color="auto"/>
              <w:right w:val="none" w:sz="0" w:space="0" w:color="auto"/>
            </w:tcBorders>
            <w:shd w:val="clear" w:color="auto" w:fill="F2F2F2" w:themeFill="background1" w:themeFillShade="F2"/>
            <w:vAlign w:val="center"/>
          </w:tcPr>
          <w:p w14:paraId="207BF24E" w14:textId="77777777" w:rsidR="001209D0" w:rsidRPr="000F0F06" w:rsidRDefault="00140D34" w:rsidP="00973A91">
            <w:pPr>
              <w:pStyle w:val="1"/>
              <w:spacing w:line="264" w:lineRule="auto"/>
              <w:contextualSpacing w:val="0"/>
              <w:jc w:val="center"/>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هل عائلتك معك؟</w:t>
            </w:r>
          </w:p>
        </w:tc>
        <w:tc>
          <w:tcPr>
            <w:tcW w:w="1261" w:type="dxa"/>
            <w:shd w:val="clear" w:color="auto" w:fill="D9D9D9" w:themeFill="background1" w:themeFillShade="D9"/>
            <w:vAlign w:val="center"/>
          </w:tcPr>
          <w:p w14:paraId="4E0B65CA" w14:textId="77777777" w:rsidR="001209D0" w:rsidRPr="000F0F06" w:rsidRDefault="001209D0"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b/>
                <w:color w:val="auto"/>
                <w:sz w:val="24"/>
                <w:szCs w:val="28"/>
              </w:rPr>
            </w:pPr>
          </w:p>
        </w:tc>
        <w:tc>
          <w:tcPr>
            <w:cnfStyle w:val="000100000000" w:firstRow="0" w:lastRow="0" w:firstColumn="0" w:lastColumn="1" w:oddVBand="0" w:evenVBand="0" w:oddHBand="0" w:evenHBand="0" w:firstRowFirstColumn="0" w:firstRowLastColumn="0" w:lastRowFirstColumn="0" w:lastRowLastColumn="0"/>
            <w:tcW w:w="1668" w:type="dxa"/>
            <w:shd w:val="clear" w:color="auto" w:fill="D9D9D9" w:themeFill="background1" w:themeFillShade="D9"/>
            <w:vAlign w:val="center"/>
          </w:tcPr>
          <w:p w14:paraId="264CCCDA" w14:textId="77777777" w:rsidR="001209D0" w:rsidRPr="000F0F06" w:rsidRDefault="001209D0" w:rsidP="00973A91">
            <w:pPr>
              <w:pStyle w:val="1"/>
              <w:spacing w:line="264" w:lineRule="auto"/>
              <w:contextualSpacing w:val="0"/>
              <w:jc w:val="center"/>
              <w:rPr>
                <w:rFonts w:ascii="Times New Roman" w:hAnsi="Times New Roman" w:cs="Simplified Arabic"/>
                <w:color w:val="auto"/>
                <w:sz w:val="24"/>
                <w:szCs w:val="28"/>
                <w:lang w:bidi="ar-LB"/>
              </w:rPr>
            </w:pPr>
          </w:p>
        </w:tc>
      </w:tr>
      <w:tr w:rsidR="000A5C83" w:rsidRPr="000F0F06" w14:paraId="0126D2FD" w14:textId="77777777" w:rsidTr="00D10E6C">
        <w:trPr>
          <w:jc w:val="center"/>
        </w:trPr>
        <w:tc>
          <w:tcPr>
            <w:cnfStyle w:val="000010000000" w:firstRow="0" w:lastRow="0" w:firstColumn="0" w:lastColumn="0" w:oddVBand="1" w:evenVBand="0" w:oddHBand="0" w:evenHBand="0" w:firstRowFirstColumn="0" w:firstRowLastColumn="0" w:lastRowFirstColumn="0" w:lastRowLastColumn="0"/>
            <w:tcW w:w="2998" w:type="dxa"/>
            <w:tcBorders>
              <w:left w:val="none" w:sz="0" w:space="0" w:color="auto"/>
              <w:right w:val="none" w:sz="0" w:space="0" w:color="auto"/>
            </w:tcBorders>
            <w:shd w:val="clear" w:color="auto" w:fill="F2F2F2" w:themeFill="background1" w:themeFillShade="F2"/>
            <w:vAlign w:val="center"/>
          </w:tcPr>
          <w:p w14:paraId="3304818D" w14:textId="77777777" w:rsidR="001209D0" w:rsidRPr="000F0F06" w:rsidRDefault="00646448" w:rsidP="00973A91">
            <w:pPr>
              <w:pStyle w:val="1"/>
              <w:spacing w:line="264" w:lineRule="auto"/>
              <w:contextualSpacing w:val="0"/>
              <w:jc w:val="center"/>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نعم</w:t>
            </w:r>
          </w:p>
        </w:tc>
        <w:tc>
          <w:tcPr>
            <w:tcW w:w="1261" w:type="dxa"/>
            <w:shd w:val="clear" w:color="auto" w:fill="auto"/>
            <w:vAlign w:val="center"/>
          </w:tcPr>
          <w:p w14:paraId="4EEABB97" w14:textId="77777777"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lang w:bidi="ar-LB"/>
              </w:rPr>
              <w:t>179</w:t>
            </w:r>
          </w:p>
        </w:tc>
        <w:tc>
          <w:tcPr>
            <w:cnfStyle w:val="000100000000" w:firstRow="0" w:lastRow="0" w:firstColumn="0" w:lastColumn="1" w:oddVBand="0" w:evenVBand="0" w:oddHBand="0" w:evenHBand="0" w:firstRowFirstColumn="0" w:firstRowLastColumn="0" w:lastRowFirstColumn="0" w:lastRowLastColumn="0"/>
            <w:tcW w:w="1668" w:type="dxa"/>
            <w:shd w:val="clear" w:color="auto" w:fill="auto"/>
            <w:vAlign w:val="center"/>
          </w:tcPr>
          <w:p w14:paraId="1E2B60A1" w14:textId="3BAC683B" w:rsidR="001209D0" w:rsidRPr="000F0F06" w:rsidRDefault="00646448" w:rsidP="00973A91">
            <w:pPr>
              <w:pStyle w:val="1"/>
              <w:spacing w:line="264" w:lineRule="auto"/>
              <w:contextualSpacing w:val="0"/>
              <w:jc w:val="center"/>
              <w:rPr>
                <w:rFonts w:ascii="Times New Roman" w:hAnsi="Times New Roman" w:cs="Simplified Arabic"/>
                <w:b w:val="0"/>
                <w:bCs/>
                <w:color w:val="auto"/>
                <w:sz w:val="24"/>
                <w:szCs w:val="28"/>
                <w:lang w:bidi="ar-LB"/>
              </w:rPr>
            </w:pPr>
            <w:r w:rsidRPr="000F0F06">
              <w:rPr>
                <w:rFonts w:asciiTheme="majorBidi" w:hAnsiTheme="majorBidi" w:cstheme="majorBidi"/>
                <w:b w:val="0"/>
                <w:bCs/>
                <w:color w:val="auto"/>
                <w:sz w:val="24"/>
                <w:szCs w:val="24"/>
                <w:lang w:bidi="ar-LB"/>
              </w:rPr>
              <w:t>54</w:t>
            </w:r>
            <w:r w:rsidRPr="000F0F06">
              <w:rPr>
                <w:rFonts w:ascii="Times New Roman" w:hAnsi="Times New Roman" w:cs="Simplified Arabic"/>
                <w:b w:val="0"/>
                <w:bCs/>
                <w:color w:val="auto"/>
                <w:sz w:val="24"/>
                <w:szCs w:val="28"/>
                <w:lang w:bidi="ar-LB"/>
              </w:rPr>
              <w:t>.</w:t>
            </w:r>
            <w:r w:rsidRPr="000F0F06">
              <w:rPr>
                <w:rFonts w:asciiTheme="majorBidi" w:hAnsiTheme="majorBidi" w:cstheme="majorBidi"/>
                <w:b w:val="0"/>
                <w:bCs/>
                <w:color w:val="auto"/>
                <w:sz w:val="24"/>
                <w:szCs w:val="24"/>
                <w:lang w:bidi="ar-LB"/>
              </w:rPr>
              <w:t>4</w:t>
            </w:r>
          </w:p>
        </w:tc>
      </w:tr>
      <w:tr w:rsidR="000A5C83" w:rsidRPr="000F0F06" w14:paraId="7F89B353" w14:textId="77777777" w:rsidTr="00D10E6C">
        <w:trPr>
          <w:jc w:val="center"/>
        </w:trPr>
        <w:tc>
          <w:tcPr>
            <w:cnfStyle w:val="000010000000" w:firstRow="0" w:lastRow="0" w:firstColumn="0" w:lastColumn="0" w:oddVBand="1" w:evenVBand="0" w:oddHBand="0" w:evenHBand="0" w:firstRowFirstColumn="0" w:firstRowLastColumn="0" w:lastRowFirstColumn="0" w:lastRowLastColumn="0"/>
            <w:tcW w:w="2998" w:type="dxa"/>
            <w:tcBorders>
              <w:left w:val="none" w:sz="0" w:space="0" w:color="auto"/>
              <w:right w:val="none" w:sz="0" w:space="0" w:color="auto"/>
            </w:tcBorders>
            <w:shd w:val="clear" w:color="auto" w:fill="F2F2F2" w:themeFill="background1" w:themeFillShade="F2"/>
            <w:vAlign w:val="center"/>
          </w:tcPr>
          <w:p w14:paraId="4978E6DC" w14:textId="77777777" w:rsidR="001209D0" w:rsidRPr="000F0F06" w:rsidRDefault="00646448" w:rsidP="00973A91">
            <w:pPr>
              <w:pStyle w:val="1"/>
              <w:spacing w:line="264" w:lineRule="auto"/>
              <w:contextualSpacing w:val="0"/>
              <w:jc w:val="center"/>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لا</w:t>
            </w:r>
          </w:p>
        </w:tc>
        <w:tc>
          <w:tcPr>
            <w:tcW w:w="1261" w:type="dxa"/>
            <w:shd w:val="clear" w:color="auto" w:fill="auto"/>
            <w:vAlign w:val="center"/>
          </w:tcPr>
          <w:p w14:paraId="3E3D738B" w14:textId="77777777"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lang w:bidi="ar-LB"/>
              </w:rPr>
              <w:t>97</w:t>
            </w:r>
          </w:p>
        </w:tc>
        <w:tc>
          <w:tcPr>
            <w:cnfStyle w:val="000100000000" w:firstRow="0" w:lastRow="0" w:firstColumn="0" w:lastColumn="1" w:oddVBand="0" w:evenVBand="0" w:oddHBand="0" w:evenHBand="0" w:firstRowFirstColumn="0" w:firstRowLastColumn="0" w:lastRowFirstColumn="0" w:lastRowLastColumn="0"/>
            <w:tcW w:w="1668" w:type="dxa"/>
            <w:shd w:val="clear" w:color="auto" w:fill="auto"/>
            <w:vAlign w:val="center"/>
          </w:tcPr>
          <w:p w14:paraId="568676D5" w14:textId="602761F8" w:rsidR="001209D0" w:rsidRPr="000F0F06" w:rsidRDefault="00646448" w:rsidP="00973A91">
            <w:pPr>
              <w:pStyle w:val="1"/>
              <w:spacing w:line="264" w:lineRule="auto"/>
              <w:contextualSpacing w:val="0"/>
              <w:jc w:val="center"/>
              <w:rPr>
                <w:rFonts w:ascii="Times New Roman" w:hAnsi="Times New Roman" w:cs="Simplified Arabic"/>
                <w:b w:val="0"/>
                <w:bCs/>
                <w:color w:val="auto"/>
                <w:sz w:val="24"/>
                <w:szCs w:val="28"/>
                <w:lang w:bidi="ar-LB"/>
              </w:rPr>
            </w:pPr>
            <w:r w:rsidRPr="000F0F06">
              <w:rPr>
                <w:rFonts w:asciiTheme="majorBidi" w:hAnsiTheme="majorBidi" w:cstheme="majorBidi"/>
                <w:b w:val="0"/>
                <w:bCs/>
                <w:color w:val="auto"/>
                <w:sz w:val="24"/>
                <w:szCs w:val="24"/>
                <w:lang w:bidi="ar-LB"/>
              </w:rPr>
              <w:t>29</w:t>
            </w:r>
            <w:r w:rsidRPr="000F0F06">
              <w:rPr>
                <w:rFonts w:ascii="Times New Roman" w:hAnsi="Times New Roman" w:cs="Simplified Arabic"/>
                <w:b w:val="0"/>
                <w:bCs/>
                <w:color w:val="auto"/>
                <w:sz w:val="24"/>
                <w:szCs w:val="28"/>
                <w:lang w:bidi="ar-LB"/>
              </w:rPr>
              <w:t>.</w:t>
            </w:r>
            <w:r w:rsidRPr="000F0F06">
              <w:rPr>
                <w:rFonts w:asciiTheme="majorBidi" w:hAnsiTheme="majorBidi" w:cstheme="majorBidi"/>
                <w:b w:val="0"/>
                <w:bCs/>
                <w:color w:val="auto"/>
                <w:sz w:val="24"/>
                <w:szCs w:val="24"/>
                <w:lang w:bidi="ar-LB"/>
              </w:rPr>
              <w:t>5</w:t>
            </w:r>
          </w:p>
        </w:tc>
      </w:tr>
      <w:tr w:rsidR="000A5C83" w:rsidRPr="000F0F06" w14:paraId="62B961A4" w14:textId="77777777" w:rsidTr="00D10E6C">
        <w:trPr>
          <w:jc w:val="center"/>
        </w:trPr>
        <w:tc>
          <w:tcPr>
            <w:cnfStyle w:val="000010000000" w:firstRow="0" w:lastRow="0" w:firstColumn="0" w:lastColumn="0" w:oddVBand="1" w:evenVBand="0" w:oddHBand="0" w:evenHBand="0" w:firstRowFirstColumn="0" w:firstRowLastColumn="0" w:lastRowFirstColumn="0" w:lastRowLastColumn="0"/>
            <w:tcW w:w="2998" w:type="dxa"/>
            <w:tcBorders>
              <w:left w:val="none" w:sz="0" w:space="0" w:color="auto"/>
              <w:bottom w:val="none" w:sz="0" w:space="0" w:color="auto"/>
              <w:right w:val="none" w:sz="0" w:space="0" w:color="auto"/>
            </w:tcBorders>
            <w:shd w:val="clear" w:color="auto" w:fill="F2F2F2" w:themeFill="background1" w:themeFillShade="F2"/>
            <w:vAlign w:val="center"/>
          </w:tcPr>
          <w:p w14:paraId="60B17135" w14:textId="45C6EFD5" w:rsidR="001209D0" w:rsidRPr="000F0F06" w:rsidRDefault="00646448" w:rsidP="00973A91">
            <w:pPr>
              <w:pStyle w:val="1"/>
              <w:spacing w:line="264" w:lineRule="auto"/>
              <w:contextualSpacing w:val="0"/>
              <w:jc w:val="center"/>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بانتظار لم</w:t>
            </w:r>
            <w:r w:rsidR="000A5C83" w:rsidRPr="000F0F06">
              <w:rPr>
                <w:rFonts w:ascii="Times New Roman" w:hAnsi="Times New Roman" w:cs="Simplified Arabic" w:hint="cs"/>
                <w:bCs/>
                <w:color w:val="auto"/>
                <w:sz w:val="24"/>
                <w:szCs w:val="28"/>
                <w:rtl/>
                <w:lang w:bidi="ar-LB"/>
              </w:rPr>
              <w:t>ّ</w:t>
            </w:r>
            <w:r w:rsidRPr="000F0F06">
              <w:rPr>
                <w:rFonts w:ascii="Times New Roman" w:hAnsi="Times New Roman" w:cs="Simplified Arabic"/>
                <w:bCs/>
                <w:color w:val="auto"/>
                <w:sz w:val="24"/>
                <w:szCs w:val="28"/>
                <w:rtl/>
                <w:lang w:bidi="ar-LB"/>
              </w:rPr>
              <w:t xml:space="preserve"> الشمل</w:t>
            </w:r>
          </w:p>
        </w:tc>
        <w:tc>
          <w:tcPr>
            <w:tcW w:w="1261" w:type="dxa"/>
            <w:shd w:val="clear" w:color="auto" w:fill="auto"/>
            <w:vAlign w:val="center"/>
          </w:tcPr>
          <w:p w14:paraId="1250FA6A" w14:textId="77777777"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lang w:bidi="ar-LB"/>
              </w:rPr>
              <w:t>53</w:t>
            </w:r>
          </w:p>
        </w:tc>
        <w:tc>
          <w:tcPr>
            <w:cnfStyle w:val="000100000000" w:firstRow="0" w:lastRow="0" w:firstColumn="0" w:lastColumn="1" w:oddVBand="0" w:evenVBand="0" w:oddHBand="0" w:evenHBand="0" w:firstRowFirstColumn="0" w:firstRowLastColumn="0" w:lastRowFirstColumn="0" w:lastRowLastColumn="0"/>
            <w:tcW w:w="1668" w:type="dxa"/>
            <w:shd w:val="clear" w:color="auto" w:fill="auto"/>
            <w:vAlign w:val="center"/>
          </w:tcPr>
          <w:p w14:paraId="47A36729" w14:textId="61E64C52" w:rsidR="001209D0" w:rsidRPr="000F0F06" w:rsidRDefault="00646448" w:rsidP="00973A91">
            <w:pPr>
              <w:pStyle w:val="1"/>
              <w:spacing w:line="264" w:lineRule="auto"/>
              <w:contextualSpacing w:val="0"/>
              <w:jc w:val="center"/>
              <w:rPr>
                <w:rFonts w:ascii="Times New Roman" w:hAnsi="Times New Roman" w:cs="Simplified Arabic"/>
                <w:b w:val="0"/>
                <w:bCs/>
                <w:color w:val="auto"/>
                <w:sz w:val="24"/>
                <w:szCs w:val="28"/>
                <w:lang w:bidi="ar-LB"/>
              </w:rPr>
            </w:pPr>
            <w:r w:rsidRPr="000F0F06">
              <w:rPr>
                <w:rFonts w:asciiTheme="majorBidi" w:hAnsiTheme="majorBidi" w:cstheme="majorBidi"/>
                <w:b w:val="0"/>
                <w:bCs/>
                <w:color w:val="auto"/>
                <w:sz w:val="24"/>
                <w:szCs w:val="24"/>
                <w:lang w:bidi="ar-LB"/>
              </w:rPr>
              <w:t>16</w:t>
            </w:r>
            <w:r w:rsidRPr="000F0F06">
              <w:rPr>
                <w:rFonts w:ascii="Times New Roman" w:hAnsi="Times New Roman" w:cs="Simplified Arabic"/>
                <w:b w:val="0"/>
                <w:bCs/>
                <w:color w:val="auto"/>
                <w:sz w:val="24"/>
                <w:szCs w:val="28"/>
                <w:lang w:bidi="ar-LB"/>
              </w:rPr>
              <w:t>.</w:t>
            </w:r>
            <w:r w:rsidRPr="000F0F06">
              <w:rPr>
                <w:rFonts w:asciiTheme="majorBidi" w:hAnsiTheme="majorBidi" w:cstheme="majorBidi"/>
                <w:b w:val="0"/>
                <w:bCs/>
                <w:color w:val="auto"/>
                <w:sz w:val="24"/>
                <w:szCs w:val="24"/>
                <w:lang w:bidi="ar-LB"/>
              </w:rPr>
              <w:t>1</w:t>
            </w:r>
          </w:p>
        </w:tc>
      </w:tr>
    </w:tbl>
    <w:p w14:paraId="7CE3B0EF" w14:textId="1F4B27C8" w:rsidR="00C57238" w:rsidRPr="000F0F06" w:rsidRDefault="00646448"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br/>
        <w:t>يبين جدول</w:t>
      </w:r>
      <w:r w:rsidR="00136298" w:rsidRPr="000F0F06">
        <w:rPr>
          <w:rFonts w:ascii="Times New Roman" w:hAnsi="Times New Roman" w:cs="Simplified Arabic" w:hint="cs"/>
          <w:color w:val="auto"/>
          <w:sz w:val="24"/>
          <w:szCs w:val="28"/>
          <w:rtl/>
          <w:lang w:bidi="ar-LB"/>
        </w:rPr>
        <w:t xml:space="preserve"> رقم</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1</w:t>
      </w:r>
      <w:r w:rsidRPr="000F0F06">
        <w:rPr>
          <w:rFonts w:ascii="Times New Roman" w:hAnsi="Times New Roman" w:cs="Simplified Arabic"/>
          <w:color w:val="auto"/>
          <w:sz w:val="24"/>
          <w:szCs w:val="28"/>
          <w:rtl/>
          <w:lang w:bidi="ar-LB"/>
        </w:rPr>
        <w:t>) الحالة الاجتماعية لأفراد العينة ونسبة حصولهم على الإقامة في بلد اللجوء الجديد</w:t>
      </w:r>
      <w:r w:rsidR="000A5C8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وما إذا كانت عائلاتهم معهم أم هم بانتظار لم</w:t>
      </w:r>
      <w:r w:rsidR="000A5C8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الشمل</w:t>
      </w:r>
      <w:r w:rsidR="000A5C8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ويبدو أن </w:t>
      </w:r>
      <w:r w:rsidR="000A5C83"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 xml:space="preserve">غلب أفراد العينة متزوجون وقد حصلوا على الإقامة بنسبة </w:t>
      </w:r>
      <w:r w:rsidR="000A5C83" w:rsidRPr="000F0F06">
        <w:rPr>
          <w:rFonts w:asciiTheme="majorBidi" w:hAnsiTheme="majorBidi" w:cstheme="majorBidi"/>
          <w:color w:val="auto"/>
          <w:sz w:val="24"/>
          <w:szCs w:val="24"/>
          <w:lang w:bidi="ar-LB"/>
        </w:rPr>
        <w:t>60</w:t>
      </w:r>
      <w:r w:rsidR="000A5C83" w:rsidRPr="000F0F06">
        <w:rPr>
          <w:rFonts w:ascii="Times New Roman" w:hAnsi="Times New Roman" w:cs="Simplified Arabic"/>
          <w:color w:val="auto"/>
          <w:sz w:val="24"/>
          <w:szCs w:val="28"/>
          <w:lang w:bidi="ar-LB"/>
        </w:rPr>
        <w:t>.</w:t>
      </w:r>
      <w:r w:rsidR="000A5C83" w:rsidRPr="000F0F06">
        <w:rPr>
          <w:rFonts w:asciiTheme="majorBidi" w:hAnsiTheme="majorBidi" w:cstheme="majorBidi"/>
          <w:color w:val="auto"/>
          <w:sz w:val="24"/>
          <w:szCs w:val="24"/>
          <w:lang w:bidi="ar-LB"/>
        </w:rPr>
        <w:t>5</w:t>
      </w:r>
      <w:r w:rsidRPr="000F0F06">
        <w:rPr>
          <w:rFonts w:ascii="Times New Roman" w:hAnsi="Times New Roman" w:cs="Simplified Arabic"/>
          <w:color w:val="auto"/>
          <w:sz w:val="24"/>
          <w:szCs w:val="28"/>
          <w:rtl/>
          <w:lang w:bidi="ar-LB"/>
        </w:rPr>
        <w:t>% و</w:t>
      </w:r>
      <w:r w:rsidR="000A5C83" w:rsidRPr="000F0F06">
        <w:rPr>
          <w:rFonts w:asciiTheme="majorBidi" w:hAnsiTheme="majorBidi" w:cstheme="majorBidi"/>
          <w:color w:val="auto"/>
          <w:sz w:val="24"/>
          <w:szCs w:val="24"/>
          <w:lang w:bidi="ar-LB"/>
        </w:rPr>
        <w:t>79</w:t>
      </w:r>
      <w:r w:rsidR="000A5C83" w:rsidRPr="000F0F06">
        <w:rPr>
          <w:rFonts w:ascii="Times New Roman" w:hAnsi="Times New Roman" w:cs="Simplified Arabic"/>
          <w:color w:val="auto"/>
          <w:sz w:val="24"/>
          <w:szCs w:val="28"/>
          <w:lang w:bidi="ar-LB"/>
        </w:rPr>
        <w:t>.</w:t>
      </w:r>
      <w:r w:rsidR="000A5C83" w:rsidRPr="000F0F06">
        <w:rPr>
          <w:rFonts w:asciiTheme="majorBidi" w:hAnsiTheme="majorBidi" w:cstheme="majorBidi"/>
          <w:color w:val="auto"/>
          <w:sz w:val="24"/>
          <w:szCs w:val="24"/>
          <w:lang w:bidi="ar-LB"/>
        </w:rPr>
        <w:t>9</w:t>
      </w:r>
      <w:r w:rsidRPr="000F0F06">
        <w:rPr>
          <w:rFonts w:ascii="Times New Roman" w:hAnsi="Times New Roman" w:cs="Simplified Arabic"/>
          <w:color w:val="auto"/>
          <w:sz w:val="24"/>
          <w:szCs w:val="28"/>
          <w:rtl/>
          <w:lang w:bidi="ar-LB"/>
        </w:rPr>
        <w:t>%</w:t>
      </w:r>
      <w:r w:rsidR="000A5C83" w:rsidRPr="000F0F06">
        <w:rPr>
          <w:rFonts w:ascii="Times New Roman" w:hAnsi="Times New Roman" w:cs="Simplified Arabic"/>
          <w:color w:val="auto"/>
          <w:sz w:val="24"/>
          <w:szCs w:val="28"/>
          <w:lang w:bidi="ar-LB"/>
        </w:rPr>
        <w:t xml:space="preserve"> </w:t>
      </w:r>
      <w:r w:rsidRPr="000F0F06">
        <w:rPr>
          <w:rFonts w:ascii="Times New Roman" w:hAnsi="Times New Roman" w:cs="Simplified Arabic"/>
          <w:color w:val="auto"/>
          <w:sz w:val="24"/>
          <w:szCs w:val="28"/>
          <w:rtl/>
          <w:lang w:bidi="ar-LB"/>
        </w:rPr>
        <w:t xml:space="preserve">وعائلاتهم معهم، مقابل </w:t>
      </w:r>
      <w:r w:rsidR="000A5C83" w:rsidRPr="000F0F06">
        <w:rPr>
          <w:rFonts w:asciiTheme="majorBidi" w:hAnsiTheme="majorBidi" w:cstheme="majorBidi"/>
          <w:color w:val="auto"/>
          <w:sz w:val="24"/>
          <w:szCs w:val="24"/>
          <w:lang w:bidi="ar-LB"/>
        </w:rPr>
        <w:t>16</w:t>
      </w:r>
      <w:r w:rsidR="000A5C83" w:rsidRPr="000F0F06">
        <w:rPr>
          <w:rFonts w:ascii="Times New Roman" w:hAnsi="Times New Roman" w:cs="Simplified Arabic"/>
          <w:color w:val="auto"/>
          <w:sz w:val="24"/>
          <w:szCs w:val="28"/>
          <w:lang w:bidi="ar-LB"/>
        </w:rPr>
        <w:t>.</w:t>
      </w:r>
      <w:r w:rsidR="000A5C83" w:rsidRPr="000F0F06">
        <w:rPr>
          <w:rFonts w:asciiTheme="majorBidi" w:hAnsiTheme="majorBidi" w:cstheme="majorBidi"/>
          <w:color w:val="auto"/>
          <w:sz w:val="24"/>
          <w:szCs w:val="24"/>
          <w:lang w:bidi="ar-LB"/>
        </w:rPr>
        <w:t>1</w:t>
      </w:r>
      <w:r w:rsidRPr="000F0F06">
        <w:rPr>
          <w:rFonts w:ascii="Times New Roman" w:hAnsi="Times New Roman" w:cs="Simplified Arabic"/>
          <w:color w:val="auto"/>
          <w:sz w:val="24"/>
          <w:szCs w:val="28"/>
          <w:rtl/>
          <w:lang w:bidi="ar-LB"/>
        </w:rPr>
        <w:t>% بانتظار لم</w:t>
      </w:r>
      <w:r w:rsidR="000A5C8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الشمل لعائلاتهم، وهذه نسب تدل أن الدافع الأكبر لهؤلاء </w:t>
      </w:r>
      <w:r w:rsidR="000A5C83" w:rsidRPr="000F0F06">
        <w:rPr>
          <w:rFonts w:ascii="Times New Roman" w:hAnsi="Times New Roman" w:cs="Simplified Arabic" w:hint="cs"/>
          <w:color w:val="auto"/>
          <w:sz w:val="24"/>
          <w:szCs w:val="28"/>
          <w:rtl/>
          <w:lang w:bidi="ar-LB"/>
        </w:rPr>
        <w:t xml:space="preserve">هو </w:t>
      </w:r>
      <w:r w:rsidRPr="000F0F06">
        <w:rPr>
          <w:rFonts w:ascii="Times New Roman" w:hAnsi="Times New Roman" w:cs="Simplified Arabic"/>
          <w:color w:val="auto"/>
          <w:sz w:val="24"/>
          <w:szCs w:val="28"/>
          <w:rtl/>
          <w:lang w:bidi="ar-LB"/>
        </w:rPr>
        <w:t>البحث عن الاستقرار والأمان لعائلاتهم بعيدا</w:t>
      </w:r>
      <w:r w:rsidR="000A5C8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عن النزاع المسلح الدائر في البلد. مقابل </w:t>
      </w:r>
      <w:r w:rsidR="000A5C83" w:rsidRPr="000F0F06">
        <w:rPr>
          <w:rFonts w:asciiTheme="majorBidi" w:hAnsiTheme="majorBidi" w:cstheme="majorBidi"/>
          <w:color w:val="auto"/>
          <w:sz w:val="24"/>
          <w:szCs w:val="24"/>
          <w:lang w:bidi="ar-LB"/>
        </w:rPr>
        <w:t>37</w:t>
      </w:r>
      <w:r w:rsidR="000A5C83" w:rsidRPr="000F0F06">
        <w:rPr>
          <w:rFonts w:ascii="Times New Roman" w:hAnsi="Times New Roman" w:cs="Simplified Arabic"/>
          <w:color w:val="auto"/>
          <w:sz w:val="24"/>
          <w:szCs w:val="28"/>
          <w:lang w:bidi="ar-LB"/>
        </w:rPr>
        <w:t>.</w:t>
      </w:r>
      <w:r w:rsidR="000A5C83" w:rsidRPr="000F0F06">
        <w:rPr>
          <w:rFonts w:asciiTheme="majorBidi" w:hAnsiTheme="majorBidi" w:cstheme="majorBidi"/>
          <w:color w:val="auto"/>
          <w:sz w:val="24"/>
          <w:szCs w:val="24"/>
          <w:lang w:bidi="ar-LB"/>
        </w:rPr>
        <w:t>1</w:t>
      </w:r>
      <w:r w:rsidR="000A5C83" w:rsidRPr="000F0F06">
        <w:rPr>
          <w:rFonts w:ascii="Times New Roman" w:hAnsi="Times New Roman" w:cs="Simplified Arabic"/>
          <w:color w:val="auto"/>
          <w:sz w:val="24"/>
          <w:szCs w:val="28"/>
          <w:rtl/>
          <w:lang w:bidi="ar-LB"/>
        </w:rPr>
        <w:t xml:space="preserve">% من العازبين </w:t>
      </w:r>
      <w:r w:rsidR="000A5C83" w:rsidRPr="000F0F06">
        <w:rPr>
          <w:rFonts w:asciiTheme="majorBidi" w:hAnsiTheme="majorBidi" w:cstheme="majorBidi"/>
          <w:color w:val="auto"/>
          <w:sz w:val="24"/>
          <w:szCs w:val="24"/>
          <w:lang w:bidi="ar-LB"/>
        </w:rPr>
        <w:t>20</w:t>
      </w:r>
      <w:r w:rsidR="000A5C83" w:rsidRPr="000F0F06">
        <w:rPr>
          <w:rFonts w:ascii="Times New Roman" w:hAnsi="Times New Roman" w:cs="Simplified Arabic"/>
          <w:color w:val="auto"/>
          <w:sz w:val="24"/>
          <w:szCs w:val="28"/>
          <w:lang w:bidi="ar-LB"/>
        </w:rPr>
        <w:t>.</w:t>
      </w:r>
      <w:r w:rsidR="000A5C83" w:rsidRPr="000F0F06">
        <w:rPr>
          <w:rFonts w:asciiTheme="majorBidi" w:hAnsiTheme="majorBidi" w:cstheme="majorBidi"/>
          <w:color w:val="auto"/>
          <w:sz w:val="24"/>
          <w:szCs w:val="24"/>
          <w:lang w:bidi="ar-LB"/>
        </w:rPr>
        <w:t>1</w:t>
      </w:r>
      <w:r w:rsidRPr="000F0F06">
        <w:rPr>
          <w:rFonts w:ascii="Times New Roman" w:hAnsi="Times New Roman" w:cs="Simplified Arabic"/>
          <w:color w:val="auto"/>
          <w:sz w:val="24"/>
          <w:szCs w:val="28"/>
          <w:rtl/>
          <w:lang w:bidi="ar-LB"/>
        </w:rPr>
        <w:t>% لم يحصلوا على الإقامة إلى الآن. و</w:t>
      </w:r>
      <w:r w:rsidR="000A5C83" w:rsidRPr="000F0F06">
        <w:rPr>
          <w:rFonts w:asciiTheme="majorBidi" w:hAnsiTheme="majorBidi" w:cstheme="majorBidi"/>
          <w:color w:val="auto"/>
          <w:sz w:val="24"/>
          <w:szCs w:val="24"/>
          <w:lang w:bidi="ar-LB"/>
        </w:rPr>
        <w:t>29</w:t>
      </w:r>
      <w:r w:rsidR="000A5C83" w:rsidRPr="000F0F06">
        <w:rPr>
          <w:rFonts w:ascii="Times New Roman" w:hAnsi="Times New Roman" w:cs="Simplified Arabic"/>
          <w:color w:val="auto"/>
          <w:sz w:val="24"/>
          <w:szCs w:val="28"/>
          <w:lang w:bidi="ar-LB"/>
        </w:rPr>
        <w:t>.</w:t>
      </w:r>
      <w:r w:rsidR="000A5C83" w:rsidRPr="000F0F06">
        <w:rPr>
          <w:rFonts w:asciiTheme="majorBidi" w:hAnsiTheme="majorBidi" w:cstheme="majorBidi"/>
          <w:color w:val="auto"/>
          <w:sz w:val="24"/>
          <w:szCs w:val="24"/>
          <w:lang w:bidi="ar-LB"/>
        </w:rPr>
        <w:t>5</w:t>
      </w:r>
      <w:r w:rsidRPr="000F0F06">
        <w:rPr>
          <w:rFonts w:ascii="Times New Roman" w:hAnsi="Times New Roman" w:cs="Simplified Arabic"/>
          <w:color w:val="auto"/>
          <w:sz w:val="24"/>
          <w:szCs w:val="28"/>
          <w:rtl/>
          <w:lang w:bidi="ar-LB"/>
        </w:rPr>
        <w:t>% عائلاتهم ليست معهم.</w:t>
      </w:r>
    </w:p>
    <w:p w14:paraId="35AD170E" w14:textId="77777777" w:rsidR="006A05D8" w:rsidRDefault="006A05D8" w:rsidP="00973A91">
      <w:pPr>
        <w:pStyle w:val="1"/>
        <w:spacing w:after="0" w:line="264" w:lineRule="auto"/>
        <w:ind w:firstLine="284"/>
        <w:jc w:val="both"/>
        <w:rPr>
          <w:rFonts w:ascii="Times New Roman" w:hAnsi="Times New Roman" w:cs="Simplified Arabic"/>
          <w:bCs/>
          <w:color w:val="auto"/>
          <w:sz w:val="24"/>
          <w:szCs w:val="28"/>
          <w:rtl/>
          <w:lang w:bidi="ar-LB"/>
        </w:rPr>
      </w:pPr>
    </w:p>
    <w:p w14:paraId="4C5A37F8" w14:textId="77777777" w:rsidR="006A05D8" w:rsidRDefault="006A05D8" w:rsidP="00973A91">
      <w:pPr>
        <w:pStyle w:val="1"/>
        <w:spacing w:after="0" w:line="264" w:lineRule="auto"/>
        <w:ind w:firstLine="284"/>
        <w:jc w:val="both"/>
        <w:rPr>
          <w:rFonts w:ascii="Times New Roman" w:hAnsi="Times New Roman" w:cs="Simplified Arabic"/>
          <w:bCs/>
          <w:color w:val="auto"/>
          <w:sz w:val="24"/>
          <w:szCs w:val="28"/>
          <w:rtl/>
          <w:lang w:bidi="ar-LB"/>
        </w:rPr>
      </w:pPr>
    </w:p>
    <w:p w14:paraId="3C2214AA" w14:textId="77777777" w:rsidR="006A05D8" w:rsidRDefault="006A05D8" w:rsidP="00973A91">
      <w:pPr>
        <w:pStyle w:val="1"/>
        <w:spacing w:after="0" w:line="264" w:lineRule="auto"/>
        <w:ind w:firstLine="284"/>
        <w:jc w:val="both"/>
        <w:rPr>
          <w:rFonts w:ascii="Times New Roman" w:hAnsi="Times New Roman" w:cs="Simplified Arabic"/>
          <w:bCs/>
          <w:color w:val="auto"/>
          <w:sz w:val="24"/>
          <w:szCs w:val="28"/>
          <w:rtl/>
          <w:lang w:bidi="ar-LB"/>
        </w:rPr>
      </w:pPr>
    </w:p>
    <w:p w14:paraId="027F82FF" w14:textId="77777777" w:rsidR="006A05D8" w:rsidRDefault="006A05D8" w:rsidP="00973A91">
      <w:pPr>
        <w:pStyle w:val="1"/>
        <w:spacing w:after="0" w:line="264" w:lineRule="auto"/>
        <w:ind w:firstLine="284"/>
        <w:jc w:val="both"/>
        <w:rPr>
          <w:rFonts w:ascii="Times New Roman" w:hAnsi="Times New Roman" w:cs="Simplified Arabic"/>
          <w:bCs/>
          <w:color w:val="auto"/>
          <w:sz w:val="24"/>
          <w:szCs w:val="28"/>
          <w:rtl/>
          <w:lang w:bidi="ar-LB"/>
        </w:rPr>
      </w:pPr>
    </w:p>
    <w:p w14:paraId="70D11DD1" w14:textId="77777777" w:rsidR="006A05D8" w:rsidRDefault="006A05D8" w:rsidP="00973A91">
      <w:pPr>
        <w:pStyle w:val="1"/>
        <w:spacing w:after="0" w:line="264" w:lineRule="auto"/>
        <w:ind w:firstLine="284"/>
        <w:jc w:val="both"/>
        <w:rPr>
          <w:rFonts w:ascii="Times New Roman" w:hAnsi="Times New Roman" w:cs="Simplified Arabic"/>
          <w:bCs/>
          <w:color w:val="auto"/>
          <w:sz w:val="24"/>
          <w:szCs w:val="28"/>
          <w:rtl/>
          <w:lang w:bidi="ar-LB"/>
        </w:rPr>
      </w:pPr>
    </w:p>
    <w:p w14:paraId="4607B14B" w14:textId="37B1A099" w:rsidR="001209D0" w:rsidRPr="000F0F06" w:rsidRDefault="00035134" w:rsidP="00973A91">
      <w:pPr>
        <w:pStyle w:val="1"/>
        <w:spacing w:after="0" w:line="264" w:lineRule="auto"/>
        <w:ind w:firstLine="284"/>
        <w:jc w:val="both"/>
        <w:rPr>
          <w:rFonts w:ascii="Times New Roman" w:hAnsi="Times New Roman" w:cs="Simplified Arabic"/>
          <w:bCs/>
          <w:color w:val="auto"/>
          <w:sz w:val="24"/>
          <w:szCs w:val="28"/>
          <w:lang w:bidi="ar-LB"/>
        </w:rPr>
      </w:pPr>
      <w:r w:rsidRPr="000F0F06">
        <w:rPr>
          <w:rFonts w:ascii="Times New Roman" w:hAnsi="Times New Roman" w:cs="Simplified Arabic" w:hint="cs"/>
          <w:bCs/>
          <w:color w:val="auto"/>
          <w:sz w:val="24"/>
          <w:szCs w:val="28"/>
          <w:rtl/>
          <w:lang w:bidi="ar-LB"/>
        </w:rPr>
        <w:lastRenderedPageBreak/>
        <w:t>ه.</w:t>
      </w:r>
      <w:r w:rsidR="00CB5B28" w:rsidRPr="000F0F06">
        <w:rPr>
          <w:rFonts w:ascii="Times New Roman" w:hAnsi="Times New Roman" w:cs="Simplified Arabic"/>
          <w:bCs/>
          <w:color w:val="auto"/>
          <w:sz w:val="24"/>
          <w:szCs w:val="28"/>
          <w:rtl/>
          <w:lang w:bidi="ar-LB"/>
        </w:rPr>
        <w:t xml:space="preserve"> </w:t>
      </w:r>
      <w:r w:rsidR="00646448" w:rsidRPr="000F0F06">
        <w:rPr>
          <w:rFonts w:ascii="Times New Roman" w:hAnsi="Times New Roman" w:cs="Simplified Arabic"/>
          <w:bCs/>
          <w:color w:val="auto"/>
          <w:sz w:val="24"/>
          <w:szCs w:val="28"/>
          <w:rtl/>
          <w:lang w:bidi="ar-LB"/>
        </w:rPr>
        <w:t>مكان الإقامة الحالي:</w:t>
      </w:r>
    </w:p>
    <w:p w14:paraId="30295673" w14:textId="1A7C8778" w:rsidR="001209D0" w:rsidRPr="000F0F06" w:rsidRDefault="00646448" w:rsidP="00973A91">
      <w:pPr>
        <w:pStyle w:val="1"/>
        <w:spacing w:after="0" w:line="264" w:lineRule="auto"/>
        <w:jc w:val="center"/>
        <w:rPr>
          <w:rFonts w:ascii="Times New Roman" w:hAnsi="Times New Roman" w:cs="Simplified Arabic"/>
          <w:b/>
          <w:bCs/>
          <w:color w:val="auto"/>
          <w:sz w:val="24"/>
          <w:szCs w:val="28"/>
          <w:lang w:bidi="ar-LB"/>
        </w:rPr>
      </w:pPr>
      <w:r w:rsidRPr="000F0F06">
        <w:rPr>
          <w:rFonts w:ascii="Times New Roman" w:hAnsi="Times New Roman" w:cs="Simplified Arabic"/>
          <w:b/>
          <w:bCs/>
          <w:color w:val="auto"/>
          <w:sz w:val="24"/>
          <w:szCs w:val="28"/>
          <w:rtl/>
          <w:lang w:bidi="ar-LB"/>
        </w:rPr>
        <w:t>الشكل</w:t>
      </w:r>
      <w:r w:rsidR="003B61FB" w:rsidRPr="000F0F06">
        <w:rPr>
          <w:rFonts w:ascii="Times New Roman" w:hAnsi="Times New Roman" w:cs="Simplified Arabic" w:hint="cs"/>
          <w:b/>
          <w:bCs/>
          <w:color w:val="auto"/>
          <w:sz w:val="24"/>
          <w:szCs w:val="28"/>
          <w:rtl/>
          <w:lang w:bidi="ar-LB"/>
        </w:rPr>
        <w:t xml:space="preserve"> رقم</w:t>
      </w:r>
      <w:r w:rsidRPr="000F0F06">
        <w:rPr>
          <w:rFonts w:ascii="Times New Roman" w:hAnsi="Times New Roman" w:cs="Simplified Arabic"/>
          <w:b/>
          <w:bCs/>
          <w:color w:val="auto"/>
          <w:sz w:val="24"/>
          <w:szCs w:val="28"/>
          <w:rtl/>
          <w:lang w:bidi="ar-LB"/>
        </w:rPr>
        <w:t xml:space="preserve"> (</w:t>
      </w:r>
      <w:r w:rsidRPr="000F0F06">
        <w:rPr>
          <w:rFonts w:asciiTheme="majorBidi" w:hAnsiTheme="majorBidi" w:cstheme="majorBidi"/>
          <w:b/>
          <w:bCs/>
          <w:color w:val="auto"/>
          <w:sz w:val="24"/>
          <w:szCs w:val="24"/>
          <w:rtl/>
          <w:lang w:bidi="ar-LB"/>
        </w:rPr>
        <w:t>4</w:t>
      </w:r>
      <w:r w:rsidRPr="000F0F06">
        <w:rPr>
          <w:rFonts w:ascii="Times New Roman" w:hAnsi="Times New Roman" w:cs="Simplified Arabic"/>
          <w:b/>
          <w:bCs/>
          <w:color w:val="auto"/>
          <w:sz w:val="24"/>
          <w:szCs w:val="28"/>
          <w:rtl/>
          <w:lang w:bidi="ar-LB"/>
        </w:rPr>
        <w:t>)</w:t>
      </w:r>
      <w:r w:rsidR="003B61FB" w:rsidRPr="000F0F06">
        <w:rPr>
          <w:rFonts w:ascii="Times New Roman" w:hAnsi="Times New Roman" w:cs="Simplified Arabic" w:hint="cs"/>
          <w:b/>
          <w:bCs/>
          <w:color w:val="auto"/>
          <w:sz w:val="24"/>
          <w:szCs w:val="28"/>
          <w:rtl/>
          <w:lang w:bidi="ar-LB"/>
        </w:rPr>
        <w:t>:</w:t>
      </w:r>
      <w:r w:rsidRPr="000F0F06">
        <w:rPr>
          <w:rFonts w:ascii="Times New Roman" w:hAnsi="Times New Roman" w:cs="Simplified Arabic"/>
          <w:b/>
          <w:bCs/>
          <w:color w:val="auto"/>
          <w:sz w:val="24"/>
          <w:szCs w:val="28"/>
          <w:rtl/>
          <w:lang w:bidi="ar-LB"/>
        </w:rPr>
        <w:t xml:space="preserve"> التوزع الحالي لأفراد العينة في أوروبا</w:t>
      </w:r>
    </w:p>
    <w:p w14:paraId="6993180B" w14:textId="77777777" w:rsidR="001209D0" w:rsidRPr="000F0F06" w:rsidRDefault="00646448" w:rsidP="00973A91">
      <w:pPr>
        <w:pStyle w:val="1"/>
        <w:spacing w:after="0" w:line="264" w:lineRule="auto"/>
        <w:jc w:val="center"/>
        <w:rPr>
          <w:rFonts w:ascii="Times New Roman" w:hAnsi="Times New Roman" w:cs="Simplified Arabic"/>
          <w:color w:val="auto"/>
          <w:sz w:val="24"/>
          <w:szCs w:val="28"/>
          <w:lang w:bidi="ar-LB"/>
        </w:rPr>
      </w:pPr>
      <w:r w:rsidRPr="000F0F06">
        <w:rPr>
          <w:rFonts w:ascii="Times New Roman" w:hAnsi="Times New Roman" w:cs="Simplified Arabic"/>
          <w:noProof/>
          <w:color w:val="auto"/>
          <w:sz w:val="24"/>
          <w:szCs w:val="28"/>
        </w:rPr>
        <w:drawing>
          <wp:inline distT="0" distB="0" distL="0" distR="0" wp14:anchorId="40F78A74" wp14:editId="7705F713">
            <wp:extent cx="5324475" cy="2143125"/>
            <wp:effectExtent l="0" t="0" r="9525" b="9525"/>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28"/>
                    <a:srcRect l="9030" t="14345" r="16822" b="12326"/>
                    <a:stretch/>
                  </pic:blipFill>
                  <pic:spPr bwMode="auto">
                    <a:xfrm>
                      <a:off x="0" y="0"/>
                      <a:ext cx="5331189" cy="2145827"/>
                    </a:xfrm>
                    <a:prstGeom prst="rect">
                      <a:avLst/>
                    </a:prstGeom>
                    <a:ln>
                      <a:noFill/>
                    </a:ln>
                    <a:extLst>
                      <a:ext uri="{53640926-AAD7-44D8-BBD7-CCE9431645EC}">
                        <a14:shadowObscured xmlns:a14="http://schemas.microsoft.com/office/drawing/2010/main"/>
                      </a:ext>
                    </a:extLst>
                  </pic:spPr>
                </pic:pic>
              </a:graphicData>
            </a:graphic>
          </wp:inline>
        </w:drawing>
      </w:r>
    </w:p>
    <w:p w14:paraId="0AAA616E" w14:textId="77777777" w:rsidR="00973A91" w:rsidRPr="000F0F06" w:rsidRDefault="00973A91" w:rsidP="00973A91">
      <w:pPr>
        <w:pStyle w:val="1"/>
        <w:spacing w:after="0" w:line="264" w:lineRule="auto"/>
        <w:ind w:firstLine="284"/>
        <w:jc w:val="both"/>
        <w:rPr>
          <w:rFonts w:ascii="Times New Roman" w:hAnsi="Times New Roman" w:cs="Simplified Arabic"/>
          <w:color w:val="auto"/>
          <w:sz w:val="24"/>
          <w:szCs w:val="28"/>
          <w:rtl/>
          <w:lang w:bidi="ar-LB"/>
        </w:rPr>
      </w:pPr>
    </w:p>
    <w:p w14:paraId="4B0E5B20" w14:textId="305F5809" w:rsidR="001209D0" w:rsidRPr="000F0F06" w:rsidRDefault="00646448"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 xml:space="preserve">يوضح هذا الشكل توزع أفراد العينة على الدول الأوروبية التي </w:t>
      </w:r>
      <w:r w:rsidR="00C57238" w:rsidRPr="000F0F06">
        <w:rPr>
          <w:rFonts w:ascii="Times New Roman" w:hAnsi="Times New Roman" w:cs="Simplified Arabic"/>
          <w:color w:val="auto"/>
          <w:sz w:val="24"/>
          <w:szCs w:val="28"/>
          <w:rtl/>
          <w:lang w:bidi="ar-LB"/>
        </w:rPr>
        <w:t>لج</w:t>
      </w:r>
      <w:r w:rsidR="000A5C83" w:rsidRPr="000F0F06">
        <w:rPr>
          <w:rFonts w:ascii="Times New Roman" w:hAnsi="Times New Roman" w:cs="Simplified Arabic" w:hint="cs"/>
          <w:color w:val="auto"/>
          <w:sz w:val="24"/>
          <w:szCs w:val="28"/>
          <w:rtl/>
          <w:lang w:bidi="ar-LB"/>
        </w:rPr>
        <w:t>أ</w:t>
      </w:r>
      <w:r w:rsidR="00C57238" w:rsidRPr="000F0F06">
        <w:rPr>
          <w:rFonts w:ascii="Times New Roman" w:hAnsi="Times New Roman" w:cs="Simplified Arabic"/>
          <w:color w:val="auto"/>
          <w:sz w:val="24"/>
          <w:szCs w:val="28"/>
          <w:rtl/>
          <w:lang w:bidi="ar-LB"/>
        </w:rPr>
        <w:t>وا</w:t>
      </w:r>
      <w:r w:rsidRPr="000F0F06">
        <w:rPr>
          <w:rFonts w:ascii="Times New Roman" w:hAnsi="Times New Roman" w:cs="Simplified Arabic"/>
          <w:color w:val="auto"/>
          <w:sz w:val="24"/>
          <w:szCs w:val="28"/>
          <w:rtl/>
          <w:lang w:bidi="ar-LB"/>
        </w:rPr>
        <w:t xml:space="preserve"> إليها</w:t>
      </w:r>
      <w:r w:rsidR="000A5C8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وتحتل ألمانيا النسبة الأعلى حيث بلغت </w:t>
      </w:r>
      <w:r w:rsidR="000A5C83" w:rsidRPr="000F0F06">
        <w:rPr>
          <w:rFonts w:asciiTheme="majorBidi" w:hAnsiTheme="majorBidi" w:cstheme="majorBidi"/>
          <w:color w:val="auto"/>
          <w:sz w:val="24"/>
          <w:szCs w:val="24"/>
          <w:lang w:bidi="ar-LB"/>
        </w:rPr>
        <w:t>49</w:t>
      </w:r>
      <w:r w:rsidR="000A5C83" w:rsidRPr="000F0F06">
        <w:rPr>
          <w:rFonts w:ascii="Times New Roman" w:hAnsi="Times New Roman" w:cs="Simplified Arabic"/>
          <w:color w:val="auto"/>
          <w:sz w:val="24"/>
          <w:szCs w:val="28"/>
          <w:lang w:bidi="ar-LB"/>
        </w:rPr>
        <w:t>.</w:t>
      </w:r>
      <w:r w:rsidR="000A5C83" w:rsidRPr="000F0F06">
        <w:rPr>
          <w:rFonts w:asciiTheme="majorBidi" w:hAnsiTheme="majorBidi" w:cstheme="majorBidi"/>
          <w:color w:val="auto"/>
          <w:sz w:val="24"/>
          <w:szCs w:val="24"/>
          <w:lang w:bidi="ar-LB"/>
        </w:rPr>
        <w:t>8</w:t>
      </w:r>
      <w:r w:rsidRPr="000F0F06">
        <w:rPr>
          <w:rFonts w:ascii="Times New Roman" w:hAnsi="Times New Roman" w:cs="Simplified Arabic"/>
          <w:color w:val="auto"/>
          <w:sz w:val="24"/>
          <w:szCs w:val="28"/>
          <w:rtl/>
          <w:lang w:bidi="ar-LB"/>
        </w:rPr>
        <w:t>% من أفراد العينة</w:t>
      </w:r>
      <w:r w:rsidR="000A5C8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تليها السويد بنسبة </w:t>
      </w:r>
      <w:r w:rsidR="000A5C83" w:rsidRPr="000F0F06">
        <w:rPr>
          <w:rFonts w:asciiTheme="majorBidi" w:hAnsiTheme="majorBidi" w:cstheme="majorBidi"/>
          <w:color w:val="auto"/>
          <w:sz w:val="24"/>
          <w:szCs w:val="24"/>
          <w:lang w:bidi="ar-LB"/>
        </w:rPr>
        <w:t>23</w:t>
      </w:r>
      <w:r w:rsidR="000A5C83" w:rsidRPr="000F0F06">
        <w:rPr>
          <w:rFonts w:ascii="Times New Roman" w:hAnsi="Times New Roman" w:cs="Simplified Arabic"/>
          <w:color w:val="auto"/>
          <w:sz w:val="24"/>
          <w:szCs w:val="28"/>
          <w:lang w:bidi="ar-LB"/>
        </w:rPr>
        <w:t>.</w:t>
      </w:r>
      <w:r w:rsidR="000A5C83" w:rsidRPr="000F0F06">
        <w:rPr>
          <w:rFonts w:asciiTheme="majorBidi" w:hAnsiTheme="majorBidi" w:cstheme="majorBidi"/>
          <w:color w:val="auto"/>
          <w:sz w:val="24"/>
          <w:szCs w:val="24"/>
          <w:lang w:bidi="ar-LB"/>
        </w:rPr>
        <w:t>1</w:t>
      </w:r>
      <w:r w:rsidRPr="000F0F06">
        <w:rPr>
          <w:rFonts w:ascii="Times New Roman" w:hAnsi="Times New Roman" w:cs="Simplified Arabic"/>
          <w:color w:val="auto"/>
          <w:sz w:val="24"/>
          <w:szCs w:val="28"/>
          <w:rtl/>
          <w:lang w:bidi="ar-LB"/>
        </w:rPr>
        <w:t>%</w:t>
      </w:r>
      <w:r w:rsidR="000A5C8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وهذه نسب منطقية توضح إقبال اللاجئين على هذين البلدين نتيجة التسهيلات والميزات المقدمة</w:t>
      </w:r>
      <w:r w:rsidR="00C57238" w:rsidRPr="000F0F06">
        <w:rPr>
          <w:rFonts w:ascii="Times New Roman" w:hAnsi="Times New Roman" w:cs="Simplified Arabic"/>
          <w:color w:val="auto"/>
          <w:sz w:val="24"/>
          <w:szCs w:val="28"/>
          <w:rtl/>
          <w:lang w:bidi="ar-LB"/>
        </w:rPr>
        <w:t xml:space="preserve"> لهم</w:t>
      </w:r>
      <w:r w:rsidR="000A5C83" w:rsidRPr="000F0F06">
        <w:rPr>
          <w:rFonts w:ascii="Times New Roman" w:hAnsi="Times New Roman" w:cs="Simplified Arabic" w:hint="cs"/>
          <w:color w:val="auto"/>
          <w:sz w:val="24"/>
          <w:szCs w:val="28"/>
          <w:rtl/>
          <w:lang w:bidi="ar-LB"/>
        </w:rPr>
        <w:t>،</w:t>
      </w:r>
      <w:r w:rsidR="00C57238" w:rsidRPr="000F0F06">
        <w:rPr>
          <w:rFonts w:ascii="Times New Roman" w:hAnsi="Times New Roman" w:cs="Simplified Arabic"/>
          <w:color w:val="auto"/>
          <w:sz w:val="24"/>
          <w:szCs w:val="28"/>
          <w:rtl/>
          <w:lang w:bidi="ar-LB"/>
        </w:rPr>
        <w:t xml:space="preserve"> وتليهم هولندا والنمسا والد</w:t>
      </w:r>
      <w:r w:rsidRPr="000F0F06">
        <w:rPr>
          <w:rFonts w:ascii="Times New Roman" w:hAnsi="Times New Roman" w:cs="Simplified Arabic"/>
          <w:color w:val="auto"/>
          <w:sz w:val="24"/>
          <w:szCs w:val="28"/>
          <w:rtl/>
          <w:lang w:bidi="ar-LB"/>
        </w:rPr>
        <w:t xml:space="preserve">نمارك ثم النرويج بنسب متتابعة </w:t>
      </w:r>
      <w:r w:rsidR="000A5C83" w:rsidRPr="000F0F06">
        <w:rPr>
          <w:rFonts w:asciiTheme="majorBidi" w:hAnsiTheme="majorBidi" w:cstheme="majorBidi"/>
          <w:color w:val="auto"/>
          <w:sz w:val="24"/>
          <w:szCs w:val="24"/>
          <w:lang w:bidi="ar-LB"/>
        </w:rPr>
        <w:t>8</w:t>
      </w:r>
      <w:r w:rsidR="000A5C83" w:rsidRPr="000F0F06">
        <w:rPr>
          <w:rFonts w:ascii="Times New Roman" w:hAnsi="Times New Roman" w:cs="Simplified Arabic"/>
          <w:color w:val="auto"/>
          <w:sz w:val="24"/>
          <w:szCs w:val="28"/>
          <w:lang w:bidi="ar-LB"/>
        </w:rPr>
        <w:t>.</w:t>
      </w:r>
      <w:r w:rsidR="000A5C83" w:rsidRPr="000F0F06">
        <w:rPr>
          <w:rFonts w:asciiTheme="majorBidi" w:hAnsiTheme="majorBidi" w:cstheme="majorBidi"/>
          <w:color w:val="auto"/>
          <w:sz w:val="24"/>
          <w:szCs w:val="24"/>
          <w:lang w:bidi="ar-LB"/>
        </w:rPr>
        <w:t>5</w:t>
      </w:r>
      <w:r w:rsidRPr="000F0F06">
        <w:rPr>
          <w:rFonts w:ascii="Times New Roman" w:hAnsi="Times New Roman" w:cs="Simplified Arabic"/>
          <w:color w:val="auto"/>
          <w:sz w:val="24"/>
          <w:szCs w:val="28"/>
          <w:rtl/>
          <w:lang w:bidi="ar-LB"/>
        </w:rPr>
        <w:t xml:space="preserve">%، </w:t>
      </w:r>
      <w:r w:rsidR="000A5C83" w:rsidRPr="000F0F06">
        <w:rPr>
          <w:rFonts w:ascii="Times New Roman" w:hAnsi="Times New Roman" w:cs="Simplified Arabic" w:hint="cs"/>
          <w:color w:val="auto"/>
          <w:sz w:val="24"/>
          <w:szCs w:val="28"/>
          <w:rtl/>
          <w:lang w:bidi="ar-LB"/>
        </w:rPr>
        <w:t>و</w:t>
      </w:r>
      <w:r w:rsidR="000A5C83" w:rsidRPr="000F0F06">
        <w:rPr>
          <w:rFonts w:asciiTheme="majorBidi" w:hAnsiTheme="majorBidi" w:cstheme="majorBidi"/>
          <w:color w:val="auto"/>
          <w:sz w:val="24"/>
          <w:szCs w:val="24"/>
          <w:lang w:bidi="ar-LB"/>
        </w:rPr>
        <w:t>7</w:t>
      </w:r>
      <w:r w:rsidR="000A5C83" w:rsidRPr="000F0F06">
        <w:rPr>
          <w:rFonts w:ascii="Times New Roman" w:hAnsi="Times New Roman" w:cs="Simplified Arabic"/>
          <w:color w:val="auto"/>
          <w:sz w:val="24"/>
          <w:szCs w:val="28"/>
          <w:lang w:bidi="ar-LB"/>
        </w:rPr>
        <w:t>.</w:t>
      </w:r>
      <w:r w:rsidR="000A5C83" w:rsidRPr="000F0F06">
        <w:rPr>
          <w:rFonts w:asciiTheme="majorBidi" w:hAnsiTheme="majorBidi" w:cstheme="majorBidi"/>
          <w:color w:val="auto"/>
          <w:sz w:val="24"/>
          <w:szCs w:val="24"/>
          <w:lang w:bidi="ar-LB"/>
        </w:rPr>
        <w:t>3</w:t>
      </w:r>
      <w:r w:rsidRPr="000F0F06">
        <w:rPr>
          <w:rFonts w:ascii="Times New Roman" w:hAnsi="Times New Roman" w:cs="Simplified Arabic"/>
          <w:color w:val="auto"/>
          <w:sz w:val="24"/>
          <w:szCs w:val="28"/>
          <w:rtl/>
          <w:lang w:bidi="ar-LB"/>
        </w:rPr>
        <w:t xml:space="preserve">%، </w:t>
      </w:r>
      <w:r w:rsidR="000A5C83" w:rsidRPr="000F0F06">
        <w:rPr>
          <w:rFonts w:ascii="Times New Roman" w:hAnsi="Times New Roman" w:cs="Simplified Arabic" w:hint="cs"/>
          <w:color w:val="auto"/>
          <w:sz w:val="24"/>
          <w:szCs w:val="28"/>
          <w:rtl/>
          <w:lang w:bidi="ar-LB"/>
        </w:rPr>
        <w:t>و</w:t>
      </w:r>
      <w:r w:rsidR="000A5C83" w:rsidRPr="000F0F06">
        <w:rPr>
          <w:rFonts w:asciiTheme="majorBidi" w:hAnsiTheme="majorBidi" w:cstheme="majorBidi"/>
          <w:color w:val="auto"/>
          <w:sz w:val="24"/>
          <w:szCs w:val="24"/>
          <w:lang w:bidi="ar-LB"/>
        </w:rPr>
        <w:t>3</w:t>
      </w:r>
      <w:r w:rsidR="000A5C83" w:rsidRPr="000F0F06">
        <w:rPr>
          <w:rFonts w:ascii="Times New Roman" w:hAnsi="Times New Roman" w:cs="Simplified Arabic"/>
          <w:color w:val="auto"/>
          <w:sz w:val="24"/>
          <w:szCs w:val="28"/>
          <w:lang w:bidi="ar-LB"/>
        </w:rPr>
        <w:t>.</w:t>
      </w:r>
      <w:r w:rsidR="000A5C83" w:rsidRPr="000F0F06">
        <w:rPr>
          <w:rFonts w:asciiTheme="majorBidi" w:hAnsiTheme="majorBidi" w:cstheme="majorBidi"/>
          <w:color w:val="auto"/>
          <w:sz w:val="24"/>
          <w:szCs w:val="24"/>
          <w:lang w:bidi="ar-LB"/>
        </w:rPr>
        <w:t>6</w:t>
      </w:r>
      <w:r w:rsidRPr="000F0F06">
        <w:rPr>
          <w:rFonts w:ascii="Times New Roman" w:hAnsi="Times New Roman" w:cs="Simplified Arabic"/>
          <w:color w:val="auto"/>
          <w:sz w:val="24"/>
          <w:szCs w:val="28"/>
          <w:rtl/>
          <w:lang w:bidi="ar-LB"/>
        </w:rPr>
        <w:t xml:space="preserve">%، </w:t>
      </w:r>
      <w:r w:rsidR="000A5C83" w:rsidRPr="000F0F06">
        <w:rPr>
          <w:rFonts w:ascii="Times New Roman" w:hAnsi="Times New Roman" w:cs="Simplified Arabic" w:hint="cs"/>
          <w:color w:val="auto"/>
          <w:sz w:val="24"/>
          <w:szCs w:val="28"/>
          <w:rtl/>
          <w:lang w:bidi="ar-LB"/>
        </w:rPr>
        <w:t>و</w:t>
      </w:r>
      <w:r w:rsidR="000A5C83" w:rsidRPr="000F0F06">
        <w:rPr>
          <w:rFonts w:asciiTheme="majorBidi" w:hAnsiTheme="majorBidi" w:cstheme="majorBidi"/>
          <w:color w:val="auto"/>
          <w:sz w:val="24"/>
          <w:szCs w:val="24"/>
          <w:lang w:bidi="ar-LB"/>
        </w:rPr>
        <w:t>2</w:t>
      </w:r>
      <w:r w:rsidR="000A5C83" w:rsidRPr="000F0F06">
        <w:rPr>
          <w:rFonts w:ascii="Times New Roman" w:hAnsi="Times New Roman" w:cs="Simplified Arabic"/>
          <w:color w:val="auto"/>
          <w:sz w:val="24"/>
          <w:szCs w:val="28"/>
          <w:lang w:bidi="ar-LB"/>
        </w:rPr>
        <w:t>.</w:t>
      </w:r>
      <w:r w:rsidR="000A5C83" w:rsidRPr="000F0F06">
        <w:rPr>
          <w:rFonts w:asciiTheme="majorBidi" w:hAnsiTheme="majorBidi" w:cstheme="majorBidi"/>
          <w:color w:val="auto"/>
          <w:sz w:val="24"/>
          <w:szCs w:val="24"/>
          <w:lang w:bidi="ar-LB"/>
        </w:rPr>
        <w:t>4</w:t>
      </w:r>
      <w:r w:rsidRPr="000F0F06">
        <w:rPr>
          <w:rFonts w:ascii="Times New Roman" w:hAnsi="Times New Roman" w:cs="Simplified Arabic"/>
          <w:color w:val="auto"/>
          <w:sz w:val="24"/>
          <w:szCs w:val="28"/>
          <w:rtl/>
          <w:lang w:bidi="ar-LB"/>
        </w:rPr>
        <w:t xml:space="preserve">%. وهناك دول أخرى استقبلت اللاجئين ولكن بنسب </w:t>
      </w:r>
      <w:r w:rsidR="000A5C83"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قل</w:t>
      </w:r>
      <w:r w:rsidR="000A5C8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ومنها فرنسا</w:t>
      </w:r>
      <w:r w:rsidR="000A5C8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وبريطانيا</w:t>
      </w:r>
      <w:r w:rsidR="000A5C8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وتركيا</w:t>
      </w:r>
      <w:r w:rsidR="000A5C8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واليونان</w:t>
      </w:r>
      <w:r w:rsidR="000A5C83"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w:t>
      </w:r>
      <w:r w:rsidR="000A5C83" w:rsidRPr="000F0F06">
        <w:rPr>
          <w:rFonts w:ascii="Times New Roman" w:hAnsi="Times New Roman" w:cs="Simplified Arabic" w:hint="cs"/>
          <w:color w:val="auto"/>
          <w:sz w:val="24"/>
          <w:szCs w:val="28"/>
          <w:rtl/>
          <w:lang w:bidi="ar-LB"/>
        </w:rPr>
        <w:t>إ</w:t>
      </w:r>
      <w:r w:rsidRPr="000F0F06">
        <w:rPr>
          <w:rFonts w:ascii="Times New Roman" w:hAnsi="Times New Roman" w:cs="Simplified Arabic"/>
          <w:color w:val="auto"/>
          <w:sz w:val="24"/>
          <w:szCs w:val="28"/>
          <w:rtl/>
          <w:lang w:bidi="ar-LB"/>
        </w:rPr>
        <w:t>لخ.</w:t>
      </w:r>
    </w:p>
    <w:p w14:paraId="00CAC181" w14:textId="4430CE2A" w:rsidR="001209D0" w:rsidRPr="000F0F06" w:rsidRDefault="00035134" w:rsidP="00973A91">
      <w:pPr>
        <w:pStyle w:val="1"/>
        <w:spacing w:after="0" w:line="264" w:lineRule="auto"/>
        <w:jc w:val="both"/>
        <w:rPr>
          <w:rFonts w:ascii="Times New Roman" w:hAnsi="Times New Roman" w:cs="Simplified Arabic"/>
          <w:bCs/>
          <w:color w:val="auto"/>
          <w:sz w:val="24"/>
          <w:szCs w:val="28"/>
          <w:lang w:bidi="ar-LB"/>
        </w:rPr>
      </w:pPr>
      <w:r w:rsidRPr="000F0F06">
        <w:rPr>
          <w:rFonts w:ascii="Times New Roman" w:hAnsi="Times New Roman" w:cs="Simplified Arabic" w:hint="cs"/>
          <w:bCs/>
          <w:color w:val="auto"/>
          <w:sz w:val="24"/>
          <w:szCs w:val="28"/>
          <w:rtl/>
          <w:lang w:bidi="ar-LB"/>
        </w:rPr>
        <w:t xml:space="preserve">و. </w:t>
      </w:r>
      <w:r w:rsidR="00646448" w:rsidRPr="000F0F06">
        <w:rPr>
          <w:rFonts w:ascii="Times New Roman" w:hAnsi="Times New Roman" w:cs="Simplified Arabic"/>
          <w:bCs/>
          <w:color w:val="auto"/>
          <w:sz w:val="24"/>
          <w:szCs w:val="28"/>
          <w:rtl/>
          <w:lang w:bidi="ar-LB"/>
        </w:rPr>
        <w:t>مكان الإقامة السابق في سوري</w:t>
      </w:r>
      <w:r w:rsidR="009779AB" w:rsidRPr="000F0F06">
        <w:rPr>
          <w:rFonts w:ascii="Times New Roman" w:hAnsi="Times New Roman" w:cs="Simplified Arabic" w:hint="cs"/>
          <w:bCs/>
          <w:color w:val="auto"/>
          <w:sz w:val="24"/>
          <w:szCs w:val="28"/>
          <w:rtl/>
          <w:lang w:bidi="ar-LB"/>
        </w:rPr>
        <w:t>ة</w:t>
      </w:r>
      <w:r w:rsidR="00646448" w:rsidRPr="000F0F06">
        <w:rPr>
          <w:rFonts w:ascii="Times New Roman" w:hAnsi="Times New Roman" w:cs="Simplified Arabic"/>
          <w:bCs/>
          <w:color w:val="auto"/>
          <w:sz w:val="24"/>
          <w:szCs w:val="28"/>
          <w:rtl/>
          <w:lang w:bidi="ar-LB"/>
        </w:rPr>
        <w:t>:</w:t>
      </w:r>
    </w:p>
    <w:p w14:paraId="7D6E3465" w14:textId="50BBE233" w:rsidR="001209D0" w:rsidRPr="000F0F06" w:rsidRDefault="00646448" w:rsidP="00973A91">
      <w:pPr>
        <w:pStyle w:val="1"/>
        <w:spacing w:after="0" w:line="264" w:lineRule="auto"/>
        <w:jc w:val="center"/>
        <w:rPr>
          <w:rFonts w:ascii="Times New Roman" w:hAnsi="Times New Roman" w:cs="Simplified Arabic"/>
          <w:b/>
          <w:bCs/>
          <w:color w:val="auto"/>
          <w:sz w:val="24"/>
          <w:szCs w:val="28"/>
          <w:lang w:bidi="ar-LB"/>
        </w:rPr>
      </w:pPr>
      <w:r w:rsidRPr="000F0F06">
        <w:rPr>
          <w:rFonts w:ascii="Times New Roman" w:hAnsi="Times New Roman" w:cs="Simplified Arabic"/>
          <w:b/>
          <w:bCs/>
          <w:color w:val="auto"/>
          <w:sz w:val="24"/>
          <w:szCs w:val="28"/>
          <w:rtl/>
          <w:lang w:bidi="ar-LB"/>
        </w:rPr>
        <w:t xml:space="preserve">الشكل </w:t>
      </w:r>
      <w:r w:rsidR="003B61FB" w:rsidRPr="000F0F06">
        <w:rPr>
          <w:rFonts w:ascii="Times New Roman" w:hAnsi="Times New Roman" w:cs="Simplified Arabic" w:hint="cs"/>
          <w:b/>
          <w:bCs/>
          <w:color w:val="auto"/>
          <w:sz w:val="24"/>
          <w:szCs w:val="28"/>
          <w:rtl/>
          <w:lang w:bidi="ar-LB"/>
        </w:rPr>
        <w:t xml:space="preserve">رقم </w:t>
      </w:r>
      <w:r w:rsidRPr="000F0F06">
        <w:rPr>
          <w:rFonts w:ascii="Times New Roman" w:hAnsi="Times New Roman" w:cs="Simplified Arabic"/>
          <w:b/>
          <w:bCs/>
          <w:color w:val="auto"/>
          <w:sz w:val="24"/>
          <w:szCs w:val="28"/>
          <w:rtl/>
          <w:lang w:bidi="ar-LB"/>
        </w:rPr>
        <w:t>(</w:t>
      </w:r>
      <w:r w:rsidRPr="000F0F06">
        <w:rPr>
          <w:rFonts w:asciiTheme="majorBidi" w:hAnsiTheme="majorBidi" w:cstheme="majorBidi"/>
          <w:b/>
          <w:bCs/>
          <w:color w:val="auto"/>
          <w:sz w:val="24"/>
          <w:szCs w:val="24"/>
          <w:rtl/>
          <w:lang w:bidi="ar-LB"/>
        </w:rPr>
        <w:t>5</w:t>
      </w:r>
      <w:r w:rsidRPr="000F0F06">
        <w:rPr>
          <w:rFonts w:ascii="Times New Roman" w:hAnsi="Times New Roman" w:cs="Simplified Arabic"/>
          <w:b/>
          <w:bCs/>
          <w:color w:val="auto"/>
          <w:sz w:val="24"/>
          <w:szCs w:val="28"/>
          <w:rtl/>
          <w:lang w:bidi="ar-LB"/>
        </w:rPr>
        <w:t>)</w:t>
      </w:r>
      <w:r w:rsidR="003B61FB" w:rsidRPr="000F0F06">
        <w:rPr>
          <w:rFonts w:ascii="Times New Roman" w:hAnsi="Times New Roman" w:cs="Simplified Arabic" w:hint="cs"/>
          <w:b/>
          <w:bCs/>
          <w:color w:val="auto"/>
          <w:sz w:val="24"/>
          <w:szCs w:val="28"/>
          <w:rtl/>
          <w:lang w:bidi="ar-LB"/>
        </w:rPr>
        <w:t>:</w:t>
      </w:r>
      <w:r w:rsidRPr="000F0F06">
        <w:rPr>
          <w:rFonts w:ascii="Times New Roman" w:hAnsi="Times New Roman" w:cs="Simplified Arabic"/>
          <w:b/>
          <w:bCs/>
          <w:color w:val="auto"/>
          <w:sz w:val="24"/>
          <w:szCs w:val="28"/>
          <w:rtl/>
          <w:lang w:bidi="ar-LB"/>
        </w:rPr>
        <w:t xml:space="preserve"> توزع أفراد العينة في المخيمات قبل النزاع المسلح</w:t>
      </w:r>
      <w:r w:rsidR="00DC4A5C" w:rsidRPr="000F0F06">
        <w:rPr>
          <w:rFonts w:ascii="Times New Roman" w:hAnsi="Times New Roman" w:cs="Simplified Arabic" w:hint="cs"/>
          <w:b/>
          <w:bCs/>
          <w:color w:val="auto"/>
          <w:sz w:val="24"/>
          <w:szCs w:val="28"/>
          <w:rtl/>
          <w:lang w:bidi="ar-LB"/>
        </w:rPr>
        <w:t xml:space="preserve"> في سورية</w:t>
      </w:r>
    </w:p>
    <w:p w14:paraId="07DD124A" w14:textId="77777777" w:rsidR="001209D0" w:rsidRPr="000F0F06" w:rsidRDefault="00646448" w:rsidP="00973A91">
      <w:pPr>
        <w:pStyle w:val="1"/>
        <w:spacing w:after="0" w:line="264" w:lineRule="auto"/>
        <w:jc w:val="center"/>
        <w:rPr>
          <w:rFonts w:ascii="Times New Roman" w:hAnsi="Times New Roman" w:cs="Simplified Arabic"/>
          <w:color w:val="auto"/>
          <w:sz w:val="24"/>
          <w:szCs w:val="28"/>
          <w:lang w:bidi="ar-LB"/>
        </w:rPr>
      </w:pPr>
      <w:r w:rsidRPr="000F0F06">
        <w:rPr>
          <w:rFonts w:ascii="Times New Roman" w:hAnsi="Times New Roman" w:cs="Simplified Arabic"/>
          <w:noProof/>
          <w:color w:val="auto"/>
          <w:sz w:val="24"/>
          <w:szCs w:val="28"/>
        </w:rPr>
        <w:drawing>
          <wp:inline distT="0" distB="0" distL="0" distR="0" wp14:anchorId="2CD6A4B7" wp14:editId="6DBADE0B">
            <wp:extent cx="5248275" cy="2714625"/>
            <wp:effectExtent l="0" t="0" r="9525" b="9525"/>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29"/>
                    <a:srcRect l="12876" t="14782" r="17691"/>
                    <a:stretch/>
                  </pic:blipFill>
                  <pic:spPr bwMode="auto">
                    <a:xfrm>
                      <a:off x="0" y="0"/>
                      <a:ext cx="5263641" cy="2722573"/>
                    </a:xfrm>
                    <a:prstGeom prst="rect">
                      <a:avLst/>
                    </a:prstGeom>
                    <a:ln>
                      <a:noFill/>
                    </a:ln>
                    <a:extLst>
                      <a:ext uri="{53640926-AAD7-44D8-BBD7-CCE9431645EC}">
                        <a14:shadowObscured xmlns:a14="http://schemas.microsoft.com/office/drawing/2010/main"/>
                      </a:ext>
                    </a:extLst>
                  </pic:spPr>
                </pic:pic>
              </a:graphicData>
            </a:graphic>
          </wp:inline>
        </w:drawing>
      </w:r>
    </w:p>
    <w:p w14:paraId="6BB5A022" w14:textId="77777777" w:rsidR="00D10E6C" w:rsidRDefault="00D10E6C" w:rsidP="00973A91">
      <w:pPr>
        <w:pStyle w:val="1"/>
        <w:spacing w:after="0" w:line="264" w:lineRule="auto"/>
        <w:ind w:firstLine="284"/>
        <w:jc w:val="both"/>
        <w:rPr>
          <w:rFonts w:ascii="Times New Roman" w:hAnsi="Times New Roman" w:cs="Simplified Arabic"/>
          <w:color w:val="auto"/>
          <w:sz w:val="24"/>
          <w:szCs w:val="28"/>
          <w:rtl/>
          <w:lang w:bidi="ar-LB"/>
        </w:rPr>
      </w:pPr>
    </w:p>
    <w:p w14:paraId="0C4C89D4" w14:textId="7A5671F0" w:rsidR="00080083" w:rsidRPr="000F0F06" w:rsidRDefault="00646448"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lastRenderedPageBreak/>
        <w:t xml:space="preserve">ويبدو أن النسبة الأعلى من أفراد العينة من مخيم اليرموك الواقع في دمشق حيث بلغت نسبتهم </w:t>
      </w:r>
      <w:r w:rsidR="00017FDE" w:rsidRPr="000F0F06">
        <w:rPr>
          <w:rFonts w:asciiTheme="majorBidi" w:hAnsiTheme="majorBidi" w:cstheme="majorBidi"/>
          <w:color w:val="auto"/>
          <w:sz w:val="24"/>
          <w:szCs w:val="24"/>
          <w:lang w:bidi="ar-LB"/>
        </w:rPr>
        <w:t>38</w:t>
      </w:r>
      <w:r w:rsidR="00017FDE" w:rsidRPr="000F0F06">
        <w:rPr>
          <w:rFonts w:ascii="Times New Roman" w:hAnsi="Times New Roman" w:cs="Simplified Arabic"/>
          <w:color w:val="auto"/>
          <w:sz w:val="24"/>
          <w:szCs w:val="28"/>
          <w:lang w:bidi="ar-LB"/>
        </w:rPr>
        <w:t>.</w:t>
      </w:r>
      <w:r w:rsidR="00017FDE" w:rsidRPr="000F0F06">
        <w:rPr>
          <w:rFonts w:asciiTheme="majorBidi" w:hAnsiTheme="majorBidi" w:cstheme="majorBidi"/>
          <w:color w:val="auto"/>
          <w:sz w:val="24"/>
          <w:szCs w:val="24"/>
          <w:lang w:bidi="ar-LB"/>
        </w:rPr>
        <w:t>6</w:t>
      </w:r>
      <w:r w:rsidRPr="000F0F06">
        <w:rPr>
          <w:rFonts w:ascii="Times New Roman" w:hAnsi="Times New Roman" w:cs="Simplified Arabic"/>
          <w:color w:val="auto"/>
          <w:sz w:val="24"/>
          <w:szCs w:val="28"/>
          <w:rtl/>
          <w:lang w:bidi="ar-LB"/>
        </w:rPr>
        <w:t>%</w:t>
      </w:r>
      <w:r w:rsidR="00017FDE"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فهو المخيم الأكبر في سوري</w:t>
      </w:r>
      <w:r w:rsidR="009779AB" w:rsidRPr="000F0F06">
        <w:rPr>
          <w:rFonts w:ascii="Times New Roman" w:hAnsi="Times New Roman" w:cs="Simplified Arabic" w:hint="cs"/>
          <w:color w:val="auto"/>
          <w:sz w:val="24"/>
          <w:szCs w:val="28"/>
          <w:rtl/>
          <w:lang w:bidi="ar-LB"/>
        </w:rPr>
        <w:t>ة</w:t>
      </w:r>
      <w:r w:rsidR="00017FDE"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وما حل</w:t>
      </w:r>
      <w:r w:rsidR="002104C9"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به من أحداث متلاحقة من تهجير وحصار وتضيق أدت لخروج </w:t>
      </w:r>
      <w:r w:rsidR="002104C9"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غلب سكانه ودفع بجز</w:t>
      </w:r>
      <w:r w:rsidR="00080083" w:rsidRPr="000F0F06">
        <w:rPr>
          <w:rFonts w:ascii="Times New Roman" w:hAnsi="Times New Roman" w:cs="Simplified Arabic"/>
          <w:color w:val="auto"/>
          <w:sz w:val="24"/>
          <w:szCs w:val="28"/>
          <w:rtl/>
          <w:lang w:bidi="ar-LB"/>
        </w:rPr>
        <w:t>ء كبير منهم للهجرة خارج البلاد.</w:t>
      </w:r>
      <w:r w:rsidR="00136298"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 xml:space="preserve">يليه مخيم حمص بنسبة </w:t>
      </w:r>
      <w:r w:rsidR="00017FDE" w:rsidRPr="000F0F06">
        <w:rPr>
          <w:rFonts w:asciiTheme="majorBidi" w:hAnsiTheme="majorBidi" w:cstheme="majorBidi"/>
          <w:color w:val="auto"/>
          <w:sz w:val="24"/>
          <w:szCs w:val="24"/>
          <w:lang w:bidi="ar-LB"/>
        </w:rPr>
        <w:t>26</w:t>
      </w:r>
      <w:r w:rsidR="00017FDE" w:rsidRPr="000F0F06">
        <w:rPr>
          <w:rFonts w:ascii="Times New Roman" w:hAnsi="Times New Roman" w:cs="Simplified Arabic"/>
          <w:color w:val="auto"/>
          <w:sz w:val="24"/>
          <w:szCs w:val="28"/>
          <w:lang w:bidi="ar-LB"/>
        </w:rPr>
        <w:t>.</w:t>
      </w:r>
      <w:r w:rsidR="00017FDE" w:rsidRPr="000F0F06">
        <w:rPr>
          <w:rFonts w:asciiTheme="majorBidi" w:hAnsiTheme="majorBidi" w:cstheme="majorBidi"/>
          <w:color w:val="auto"/>
          <w:sz w:val="24"/>
          <w:szCs w:val="24"/>
          <w:lang w:bidi="ar-LB"/>
        </w:rPr>
        <w:t>7</w:t>
      </w:r>
      <w:r w:rsidRPr="000F0F06">
        <w:rPr>
          <w:rFonts w:ascii="Times New Roman" w:hAnsi="Times New Roman" w:cs="Simplified Arabic"/>
          <w:color w:val="auto"/>
          <w:sz w:val="24"/>
          <w:szCs w:val="28"/>
          <w:rtl/>
          <w:lang w:bidi="ar-LB"/>
        </w:rPr>
        <w:t>% بالرغم من أن مخيم العائدين بحمص يعد من المخيمات الآمنة نسبياً والتي لم تشهد أحداث</w:t>
      </w:r>
      <w:r w:rsidR="00017FDE" w:rsidRPr="000F0F06">
        <w:rPr>
          <w:rFonts w:ascii="Times New Roman" w:hAnsi="Times New Roman" w:cs="Simplified Arabic" w:hint="cs"/>
          <w:color w:val="auto"/>
          <w:sz w:val="24"/>
          <w:szCs w:val="28"/>
          <w:rtl/>
          <w:lang w:bidi="ar-LB"/>
        </w:rPr>
        <w:t>اً</w:t>
      </w:r>
      <w:r w:rsidRPr="000F0F06">
        <w:rPr>
          <w:rFonts w:ascii="Times New Roman" w:hAnsi="Times New Roman" w:cs="Simplified Arabic"/>
          <w:color w:val="auto"/>
          <w:sz w:val="24"/>
          <w:szCs w:val="28"/>
          <w:rtl/>
          <w:lang w:bidi="ar-LB"/>
        </w:rPr>
        <w:t xml:space="preserve"> أمنية وعسكرية مباشرة</w:t>
      </w:r>
      <w:r w:rsidR="00017FDE"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بل كان محطة لنزوح عدد من الع</w:t>
      </w:r>
      <w:r w:rsidR="00017FDE" w:rsidRPr="000F0F06">
        <w:rPr>
          <w:rFonts w:ascii="Times New Roman" w:hAnsi="Times New Roman" w:cs="Simplified Arabic"/>
          <w:color w:val="auto"/>
          <w:sz w:val="24"/>
          <w:szCs w:val="28"/>
          <w:rtl/>
          <w:lang w:bidi="ar-LB"/>
        </w:rPr>
        <w:t>ائلات سواء من المخيمات الأخرى أ</w:t>
      </w:r>
      <w:r w:rsidR="00017FDE" w:rsidRPr="000F0F06">
        <w:rPr>
          <w:rFonts w:ascii="Times New Roman" w:hAnsi="Times New Roman" w:cs="Simplified Arabic" w:hint="cs"/>
          <w:color w:val="auto"/>
          <w:sz w:val="24"/>
          <w:szCs w:val="28"/>
          <w:rtl/>
          <w:lang w:bidi="ar-LB"/>
        </w:rPr>
        <w:t>م</w:t>
      </w:r>
      <w:r w:rsidRPr="000F0F06">
        <w:rPr>
          <w:rFonts w:ascii="Times New Roman" w:hAnsi="Times New Roman" w:cs="Simplified Arabic"/>
          <w:color w:val="auto"/>
          <w:sz w:val="24"/>
          <w:szCs w:val="28"/>
          <w:rtl/>
          <w:lang w:bidi="ar-LB"/>
        </w:rPr>
        <w:t xml:space="preserve"> من مدينة حمص</w:t>
      </w:r>
      <w:r w:rsidR="00017FDE"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إلا أن نسبة الهجرة بين أفراده كانت كبيرة.</w:t>
      </w:r>
    </w:p>
    <w:p w14:paraId="69313B4C" w14:textId="0E5CBECE" w:rsidR="00080083" w:rsidRPr="000F0F06" w:rsidRDefault="00646448"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 xml:space="preserve">كذلك مخيم </w:t>
      </w:r>
      <w:proofErr w:type="spellStart"/>
      <w:r w:rsidRPr="000F0F06">
        <w:rPr>
          <w:rFonts w:ascii="Times New Roman" w:hAnsi="Times New Roman" w:cs="Simplified Arabic"/>
          <w:color w:val="auto"/>
          <w:sz w:val="24"/>
          <w:szCs w:val="28"/>
          <w:rtl/>
          <w:lang w:bidi="ar-LB"/>
        </w:rPr>
        <w:t>النيرب</w:t>
      </w:r>
      <w:proofErr w:type="spellEnd"/>
      <w:r w:rsidR="00017FDE"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ثاني أكبر المخيمات في سوري</w:t>
      </w:r>
      <w:r w:rsidR="009779AB"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والذي يقع في حلب</w:t>
      </w:r>
      <w:r w:rsidR="00017FDE"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قد شهد هجرة أعداد كبيرة من أبنا</w:t>
      </w:r>
      <w:r w:rsidR="00017FDE" w:rsidRPr="000F0F06">
        <w:rPr>
          <w:rFonts w:ascii="Times New Roman" w:hAnsi="Times New Roman" w:cs="Simplified Arabic" w:hint="cs"/>
          <w:color w:val="auto"/>
          <w:sz w:val="24"/>
          <w:szCs w:val="28"/>
          <w:rtl/>
          <w:lang w:bidi="ar-LB"/>
        </w:rPr>
        <w:t>ئ</w:t>
      </w:r>
      <w:r w:rsidRPr="000F0F06">
        <w:rPr>
          <w:rFonts w:ascii="Times New Roman" w:hAnsi="Times New Roman" w:cs="Simplified Arabic"/>
          <w:color w:val="auto"/>
          <w:sz w:val="24"/>
          <w:szCs w:val="28"/>
          <w:rtl/>
          <w:lang w:bidi="ar-LB"/>
        </w:rPr>
        <w:t>ه</w:t>
      </w:r>
      <w:r w:rsidR="00017FDE"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ووصلت نسبة الأفراد المجيبة على الاستمارة من مخيم </w:t>
      </w:r>
      <w:proofErr w:type="spellStart"/>
      <w:r w:rsidRPr="000F0F06">
        <w:rPr>
          <w:rFonts w:ascii="Times New Roman" w:hAnsi="Times New Roman" w:cs="Simplified Arabic"/>
          <w:color w:val="auto"/>
          <w:sz w:val="24"/>
          <w:szCs w:val="28"/>
          <w:rtl/>
          <w:lang w:bidi="ar-LB"/>
        </w:rPr>
        <w:t>النيرب</w:t>
      </w:r>
      <w:proofErr w:type="spellEnd"/>
      <w:r w:rsidRPr="000F0F06">
        <w:rPr>
          <w:rFonts w:ascii="Times New Roman" w:hAnsi="Times New Roman" w:cs="Simplified Arabic"/>
          <w:color w:val="auto"/>
          <w:sz w:val="24"/>
          <w:szCs w:val="28"/>
          <w:rtl/>
          <w:lang w:bidi="ar-LB"/>
        </w:rPr>
        <w:t xml:space="preserve"> </w:t>
      </w:r>
      <w:r w:rsidR="00017FDE" w:rsidRPr="000F0F06">
        <w:rPr>
          <w:rFonts w:asciiTheme="majorBidi" w:hAnsiTheme="majorBidi" w:cstheme="majorBidi"/>
          <w:color w:val="auto"/>
          <w:sz w:val="24"/>
          <w:szCs w:val="24"/>
          <w:lang w:bidi="ar-LB"/>
        </w:rPr>
        <w:t>18</w:t>
      </w:r>
      <w:r w:rsidR="00017FDE" w:rsidRPr="000F0F06">
        <w:rPr>
          <w:rFonts w:ascii="Times New Roman" w:hAnsi="Times New Roman" w:cs="Simplified Arabic"/>
          <w:color w:val="auto"/>
          <w:sz w:val="24"/>
          <w:szCs w:val="28"/>
          <w:lang w:bidi="ar-LB"/>
        </w:rPr>
        <w:t>.</w:t>
      </w:r>
      <w:r w:rsidR="00017FDE" w:rsidRPr="000F0F06">
        <w:rPr>
          <w:rFonts w:asciiTheme="majorBidi" w:hAnsiTheme="majorBidi" w:cstheme="majorBidi"/>
          <w:color w:val="auto"/>
          <w:sz w:val="24"/>
          <w:szCs w:val="24"/>
          <w:lang w:bidi="ar-LB"/>
        </w:rPr>
        <w:t>8</w:t>
      </w:r>
      <w:r w:rsidRPr="000F0F06">
        <w:rPr>
          <w:rFonts w:ascii="Times New Roman" w:hAnsi="Times New Roman" w:cs="Simplified Arabic"/>
          <w:color w:val="auto"/>
          <w:sz w:val="24"/>
          <w:szCs w:val="28"/>
          <w:rtl/>
          <w:lang w:bidi="ar-LB"/>
        </w:rPr>
        <w:t>%</w:t>
      </w:r>
      <w:r w:rsidR="00017FDE"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وهذا المخيم شهد حصار</w:t>
      </w:r>
      <w:r w:rsidR="008905C1" w:rsidRPr="000F0F06">
        <w:rPr>
          <w:rFonts w:ascii="Times New Roman" w:hAnsi="Times New Roman" w:cs="Simplified Arabic" w:hint="cs"/>
          <w:color w:val="auto"/>
          <w:sz w:val="24"/>
          <w:szCs w:val="28"/>
          <w:rtl/>
          <w:lang w:bidi="ar-LB"/>
        </w:rPr>
        <w:t>اً</w:t>
      </w:r>
      <w:r w:rsidRPr="000F0F06">
        <w:rPr>
          <w:rFonts w:ascii="Times New Roman" w:hAnsi="Times New Roman" w:cs="Simplified Arabic"/>
          <w:color w:val="auto"/>
          <w:sz w:val="24"/>
          <w:szCs w:val="28"/>
          <w:rtl/>
          <w:lang w:bidi="ar-LB"/>
        </w:rPr>
        <w:t xml:space="preserve"> وبعض الأحداث ولكن لم يخضع لأعمال عسكرية مباشرة</w:t>
      </w:r>
      <w:r w:rsidR="008905C1"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لكنه شهد تساقط القذائف وبعض الاشتباكات على أطرافه لقربه من مطار حلب</w:t>
      </w:r>
      <w:r w:rsidR="008905C1"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مما دفع بجزء من سكانه لمغادرته إما للاستقرار في مدينة حلب أو اللاذقية أو للهجرة خارجا</w:t>
      </w:r>
      <w:r w:rsidR="008905C1" w:rsidRPr="000F0F06">
        <w:rPr>
          <w:rFonts w:ascii="Times New Roman" w:hAnsi="Times New Roman" w:cs="Simplified Arabic" w:hint="cs"/>
          <w:color w:val="auto"/>
          <w:sz w:val="24"/>
          <w:szCs w:val="28"/>
          <w:rtl/>
          <w:lang w:bidi="ar-LB"/>
        </w:rPr>
        <w:t>ً</w:t>
      </w:r>
      <w:r w:rsidR="00080083" w:rsidRPr="000F0F06">
        <w:rPr>
          <w:rFonts w:ascii="Times New Roman" w:hAnsi="Times New Roman" w:cs="Simplified Arabic"/>
          <w:color w:val="auto"/>
          <w:sz w:val="24"/>
          <w:szCs w:val="28"/>
          <w:rtl/>
          <w:lang w:bidi="ar-LB"/>
        </w:rPr>
        <w:t>.</w:t>
      </w:r>
      <w:r w:rsidR="00C01676"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يليهم مخيم جرمانا الواقع قرب طريق مطار دمشق الدولي والذي يعد أكبر تجمع للاجئين الفلسطينيين في دمشق حاليا</w:t>
      </w:r>
      <w:r w:rsidR="008905C1"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بعد ما حل</w:t>
      </w:r>
      <w:r w:rsidR="008905C1"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بمخيم اليرموك</w:t>
      </w:r>
      <w:r w:rsidR="008905C1"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فقد أصبح مخيم جرمانا ملجأ شبه </w:t>
      </w:r>
      <w:r w:rsidR="008905C1" w:rsidRPr="000F0F06">
        <w:rPr>
          <w:rFonts w:ascii="Times New Roman" w:hAnsi="Times New Roman" w:cs="Simplified Arabic" w:hint="cs"/>
          <w:color w:val="auto"/>
          <w:sz w:val="24"/>
          <w:szCs w:val="28"/>
          <w:rtl/>
          <w:lang w:bidi="ar-LB"/>
        </w:rPr>
        <w:t>آ</w:t>
      </w:r>
      <w:r w:rsidRPr="000F0F06">
        <w:rPr>
          <w:rFonts w:ascii="Times New Roman" w:hAnsi="Times New Roman" w:cs="Simplified Arabic"/>
          <w:color w:val="auto"/>
          <w:sz w:val="24"/>
          <w:szCs w:val="28"/>
          <w:rtl/>
          <w:lang w:bidi="ar-LB"/>
        </w:rPr>
        <w:t>من للاجئين الفلسطينيين من مختلف المخيمات</w:t>
      </w:r>
      <w:r w:rsidR="008905C1" w:rsidRPr="000F0F06">
        <w:rPr>
          <w:rFonts w:ascii="Times New Roman" w:hAnsi="Times New Roman" w:cs="Simplified Arabic" w:hint="cs"/>
          <w:color w:val="auto"/>
          <w:sz w:val="24"/>
          <w:szCs w:val="28"/>
          <w:rtl/>
          <w:lang w:bidi="ar-LB"/>
        </w:rPr>
        <w:t>،</w:t>
      </w:r>
      <w:r w:rsidR="008905C1" w:rsidRPr="000F0F06">
        <w:rPr>
          <w:rFonts w:ascii="Times New Roman" w:hAnsi="Times New Roman" w:cs="Simplified Arabic"/>
          <w:color w:val="auto"/>
          <w:sz w:val="24"/>
          <w:szCs w:val="28"/>
          <w:rtl/>
          <w:lang w:bidi="ar-LB"/>
        </w:rPr>
        <w:t xml:space="preserve"> مما أدى لارتفاع عدد سكانه</w:t>
      </w:r>
      <w:r w:rsidR="008905C1"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لم يشهد هذا المخيم أعمالاً عسكرية مباشرة لكنه تعرض لسقوط عدد من القذائف في محيطه، وبلغت نسبة الأفراد المجيبة على الاستمارة من مخيم جرمانا </w:t>
      </w:r>
      <w:r w:rsidR="008905C1" w:rsidRPr="000F0F06">
        <w:rPr>
          <w:rFonts w:asciiTheme="majorBidi" w:hAnsiTheme="majorBidi" w:cstheme="majorBidi"/>
          <w:color w:val="auto"/>
          <w:sz w:val="24"/>
          <w:szCs w:val="24"/>
          <w:lang w:bidi="ar-LB"/>
        </w:rPr>
        <w:t>2</w:t>
      </w:r>
      <w:r w:rsidR="008905C1" w:rsidRPr="000F0F06">
        <w:rPr>
          <w:rFonts w:ascii="Times New Roman" w:hAnsi="Times New Roman" w:cs="Simplified Arabic"/>
          <w:color w:val="auto"/>
          <w:sz w:val="24"/>
          <w:szCs w:val="28"/>
          <w:lang w:bidi="ar-LB"/>
        </w:rPr>
        <w:t>.</w:t>
      </w:r>
      <w:r w:rsidR="008905C1" w:rsidRPr="000F0F06">
        <w:rPr>
          <w:rFonts w:asciiTheme="majorBidi" w:hAnsiTheme="majorBidi" w:cstheme="majorBidi"/>
          <w:color w:val="auto"/>
          <w:sz w:val="24"/>
          <w:szCs w:val="24"/>
          <w:lang w:bidi="ar-LB"/>
        </w:rPr>
        <w:t>7</w:t>
      </w:r>
      <w:r w:rsidRPr="000F0F06">
        <w:rPr>
          <w:rFonts w:ascii="Times New Roman" w:hAnsi="Times New Roman" w:cs="Simplified Arabic"/>
          <w:color w:val="auto"/>
          <w:sz w:val="24"/>
          <w:szCs w:val="28"/>
          <w:rtl/>
          <w:lang w:bidi="ar-LB"/>
        </w:rPr>
        <w:t>% من أفراد العينة.</w:t>
      </w:r>
    </w:p>
    <w:p w14:paraId="5F63E81B" w14:textId="77777777" w:rsidR="00080083" w:rsidRPr="000F0F06" w:rsidRDefault="00646448"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وشهد مخيم الرمل الواقع في مدينة اللاذقية على الساحل السوري أحداث</w:t>
      </w:r>
      <w:r w:rsidR="00080083" w:rsidRPr="000F0F06">
        <w:rPr>
          <w:rFonts w:ascii="Times New Roman" w:hAnsi="Times New Roman" w:cs="Simplified Arabic" w:hint="cs"/>
          <w:color w:val="auto"/>
          <w:sz w:val="24"/>
          <w:szCs w:val="28"/>
          <w:rtl/>
          <w:lang w:bidi="ar-LB"/>
        </w:rPr>
        <w:t>اً</w:t>
      </w:r>
      <w:r w:rsidRPr="000F0F06">
        <w:rPr>
          <w:rFonts w:ascii="Times New Roman" w:hAnsi="Times New Roman" w:cs="Simplified Arabic"/>
          <w:color w:val="auto"/>
          <w:sz w:val="24"/>
          <w:szCs w:val="28"/>
          <w:rtl/>
          <w:lang w:bidi="ar-LB"/>
        </w:rPr>
        <w:t xml:space="preserve"> أمنية واشتباكات في بداية النزاع المسلح السوري</w:t>
      </w:r>
      <w:r w:rsidR="0008008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مما دفع عدد من سكانه للهجرة خارجا</w:t>
      </w:r>
      <w:r w:rsidR="0008008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ليعود ويشهد </w:t>
      </w:r>
      <w:proofErr w:type="spellStart"/>
      <w:r w:rsidRPr="000F0F06">
        <w:rPr>
          <w:rFonts w:ascii="Times New Roman" w:hAnsi="Times New Roman" w:cs="Simplified Arabic"/>
          <w:color w:val="auto"/>
          <w:sz w:val="24"/>
          <w:szCs w:val="28"/>
          <w:rtl/>
          <w:lang w:bidi="ar-LB"/>
        </w:rPr>
        <w:t>هدوء</w:t>
      </w:r>
      <w:r w:rsidR="00080083" w:rsidRPr="000F0F06">
        <w:rPr>
          <w:rFonts w:ascii="Times New Roman" w:hAnsi="Times New Roman" w:cs="Simplified Arabic" w:hint="cs"/>
          <w:color w:val="auto"/>
          <w:sz w:val="24"/>
          <w:szCs w:val="28"/>
          <w:rtl/>
          <w:lang w:bidi="ar-LB"/>
        </w:rPr>
        <w:t>اً</w:t>
      </w:r>
      <w:proofErr w:type="spellEnd"/>
      <w:r w:rsidRPr="000F0F06">
        <w:rPr>
          <w:rFonts w:ascii="Times New Roman" w:hAnsi="Times New Roman" w:cs="Simplified Arabic"/>
          <w:color w:val="auto"/>
          <w:sz w:val="24"/>
          <w:szCs w:val="28"/>
          <w:rtl/>
          <w:lang w:bidi="ar-LB"/>
        </w:rPr>
        <w:t xml:space="preserve"> واستقرار</w:t>
      </w:r>
      <w:r w:rsidR="00080083" w:rsidRPr="000F0F06">
        <w:rPr>
          <w:rFonts w:ascii="Times New Roman" w:hAnsi="Times New Roman" w:cs="Simplified Arabic" w:hint="cs"/>
          <w:color w:val="auto"/>
          <w:sz w:val="24"/>
          <w:szCs w:val="28"/>
          <w:rtl/>
          <w:lang w:bidi="ar-LB"/>
        </w:rPr>
        <w:t>اً</w:t>
      </w:r>
      <w:r w:rsidRPr="000F0F06">
        <w:rPr>
          <w:rFonts w:ascii="Times New Roman" w:hAnsi="Times New Roman" w:cs="Simplified Arabic"/>
          <w:color w:val="auto"/>
          <w:sz w:val="24"/>
          <w:szCs w:val="28"/>
          <w:rtl/>
          <w:lang w:bidi="ar-LB"/>
        </w:rPr>
        <w:t xml:space="preserve"> نسبي</w:t>
      </w:r>
      <w:r w:rsidR="00080083" w:rsidRPr="000F0F06">
        <w:rPr>
          <w:rFonts w:ascii="Times New Roman" w:hAnsi="Times New Roman" w:cs="Simplified Arabic" w:hint="cs"/>
          <w:color w:val="auto"/>
          <w:sz w:val="24"/>
          <w:szCs w:val="28"/>
          <w:rtl/>
          <w:lang w:bidi="ar-LB"/>
        </w:rPr>
        <w:t>اً</w:t>
      </w:r>
      <w:r w:rsidRPr="000F0F06">
        <w:rPr>
          <w:rFonts w:ascii="Times New Roman" w:hAnsi="Times New Roman" w:cs="Simplified Arabic"/>
          <w:color w:val="auto"/>
          <w:sz w:val="24"/>
          <w:szCs w:val="28"/>
          <w:rtl/>
          <w:lang w:bidi="ar-LB"/>
        </w:rPr>
        <w:t xml:space="preserve"> لاحقا</w:t>
      </w:r>
      <w:r w:rsidR="0008008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واستقبل في الفترة الأخيرة من الأحداث عدداً من النازحين من مخيمات أخرى</w:t>
      </w:r>
      <w:r w:rsidR="0008008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وشكلت نسبة أفراده المجيبة على الاستمارة </w:t>
      </w:r>
      <w:r w:rsidR="00080083" w:rsidRPr="000F0F06">
        <w:rPr>
          <w:rFonts w:asciiTheme="majorBidi" w:hAnsiTheme="majorBidi" w:cstheme="majorBidi"/>
          <w:color w:val="auto"/>
          <w:sz w:val="24"/>
          <w:szCs w:val="24"/>
          <w:lang w:bidi="ar-LB"/>
        </w:rPr>
        <w:t>2</w:t>
      </w:r>
      <w:r w:rsidR="00080083" w:rsidRPr="000F0F06">
        <w:rPr>
          <w:rFonts w:ascii="Times New Roman" w:hAnsi="Times New Roman" w:cs="Simplified Arabic"/>
          <w:color w:val="auto"/>
          <w:sz w:val="24"/>
          <w:szCs w:val="28"/>
          <w:lang w:bidi="ar-LB"/>
        </w:rPr>
        <w:t>.</w:t>
      </w:r>
      <w:r w:rsidR="00080083" w:rsidRPr="000F0F06">
        <w:rPr>
          <w:rFonts w:asciiTheme="majorBidi" w:hAnsiTheme="majorBidi" w:cstheme="majorBidi"/>
          <w:color w:val="auto"/>
          <w:sz w:val="24"/>
          <w:szCs w:val="24"/>
          <w:lang w:bidi="ar-LB"/>
        </w:rPr>
        <w:t>4</w:t>
      </w:r>
      <w:r w:rsidRPr="000F0F06">
        <w:rPr>
          <w:rFonts w:ascii="Times New Roman" w:hAnsi="Times New Roman" w:cs="Simplified Arabic"/>
          <w:color w:val="auto"/>
          <w:sz w:val="24"/>
          <w:szCs w:val="28"/>
          <w:rtl/>
          <w:lang w:bidi="ar-LB"/>
        </w:rPr>
        <w:t>% من أفراد العينة.</w:t>
      </w:r>
    </w:p>
    <w:p w14:paraId="69B777AC" w14:textId="148EA711" w:rsidR="00E879A2" w:rsidRPr="000F0F06" w:rsidRDefault="00646448"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color w:val="auto"/>
          <w:sz w:val="24"/>
          <w:szCs w:val="28"/>
          <w:rtl/>
          <w:lang w:bidi="ar-LB"/>
        </w:rPr>
        <w:t>أما مخيمات خان الشيح (دمشق)</w:t>
      </w:r>
      <w:r w:rsidR="004960EE"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proofErr w:type="spellStart"/>
      <w:r w:rsidRPr="000F0F06">
        <w:rPr>
          <w:rFonts w:ascii="Times New Roman" w:hAnsi="Times New Roman" w:cs="Simplified Arabic"/>
          <w:color w:val="auto"/>
          <w:sz w:val="24"/>
          <w:szCs w:val="28"/>
          <w:rtl/>
          <w:lang w:bidi="ar-LB"/>
        </w:rPr>
        <w:t>وحندرات</w:t>
      </w:r>
      <w:proofErr w:type="spellEnd"/>
      <w:r w:rsidRPr="000F0F06">
        <w:rPr>
          <w:rFonts w:ascii="Times New Roman" w:hAnsi="Times New Roman" w:cs="Simplified Arabic"/>
          <w:color w:val="auto"/>
          <w:sz w:val="24"/>
          <w:szCs w:val="28"/>
          <w:rtl/>
          <w:lang w:bidi="ar-LB"/>
        </w:rPr>
        <w:t xml:space="preserve"> (حلب)</w:t>
      </w:r>
      <w:r w:rsidR="004960EE"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ومخيم درعا (جنوب سوري</w:t>
      </w:r>
      <w:r w:rsidR="009779AB"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w:t>
      </w:r>
      <w:r w:rsidR="002604D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002604D2" w:rsidRPr="000F0F06">
        <w:rPr>
          <w:rFonts w:ascii="Times New Roman" w:hAnsi="Times New Roman" w:cs="Simplified Arabic" w:hint="cs"/>
          <w:color w:val="auto"/>
          <w:sz w:val="24"/>
          <w:szCs w:val="28"/>
          <w:rtl/>
          <w:lang w:bidi="ar-LB"/>
        </w:rPr>
        <w:t xml:space="preserve">فقد </w:t>
      </w:r>
      <w:r w:rsidRPr="000F0F06">
        <w:rPr>
          <w:rFonts w:ascii="Times New Roman" w:hAnsi="Times New Roman" w:cs="Simplified Arabic"/>
          <w:color w:val="auto"/>
          <w:sz w:val="24"/>
          <w:szCs w:val="28"/>
          <w:rtl/>
          <w:lang w:bidi="ar-LB"/>
        </w:rPr>
        <w:t xml:space="preserve">شكلت إجابات الأفراد من هذه المخيمات نسبة </w:t>
      </w:r>
      <w:r w:rsidR="002604D2" w:rsidRPr="000F0F06">
        <w:rPr>
          <w:rFonts w:asciiTheme="majorBidi" w:hAnsiTheme="majorBidi" w:cstheme="majorBidi"/>
          <w:color w:val="auto"/>
          <w:sz w:val="24"/>
          <w:szCs w:val="24"/>
          <w:lang w:bidi="ar-LB"/>
        </w:rPr>
        <w:t>2</w:t>
      </w:r>
      <w:r w:rsidR="002604D2" w:rsidRPr="000F0F06">
        <w:rPr>
          <w:rFonts w:ascii="Times New Roman" w:hAnsi="Times New Roman" w:cs="Simplified Arabic"/>
          <w:color w:val="auto"/>
          <w:sz w:val="24"/>
          <w:szCs w:val="28"/>
          <w:lang w:bidi="ar-LB"/>
        </w:rPr>
        <w:t>.</w:t>
      </w:r>
      <w:r w:rsidR="002604D2" w:rsidRPr="000F0F06">
        <w:rPr>
          <w:rFonts w:asciiTheme="majorBidi" w:hAnsiTheme="majorBidi" w:cstheme="majorBidi"/>
          <w:color w:val="auto"/>
          <w:sz w:val="24"/>
          <w:szCs w:val="24"/>
          <w:lang w:bidi="ar-LB"/>
        </w:rPr>
        <w:t>1</w:t>
      </w:r>
      <w:r w:rsidRPr="000F0F06">
        <w:rPr>
          <w:rFonts w:ascii="Times New Roman" w:hAnsi="Times New Roman" w:cs="Simplified Arabic"/>
          <w:color w:val="auto"/>
          <w:sz w:val="24"/>
          <w:szCs w:val="28"/>
          <w:rtl/>
          <w:lang w:bidi="ar-LB"/>
        </w:rPr>
        <w:t>% لكل مخيم. شهدت هذه المخيمات أحداثاً أمنية وعسكرية مباشرة</w:t>
      </w:r>
      <w:r w:rsidR="00E879A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مما أدى لدمار كبير فيها وتهجير كامل لسكان كل من مخيم </w:t>
      </w:r>
      <w:proofErr w:type="spellStart"/>
      <w:r w:rsidRPr="000F0F06">
        <w:rPr>
          <w:rFonts w:ascii="Times New Roman" w:hAnsi="Times New Roman" w:cs="Simplified Arabic"/>
          <w:color w:val="auto"/>
          <w:sz w:val="24"/>
          <w:szCs w:val="28"/>
          <w:rtl/>
          <w:lang w:bidi="ar-LB"/>
        </w:rPr>
        <w:t>حندرات</w:t>
      </w:r>
      <w:proofErr w:type="spellEnd"/>
      <w:r w:rsidRPr="000F0F06">
        <w:rPr>
          <w:rFonts w:ascii="Times New Roman" w:hAnsi="Times New Roman" w:cs="Simplified Arabic"/>
          <w:color w:val="auto"/>
          <w:sz w:val="24"/>
          <w:szCs w:val="28"/>
          <w:rtl/>
          <w:lang w:bidi="ar-LB"/>
        </w:rPr>
        <w:t xml:space="preserve"> ودرعا </w:t>
      </w:r>
      <w:r w:rsidR="00E879A2" w:rsidRPr="000F0F06">
        <w:rPr>
          <w:rFonts w:ascii="Times New Roman" w:hAnsi="Times New Roman" w:cs="Simplified Arabic" w:hint="cs"/>
          <w:color w:val="auto"/>
          <w:sz w:val="24"/>
          <w:szCs w:val="28"/>
          <w:rtl/>
          <w:lang w:bidi="ar-LB"/>
        </w:rPr>
        <w:t>(</w:t>
      </w:r>
      <w:r w:rsidR="004960EE" w:rsidRPr="000F0F06">
        <w:rPr>
          <w:rFonts w:ascii="Times New Roman" w:hAnsi="Times New Roman" w:cs="Simplified Arabic"/>
          <w:color w:val="auto"/>
          <w:sz w:val="24"/>
          <w:szCs w:val="28"/>
          <w:rtl/>
          <w:lang w:bidi="ar-LB"/>
        </w:rPr>
        <w:t xml:space="preserve">الذي لجأ </w:t>
      </w:r>
      <w:r w:rsidR="004960EE" w:rsidRPr="000F0F06">
        <w:rPr>
          <w:rFonts w:ascii="Times New Roman" w:hAnsi="Times New Roman" w:cs="Simplified Arabic" w:hint="cs"/>
          <w:color w:val="auto"/>
          <w:sz w:val="24"/>
          <w:szCs w:val="28"/>
          <w:rtl/>
          <w:lang w:bidi="ar-LB"/>
        </w:rPr>
        <w:t>أغ</w:t>
      </w:r>
      <w:r w:rsidRPr="000F0F06">
        <w:rPr>
          <w:rFonts w:ascii="Times New Roman" w:hAnsi="Times New Roman" w:cs="Simplified Arabic"/>
          <w:color w:val="auto"/>
          <w:sz w:val="24"/>
          <w:szCs w:val="28"/>
          <w:rtl/>
          <w:lang w:bidi="ar-LB"/>
        </w:rPr>
        <w:t>لب سكانه إلى الأردن</w:t>
      </w:r>
      <w:r w:rsidR="00E879A2" w:rsidRPr="000F0F06">
        <w:rPr>
          <w:rFonts w:ascii="Times New Roman" w:hAnsi="Times New Roman" w:cs="Simplified Arabic" w:hint="cs"/>
          <w:color w:val="auto"/>
          <w:sz w:val="24"/>
          <w:szCs w:val="28"/>
          <w:rtl/>
          <w:lang w:bidi="ar-LB"/>
        </w:rPr>
        <w:t>).</w:t>
      </w:r>
    </w:p>
    <w:p w14:paraId="0CE63CBF" w14:textId="1710A919" w:rsidR="00734C95" w:rsidRPr="000F0F06" w:rsidRDefault="00646448"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color w:val="auto"/>
          <w:sz w:val="24"/>
          <w:szCs w:val="28"/>
          <w:rtl/>
          <w:lang w:bidi="ar-LB"/>
        </w:rPr>
        <w:t xml:space="preserve">أما مخيم خان الشيح فقد </w:t>
      </w:r>
      <w:r w:rsidR="00B75446" w:rsidRPr="000F0F06">
        <w:rPr>
          <w:rFonts w:ascii="Times New Roman" w:hAnsi="Times New Roman" w:cs="Simplified Arabic" w:hint="cs"/>
          <w:color w:val="auto"/>
          <w:sz w:val="24"/>
          <w:szCs w:val="28"/>
          <w:rtl/>
          <w:lang w:bidi="ar-LB"/>
        </w:rPr>
        <w:t xml:space="preserve">تهجر </w:t>
      </w:r>
      <w:r w:rsidRPr="000F0F06">
        <w:rPr>
          <w:rFonts w:ascii="Times New Roman" w:hAnsi="Times New Roman" w:cs="Simplified Arabic"/>
          <w:color w:val="auto"/>
          <w:sz w:val="24"/>
          <w:szCs w:val="28"/>
          <w:rtl/>
          <w:lang w:bidi="ar-LB"/>
        </w:rPr>
        <w:t>عدد كبير من أبنا</w:t>
      </w:r>
      <w:r w:rsidR="00B75446" w:rsidRPr="000F0F06">
        <w:rPr>
          <w:rFonts w:ascii="Times New Roman" w:hAnsi="Times New Roman" w:cs="Simplified Arabic" w:hint="cs"/>
          <w:color w:val="auto"/>
          <w:sz w:val="24"/>
          <w:szCs w:val="28"/>
          <w:rtl/>
          <w:lang w:bidi="ar-LB"/>
        </w:rPr>
        <w:t>ئ</w:t>
      </w:r>
      <w:r w:rsidRPr="000F0F06">
        <w:rPr>
          <w:rFonts w:ascii="Times New Roman" w:hAnsi="Times New Roman" w:cs="Simplified Arabic"/>
          <w:color w:val="auto"/>
          <w:sz w:val="24"/>
          <w:szCs w:val="28"/>
          <w:rtl/>
          <w:lang w:bidi="ar-LB"/>
        </w:rPr>
        <w:t>ه، وبقي جزء منهم يقارب النصف في بيوتهم</w:t>
      </w:r>
      <w:r w:rsidR="00734C95"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ويشهد حصاراً حاليا</w:t>
      </w:r>
      <w:r w:rsidR="00B75446"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مما أدى لأوضاع معيشية صعبة وتضييق على ساكنيه. يليهم مخيم حماة حيث بلغت نسبة الأفراد المجيبة على الاستمارة من هذا المخيم </w:t>
      </w:r>
      <w:r w:rsidR="00734C95" w:rsidRPr="000F0F06">
        <w:rPr>
          <w:rFonts w:asciiTheme="majorBidi" w:hAnsiTheme="majorBidi" w:cstheme="majorBidi"/>
          <w:color w:val="auto"/>
          <w:sz w:val="24"/>
          <w:szCs w:val="24"/>
          <w:lang w:bidi="ar-LB"/>
        </w:rPr>
        <w:t>1</w:t>
      </w:r>
      <w:r w:rsidR="00734C95" w:rsidRPr="000F0F06">
        <w:rPr>
          <w:rFonts w:ascii="Times New Roman" w:hAnsi="Times New Roman" w:cs="Simplified Arabic"/>
          <w:color w:val="auto"/>
          <w:sz w:val="24"/>
          <w:szCs w:val="28"/>
          <w:lang w:bidi="ar-LB"/>
        </w:rPr>
        <w:t>.</w:t>
      </w:r>
      <w:r w:rsidR="00734C95" w:rsidRPr="000F0F06">
        <w:rPr>
          <w:rFonts w:asciiTheme="majorBidi" w:hAnsiTheme="majorBidi" w:cstheme="majorBidi"/>
          <w:color w:val="auto"/>
          <w:sz w:val="24"/>
          <w:szCs w:val="24"/>
          <w:lang w:bidi="ar-LB"/>
        </w:rPr>
        <w:t>8</w:t>
      </w:r>
      <w:r w:rsidRPr="000F0F06">
        <w:rPr>
          <w:rFonts w:ascii="Times New Roman" w:hAnsi="Times New Roman" w:cs="Simplified Arabic"/>
          <w:color w:val="auto"/>
          <w:sz w:val="24"/>
          <w:szCs w:val="28"/>
          <w:rtl/>
          <w:lang w:bidi="ar-LB"/>
        </w:rPr>
        <w:t>% من أفراد العينة</w:t>
      </w:r>
      <w:r w:rsidR="00734C95"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هذا المخيم الواقع </w:t>
      </w:r>
      <w:r w:rsidRPr="000F0F06">
        <w:rPr>
          <w:rFonts w:ascii="Times New Roman" w:hAnsi="Times New Roman" w:cs="Simplified Arabic"/>
          <w:color w:val="auto"/>
          <w:sz w:val="24"/>
          <w:szCs w:val="28"/>
          <w:rtl/>
          <w:lang w:bidi="ar-LB"/>
        </w:rPr>
        <w:lastRenderedPageBreak/>
        <w:t>في مدينة حماة شهد تساقط لبعض القذائف واشتباكات على أطرافه ويمكن اعتباره من المخيمات الآمنة نسبيا</w:t>
      </w:r>
      <w:r w:rsidR="00734C95"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وقد استقبل عدداً من العائلات القادمة من مختلف المخيمات.</w:t>
      </w:r>
    </w:p>
    <w:p w14:paraId="336E67E2" w14:textId="77777777" w:rsidR="00F765A8" w:rsidRPr="000F0F06" w:rsidRDefault="00646448"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color w:val="auto"/>
          <w:sz w:val="24"/>
          <w:szCs w:val="28"/>
          <w:rtl/>
          <w:lang w:bidi="ar-LB"/>
        </w:rPr>
        <w:t xml:space="preserve">أما مخيم </w:t>
      </w:r>
      <w:proofErr w:type="spellStart"/>
      <w:r w:rsidRPr="000F0F06">
        <w:rPr>
          <w:rFonts w:ascii="Times New Roman" w:hAnsi="Times New Roman" w:cs="Simplified Arabic"/>
          <w:color w:val="auto"/>
          <w:sz w:val="24"/>
          <w:szCs w:val="28"/>
          <w:rtl/>
          <w:lang w:bidi="ar-LB"/>
        </w:rPr>
        <w:t>سبينة</w:t>
      </w:r>
      <w:proofErr w:type="spellEnd"/>
      <w:r w:rsidRPr="000F0F06">
        <w:rPr>
          <w:rFonts w:ascii="Times New Roman" w:hAnsi="Times New Roman" w:cs="Simplified Arabic"/>
          <w:color w:val="auto"/>
          <w:sz w:val="24"/>
          <w:szCs w:val="28"/>
          <w:rtl/>
          <w:lang w:bidi="ar-LB"/>
        </w:rPr>
        <w:t xml:space="preserve"> (ريف دمشق) الذي تعرض لعملية عسكرية كبيرة أدت لتهجير ساكنيه وألحقت بأبنيته الدمار الكبير</w:t>
      </w:r>
      <w:r w:rsidR="00F765A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وعلى الرغم من انتهاء العمليات العسكرية فيه أواخر </w:t>
      </w:r>
      <w:r w:rsidR="009D5702" w:rsidRPr="000F0F06">
        <w:rPr>
          <w:rFonts w:ascii="Times New Roman" w:hAnsi="Times New Roman" w:cs="Simplified Arabic" w:hint="cs"/>
          <w:color w:val="auto"/>
          <w:sz w:val="24"/>
          <w:szCs w:val="28"/>
          <w:rtl/>
          <w:lang w:bidi="ar-LB"/>
        </w:rPr>
        <w:t>سنة</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2013</w:t>
      </w:r>
      <w:r w:rsidR="00F765A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لكن</w:t>
      </w:r>
      <w:r w:rsidR="003C2685" w:rsidRPr="000F0F06">
        <w:rPr>
          <w:rFonts w:ascii="Times New Roman" w:hAnsi="Times New Roman" w:cs="Simplified Arabic"/>
          <w:color w:val="auto"/>
          <w:sz w:val="24"/>
          <w:szCs w:val="28"/>
          <w:rtl/>
          <w:lang w:bidi="ar-LB"/>
        </w:rPr>
        <w:t xml:space="preserve"> لم يسمح لسكانه بالعودة إليه</w:t>
      </w:r>
      <w:r w:rsidRPr="000F0F06">
        <w:rPr>
          <w:rFonts w:ascii="Times New Roman" w:hAnsi="Times New Roman" w:cs="Simplified Arabic"/>
          <w:color w:val="auto"/>
          <w:sz w:val="24"/>
          <w:szCs w:val="28"/>
          <w:rtl/>
          <w:lang w:bidi="ar-LB"/>
        </w:rPr>
        <w:t xml:space="preserve">، وشكلت نسبة الأفراد المجيبة على الاستمارة من هذا المخيم </w:t>
      </w:r>
      <w:r w:rsidR="00F765A8" w:rsidRPr="000F0F06">
        <w:rPr>
          <w:rFonts w:asciiTheme="majorBidi" w:hAnsiTheme="majorBidi" w:cstheme="majorBidi"/>
          <w:color w:val="auto"/>
          <w:sz w:val="24"/>
          <w:szCs w:val="24"/>
          <w:lang w:bidi="ar-LB"/>
        </w:rPr>
        <w:t>1</w:t>
      </w:r>
      <w:r w:rsidR="00F765A8" w:rsidRPr="000F0F06">
        <w:rPr>
          <w:rFonts w:ascii="Times New Roman" w:hAnsi="Times New Roman" w:cs="Simplified Arabic"/>
          <w:color w:val="auto"/>
          <w:sz w:val="24"/>
          <w:szCs w:val="28"/>
          <w:lang w:bidi="ar-LB"/>
        </w:rPr>
        <w:t>.</w:t>
      </w:r>
      <w:r w:rsidR="00F765A8" w:rsidRPr="000F0F06">
        <w:rPr>
          <w:rFonts w:asciiTheme="majorBidi" w:hAnsiTheme="majorBidi" w:cstheme="majorBidi"/>
          <w:color w:val="auto"/>
          <w:sz w:val="24"/>
          <w:szCs w:val="24"/>
          <w:lang w:bidi="ar-LB"/>
        </w:rPr>
        <w:t>2</w:t>
      </w:r>
      <w:r w:rsidRPr="000F0F06">
        <w:rPr>
          <w:rFonts w:ascii="Times New Roman" w:hAnsi="Times New Roman" w:cs="Simplified Arabic"/>
          <w:color w:val="auto"/>
          <w:sz w:val="24"/>
          <w:szCs w:val="28"/>
          <w:rtl/>
          <w:lang w:bidi="ar-LB"/>
        </w:rPr>
        <w:t>%</w:t>
      </w:r>
      <w:r w:rsidR="00F765A8"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من أفراد العينة.</w:t>
      </w:r>
    </w:p>
    <w:p w14:paraId="321D7E47" w14:textId="77777777" w:rsidR="00FB60C1" w:rsidRPr="000F0F06" w:rsidRDefault="00646448"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color w:val="auto"/>
          <w:sz w:val="24"/>
          <w:szCs w:val="28"/>
          <w:rtl/>
          <w:lang w:bidi="ar-LB"/>
        </w:rPr>
        <w:t>وأخيرا</w:t>
      </w:r>
      <w:r w:rsidR="00F765A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يأتي مخيم السيدة زينب ومخيم خان دنون الواقعان في ريف دمشق بأقل نسبة من أفراد عينة الدراسة حيث بلغت </w:t>
      </w:r>
      <w:r w:rsidR="00FB60C1" w:rsidRPr="000F0F06">
        <w:rPr>
          <w:rFonts w:asciiTheme="majorBidi" w:hAnsiTheme="majorBidi" w:cstheme="majorBidi"/>
          <w:color w:val="auto"/>
          <w:sz w:val="24"/>
          <w:szCs w:val="24"/>
          <w:lang w:bidi="ar-LB"/>
        </w:rPr>
        <w:t>0</w:t>
      </w:r>
      <w:r w:rsidR="00FB60C1" w:rsidRPr="000F0F06">
        <w:rPr>
          <w:rFonts w:ascii="Times New Roman" w:hAnsi="Times New Roman" w:cs="Simplified Arabic"/>
          <w:color w:val="auto"/>
          <w:sz w:val="24"/>
          <w:szCs w:val="28"/>
          <w:lang w:bidi="ar-LB"/>
        </w:rPr>
        <w:t>.</w:t>
      </w:r>
      <w:r w:rsidR="00FB60C1" w:rsidRPr="000F0F06">
        <w:rPr>
          <w:rFonts w:asciiTheme="majorBidi" w:hAnsiTheme="majorBidi" w:cstheme="majorBidi"/>
          <w:color w:val="auto"/>
          <w:sz w:val="24"/>
          <w:szCs w:val="24"/>
          <w:lang w:bidi="ar-LB"/>
        </w:rPr>
        <w:t>6</w:t>
      </w:r>
      <w:r w:rsidRPr="000F0F06">
        <w:rPr>
          <w:rFonts w:ascii="Times New Roman" w:hAnsi="Times New Roman" w:cs="Simplified Arabic"/>
          <w:color w:val="auto"/>
          <w:sz w:val="24"/>
          <w:szCs w:val="28"/>
          <w:rtl/>
          <w:lang w:bidi="ar-LB"/>
        </w:rPr>
        <w:t>% لكل مخيم من إجمالي العينة. ويعد هذان المخيمان من المخيمات الآمنة نسبيا</w:t>
      </w:r>
      <w:r w:rsidR="00FB60C1"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والهادئة </w:t>
      </w:r>
      <w:r w:rsidR="00FB60C1"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منيا</w:t>
      </w:r>
      <w:r w:rsidR="00FB60C1"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على الرغم من بعض الحوادث المتفرقة حيث شهد مخيم السيدة زينب الواقع بالقرب من مقام السيدة زينب اشتباكات واقتحامات من كلا طرفي النزاع</w:t>
      </w:r>
      <w:r w:rsidR="00FB60C1"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وشهد تفجيرات ضخمة</w:t>
      </w:r>
      <w:r w:rsidR="00FB60C1"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لكن أوضاعه استقرت حاليا</w:t>
      </w:r>
      <w:r w:rsidR="00FB60C1"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أما مخيم خان دنون فشهد تساقط بعض القذائف.</w:t>
      </w:r>
    </w:p>
    <w:p w14:paraId="471348D2" w14:textId="50650791" w:rsidR="001209D0" w:rsidRPr="000F0F06" w:rsidRDefault="00646448"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وهناك تجمعات أخرى لم يتم الاعتراف بها كمخيمات بشكل رسمي لدى الأونروا</w:t>
      </w:r>
      <w:r w:rsidR="003A199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إلا أنها تقدم فيها الحد الأدنى من الخدمات</w:t>
      </w:r>
      <w:r w:rsidR="003A199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مثل تجمع برزة</w:t>
      </w:r>
      <w:r w:rsidR="009D570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proofErr w:type="spellStart"/>
      <w:r w:rsidRPr="000F0F06">
        <w:rPr>
          <w:rFonts w:ascii="Times New Roman" w:hAnsi="Times New Roman" w:cs="Simplified Arabic"/>
          <w:color w:val="auto"/>
          <w:sz w:val="24"/>
          <w:szCs w:val="28"/>
          <w:rtl/>
          <w:lang w:bidi="ar-LB"/>
        </w:rPr>
        <w:t>والقابون</w:t>
      </w:r>
      <w:proofErr w:type="spellEnd"/>
      <w:r w:rsidR="009D570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proofErr w:type="spellStart"/>
      <w:r w:rsidRPr="000F0F06">
        <w:rPr>
          <w:rFonts w:ascii="Times New Roman" w:hAnsi="Times New Roman" w:cs="Simplified Arabic"/>
          <w:color w:val="auto"/>
          <w:sz w:val="24"/>
          <w:szCs w:val="28"/>
          <w:rtl/>
          <w:lang w:bidi="ar-LB"/>
        </w:rPr>
        <w:t>والمعضمية</w:t>
      </w:r>
      <w:proofErr w:type="spellEnd"/>
      <w:r w:rsidR="009D570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والحسينية</w:t>
      </w:r>
      <w:r w:rsidR="003A199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هذه التجمعات في دمشق</w:t>
      </w:r>
      <w:r w:rsidR="003A199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وشهدت أحداث</w:t>
      </w:r>
      <w:r w:rsidR="003A1998" w:rsidRPr="000F0F06">
        <w:rPr>
          <w:rFonts w:ascii="Times New Roman" w:hAnsi="Times New Roman" w:cs="Simplified Arabic" w:hint="cs"/>
          <w:color w:val="auto"/>
          <w:sz w:val="24"/>
          <w:szCs w:val="28"/>
          <w:rtl/>
          <w:lang w:bidi="ar-LB"/>
        </w:rPr>
        <w:t>اً</w:t>
      </w:r>
      <w:r w:rsidRPr="000F0F06">
        <w:rPr>
          <w:rFonts w:ascii="Times New Roman" w:hAnsi="Times New Roman" w:cs="Simplified Arabic"/>
          <w:color w:val="auto"/>
          <w:sz w:val="24"/>
          <w:szCs w:val="28"/>
          <w:rtl/>
          <w:lang w:bidi="ar-LB"/>
        </w:rPr>
        <w:t xml:space="preserve"> أمنية وعسكرية مما أدى لتهجير معظم سكانها. وهناك تجمعات حافظت على </w:t>
      </w:r>
      <w:r w:rsidR="003A1998"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منها واستقبلت النازحين من المخيمات الأخرى</w:t>
      </w:r>
      <w:r w:rsidR="003A199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مثل تجمع ركن الدين ودمر الواقعين في دمشق. أما تجمع الوافدين الواقع في عدرا</w:t>
      </w:r>
      <w:r w:rsidR="003A199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وتجمع الرمدان الواقع في الضمير (ريف دمشق) فقد شهدا سقوط بعض القذائف وبقيا في حدود الهدوء النسبي. وبالرغم من الحديث عن المخيمات والتجمعات ووصفها بالهادئة نسيبا</w:t>
      </w:r>
      <w:r w:rsidR="003A199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إلا أنها تعاني من أوضاع معيشية صعبة وعدم توفر لبعض مقومات الحياة من ماء</w:t>
      </w:r>
      <w:r w:rsidR="003A199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وكهرباء</w:t>
      </w:r>
      <w:r w:rsidR="003A199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ووقود</w:t>
      </w:r>
      <w:r w:rsidR="003A199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إلى جانب ارتفاع الأسعار وغلاء المعيشة.</w:t>
      </w:r>
    </w:p>
    <w:p w14:paraId="49DD7302" w14:textId="2355E4F1" w:rsidR="001209D0" w:rsidRPr="000F0F06" w:rsidRDefault="00CD323E"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hint="cs"/>
          <w:color w:val="auto"/>
          <w:sz w:val="24"/>
          <w:szCs w:val="28"/>
          <w:rtl/>
          <w:lang w:bidi="ar-LB"/>
        </w:rPr>
        <w:t xml:space="preserve">يتضح من </w:t>
      </w:r>
      <w:r w:rsidR="00646448" w:rsidRPr="000F0F06">
        <w:rPr>
          <w:rFonts w:ascii="Times New Roman" w:hAnsi="Times New Roman" w:cs="Simplified Arabic"/>
          <w:color w:val="auto"/>
          <w:sz w:val="24"/>
          <w:szCs w:val="28"/>
          <w:rtl/>
          <w:lang w:bidi="ar-LB"/>
        </w:rPr>
        <w:t>خ</w:t>
      </w:r>
      <w:r w:rsidR="003406FE" w:rsidRPr="000F0F06">
        <w:rPr>
          <w:rFonts w:ascii="Times New Roman" w:hAnsi="Times New Roman" w:cs="Simplified Arabic"/>
          <w:color w:val="auto"/>
          <w:sz w:val="24"/>
          <w:szCs w:val="28"/>
          <w:rtl/>
          <w:lang w:bidi="ar-LB"/>
        </w:rPr>
        <w:t xml:space="preserve">لال عرض خصائص عينة الدراسة </w:t>
      </w:r>
      <w:r w:rsidR="003406FE" w:rsidRPr="000F0F06">
        <w:rPr>
          <w:rFonts w:ascii="Times New Roman" w:hAnsi="Times New Roman" w:cs="Simplified Arabic" w:hint="cs"/>
          <w:color w:val="auto"/>
          <w:sz w:val="24"/>
          <w:szCs w:val="28"/>
          <w:rtl/>
          <w:lang w:bidi="ar-LB"/>
        </w:rPr>
        <w:t xml:space="preserve">أنها </w:t>
      </w:r>
      <w:r w:rsidR="00CC7803" w:rsidRPr="000F0F06">
        <w:rPr>
          <w:rFonts w:ascii="Times New Roman" w:hAnsi="Times New Roman" w:cs="Simplified Arabic" w:hint="cs"/>
          <w:color w:val="auto"/>
          <w:sz w:val="24"/>
          <w:szCs w:val="28"/>
          <w:rtl/>
          <w:lang w:bidi="ar-LB"/>
        </w:rPr>
        <w:t>متنوعة</w:t>
      </w:r>
      <w:r w:rsidR="003A1998" w:rsidRPr="000F0F06">
        <w:rPr>
          <w:rFonts w:ascii="Times New Roman" w:hAnsi="Times New Roman" w:cs="Simplified Arabic" w:hint="cs"/>
          <w:color w:val="auto"/>
          <w:sz w:val="24"/>
          <w:szCs w:val="28"/>
          <w:rtl/>
          <w:lang w:bidi="ar-LB"/>
        </w:rPr>
        <w:t>،</w:t>
      </w:r>
      <w:r w:rsidR="00CC7803" w:rsidRPr="000F0F06">
        <w:rPr>
          <w:rFonts w:ascii="Times New Roman" w:hAnsi="Times New Roman" w:cs="Simplified Arabic" w:hint="cs"/>
          <w:color w:val="auto"/>
          <w:sz w:val="24"/>
          <w:szCs w:val="28"/>
          <w:rtl/>
          <w:lang w:bidi="ar-LB"/>
        </w:rPr>
        <w:t xml:space="preserve"> وتضم </w:t>
      </w:r>
      <w:r w:rsidR="009054C8" w:rsidRPr="000F0F06">
        <w:rPr>
          <w:rFonts w:ascii="Times New Roman" w:hAnsi="Times New Roman" w:cs="Simplified Arabic" w:hint="cs"/>
          <w:color w:val="auto"/>
          <w:sz w:val="24"/>
          <w:szCs w:val="28"/>
          <w:rtl/>
          <w:lang w:bidi="ar-LB"/>
        </w:rPr>
        <w:t xml:space="preserve">نسبة كبيرة من الذكور مقابل الإناث، ومعظم أفراد العينة من فئة الشباب الحاصلين </w:t>
      </w:r>
      <w:r w:rsidR="00647678" w:rsidRPr="000F0F06">
        <w:rPr>
          <w:rFonts w:ascii="Times New Roman" w:hAnsi="Times New Roman" w:cs="Simplified Arabic" w:hint="cs"/>
          <w:color w:val="auto"/>
          <w:sz w:val="24"/>
          <w:szCs w:val="28"/>
          <w:rtl/>
          <w:lang w:bidi="ar-LB"/>
        </w:rPr>
        <w:t>على شهادة جامعية، وأغلبهم متزوج وحاصل على الإقامة في بلد اللجوء وعائلته معه</w:t>
      </w:r>
      <w:r w:rsidR="000C73D3" w:rsidRPr="000F0F06">
        <w:rPr>
          <w:rFonts w:ascii="Times New Roman" w:hAnsi="Times New Roman" w:cs="Simplified Arabic" w:hint="cs"/>
          <w:color w:val="auto"/>
          <w:sz w:val="24"/>
          <w:szCs w:val="28"/>
          <w:rtl/>
          <w:lang w:bidi="ar-LB"/>
        </w:rPr>
        <w:t>، كذلك يقيم العدد الأكبر من العينة في ألمانيا والسويد</w:t>
      </w:r>
      <w:r w:rsidR="008E2443" w:rsidRPr="000F0F06">
        <w:rPr>
          <w:rFonts w:ascii="Times New Roman" w:hAnsi="Times New Roman" w:cs="Simplified Arabic" w:hint="cs"/>
          <w:color w:val="auto"/>
          <w:sz w:val="24"/>
          <w:szCs w:val="28"/>
          <w:rtl/>
          <w:lang w:bidi="ar-LB"/>
        </w:rPr>
        <w:t>. وقبل الهجرة لأوروبا كان أغلب أفراد العينة يقيمون في مخيم اليرموك ومخيم حمص.</w:t>
      </w:r>
    </w:p>
    <w:p w14:paraId="2171C913" w14:textId="77777777" w:rsidR="006A05D8" w:rsidRDefault="006A05D8" w:rsidP="00973A91">
      <w:pPr>
        <w:pStyle w:val="1"/>
        <w:spacing w:after="0" w:line="264" w:lineRule="auto"/>
        <w:jc w:val="both"/>
        <w:rPr>
          <w:rFonts w:asciiTheme="majorBidi" w:hAnsiTheme="majorBidi" w:cstheme="majorBidi"/>
          <w:bCs/>
          <w:color w:val="auto"/>
          <w:sz w:val="24"/>
          <w:szCs w:val="24"/>
          <w:rtl/>
          <w:lang w:bidi="ar-LB"/>
        </w:rPr>
      </w:pPr>
    </w:p>
    <w:p w14:paraId="253BA8E8" w14:textId="77777777" w:rsidR="006A05D8" w:rsidRDefault="006A05D8" w:rsidP="00973A91">
      <w:pPr>
        <w:pStyle w:val="1"/>
        <w:spacing w:after="0" w:line="264" w:lineRule="auto"/>
        <w:jc w:val="both"/>
        <w:rPr>
          <w:rFonts w:asciiTheme="majorBidi" w:hAnsiTheme="majorBidi" w:cstheme="majorBidi"/>
          <w:bCs/>
          <w:color w:val="auto"/>
          <w:sz w:val="24"/>
          <w:szCs w:val="24"/>
          <w:rtl/>
          <w:lang w:bidi="ar-LB"/>
        </w:rPr>
      </w:pPr>
    </w:p>
    <w:p w14:paraId="7CCB9F4C" w14:textId="77777777" w:rsidR="006A05D8" w:rsidRDefault="006A05D8" w:rsidP="00973A91">
      <w:pPr>
        <w:pStyle w:val="1"/>
        <w:spacing w:after="0" w:line="264" w:lineRule="auto"/>
        <w:jc w:val="both"/>
        <w:rPr>
          <w:rFonts w:asciiTheme="majorBidi" w:hAnsiTheme="majorBidi" w:cstheme="majorBidi"/>
          <w:bCs/>
          <w:color w:val="auto"/>
          <w:sz w:val="24"/>
          <w:szCs w:val="24"/>
          <w:rtl/>
          <w:lang w:bidi="ar-LB"/>
        </w:rPr>
      </w:pPr>
    </w:p>
    <w:p w14:paraId="2AAB30B4" w14:textId="77777777" w:rsidR="006A05D8" w:rsidRDefault="006A05D8" w:rsidP="00973A91">
      <w:pPr>
        <w:pStyle w:val="1"/>
        <w:spacing w:after="0" w:line="264" w:lineRule="auto"/>
        <w:jc w:val="both"/>
        <w:rPr>
          <w:rFonts w:asciiTheme="majorBidi" w:hAnsiTheme="majorBidi" w:cstheme="majorBidi"/>
          <w:bCs/>
          <w:color w:val="auto"/>
          <w:sz w:val="24"/>
          <w:szCs w:val="24"/>
          <w:rtl/>
          <w:lang w:bidi="ar-LB"/>
        </w:rPr>
      </w:pPr>
    </w:p>
    <w:p w14:paraId="04783A3E" w14:textId="77777777" w:rsidR="006A05D8" w:rsidRDefault="006A05D8" w:rsidP="00973A91">
      <w:pPr>
        <w:pStyle w:val="1"/>
        <w:spacing w:after="0" w:line="264" w:lineRule="auto"/>
        <w:jc w:val="both"/>
        <w:rPr>
          <w:rFonts w:asciiTheme="majorBidi" w:hAnsiTheme="majorBidi" w:cstheme="majorBidi"/>
          <w:bCs/>
          <w:color w:val="auto"/>
          <w:sz w:val="24"/>
          <w:szCs w:val="24"/>
          <w:rtl/>
          <w:lang w:bidi="ar-LB"/>
        </w:rPr>
      </w:pPr>
    </w:p>
    <w:p w14:paraId="135F0FA1" w14:textId="77777777" w:rsidR="006A05D8" w:rsidRDefault="006A05D8" w:rsidP="00973A91">
      <w:pPr>
        <w:pStyle w:val="1"/>
        <w:spacing w:after="0" w:line="264" w:lineRule="auto"/>
        <w:jc w:val="both"/>
        <w:rPr>
          <w:rFonts w:asciiTheme="majorBidi" w:hAnsiTheme="majorBidi" w:cstheme="majorBidi"/>
          <w:bCs/>
          <w:color w:val="auto"/>
          <w:sz w:val="24"/>
          <w:szCs w:val="24"/>
          <w:rtl/>
          <w:lang w:bidi="ar-LB"/>
        </w:rPr>
      </w:pPr>
    </w:p>
    <w:p w14:paraId="40E74252" w14:textId="77777777" w:rsidR="006A05D8" w:rsidRDefault="006A05D8" w:rsidP="00973A91">
      <w:pPr>
        <w:pStyle w:val="1"/>
        <w:spacing w:after="0" w:line="264" w:lineRule="auto"/>
        <w:jc w:val="both"/>
        <w:rPr>
          <w:rFonts w:asciiTheme="majorBidi" w:hAnsiTheme="majorBidi" w:cstheme="majorBidi"/>
          <w:bCs/>
          <w:color w:val="auto"/>
          <w:sz w:val="24"/>
          <w:szCs w:val="24"/>
          <w:rtl/>
          <w:lang w:bidi="ar-LB"/>
        </w:rPr>
      </w:pPr>
    </w:p>
    <w:p w14:paraId="02E80B6D" w14:textId="77777777" w:rsidR="006A05D8" w:rsidRDefault="006A05D8" w:rsidP="00973A91">
      <w:pPr>
        <w:pStyle w:val="1"/>
        <w:spacing w:after="0" w:line="264" w:lineRule="auto"/>
        <w:jc w:val="both"/>
        <w:rPr>
          <w:rFonts w:asciiTheme="majorBidi" w:hAnsiTheme="majorBidi" w:cstheme="majorBidi"/>
          <w:bCs/>
          <w:color w:val="auto"/>
          <w:sz w:val="24"/>
          <w:szCs w:val="24"/>
          <w:rtl/>
          <w:lang w:bidi="ar-LB"/>
        </w:rPr>
      </w:pPr>
    </w:p>
    <w:p w14:paraId="1B0AFA97" w14:textId="77777777" w:rsidR="006A05D8" w:rsidRDefault="006A05D8" w:rsidP="00973A91">
      <w:pPr>
        <w:pStyle w:val="1"/>
        <w:spacing w:after="0" w:line="264" w:lineRule="auto"/>
        <w:jc w:val="both"/>
        <w:rPr>
          <w:rFonts w:asciiTheme="majorBidi" w:hAnsiTheme="majorBidi" w:cstheme="majorBidi"/>
          <w:bCs/>
          <w:color w:val="auto"/>
          <w:sz w:val="24"/>
          <w:szCs w:val="24"/>
          <w:rtl/>
          <w:lang w:bidi="ar-LB"/>
        </w:rPr>
      </w:pPr>
    </w:p>
    <w:p w14:paraId="2F61822C" w14:textId="3151B17A" w:rsidR="001209D0" w:rsidRPr="000F0F06" w:rsidRDefault="00CB5B28" w:rsidP="00973A91">
      <w:pPr>
        <w:pStyle w:val="1"/>
        <w:spacing w:after="0" w:line="264" w:lineRule="auto"/>
        <w:jc w:val="both"/>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rtl/>
          <w:lang w:bidi="ar-LB"/>
        </w:rPr>
        <w:t>2</w:t>
      </w:r>
      <w:r w:rsidR="00035134" w:rsidRPr="000F0F06">
        <w:rPr>
          <w:rFonts w:ascii="Times New Roman" w:hAnsi="Times New Roman" w:cs="Simplified Arabic" w:hint="cs"/>
          <w:bCs/>
          <w:color w:val="auto"/>
          <w:sz w:val="24"/>
          <w:szCs w:val="28"/>
          <w:rtl/>
          <w:lang w:bidi="ar-LB"/>
        </w:rPr>
        <w:t>.</w:t>
      </w:r>
      <w:r w:rsidRPr="000F0F06">
        <w:rPr>
          <w:rFonts w:ascii="Times New Roman" w:hAnsi="Times New Roman" w:cs="Simplified Arabic"/>
          <w:bCs/>
          <w:color w:val="auto"/>
          <w:sz w:val="24"/>
          <w:szCs w:val="28"/>
          <w:rtl/>
          <w:lang w:bidi="ar-LB"/>
        </w:rPr>
        <w:t xml:space="preserve"> </w:t>
      </w:r>
      <w:r w:rsidR="00646448" w:rsidRPr="000F0F06">
        <w:rPr>
          <w:rFonts w:ascii="Times New Roman" w:hAnsi="Times New Roman" w:cs="Simplified Arabic"/>
          <w:bCs/>
          <w:color w:val="auto"/>
          <w:sz w:val="24"/>
          <w:szCs w:val="28"/>
          <w:rtl/>
          <w:lang w:bidi="ar-LB"/>
        </w:rPr>
        <w:t>الأسئلة المتعلقة بعوامل هجرة اللاجئين</w:t>
      </w:r>
      <w:r w:rsidR="003A1998" w:rsidRPr="000F0F06">
        <w:rPr>
          <w:rFonts w:ascii="Times New Roman" w:hAnsi="Times New Roman" w:cs="Simplified Arabic" w:hint="cs"/>
          <w:bCs/>
          <w:color w:val="auto"/>
          <w:sz w:val="24"/>
          <w:szCs w:val="28"/>
          <w:rtl/>
          <w:lang w:bidi="ar-LB"/>
        </w:rPr>
        <w:t>:</w:t>
      </w:r>
    </w:p>
    <w:p w14:paraId="01385E97" w14:textId="59E815F9" w:rsidR="001209D0" w:rsidRPr="000F0F06" w:rsidRDefault="00646448" w:rsidP="00973A91">
      <w:pPr>
        <w:pStyle w:val="1"/>
        <w:numPr>
          <w:ilvl w:val="0"/>
          <w:numId w:val="34"/>
        </w:numPr>
        <w:spacing w:after="0" w:line="264" w:lineRule="auto"/>
        <w:jc w:val="both"/>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ما ال</w:t>
      </w:r>
      <w:r w:rsidR="009779AB" w:rsidRPr="000F0F06">
        <w:rPr>
          <w:rFonts w:ascii="Times New Roman" w:hAnsi="Times New Roman" w:cs="Simplified Arabic"/>
          <w:bCs/>
          <w:color w:val="auto"/>
          <w:sz w:val="24"/>
          <w:szCs w:val="28"/>
          <w:rtl/>
          <w:lang w:bidi="ar-LB"/>
        </w:rPr>
        <w:t>أسباب التي دفعتك للهجرة من سوري</w:t>
      </w:r>
      <w:r w:rsidR="009779AB" w:rsidRPr="000F0F06">
        <w:rPr>
          <w:rFonts w:ascii="Times New Roman" w:hAnsi="Times New Roman" w:cs="Simplified Arabic" w:hint="cs"/>
          <w:bCs/>
          <w:color w:val="auto"/>
          <w:sz w:val="24"/>
          <w:szCs w:val="28"/>
          <w:rtl/>
          <w:lang w:bidi="ar-LB"/>
        </w:rPr>
        <w:t>ة</w:t>
      </w:r>
      <w:r w:rsidRPr="000F0F06">
        <w:rPr>
          <w:rFonts w:ascii="Times New Roman" w:hAnsi="Times New Roman" w:cs="Simplified Arabic"/>
          <w:bCs/>
          <w:color w:val="auto"/>
          <w:sz w:val="24"/>
          <w:szCs w:val="28"/>
          <w:rtl/>
          <w:lang w:bidi="ar-LB"/>
        </w:rPr>
        <w:t>؟</w:t>
      </w:r>
    </w:p>
    <w:p w14:paraId="6A916D71" w14:textId="3DE93BAF" w:rsidR="001209D0" w:rsidRPr="000F0F06" w:rsidRDefault="00121116" w:rsidP="00973A91">
      <w:pPr>
        <w:pStyle w:val="1"/>
        <w:spacing w:after="0" w:line="264" w:lineRule="auto"/>
        <w:jc w:val="center"/>
        <w:rPr>
          <w:rFonts w:ascii="Times New Roman" w:hAnsi="Times New Roman" w:cs="Simplified Arabic"/>
          <w:b/>
          <w:bCs/>
          <w:color w:val="auto"/>
          <w:sz w:val="24"/>
          <w:szCs w:val="28"/>
          <w:rtl/>
          <w:lang w:bidi="ar-LB"/>
        </w:rPr>
      </w:pPr>
      <w:r w:rsidRPr="000F0F06">
        <w:rPr>
          <w:rFonts w:ascii="Times New Roman" w:hAnsi="Times New Roman" w:cs="Simplified Arabic"/>
          <w:b/>
          <w:bCs/>
          <w:color w:val="auto"/>
          <w:sz w:val="24"/>
          <w:szCs w:val="28"/>
          <w:rtl/>
          <w:lang w:bidi="ar-LB"/>
        </w:rPr>
        <w:t xml:space="preserve">الشكل </w:t>
      </w:r>
      <w:r w:rsidR="003B61FB" w:rsidRPr="000F0F06">
        <w:rPr>
          <w:rFonts w:ascii="Times New Roman" w:hAnsi="Times New Roman" w:cs="Simplified Arabic" w:hint="cs"/>
          <w:b/>
          <w:bCs/>
          <w:color w:val="auto"/>
          <w:sz w:val="24"/>
          <w:szCs w:val="28"/>
          <w:rtl/>
          <w:lang w:bidi="ar-LB"/>
        </w:rPr>
        <w:t xml:space="preserve">رقم </w:t>
      </w:r>
      <w:r w:rsidRPr="000F0F06">
        <w:rPr>
          <w:rFonts w:ascii="Times New Roman" w:hAnsi="Times New Roman" w:cs="Simplified Arabic"/>
          <w:b/>
          <w:bCs/>
          <w:color w:val="auto"/>
          <w:sz w:val="24"/>
          <w:szCs w:val="28"/>
          <w:rtl/>
          <w:lang w:bidi="ar-LB"/>
        </w:rPr>
        <w:t>(</w:t>
      </w:r>
      <w:r w:rsidR="00646448" w:rsidRPr="000F0F06">
        <w:rPr>
          <w:rFonts w:asciiTheme="majorBidi" w:hAnsiTheme="majorBidi" w:cstheme="majorBidi"/>
          <w:b/>
          <w:bCs/>
          <w:color w:val="auto"/>
          <w:sz w:val="24"/>
          <w:szCs w:val="24"/>
          <w:rtl/>
          <w:lang w:bidi="ar-LB"/>
        </w:rPr>
        <w:t>6</w:t>
      </w:r>
      <w:r w:rsidR="00646448" w:rsidRPr="000F0F06">
        <w:rPr>
          <w:rFonts w:ascii="Times New Roman" w:hAnsi="Times New Roman" w:cs="Simplified Arabic"/>
          <w:b/>
          <w:bCs/>
          <w:color w:val="auto"/>
          <w:sz w:val="24"/>
          <w:szCs w:val="28"/>
          <w:rtl/>
          <w:lang w:bidi="ar-LB"/>
        </w:rPr>
        <w:t>)</w:t>
      </w:r>
      <w:r w:rsidR="003B61FB" w:rsidRPr="000F0F06">
        <w:rPr>
          <w:rFonts w:ascii="Times New Roman" w:hAnsi="Times New Roman" w:cs="Simplified Arabic" w:hint="cs"/>
          <w:b/>
          <w:bCs/>
          <w:color w:val="auto"/>
          <w:sz w:val="24"/>
          <w:szCs w:val="28"/>
          <w:rtl/>
          <w:lang w:bidi="ar-LB"/>
        </w:rPr>
        <w:t>:</w:t>
      </w:r>
      <w:r w:rsidR="00646448" w:rsidRPr="000F0F06">
        <w:rPr>
          <w:rFonts w:ascii="Times New Roman" w:hAnsi="Times New Roman" w:cs="Simplified Arabic"/>
          <w:b/>
          <w:bCs/>
          <w:color w:val="auto"/>
          <w:sz w:val="24"/>
          <w:szCs w:val="28"/>
          <w:rtl/>
          <w:lang w:bidi="ar-LB"/>
        </w:rPr>
        <w:t xml:space="preserve"> أسباب هجرة اللاجئين من سوري</w:t>
      </w:r>
      <w:r w:rsidR="009779AB" w:rsidRPr="000F0F06">
        <w:rPr>
          <w:rFonts w:ascii="Times New Roman" w:hAnsi="Times New Roman" w:cs="Simplified Arabic" w:hint="cs"/>
          <w:b/>
          <w:bCs/>
          <w:color w:val="auto"/>
          <w:sz w:val="24"/>
          <w:szCs w:val="28"/>
          <w:rtl/>
          <w:lang w:bidi="ar-LB"/>
        </w:rPr>
        <w:t>ة</w:t>
      </w:r>
    </w:p>
    <w:p w14:paraId="3F04A3E2" w14:textId="77777777" w:rsidR="00973A91" w:rsidRPr="000F0F06" w:rsidRDefault="00973A91" w:rsidP="00973A91">
      <w:pPr>
        <w:pStyle w:val="1"/>
        <w:spacing w:after="0" w:line="264" w:lineRule="auto"/>
        <w:jc w:val="center"/>
        <w:rPr>
          <w:rFonts w:ascii="Times New Roman" w:hAnsi="Times New Roman" w:cs="Simplified Arabic"/>
          <w:b/>
          <w:bCs/>
          <w:color w:val="auto"/>
          <w:sz w:val="24"/>
          <w:szCs w:val="28"/>
          <w:rtl/>
        </w:rPr>
      </w:pPr>
    </w:p>
    <w:p w14:paraId="682076CB" w14:textId="77777777" w:rsidR="001209D0" w:rsidRPr="000F0F06" w:rsidRDefault="00646448" w:rsidP="00952C29">
      <w:pPr>
        <w:pStyle w:val="1"/>
        <w:spacing w:after="0" w:line="264" w:lineRule="auto"/>
        <w:ind w:left="-994"/>
        <w:jc w:val="center"/>
        <w:rPr>
          <w:rFonts w:ascii="Times New Roman" w:hAnsi="Times New Roman" w:cs="Simplified Arabic"/>
          <w:color w:val="auto"/>
          <w:sz w:val="24"/>
          <w:szCs w:val="28"/>
          <w:lang w:bidi="ar-LB"/>
        </w:rPr>
      </w:pPr>
      <w:r w:rsidRPr="000F0F06">
        <w:rPr>
          <w:rFonts w:ascii="Times New Roman" w:hAnsi="Times New Roman" w:cs="Simplified Arabic"/>
          <w:noProof/>
          <w:color w:val="auto"/>
          <w:sz w:val="24"/>
          <w:szCs w:val="28"/>
        </w:rPr>
        <w:drawing>
          <wp:inline distT="0" distB="0" distL="0" distR="0" wp14:anchorId="7B434740" wp14:editId="7B953AD7">
            <wp:extent cx="6632930" cy="1900840"/>
            <wp:effectExtent l="0" t="0" r="0" b="4445"/>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l="806" t="3165" r="3517" b="4430"/>
                    <a:stretch>
                      <a:fillRect/>
                    </a:stretch>
                  </pic:blipFill>
                  <pic:spPr>
                    <a:xfrm>
                      <a:off x="0" y="0"/>
                      <a:ext cx="6650530" cy="1905884"/>
                    </a:xfrm>
                    <a:prstGeom prst="rect">
                      <a:avLst/>
                    </a:prstGeom>
                    <a:ln/>
                  </pic:spPr>
                </pic:pic>
              </a:graphicData>
            </a:graphic>
          </wp:inline>
        </w:drawing>
      </w:r>
    </w:p>
    <w:p w14:paraId="70723FC3" w14:textId="77777777" w:rsidR="003A1998" w:rsidRPr="000F0F06" w:rsidRDefault="003A1998" w:rsidP="00973A91">
      <w:pPr>
        <w:pStyle w:val="1"/>
        <w:spacing w:after="0" w:line="264" w:lineRule="auto"/>
        <w:ind w:firstLine="284"/>
        <w:jc w:val="both"/>
        <w:rPr>
          <w:rFonts w:ascii="Times New Roman" w:hAnsi="Times New Roman" w:cs="Simplified Arabic"/>
          <w:color w:val="auto"/>
          <w:sz w:val="24"/>
          <w:szCs w:val="28"/>
          <w:rtl/>
          <w:lang w:bidi="ar-LB"/>
        </w:rPr>
      </w:pPr>
    </w:p>
    <w:p w14:paraId="407A40E2" w14:textId="16D4ADED" w:rsidR="001209D0" w:rsidRPr="000F0F06" w:rsidRDefault="00646448"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يبين الشكل</w:t>
      </w:r>
      <w:r w:rsidR="003B61FB" w:rsidRPr="000F0F06">
        <w:rPr>
          <w:rFonts w:ascii="Times New Roman" w:hAnsi="Times New Roman" w:cs="Simplified Arabic" w:hint="cs"/>
          <w:color w:val="auto"/>
          <w:sz w:val="24"/>
          <w:szCs w:val="28"/>
          <w:rtl/>
          <w:lang w:bidi="ar-LB"/>
        </w:rPr>
        <w:t xml:space="preserve"> رقم</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6</w:t>
      </w:r>
      <w:r w:rsidRPr="000F0F06">
        <w:rPr>
          <w:rFonts w:ascii="Times New Roman" w:hAnsi="Times New Roman" w:cs="Simplified Arabic"/>
          <w:color w:val="auto"/>
          <w:sz w:val="24"/>
          <w:szCs w:val="28"/>
          <w:rtl/>
          <w:lang w:bidi="ar-LB"/>
        </w:rPr>
        <w:t>) أهم الأسباب التي دفعت أفراد العينة للهجرة إلى أوروبا (السؤال عبارة عن خيارات متعددة حيث يحق للمبحوث اختيار أكثر من إجابة في الوقت ذاته)</w:t>
      </w:r>
      <w:r w:rsidR="003A199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003A1998"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كما هو متوقع ف</w:t>
      </w:r>
      <w:r w:rsidR="009D5702" w:rsidRPr="000F0F06">
        <w:rPr>
          <w:rFonts w:ascii="Times New Roman" w:hAnsi="Times New Roman" w:cs="Simplified Arabic" w:hint="cs"/>
          <w:color w:val="auto"/>
          <w:sz w:val="24"/>
          <w:szCs w:val="28"/>
          <w:rtl/>
          <w:lang w:bidi="ar-LB"/>
        </w:rPr>
        <w:t>إ</w:t>
      </w:r>
      <w:r w:rsidRPr="000F0F06">
        <w:rPr>
          <w:rFonts w:ascii="Times New Roman" w:hAnsi="Times New Roman" w:cs="Simplified Arabic"/>
          <w:color w:val="auto"/>
          <w:sz w:val="24"/>
          <w:szCs w:val="28"/>
          <w:rtl/>
          <w:lang w:bidi="ar-LB"/>
        </w:rPr>
        <w:t>ن الأوضاع الأمنية اختارتها النسبة الأكبر من أفراد العينة</w:t>
      </w:r>
      <w:r w:rsidR="0064426D" w:rsidRPr="000F0F06">
        <w:rPr>
          <w:rFonts w:ascii="Times New Roman" w:hAnsi="Times New Roman" w:cs="Simplified Arabic" w:hint="cs"/>
          <w:color w:val="auto"/>
          <w:sz w:val="24"/>
          <w:szCs w:val="28"/>
          <w:rtl/>
          <w:lang w:bidi="ar-LB"/>
        </w:rPr>
        <w:t xml:space="preserve"> </w:t>
      </w:r>
      <w:r w:rsidR="003A1998" w:rsidRPr="000F0F06">
        <w:rPr>
          <w:rFonts w:asciiTheme="majorBidi" w:hAnsiTheme="majorBidi" w:cstheme="majorBidi"/>
          <w:color w:val="auto"/>
          <w:sz w:val="24"/>
          <w:szCs w:val="24"/>
          <w:lang w:bidi="ar-LB"/>
        </w:rPr>
        <w:t>74</w:t>
      </w:r>
      <w:r w:rsidR="003A1998" w:rsidRPr="000F0F06">
        <w:rPr>
          <w:rFonts w:ascii="Times New Roman" w:hAnsi="Times New Roman" w:cs="Simplified Arabic"/>
          <w:color w:val="auto"/>
          <w:sz w:val="24"/>
          <w:szCs w:val="28"/>
          <w:lang w:bidi="ar-LB"/>
        </w:rPr>
        <w:t>.</w:t>
      </w:r>
      <w:r w:rsidR="003A1998" w:rsidRPr="000F0F06">
        <w:rPr>
          <w:rFonts w:asciiTheme="majorBidi" w:hAnsiTheme="majorBidi" w:cstheme="majorBidi"/>
          <w:color w:val="auto"/>
          <w:sz w:val="24"/>
          <w:szCs w:val="24"/>
          <w:lang w:bidi="ar-LB"/>
        </w:rPr>
        <w:t>4</w:t>
      </w:r>
      <w:r w:rsidRPr="000F0F06">
        <w:rPr>
          <w:rFonts w:ascii="Times New Roman" w:hAnsi="Times New Roman" w:cs="Simplified Arabic"/>
          <w:color w:val="auto"/>
          <w:sz w:val="24"/>
          <w:szCs w:val="28"/>
          <w:rtl/>
          <w:lang w:bidi="ar-LB"/>
        </w:rPr>
        <w:t>%، وبلغ</w:t>
      </w:r>
      <w:r w:rsidR="003A1998" w:rsidRPr="000F0F06">
        <w:rPr>
          <w:rFonts w:ascii="Times New Roman" w:hAnsi="Times New Roman" w:cs="Simplified Arabic"/>
          <w:color w:val="auto"/>
          <w:sz w:val="24"/>
          <w:szCs w:val="28"/>
          <w:rtl/>
          <w:lang w:bidi="ar-LB"/>
        </w:rPr>
        <w:t xml:space="preserve"> عدد الإجابات </w:t>
      </w:r>
      <w:r w:rsidR="003A1998" w:rsidRPr="000F0F06">
        <w:rPr>
          <w:rFonts w:asciiTheme="majorBidi" w:hAnsiTheme="majorBidi" w:cstheme="majorBidi"/>
          <w:color w:val="auto"/>
          <w:sz w:val="24"/>
          <w:szCs w:val="24"/>
          <w:rtl/>
          <w:lang w:bidi="ar-LB"/>
        </w:rPr>
        <w:t>245</w:t>
      </w:r>
      <w:r w:rsidR="003A1998" w:rsidRPr="000F0F06">
        <w:rPr>
          <w:rFonts w:ascii="Times New Roman" w:hAnsi="Times New Roman" w:cs="Simplified Arabic"/>
          <w:color w:val="auto"/>
          <w:sz w:val="24"/>
          <w:szCs w:val="28"/>
          <w:rtl/>
          <w:lang w:bidi="ar-LB"/>
        </w:rPr>
        <w:t xml:space="preserve"> إجابة.</w:t>
      </w:r>
      <w:r w:rsidR="00A500EF"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 xml:space="preserve">إن عدم الاستقرار الأمني دفع بالكثيرين للهجرة خارج البلاد، وكذلك المستقبل المجهول أمام آخرين كان الدافع الثاني للهجرة بنسبة </w:t>
      </w:r>
      <w:r w:rsidRPr="000F0F06">
        <w:rPr>
          <w:rFonts w:asciiTheme="majorBidi" w:hAnsiTheme="majorBidi" w:cstheme="majorBidi"/>
          <w:color w:val="auto"/>
          <w:sz w:val="24"/>
          <w:szCs w:val="24"/>
          <w:rtl/>
          <w:lang w:bidi="ar-LB"/>
        </w:rPr>
        <w:t>62</w:t>
      </w:r>
      <w:r w:rsidRPr="000F0F06">
        <w:rPr>
          <w:rFonts w:ascii="Times New Roman" w:hAnsi="Times New Roman" w:cs="Simplified Arabic"/>
          <w:color w:val="auto"/>
          <w:sz w:val="24"/>
          <w:szCs w:val="28"/>
          <w:rtl/>
          <w:lang w:bidi="ar-LB"/>
        </w:rPr>
        <w:t>% من أفراد العينة</w:t>
      </w:r>
      <w:r w:rsidR="00A500EF"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وعدد </w:t>
      </w:r>
      <w:r w:rsidR="00A500EF" w:rsidRPr="000F0F06">
        <w:rPr>
          <w:rFonts w:ascii="Times New Roman" w:hAnsi="Times New Roman" w:cs="Simplified Arabic" w:hint="cs"/>
          <w:color w:val="auto"/>
          <w:sz w:val="24"/>
          <w:szCs w:val="28"/>
          <w:rtl/>
          <w:lang w:bidi="ar-LB"/>
        </w:rPr>
        <w:t>ال</w:t>
      </w:r>
      <w:r w:rsidRPr="000F0F06">
        <w:rPr>
          <w:rFonts w:ascii="Times New Roman" w:hAnsi="Times New Roman" w:cs="Simplified Arabic"/>
          <w:color w:val="auto"/>
          <w:sz w:val="24"/>
          <w:szCs w:val="28"/>
          <w:rtl/>
          <w:lang w:bidi="ar-LB"/>
        </w:rPr>
        <w:t xml:space="preserve">إجابات وصلت إلى </w:t>
      </w:r>
      <w:r w:rsidRPr="000F0F06">
        <w:rPr>
          <w:rFonts w:asciiTheme="majorBidi" w:hAnsiTheme="majorBidi" w:cstheme="majorBidi"/>
          <w:color w:val="auto"/>
          <w:sz w:val="24"/>
          <w:szCs w:val="24"/>
          <w:rtl/>
          <w:lang w:bidi="ar-LB"/>
        </w:rPr>
        <w:t>204</w:t>
      </w:r>
      <w:r w:rsidR="00A500EF"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حيث </w:t>
      </w:r>
      <w:r w:rsidR="00A500EF" w:rsidRPr="000F0F06">
        <w:rPr>
          <w:rFonts w:ascii="Times New Roman" w:hAnsi="Times New Roman" w:cs="Simplified Arabic" w:hint="cs"/>
          <w:color w:val="auto"/>
          <w:sz w:val="24"/>
          <w:szCs w:val="28"/>
          <w:rtl/>
          <w:lang w:bidi="ar-LB"/>
        </w:rPr>
        <w:t>إ</w:t>
      </w:r>
      <w:r w:rsidRPr="000F0F06">
        <w:rPr>
          <w:rFonts w:ascii="Times New Roman" w:hAnsi="Times New Roman" w:cs="Simplified Arabic"/>
          <w:color w:val="auto"/>
          <w:sz w:val="24"/>
          <w:szCs w:val="28"/>
          <w:rtl/>
          <w:lang w:bidi="ar-LB"/>
        </w:rPr>
        <w:t>ن الخوف من المستقبل وعدم وضوح أي حلول للنزاع الدائر كان من أهم أسباب الهجرة. أما غياب الممثل والحامي للاجئين الفلسطينيين في سوري</w:t>
      </w:r>
      <w:r w:rsidR="009779AB"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وعدم وجود مرجعية واضحة لهم تضمن لهم الحماية </w:t>
      </w:r>
      <w:r w:rsidR="00A500EF" w:rsidRPr="000F0F06">
        <w:rPr>
          <w:rFonts w:ascii="Times New Roman" w:hAnsi="Times New Roman" w:cs="Simplified Arabic" w:hint="cs"/>
          <w:color w:val="auto"/>
          <w:sz w:val="24"/>
          <w:szCs w:val="28"/>
          <w:rtl/>
          <w:lang w:bidi="ar-LB"/>
        </w:rPr>
        <w:t xml:space="preserve">فقد </w:t>
      </w:r>
      <w:r w:rsidRPr="000F0F06">
        <w:rPr>
          <w:rFonts w:ascii="Times New Roman" w:hAnsi="Times New Roman" w:cs="Simplified Arabic"/>
          <w:color w:val="auto"/>
          <w:sz w:val="24"/>
          <w:szCs w:val="28"/>
          <w:rtl/>
          <w:lang w:bidi="ar-LB"/>
        </w:rPr>
        <w:t>دفع الكثيرين لإيجاد حلول فردية لهم ولعائلاتهم وتحم</w:t>
      </w:r>
      <w:r w:rsidR="00A500EF"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ل نتائجها</w:t>
      </w:r>
      <w:r w:rsidR="00A500EF"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اختار هذه الإجابة </w:t>
      </w:r>
      <w:r w:rsidR="00A500EF" w:rsidRPr="000F0F06">
        <w:rPr>
          <w:rFonts w:asciiTheme="majorBidi" w:hAnsiTheme="majorBidi" w:cstheme="majorBidi"/>
          <w:color w:val="auto"/>
          <w:sz w:val="24"/>
          <w:szCs w:val="24"/>
          <w:lang w:bidi="ar-LB"/>
        </w:rPr>
        <w:t>44</w:t>
      </w:r>
      <w:r w:rsidR="00A500EF" w:rsidRPr="000F0F06">
        <w:rPr>
          <w:rFonts w:ascii="Times New Roman" w:hAnsi="Times New Roman" w:cs="Simplified Arabic"/>
          <w:color w:val="auto"/>
          <w:sz w:val="24"/>
          <w:szCs w:val="28"/>
          <w:lang w:bidi="ar-LB"/>
        </w:rPr>
        <w:t>.</w:t>
      </w:r>
      <w:r w:rsidR="00A500EF" w:rsidRPr="000F0F06">
        <w:rPr>
          <w:rFonts w:asciiTheme="majorBidi" w:hAnsiTheme="majorBidi" w:cstheme="majorBidi"/>
          <w:color w:val="auto"/>
          <w:sz w:val="24"/>
          <w:szCs w:val="24"/>
          <w:lang w:bidi="ar-LB"/>
        </w:rPr>
        <w:t>9</w:t>
      </w:r>
      <w:r w:rsidRPr="000F0F06">
        <w:rPr>
          <w:rFonts w:ascii="Times New Roman" w:hAnsi="Times New Roman" w:cs="Simplified Arabic"/>
          <w:color w:val="auto"/>
          <w:sz w:val="24"/>
          <w:szCs w:val="28"/>
          <w:rtl/>
          <w:lang w:bidi="ar-LB"/>
        </w:rPr>
        <w:t>% من إجمالي العينة. ومن الأمور التي دفعت أفراد العينة للهجرة</w:t>
      </w:r>
      <w:r w:rsidR="00A500EF"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عدم توفر مقومات الحياة في المخيمات، حيث كانت تعاني من نقص في الخدمات سواء الماء والكهرباء والاتصالات وكذلك الوقود بنسبة </w:t>
      </w:r>
      <w:r w:rsidR="00A500EF" w:rsidRPr="000F0F06">
        <w:rPr>
          <w:rFonts w:asciiTheme="majorBidi" w:hAnsiTheme="majorBidi" w:cstheme="majorBidi"/>
          <w:color w:val="auto"/>
          <w:sz w:val="24"/>
          <w:szCs w:val="24"/>
          <w:lang w:bidi="ar-LB"/>
        </w:rPr>
        <w:t>31</w:t>
      </w:r>
      <w:r w:rsidR="00A500EF" w:rsidRPr="000F0F06">
        <w:rPr>
          <w:rFonts w:ascii="Times New Roman" w:hAnsi="Times New Roman" w:cs="Simplified Arabic"/>
          <w:color w:val="auto"/>
          <w:sz w:val="24"/>
          <w:szCs w:val="28"/>
          <w:lang w:bidi="ar-LB"/>
        </w:rPr>
        <w:t>.</w:t>
      </w:r>
      <w:r w:rsidR="00A500EF" w:rsidRPr="000F0F06">
        <w:rPr>
          <w:rFonts w:asciiTheme="majorBidi" w:hAnsiTheme="majorBidi" w:cstheme="majorBidi"/>
          <w:color w:val="auto"/>
          <w:sz w:val="24"/>
          <w:szCs w:val="24"/>
          <w:lang w:bidi="ar-LB"/>
        </w:rPr>
        <w:t>9</w:t>
      </w:r>
      <w:r w:rsidRPr="000F0F06">
        <w:rPr>
          <w:rFonts w:ascii="Times New Roman" w:hAnsi="Times New Roman" w:cs="Simplified Arabic"/>
          <w:color w:val="auto"/>
          <w:sz w:val="24"/>
          <w:szCs w:val="28"/>
          <w:rtl/>
          <w:lang w:bidi="ar-LB"/>
        </w:rPr>
        <w:t xml:space="preserve">% من أفراد العينة. أما الأوضاع الاقتصادية فكانت سبباً آخراً للهجرة بنسبة </w:t>
      </w:r>
      <w:r w:rsidR="00A500EF" w:rsidRPr="000F0F06">
        <w:rPr>
          <w:rFonts w:asciiTheme="majorBidi" w:hAnsiTheme="majorBidi" w:cstheme="majorBidi"/>
          <w:color w:val="auto"/>
          <w:sz w:val="24"/>
          <w:szCs w:val="24"/>
          <w:lang w:bidi="ar-LB"/>
        </w:rPr>
        <w:t>28</w:t>
      </w:r>
      <w:r w:rsidR="00A500EF" w:rsidRPr="000F0F06">
        <w:rPr>
          <w:rFonts w:ascii="Times New Roman" w:hAnsi="Times New Roman" w:cs="Simplified Arabic"/>
          <w:color w:val="auto"/>
          <w:sz w:val="24"/>
          <w:szCs w:val="28"/>
          <w:lang w:bidi="ar-LB"/>
        </w:rPr>
        <w:t>.</w:t>
      </w:r>
      <w:r w:rsidR="00A500EF" w:rsidRPr="000F0F06">
        <w:rPr>
          <w:rFonts w:asciiTheme="majorBidi" w:hAnsiTheme="majorBidi" w:cstheme="majorBidi"/>
          <w:color w:val="auto"/>
          <w:sz w:val="24"/>
          <w:szCs w:val="24"/>
          <w:lang w:bidi="ar-LB"/>
        </w:rPr>
        <w:t>2</w:t>
      </w:r>
      <w:r w:rsidR="00C01676" w:rsidRPr="000F0F06">
        <w:rPr>
          <w:rFonts w:ascii="Times New Roman" w:hAnsi="Times New Roman" w:cs="Simplified Arabic"/>
          <w:color w:val="auto"/>
          <w:sz w:val="24"/>
          <w:szCs w:val="28"/>
          <w:rtl/>
          <w:lang w:bidi="ar-LB"/>
        </w:rPr>
        <w:t>%</w:t>
      </w:r>
      <w:r w:rsidR="00C01676" w:rsidRPr="000F0F06">
        <w:rPr>
          <w:rFonts w:ascii="Times New Roman" w:hAnsi="Times New Roman" w:cs="Simplified Arabic" w:hint="cs"/>
          <w:color w:val="auto"/>
          <w:sz w:val="24"/>
          <w:szCs w:val="28"/>
          <w:rtl/>
          <w:lang w:bidi="ar-LB"/>
        </w:rPr>
        <w:t xml:space="preserve">، </w:t>
      </w:r>
      <w:r w:rsidR="00C01676" w:rsidRPr="000F0F06">
        <w:rPr>
          <w:rFonts w:ascii="Times New Roman" w:hAnsi="Times New Roman" w:cs="Simplified Arabic"/>
          <w:color w:val="auto"/>
          <w:sz w:val="24"/>
          <w:szCs w:val="28"/>
          <w:rtl/>
          <w:lang w:bidi="ar-LB"/>
        </w:rPr>
        <w:t xml:space="preserve">وبلغ عدد الإجابات </w:t>
      </w:r>
      <w:r w:rsidRPr="000F0F06">
        <w:rPr>
          <w:rFonts w:asciiTheme="majorBidi" w:hAnsiTheme="majorBidi" w:cstheme="majorBidi"/>
          <w:color w:val="auto"/>
          <w:sz w:val="24"/>
          <w:szCs w:val="24"/>
          <w:rtl/>
          <w:lang w:bidi="ar-LB"/>
        </w:rPr>
        <w:t>93</w:t>
      </w:r>
      <w:r w:rsidRPr="000F0F06">
        <w:rPr>
          <w:rFonts w:ascii="Times New Roman" w:hAnsi="Times New Roman" w:cs="Simplified Arabic"/>
          <w:color w:val="auto"/>
          <w:sz w:val="24"/>
          <w:szCs w:val="28"/>
          <w:rtl/>
          <w:lang w:bidi="ar-LB"/>
        </w:rPr>
        <w:t xml:space="preserve"> إجابة، حيث </w:t>
      </w:r>
      <w:r w:rsidR="00A500EF" w:rsidRPr="000F0F06">
        <w:rPr>
          <w:rFonts w:ascii="Times New Roman" w:hAnsi="Times New Roman" w:cs="Simplified Arabic" w:hint="cs"/>
          <w:color w:val="auto"/>
          <w:sz w:val="24"/>
          <w:szCs w:val="28"/>
          <w:rtl/>
          <w:lang w:bidi="ar-LB"/>
        </w:rPr>
        <w:t>إ</w:t>
      </w:r>
      <w:r w:rsidRPr="000F0F06">
        <w:rPr>
          <w:rFonts w:ascii="Times New Roman" w:hAnsi="Times New Roman" w:cs="Simplified Arabic"/>
          <w:color w:val="auto"/>
          <w:sz w:val="24"/>
          <w:szCs w:val="28"/>
          <w:rtl/>
          <w:lang w:bidi="ar-LB"/>
        </w:rPr>
        <w:t>ن مستوى المعيشة تدنى خلال النزاع الحالي. وقد أجاب البعض ب</w:t>
      </w:r>
      <w:r w:rsidR="00A500EF"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 xml:space="preserve">ن الحصول على الجنسية والاستفادة من الميزات كان أحد أسباب هجرتهم أي بنسبة </w:t>
      </w:r>
      <w:r w:rsidR="00A500EF" w:rsidRPr="000F0F06">
        <w:rPr>
          <w:rFonts w:asciiTheme="majorBidi" w:hAnsiTheme="majorBidi" w:cstheme="majorBidi"/>
          <w:color w:val="auto"/>
          <w:sz w:val="24"/>
          <w:szCs w:val="24"/>
          <w:lang w:bidi="ar-LB"/>
        </w:rPr>
        <w:t>26</w:t>
      </w:r>
      <w:r w:rsidR="00A500EF" w:rsidRPr="000F0F06">
        <w:rPr>
          <w:rFonts w:ascii="Times New Roman" w:hAnsi="Times New Roman" w:cs="Simplified Arabic"/>
          <w:color w:val="auto"/>
          <w:sz w:val="24"/>
          <w:szCs w:val="28"/>
          <w:lang w:bidi="ar-LB"/>
        </w:rPr>
        <w:t>.</w:t>
      </w:r>
      <w:r w:rsidR="00A500EF" w:rsidRPr="000F0F06">
        <w:rPr>
          <w:rFonts w:asciiTheme="majorBidi" w:hAnsiTheme="majorBidi" w:cstheme="majorBidi"/>
          <w:color w:val="auto"/>
          <w:sz w:val="24"/>
          <w:szCs w:val="24"/>
          <w:lang w:bidi="ar-LB"/>
        </w:rPr>
        <w:t>1</w:t>
      </w:r>
      <w:r w:rsidRPr="000F0F06">
        <w:rPr>
          <w:rFonts w:ascii="Times New Roman" w:hAnsi="Times New Roman" w:cs="Simplified Arabic"/>
          <w:color w:val="auto"/>
          <w:sz w:val="24"/>
          <w:szCs w:val="28"/>
          <w:rtl/>
          <w:lang w:bidi="ar-LB"/>
        </w:rPr>
        <w:t xml:space="preserve">% من إجمالي العينة. كما أن الحصول على فرصة عمل جيدة وأيضاً الحصول على فرصة تعليمية جديدة من الأسباب التي دفعتهم للهجرة وذلك بنسب متقاربة </w:t>
      </w:r>
      <w:r w:rsidR="00A500EF" w:rsidRPr="000F0F06">
        <w:rPr>
          <w:rFonts w:asciiTheme="majorBidi" w:hAnsiTheme="majorBidi" w:cstheme="majorBidi"/>
          <w:color w:val="auto"/>
          <w:sz w:val="24"/>
          <w:szCs w:val="24"/>
          <w:lang w:bidi="ar-LB"/>
        </w:rPr>
        <w:t>19</w:t>
      </w:r>
      <w:r w:rsidR="00A500EF" w:rsidRPr="000F0F06">
        <w:rPr>
          <w:rFonts w:ascii="Times New Roman" w:hAnsi="Times New Roman" w:cs="Simplified Arabic"/>
          <w:color w:val="auto"/>
          <w:sz w:val="24"/>
          <w:szCs w:val="28"/>
          <w:lang w:bidi="ar-LB"/>
        </w:rPr>
        <w:t>.</w:t>
      </w:r>
      <w:r w:rsidR="00A500EF" w:rsidRPr="000F0F06">
        <w:rPr>
          <w:rFonts w:asciiTheme="majorBidi" w:hAnsiTheme="majorBidi" w:cstheme="majorBidi"/>
          <w:color w:val="auto"/>
          <w:sz w:val="24"/>
          <w:szCs w:val="24"/>
          <w:lang w:bidi="ar-LB"/>
        </w:rPr>
        <w:t>4</w:t>
      </w:r>
      <w:r w:rsidRPr="000F0F06">
        <w:rPr>
          <w:rFonts w:ascii="Times New Roman" w:hAnsi="Times New Roman" w:cs="Simplified Arabic"/>
          <w:color w:val="auto"/>
          <w:sz w:val="24"/>
          <w:szCs w:val="28"/>
          <w:rtl/>
          <w:lang w:bidi="ar-LB"/>
        </w:rPr>
        <w:t>%</w:t>
      </w:r>
      <w:r w:rsidR="00A500EF"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و</w:t>
      </w:r>
      <w:r w:rsidR="00A500EF" w:rsidRPr="000F0F06">
        <w:rPr>
          <w:rFonts w:asciiTheme="majorBidi" w:hAnsiTheme="majorBidi" w:cstheme="majorBidi"/>
          <w:color w:val="auto"/>
          <w:sz w:val="24"/>
          <w:szCs w:val="24"/>
          <w:lang w:bidi="ar-LB"/>
        </w:rPr>
        <w:t>19</w:t>
      </w:r>
      <w:r w:rsidR="00A500EF" w:rsidRPr="000F0F06">
        <w:rPr>
          <w:rFonts w:ascii="Times New Roman" w:hAnsi="Times New Roman" w:cs="Simplified Arabic"/>
          <w:color w:val="auto"/>
          <w:sz w:val="24"/>
          <w:szCs w:val="28"/>
          <w:lang w:bidi="ar-LB"/>
        </w:rPr>
        <w:t>.</w:t>
      </w:r>
      <w:r w:rsidR="00A500EF" w:rsidRPr="000F0F06">
        <w:rPr>
          <w:rFonts w:asciiTheme="majorBidi" w:hAnsiTheme="majorBidi" w:cstheme="majorBidi"/>
          <w:color w:val="auto"/>
          <w:sz w:val="24"/>
          <w:szCs w:val="24"/>
          <w:lang w:bidi="ar-LB"/>
        </w:rPr>
        <w:t>1</w:t>
      </w:r>
      <w:r w:rsidRPr="000F0F06">
        <w:rPr>
          <w:rFonts w:ascii="Times New Roman" w:hAnsi="Times New Roman" w:cs="Simplified Arabic"/>
          <w:color w:val="auto"/>
          <w:sz w:val="24"/>
          <w:szCs w:val="28"/>
          <w:rtl/>
          <w:lang w:bidi="ar-LB"/>
        </w:rPr>
        <w:t xml:space="preserve">%. أما الإجابات الأخرى فقد بلغت </w:t>
      </w:r>
      <w:r w:rsidRPr="000F0F06">
        <w:rPr>
          <w:rFonts w:ascii="Times New Roman" w:hAnsi="Times New Roman" w:cs="Simplified Arabic"/>
          <w:color w:val="auto"/>
          <w:sz w:val="24"/>
          <w:szCs w:val="28"/>
          <w:rtl/>
          <w:lang w:bidi="ar-LB"/>
        </w:rPr>
        <w:lastRenderedPageBreak/>
        <w:t xml:space="preserve">نسبة الأفراد المجيبة </w:t>
      </w:r>
      <w:r w:rsidR="00A500EF" w:rsidRPr="000F0F06">
        <w:rPr>
          <w:rFonts w:asciiTheme="majorBidi" w:hAnsiTheme="majorBidi" w:cstheme="majorBidi"/>
          <w:color w:val="auto"/>
          <w:sz w:val="24"/>
          <w:szCs w:val="24"/>
          <w:lang w:bidi="ar-LB"/>
        </w:rPr>
        <w:t>6</w:t>
      </w:r>
      <w:r w:rsidR="00A500EF" w:rsidRPr="000F0F06">
        <w:rPr>
          <w:rFonts w:ascii="Times New Roman" w:hAnsi="Times New Roman" w:cs="Simplified Arabic"/>
          <w:color w:val="auto"/>
          <w:sz w:val="24"/>
          <w:szCs w:val="28"/>
          <w:lang w:bidi="ar-LB"/>
        </w:rPr>
        <w:t>.</w:t>
      </w:r>
      <w:r w:rsidR="00A500EF" w:rsidRPr="000F0F06">
        <w:rPr>
          <w:rFonts w:asciiTheme="majorBidi" w:hAnsiTheme="majorBidi" w:cstheme="majorBidi"/>
          <w:color w:val="auto"/>
          <w:sz w:val="24"/>
          <w:szCs w:val="24"/>
          <w:lang w:bidi="ar-LB"/>
        </w:rPr>
        <w:t>8</w:t>
      </w:r>
      <w:r w:rsidRPr="000F0F06">
        <w:rPr>
          <w:rFonts w:ascii="Times New Roman" w:hAnsi="Times New Roman" w:cs="Simplified Arabic"/>
          <w:color w:val="auto"/>
          <w:sz w:val="24"/>
          <w:szCs w:val="28"/>
          <w:rtl/>
          <w:lang w:bidi="ar-LB"/>
        </w:rPr>
        <w:t>% من العينة</w:t>
      </w:r>
      <w:r w:rsidR="00A500EF"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وتنوعت بين الخوف على مستقبل الأبناء، </w:t>
      </w:r>
      <w:r w:rsidR="00A500EF"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البحث عن كرامة وحرية تعبير وحياة كريمة لا توجد في الوطن العربي.</w:t>
      </w:r>
    </w:p>
    <w:p w14:paraId="6B709F26" w14:textId="0A6F68D8" w:rsidR="00607D5B" w:rsidRPr="000F0F06" w:rsidRDefault="00646448" w:rsidP="00973A91">
      <w:pPr>
        <w:pStyle w:val="1"/>
        <w:numPr>
          <w:ilvl w:val="0"/>
          <w:numId w:val="34"/>
        </w:numPr>
        <w:spacing w:after="0" w:line="264" w:lineRule="auto"/>
        <w:jc w:val="both"/>
        <w:rPr>
          <w:rFonts w:ascii="Times New Roman" w:hAnsi="Times New Roman" w:cs="Simplified Arabic"/>
          <w:color w:val="auto"/>
          <w:sz w:val="24"/>
          <w:szCs w:val="28"/>
          <w:rtl/>
          <w:lang w:bidi="ar-LB"/>
        </w:rPr>
      </w:pPr>
      <w:r w:rsidRPr="000F0F06">
        <w:rPr>
          <w:rFonts w:ascii="Times New Roman" w:hAnsi="Times New Roman" w:cs="Simplified Arabic"/>
          <w:bCs/>
          <w:color w:val="auto"/>
          <w:sz w:val="24"/>
          <w:szCs w:val="28"/>
          <w:rtl/>
          <w:lang w:bidi="ar-LB"/>
        </w:rPr>
        <w:t>هل كنت تفكر بالهجرة إلى أوروبا قبل النزاعات المسلحة الحالية؟ وكيف وصلت إلى أوروبا؟</w:t>
      </w:r>
      <w:r w:rsidR="00E4378B" w:rsidRPr="000F0F06">
        <w:rPr>
          <w:rFonts w:ascii="Times New Roman" w:hAnsi="Times New Roman" w:cs="Simplified Arabic"/>
          <w:b/>
          <w:color w:val="auto"/>
          <w:sz w:val="24"/>
          <w:szCs w:val="28"/>
          <w:rtl/>
          <w:lang w:bidi="ar-LB"/>
        </w:rPr>
        <w:t xml:space="preserve"> </w:t>
      </w:r>
    </w:p>
    <w:p w14:paraId="0A75F6E6" w14:textId="31E27199" w:rsidR="001209D0" w:rsidRPr="000F0F06" w:rsidRDefault="00121116" w:rsidP="00973A91">
      <w:pPr>
        <w:pStyle w:val="1"/>
        <w:spacing w:after="0" w:line="264" w:lineRule="auto"/>
        <w:jc w:val="center"/>
        <w:rPr>
          <w:rFonts w:ascii="Times New Roman" w:hAnsi="Times New Roman" w:cs="Simplified Arabic"/>
          <w:b/>
          <w:bCs/>
          <w:color w:val="auto"/>
          <w:sz w:val="24"/>
          <w:szCs w:val="28"/>
          <w:lang w:bidi="ar-LB"/>
        </w:rPr>
      </w:pPr>
      <w:r w:rsidRPr="000F0F06">
        <w:rPr>
          <w:rFonts w:ascii="Times New Roman" w:hAnsi="Times New Roman" w:cs="Simplified Arabic"/>
          <w:b/>
          <w:bCs/>
          <w:color w:val="auto"/>
          <w:sz w:val="24"/>
          <w:szCs w:val="28"/>
          <w:rtl/>
          <w:lang w:bidi="ar-LB"/>
        </w:rPr>
        <w:t>جدول</w:t>
      </w:r>
      <w:r w:rsidR="00C01676" w:rsidRPr="000F0F06">
        <w:rPr>
          <w:rFonts w:ascii="Times New Roman" w:hAnsi="Times New Roman" w:cs="Simplified Arabic" w:hint="cs"/>
          <w:b/>
          <w:bCs/>
          <w:color w:val="auto"/>
          <w:sz w:val="24"/>
          <w:szCs w:val="28"/>
          <w:rtl/>
          <w:lang w:bidi="ar-LB"/>
        </w:rPr>
        <w:t xml:space="preserve"> رقم</w:t>
      </w:r>
      <w:r w:rsidRPr="000F0F06">
        <w:rPr>
          <w:rFonts w:ascii="Times New Roman" w:hAnsi="Times New Roman" w:cs="Simplified Arabic"/>
          <w:b/>
          <w:bCs/>
          <w:color w:val="auto"/>
          <w:sz w:val="24"/>
          <w:szCs w:val="28"/>
          <w:rtl/>
          <w:lang w:bidi="ar-LB"/>
        </w:rPr>
        <w:t xml:space="preserve"> (</w:t>
      </w:r>
      <w:r w:rsidR="00646448" w:rsidRPr="000F0F06">
        <w:rPr>
          <w:rFonts w:asciiTheme="majorBidi" w:hAnsiTheme="majorBidi" w:cstheme="majorBidi"/>
          <w:b/>
          <w:bCs/>
          <w:color w:val="auto"/>
          <w:sz w:val="24"/>
          <w:szCs w:val="24"/>
          <w:rtl/>
          <w:lang w:bidi="ar-LB"/>
        </w:rPr>
        <w:t>2</w:t>
      </w:r>
      <w:r w:rsidR="00646448" w:rsidRPr="000F0F06">
        <w:rPr>
          <w:rFonts w:ascii="Times New Roman" w:hAnsi="Times New Roman" w:cs="Simplified Arabic"/>
          <w:b/>
          <w:bCs/>
          <w:color w:val="auto"/>
          <w:sz w:val="24"/>
          <w:szCs w:val="28"/>
          <w:rtl/>
          <w:lang w:bidi="ar-LB"/>
        </w:rPr>
        <w:t>)</w:t>
      </w:r>
      <w:r w:rsidR="00C01676" w:rsidRPr="000F0F06">
        <w:rPr>
          <w:rFonts w:ascii="Times New Roman" w:hAnsi="Times New Roman" w:cs="Simplified Arabic" w:hint="cs"/>
          <w:b/>
          <w:bCs/>
          <w:color w:val="auto"/>
          <w:sz w:val="24"/>
          <w:szCs w:val="28"/>
          <w:rtl/>
          <w:lang w:bidi="ar-LB"/>
        </w:rPr>
        <w:t>:</w:t>
      </w:r>
      <w:r w:rsidR="00646448" w:rsidRPr="000F0F06">
        <w:rPr>
          <w:rFonts w:ascii="Times New Roman" w:hAnsi="Times New Roman" w:cs="Simplified Arabic"/>
          <w:b/>
          <w:bCs/>
          <w:color w:val="auto"/>
          <w:sz w:val="24"/>
          <w:szCs w:val="28"/>
          <w:rtl/>
          <w:lang w:bidi="ar-LB"/>
        </w:rPr>
        <w:t xml:space="preserve"> نسبة الذين فكروا بالهجرة قبل النزاعات المسلحة</w:t>
      </w:r>
    </w:p>
    <w:tbl>
      <w:tblPr>
        <w:tblStyle w:val="a0"/>
        <w:bidiVisual/>
        <w:tblW w:w="8501" w:type="dxa"/>
        <w:jc w:val="center"/>
        <w:tblInd w:w="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0"/>
        <w:gridCol w:w="1418"/>
        <w:gridCol w:w="2823"/>
      </w:tblGrid>
      <w:tr w:rsidR="00A500EF" w:rsidRPr="000F0F06" w14:paraId="3649DE4A" w14:textId="77777777" w:rsidTr="007621BA">
        <w:trPr>
          <w:cnfStyle w:val="100000000000" w:firstRow="1" w:lastRow="0" w:firstColumn="0" w:lastColumn="0" w:oddVBand="0" w:evenVBand="0" w:oddHBand="0"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4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8D9CCF" w14:textId="44BD95DA" w:rsidR="001209D0" w:rsidRPr="000F0F06" w:rsidRDefault="00646448" w:rsidP="00973A91">
            <w:pPr>
              <w:pStyle w:val="1"/>
              <w:spacing w:line="264" w:lineRule="auto"/>
              <w:contextualSpacing w:val="0"/>
              <w:jc w:val="center"/>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هل كنت تفكر بالهجرة قبل النزاعات المسلحة</w:t>
            </w:r>
            <w:r w:rsidR="00A64448" w:rsidRPr="000F0F06">
              <w:rPr>
                <w:rFonts w:ascii="Times New Roman" w:hAnsi="Times New Roman" w:cs="Simplified Arabic" w:hint="cs"/>
                <w:bCs/>
                <w:color w:val="auto"/>
                <w:sz w:val="24"/>
                <w:szCs w:val="28"/>
                <w:rtl/>
                <w:lang w:bidi="ar-LB"/>
              </w:rPr>
              <w: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C5A76F" w14:textId="77777777" w:rsidR="001209D0" w:rsidRPr="000F0F06" w:rsidRDefault="00646448" w:rsidP="00973A91">
            <w:pPr>
              <w:pStyle w:val="1"/>
              <w:spacing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العدد</w:t>
            </w:r>
          </w:p>
        </w:tc>
        <w:tc>
          <w:tcPr>
            <w:tcW w:w="28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ABEE53" w14:textId="77777777" w:rsidR="001209D0" w:rsidRPr="000F0F06" w:rsidRDefault="00646448" w:rsidP="00973A91">
            <w:pPr>
              <w:pStyle w:val="1"/>
              <w:spacing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Simplified Arabic"/>
                <w:bCs/>
                <w:color w:val="auto"/>
                <w:sz w:val="24"/>
                <w:szCs w:val="28"/>
                <w:rtl/>
                <w:lang w:bidi="ar-LB"/>
              </w:rPr>
            </w:pPr>
            <w:r w:rsidRPr="000F0F06">
              <w:rPr>
                <w:rFonts w:ascii="Times New Roman" w:hAnsi="Times New Roman" w:cs="Simplified Arabic"/>
                <w:bCs/>
                <w:color w:val="auto"/>
                <w:sz w:val="24"/>
                <w:szCs w:val="28"/>
                <w:rtl/>
                <w:lang w:bidi="ar-LB"/>
              </w:rPr>
              <w:t>النسبة</w:t>
            </w:r>
          </w:p>
          <w:p w14:paraId="1AB53F4B" w14:textId="1E006A20" w:rsidR="004960EE" w:rsidRPr="000F0F06" w:rsidRDefault="004960EE" w:rsidP="00973A91">
            <w:pPr>
              <w:pStyle w:val="1"/>
              <w:spacing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imes New Roman" w:hAnsi="Times New Roman" w:cs="Simplified Arabic" w:hint="cs"/>
                <w:bCs/>
                <w:color w:val="auto"/>
                <w:sz w:val="24"/>
                <w:szCs w:val="28"/>
                <w:rtl/>
                <w:lang w:bidi="ar-LB"/>
              </w:rPr>
              <w:t>(</w:t>
            </w:r>
            <w:r w:rsidRPr="000F0F06">
              <w:rPr>
                <w:rFonts w:ascii="Times New Roman" w:hAnsi="Times New Roman" w:cs="Simplified Arabic"/>
                <w:color w:val="auto"/>
                <w:sz w:val="24"/>
                <w:szCs w:val="28"/>
                <w:lang w:bidi="ar-LB"/>
              </w:rPr>
              <w:t>%</w:t>
            </w:r>
            <w:r w:rsidRPr="000F0F06">
              <w:rPr>
                <w:rFonts w:ascii="Times New Roman" w:hAnsi="Times New Roman" w:cs="Simplified Arabic" w:hint="cs"/>
                <w:color w:val="auto"/>
                <w:sz w:val="24"/>
                <w:szCs w:val="28"/>
                <w:rtl/>
                <w:lang w:bidi="ar-LB"/>
              </w:rPr>
              <w:t>)</w:t>
            </w:r>
          </w:p>
        </w:tc>
      </w:tr>
      <w:tr w:rsidR="00A500EF" w:rsidRPr="000F0F06" w14:paraId="790036C2" w14:textId="77777777" w:rsidTr="007621BA">
        <w:trPr>
          <w:cnfStyle w:val="000000100000" w:firstRow="0" w:lastRow="0" w:firstColumn="0" w:lastColumn="0" w:oddVBand="0" w:evenVBand="0" w:oddHBand="1"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4260" w:type="dxa"/>
            <w:tcBorders>
              <w:top w:val="single" w:sz="4" w:space="0" w:color="auto"/>
            </w:tcBorders>
            <w:shd w:val="clear" w:color="auto" w:fill="F2F2F2" w:themeFill="background1" w:themeFillShade="F2"/>
            <w:vAlign w:val="center"/>
          </w:tcPr>
          <w:p w14:paraId="4AE17FA5" w14:textId="77777777" w:rsidR="001209D0" w:rsidRPr="000F0F06" w:rsidRDefault="00646448" w:rsidP="00973A91">
            <w:pPr>
              <w:pStyle w:val="1"/>
              <w:spacing w:line="264" w:lineRule="auto"/>
              <w:contextualSpacing w:val="0"/>
              <w:jc w:val="center"/>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نعم</w:t>
            </w:r>
          </w:p>
        </w:tc>
        <w:tc>
          <w:tcPr>
            <w:tcW w:w="1418" w:type="dxa"/>
            <w:tcBorders>
              <w:top w:val="single" w:sz="4" w:space="0" w:color="auto"/>
            </w:tcBorders>
            <w:shd w:val="clear" w:color="auto" w:fill="auto"/>
            <w:vAlign w:val="center"/>
          </w:tcPr>
          <w:p w14:paraId="47EAB0B6" w14:textId="77777777" w:rsidR="001209D0" w:rsidRPr="000F0F06" w:rsidRDefault="00646448" w:rsidP="00973A91">
            <w:pPr>
              <w:pStyle w:val="1"/>
              <w:spacing w:line="264"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Simplified Arabic"/>
                <w:color w:val="auto"/>
                <w:sz w:val="24"/>
                <w:szCs w:val="28"/>
                <w:lang w:bidi="ar-LB"/>
              </w:rPr>
            </w:pPr>
            <w:r w:rsidRPr="000F0F06">
              <w:rPr>
                <w:rFonts w:asciiTheme="majorBidi" w:hAnsiTheme="majorBidi" w:cstheme="majorBidi"/>
                <w:color w:val="auto"/>
                <w:sz w:val="24"/>
                <w:szCs w:val="24"/>
                <w:lang w:bidi="ar-LB"/>
              </w:rPr>
              <w:t>68</w:t>
            </w:r>
          </w:p>
        </w:tc>
        <w:tc>
          <w:tcPr>
            <w:tcW w:w="2823" w:type="dxa"/>
            <w:tcBorders>
              <w:top w:val="single" w:sz="4" w:space="0" w:color="auto"/>
            </w:tcBorders>
            <w:shd w:val="clear" w:color="auto" w:fill="auto"/>
            <w:vAlign w:val="center"/>
          </w:tcPr>
          <w:p w14:paraId="118A12CF" w14:textId="5C414B1E" w:rsidR="001209D0" w:rsidRPr="000F0F06" w:rsidRDefault="00646448" w:rsidP="00973A91">
            <w:pPr>
              <w:pStyle w:val="1"/>
              <w:spacing w:line="264"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Simplified Arabic"/>
                <w:color w:val="auto"/>
                <w:sz w:val="24"/>
                <w:szCs w:val="28"/>
                <w:lang w:bidi="ar-LB"/>
              </w:rPr>
            </w:pPr>
            <w:r w:rsidRPr="000F0F06">
              <w:rPr>
                <w:rFonts w:asciiTheme="majorBidi" w:hAnsiTheme="majorBidi" w:cstheme="majorBidi"/>
                <w:color w:val="auto"/>
                <w:sz w:val="24"/>
                <w:szCs w:val="24"/>
                <w:lang w:bidi="ar-LB"/>
              </w:rPr>
              <w:t>20</w:t>
            </w:r>
            <w:r w:rsidRPr="000F0F06">
              <w:rPr>
                <w:rFonts w:ascii="Times New Roman" w:hAnsi="Times New Roman" w:cs="Simplified Arabic"/>
                <w:color w:val="auto"/>
                <w:sz w:val="24"/>
                <w:szCs w:val="28"/>
                <w:lang w:bidi="ar-LB"/>
              </w:rPr>
              <w:t>.</w:t>
            </w:r>
            <w:r w:rsidRPr="000F0F06">
              <w:rPr>
                <w:rFonts w:asciiTheme="majorBidi" w:hAnsiTheme="majorBidi" w:cstheme="majorBidi"/>
                <w:color w:val="auto"/>
                <w:sz w:val="24"/>
                <w:szCs w:val="24"/>
                <w:lang w:bidi="ar-LB"/>
              </w:rPr>
              <w:t>7</w:t>
            </w:r>
          </w:p>
        </w:tc>
      </w:tr>
      <w:tr w:rsidR="00A500EF" w:rsidRPr="000F0F06" w14:paraId="38DEFF28" w14:textId="77777777" w:rsidTr="00DC4A5C">
        <w:trPr>
          <w:trHeight w:val="389"/>
          <w:jc w:val="center"/>
        </w:trPr>
        <w:tc>
          <w:tcPr>
            <w:cnfStyle w:val="001000000000" w:firstRow="0" w:lastRow="0" w:firstColumn="1" w:lastColumn="0" w:oddVBand="0" w:evenVBand="0" w:oddHBand="0" w:evenHBand="0" w:firstRowFirstColumn="0" w:firstRowLastColumn="0" w:lastRowFirstColumn="0" w:lastRowLastColumn="0"/>
            <w:tcW w:w="4260" w:type="dxa"/>
            <w:shd w:val="clear" w:color="auto" w:fill="F2F2F2" w:themeFill="background1" w:themeFillShade="F2"/>
            <w:vAlign w:val="center"/>
          </w:tcPr>
          <w:p w14:paraId="1841AD16" w14:textId="77777777" w:rsidR="001209D0" w:rsidRPr="000F0F06" w:rsidRDefault="00646448" w:rsidP="00973A91">
            <w:pPr>
              <w:pStyle w:val="1"/>
              <w:spacing w:line="264" w:lineRule="auto"/>
              <w:contextualSpacing w:val="0"/>
              <w:jc w:val="center"/>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لا</w:t>
            </w:r>
          </w:p>
        </w:tc>
        <w:tc>
          <w:tcPr>
            <w:tcW w:w="1418" w:type="dxa"/>
            <w:shd w:val="clear" w:color="auto" w:fill="auto"/>
            <w:vAlign w:val="center"/>
          </w:tcPr>
          <w:p w14:paraId="2A99DB2B" w14:textId="77777777"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color w:val="auto"/>
                <w:sz w:val="24"/>
                <w:szCs w:val="28"/>
                <w:lang w:bidi="ar-LB"/>
              </w:rPr>
            </w:pPr>
            <w:r w:rsidRPr="000F0F06">
              <w:rPr>
                <w:rFonts w:asciiTheme="majorBidi" w:hAnsiTheme="majorBidi" w:cstheme="majorBidi"/>
                <w:color w:val="auto"/>
                <w:sz w:val="24"/>
                <w:szCs w:val="24"/>
                <w:lang w:bidi="ar-LB"/>
              </w:rPr>
              <w:t>261</w:t>
            </w:r>
          </w:p>
        </w:tc>
        <w:tc>
          <w:tcPr>
            <w:tcW w:w="2823" w:type="dxa"/>
            <w:shd w:val="clear" w:color="auto" w:fill="auto"/>
            <w:vAlign w:val="center"/>
          </w:tcPr>
          <w:p w14:paraId="6B79C09C" w14:textId="10F40F57"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color w:val="auto"/>
                <w:sz w:val="24"/>
                <w:szCs w:val="28"/>
                <w:lang w:bidi="ar-LB"/>
              </w:rPr>
            </w:pPr>
            <w:r w:rsidRPr="000F0F06">
              <w:rPr>
                <w:rFonts w:asciiTheme="majorBidi" w:hAnsiTheme="majorBidi" w:cstheme="majorBidi"/>
                <w:color w:val="auto"/>
                <w:sz w:val="24"/>
                <w:szCs w:val="24"/>
                <w:lang w:bidi="ar-LB"/>
              </w:rPr>
              <w:t>79</w:t>
            </w:r>
            <w:r w:rsidRPr="000F0F06">
              <w:rPr>
                <w:rFonts w:ascii="Times New Roman" w:hAnsi="Times New Roman" w:cs="Simplified Arabic"/>
                <w:color w:val="auto"/>
                <w:sz w:val="24"/>
                <w:szCs w:val="28"/>
                <w:lang w:bidi="ar-LB"/>
              </w:rPr>
              <w:t>.</w:t>
            </w:r>
            <w:r w:rsidRPr="000F0F06">
              <w:rPr>
                <w:rFonts w:asciiTheme="majorBidi" w:hAnsiTheme="majorBidi" w:cstheme="majorBidi"/>
                <w:color w:val="auto"/>
                <w:sz w:val="24"/>
                <w:szCs w:val="24"/>
                <w:lang w:bidi="ar-LB"/>
              </w:rPr>
              <w:t>3</w:t>
            </w:r>
          </w:p>
        </w:tc>
      </w:tr>
      <w:tr w:rsidR="00A500EF" w:rsidRPr="000F0F06" w14:paraId="3D4A01BA" w14:textId="77777777" w:rsidTr="00DC4A5C">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4260" w:type="dxa"/>
            <w:shd w:val="clear" w:color="auto" w:fill="F2F2F2" w:themeFill="background1" w:themeFillShade="F2"/>
            <w:vAlign w:val="center"/>
          </w:tcPr>
          <w:p w14:paraId="5DEF7D51" w14:textId="77777777" w:rsidR="001209D0" w:rsidRPr="000F0F06" w:rsidRDefault="00646448" w:rsidP="00973A91">
            <w:pPr>
              <w:pStyle w:val="1"/>
              <w:spacing w:line="264" w:lineRule="auto"/>
              <w:contextualSpacing w:val="0"/>
              <w:jc w:val="center"/>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المجموع</w:t>
            </w:r>
          </w:p>
        </w:tc>
        <w:tc>
          <w:tcPr>
            <w:tcW w:w="1418" w:type="dxa"/>
            <w:shd w:val="clear" w:color="auto" w:fill="F2F2F2" w:themeFill="background1" w:themeFillShade="F2"/>
            <w:vAlign w:val="center"/>
          </w:tcPr>
          <w:p w14:paraId="47A779D2" w14:textId="77777777" w:rsidR="001209D0" w:rsidRPr="000F0F06" w:rsidRDefault="00646448" w:rsidP="00973A91">
            <w:pPr>
              <w:pStyle w:val="1"/>
              <w:spacing w:line="264"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Simplified Arabic"/>
                <w:b/>
                <w:bCs/>
                <w:color w:val="auto"/>
                <w:sz w:val="24"/>
                <w:szCs w:val="28"/>
                <w:lang w:bidi="ar-LB"/>
              </w:rPr>
            </w:pPr>
            <w:r w:rsidRPr="000F0F06">
              <w:rPr>
                <w:rFonts w:asciiTheme="majorBidi" w:hAnsiTheme="majorBidi" w:cstheme="majorBidi"/>
                <w:b/>
                <w:bCs/>
                <w:color w:val="auto"/>
                <w:sz w:val="24"/>
                <w:szCs w:val="24"/>
                <w:lang w:bidi="ar-LB"/>
              </w:rPr>
              <w:t>329</w:t>
            </w:r>
          </w:p>
        </w:tc>
        <w:tc>
          <w:tcPr>
            <w:tcW w:w="2823" w:type="dxa"/>
            <w:shd w:val="clear" w:color="auto" w:fill="F2F2F2" w:themeFill="background1" w:themeFillShade="F2"/>
            <w:vAlign w:val="center"/>
          </w:tcPr>
          <w:p w14:paraId="7EF94E9E" w14:textId="77777777" w:rsidR="001209D0" w:rsidRPr="000F0F06" w:rsidRDefault="00646448" w:rsidP="00973A91">
            <w:pPr>
              <w:pStyle w:val="1"/>
              <w:spacing w:line="264"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Simplified Arabic"/>
                <w:b/>
                <w:bCs/>
                <w:color w:val="auto"/>
                <w:sz w:val="24"/>
                <w:szCs w:val="28"/>
                <w:lang w:bidi="ar-LB"/>
              </w:rPr>
            </w:pPr>
            <w:r w:rsidRPr="000F0F06">
              <w:rPr>
                <w:rFonts w:asciiTheme="majorBidi" w:hAnsiTheme="majorBidi" w:cstheme="majorBidi"/>
                <w:b/>
                <w:bCs/>
                <w:color w:val="auto"/>
                <w:sz w:val="24"/>
                <w:szCs w:val="24"/>
                <w:lang w:bidi="ar-LB"/>
              </w:rPr>
              <w:t>100</w:t>
            </w:r>
          </w:p>
        </w:tc>
      </w:tr>
      <w:tr w:rsidR="00A500EF" w:rsidRPr="000F0F06" w14:paraId="0257CD9C" w14:textId="77777777" w:rsidTr="00DC4A5C">
        <w:trPr>
          <w:trHeight w:val="160"/>
          <w:jc w:val="center"/>
        </w:trPr>
        <w:tc>
          <w:tcPr>
            <w:cnfStyle w:val="001000000000" w:firstRow="0" w:lastRow="0" w:firstColumn="1" w:lastColumn="0" w:oddVBand="0" w:evenVBand="0" w:oddHBand="0" w:evenHBand="0" w:firstRowFirstColumn="0" w:firstRowLastColumn="0" w:lastRowFirstColumn="0" w:lastRowLastColumn="0"/>
            <w:tcW w:w="4260" w:type="dxa"/>
            <w:shd w:val="clear" w:color="auto" w:fill="F2F2F2" w:themeFill="background1" w:themeFillShade="F2"/>
            <w:vAlign w:val="center"/>
          </w:tcPr>
          <w:p w14:paraId="5B312000" w14:textId="77777777" w:rsidR="001209D0" w:rsidRPr="000F0F06" w:rsidRDefault="00545C5E" w:rsidP="00973A91">
            <w:pPr>
              <w:pStyle w:val="1"/>
              <w:spacing w:line="264" w:lineRule="auto"/>
              <w:contextualSpacing w:val="0"/>
              <w:jc w:val="center"/>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كيف وصلت إلى أوروبا؟</w:t>
            </w:r>
          </w:p>
        </w:tc>
        <w:tc>
          <w:tcPr>
            <w:tcW w:w="1418" w:type="dxa"/>
            <w:shd w:val="clear" w:color="auto" w:fill="F2F2F2" w:themeFill="background1" w:themeFillShade="F2"/>
            <w:vAlign w:val="center"/>
          </w:tcPr>
          <w:p w14:paraId="06A57B44" w14:textId="77777777" w:rsidR="001209D0" w:rsidRPr="000F0F06" w:rsidRDefault="001209D0"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b/>
                <w:bCs/>
                <w:color w:val="auto"/>
                <w:sz w:val="24"/>
                <w:szCs w:val="28"/>
              </w:rPr>
            </w:pPr>
          </w:p>
        </w:tc>
        <w:tc>
          <w:tcPr>
            <w:tcW w:w="2823" w:type="dxa"/>
            <w:shd w:val="clear" w:color="auto" w:fill="F2F2F2" w:themeFill="background1" w:themeFillShade="F2"/>
            <w:vAlign w:val="center"/>
          </w:tcPr>
          <w:p w14:paraId="15769C53" w14:textId="77777777" w:rsidR="001209D0" w:rsidRPr="000F0F06" w:rsidRDefault="001209D0"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b/>
                <w:bCs/>
                <w:color w:val="auto"/>
                <w:sz w:val="24"/>
                <w:szCs w:val="28"/>
              </w:rPr>
            </w:pPr>
          </w:p>
        </w:tc>
      </w:tr>
      <w:tr w:rsidR="00A500EF" w:rsidRPr="000F0F06" w14:paraId="0BAD396C" w14:textId="77777777" w:rsidTr="00DC4A5C">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4260" w:type="dxa"/>
            <w:shd w:val="clear" w:color="auto" w:fill="F2F2F2" w:themeFill="background1" w:themeFillShade="F2"/>
            <w:vAlign w:val="center"/>
          </w:tcPr>
          <w:p w14:paraId="7D7788A6" w14:textId="77777777" w:rsidR="001209D0" w:rsidRPr="000F0F06" w:rsidRDefault="00646448" w:rsidP="00973A91">
            <w:pPr>
              <w:pStyle w:val="1"/>
              <w:spacing w:line="264" w:lineRule="auto"/>
              <w:contextualSpacing w:val="0"/>
              <w:jc w:val="center"/>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بطريقة شرعية</w:t>
            </w:r>
          </w:p>
        </w:tc>
        <w:tc>
          <w:tcPr>
            <w:tcW w:w="1418" w:type="dxa"/>
            <w:shd w:val="clear" w:color="auto" w:fill="auto"/>
            <w:vAlign w:val="center"/>
          </w:tcPr>
          <w:p w14:paraId="6DC2443C" w14:textId="77777777" w:rsidR="001209D0" w:rsidRPr="000F0F06" w:rsidRDefault="00646448" w:rsidP="00973A91">
            <w:pPr>
              <w:pStyle w:val="1"/>
              <w:spacing w:line="264"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Simplified Arabic"/>
                <w:color w:val="auto"/>
                <w:sz w:val="24"/>
                <w:szCs w:val="28"/>
                <w:lang w:bidi="ar-LB"/>
              </w:rPr>
            </w:pPr>
            <w:r w:rsidRPr="000F0F06">
              <w:rPr>
                <w:rFonts w:asciiTheme="majorBidi" w:hAnsiTheme="majorBidi" w:cstheme="majorBidi"/>
                <w:color w:val="auto"/>
                <w:sz w:val="24"/>
                <w:szCs w:val="24"/>
                <w:lang w:bidi="ar-LB"/>
              </w:rPr>
              <w:t>32</w:t>
            </w:r>
          </w:p>
        </w:tc>
        <w:tc>
          <w:tcPr>
            <w:tcW w:w="2823" w:type="dxa"/>
            <w:shd w:val="clear" w:color="auto" w:fill="auto"/>
            <w:vAlign w:val="center"/>
          </w:tcPr>
          <w:p w14:paraId="50C0B359" w14:textId="7DFD3B8B" w:rsidR="001209D0" w:rsidRPr="000F0F06" w:rsidRDefault="00646448" w:rsidP="00973A91">
            <w:pPr>
              <w:pStyle w:val="1"/>
              <w:spacing w:line="264"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Simplified Arabic"/>
                <w:color w:val="auto"/>
                <w:sz w:val="24"/>
                <w:szCs w:val="28"/>
                <w:lang w:bidi="ar-LB"/>
              </w:rPr>
            </w:pPr>
            <w:r w:rsidRPr="000F0F06">
              <w:rPr>
                <w:rFonts w:asciiTheme="majorBidi" w:hAnsiTheme="majorBidi" w:cstheme="majorBidi"/>
                <w:color w:val="auto"/>
                <w:sz w:val="24"/>
                <w:szCs w:val="24"/>
                <w:lang w:bidi="ar-LB"/>
              </w:rPr>
              <w:t>9</w:t>
            </w:r>
            <w:r w:rsidRPr="000F0F06">
              <w:rPr>
                <w:rFonts w:ascii="Times New Roman" w:hAnsi="Times New Roman" w:cs="Simplified Arabic"/>
                <w:color w:val="auto"/>
                <w:sz w:val="24"/>
                <w:szCs w:val="28"/>
                <w:lang w:bidi="ar-LB"/>
              </w:rPr>
              <w:t>.</w:t>
            </w:r>
            <w:r w:rsidRPr="000F0F06">
              <w:rPr>
                <w:rFonts w:asciiTheme="majorBidi" w:hAnsiTheme="majorBidi" w:cstheme="majorBidi"/>
                <w:color w:val="auto"/>
                <w:sz w:val="24"/>
                <w:szCs w:val="24"/>
                <w:lang w:bidi="ar-LB"/>
              </w:rPr>
              <w:t>7</w:t>
            </w:r>
          </w:p>
        </w:tc>
      </w:tr>
      <w:tr w:rsidR="00A500EF" w:rsidRPr="000F0F06" w14:paraId="3C4A4AB1" w14:textId="77777777" w:rsidTr="00DC4A5C">
        <w:trPr>
          <w:trHeight w:val="595"/>
          <w:jc w:val="center"/>
        </w:trPr>
        <w:tc>
          <w:tcPr>
            <w:cnfStyle w:val="001000000000" w:firstRow="0" w:lastRow="0" w:firstColumn="1" w:lastColumn="0" w:oddVBand="0" w:evenVBand="0" w:oddHBand="0" w:evenHBand="0" w:firstRowFirstColumn="0" w:firstRowLastColumn="0" w:lastRowFirstColumn="0" w:lastRowLastColumn="0"/>
            <w:tcW w:w="4260" w:type="dxa"/>
            <w:shd w:val="clear" w:color="auto" w:fill="F2F2F2" w:themeFill="background1" w:themeFillShade="F2"/>
            <w:vAlign w:val="center"/>
          </w:tcPr>
          <w:p w14:paraId="0F80A0C8" w14:textId="77777777" w:rsidR="001209D0" w:rsidRPr="000F0F06" w:rsidRDefault="00646448" w:rsidP="00973A91">
            <w:pPr>
              <w:pStyle w:val="1"/>
              <w:spacing w:line="264" w:lineRule="auto"/>
              <w:contextualSpacing w:val="0"/>
              <w:jc w:val="center"/>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بطريقة غير شرعية</w:t>
            </w:r>
          </w:p>
        </w:tc>
        <w:tc>
          <w:tcPr>
            <w:tcW w:w="1418" w:type="dxa"/>
            <w:shd w:val="clear" w:color="auto" w:fill="auto"/>
            <w:vAlign w:val="center"/>
          </w:tcPr>
          <w:p w14:paraId="54A4C324" w14:textId="77777777"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color w:val="auto"/>
                <w:sz w:val="24"/>
                <w:szCs w:val="28"/>
                <w:lang w:bidi="ar-LB"/>
              </w:rPr>
            </w:pPr>
            <w:r w:rsidRPr="000F0F06">
              <w:rPr>
                <w:rFonts w:asciiTheme="majorBidi" w:hAnsiTheme="majorBidi" w:cstheme="majorBidi"/>
                <w:color w:val="auto"/>
                <w:sz w:val="24"/>
                <w:szCs w:val="24"/>
                <w:lang w:bidi="ar-LB"/>
              </w:rPr>
              <w:t>297</w:t>
            </w:r>
          </w:p>
        </w:tc>
        <w:tc>
          <w:tcPr>
            <w:tcW w:w="2823" w:type="dxa"/>
            <w:shd w:val="clear" w:color="auto" w:fill="auto"/>
            <w:vAlign w:val="center"/>
          </w:tcPr>
          <w:p w14:paraId="4FDF158B" w14:textId="76E23383"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color w:val="auto"/>
                <w:sz w:val="24"/>
                <w:szCs w:val="28"/>
                <w:lang w:bidi="ar-LB"/>
              </w:rPr>
            </w:pPr>
            <w:r w:rsidRPr="000F0F06">
              <w:rPr>
                <w:rFonts w:asciiTheme="majorBidi" w:hAnsiTheme="majorBidi" w:cstheme="majorBidi"/>
                <w:color w:val="auto"/>
                <w:sz w:val="24"/>
                <w:szCs w:val="24"/>
                <w:lang w:bidi="ar-LB"/>
              </w:rPr>
              <w:t>90</w:t>
            </w:r>
            <w:r w:rsidRPr="000F0F06">
              <w:rPr>
                <w:rFonts w:ascii="Times New Roman" w:hAnsi="Times New Roman" w:cs="Simplified Arabic"/>
                <w:color w:val="auto"/>
                <w:sz w:val="24"/>
                <w:szCs w:val="28"/>
                <w:lang w:bidi="ar-LB"/>
              </w:rPr>
              <w:t>.</w:t>
            </w:r>
            <w:r w:rsidRPr="000F0F06">
              <w:rPr>
                <w:rFonts w:asciiTheme="majorBidi" w:hAnsiTheme="majorBidi" w:cstheme="majorBidi"/>
                <w:color w:val="auto"/>
                <w:sz w:val="24"/>
                <w:szCs w:val="24"/>
                <w:lang w:bidi="ar-LB"/>
              </w:rPr>
              <w:t>3</w:t>
            </w:r>
          </w:p>
        </w:tc>
      </w:tr>
      <w:tr w:rsidR="00A500EF" w:rsidRPr="000F0F06" w14:paraId="7A1A5B6B" w14:textId="77777777" w:rsidTr="00DC4A5C">
        <w:trPr>
          <w:cnfStyle w:val="000000100000" w:firstRow="0" w:lastRow="0" w:firstColumn="0" w:lastColumn="0" w:oddVBand="0" w:evenVBand="0" w:oddHBand="1" w:evenHBand="0" w:firstRowFirstColumn="0" w:firstRowLastColumn="0" w:lastRowFirstColumn="0" w:lastRowLastColumn="0"/>
          <w:trHeight w:val="712"/>
          <w:jc w:val="center"/>
        </w:trPr>
        <w:tc>
          <w:tcPr>
            <w:cnfStyle w:val="001000000000" w:firstRow="0" w:lastRow="0" w:firstColumn="1" w:lastColumn="0" w:oddVBand="0" w:evenVBand="0" w:oddHBand="0" w:evenHBand="0" w:firstRowFirstColumn="0" w:firstRowLastColumn="0" w:lastRowFirstColumn="0" w:lastRowLastColumn="0"/>
            <w:tcW w:w="4260" w:type="dxa"/>
            <w:shd w:val="clear" w:color="auto" w:fill="F2F2F2" w:themeFill="background1" w:themeFillShade="F2"/>
            <w:vAlign w:val="center"/>
          </w:tcPr>
          <w:p w14:paraId="09202FF0" w14:textId="77777777" w:rsidR="001209D0" w:rsidRPr="000F0F06" w:rsidRDefault="00545C5E" w:rsidP="00973A91">
            <w:pPr>
              <w:pStyle w:val="1"/>
              <w:spacing w:line="264" w:lineRule="auto"/>
              <w:contextualSpacing w:val="0"/>
              <w:jc w:val="center"/>
              <w:rPr>
                <w:rFonts w:ascii="Times New Roman" w:hAnsi="Times New Roman" w:cs="Simplified Arabic"/>
                <w:bCs/>
                <w:color w:val="auto"/>
                <w:sz w:val="24"/>
                <w:szCs w:val="28"/>
                <w:rtl/>
                <w:lang w:bidi="ar-LB"/>
              </w:rPr>
            </w:pPr>
            <w:r w:rsidRPr="000F0F06">
              <w:rPr>
                <w:rFonts w:ascii="Times New Roman" w:hAnsi="Times New Roman" w:cs="Simplified Arabic"/>
                <w:bCs/>
                <w:color w:val="auto"/>
                <w:sz w:val="24"/>
                <w:szCs w:val="28"/>
                <w:rtl/>
                <w:lang w:bidi="ar-LB"/>
              </w:rPr>
              <w:t>في حال الإجابة (بطريقة غير شرعية)</w:t>
            </w:r>
          </w:p>
          <w:p w14:paraId="32DBB02D" w14:textId="77777777" w:rsidR="00545C5E" w:rsidRPr="000F0F06" w:rsidRDefault="00545C5E" w:rsidP="00973A91">
            <w:pPr>
              <w:pStyle w:val="1"/>
              <w:spacing w:line="264" w:lineRule="auto"/>
              <w:contextualSpacing w:val="0"/>
              <w:jc w:val="center"/>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ما الطريقة التي وصلت بها إلى أوروبا؟</w:t>
            </w:r>
          </w:p>
        </w:tc>
        <w:tc>
          <w:tcPr>
            <w:tcW w:w="1418" w:type="dxa"/>
            <w:shd w:val="clear" w:color="auto" w:fill="F2F2F2" w:themeFill="background1" w:themeFillShade="F2"/>
            <w:vAlign w:val="center"/>
          </w:tcPr>
          <w:p w14:paraId="31028BB6" w14:textId="77777777" w:rsidR="001209D0" w:rsidRPr="000F0F06" w:rsidRDefault="00646448" w:rsidP="00973A91">
            <w:pPr>
              <w:pStyle w:val="1"/>
              <w:spacing w:line="264"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Simplified Arabic"/>
                <w:b/>
                <w:bCs/>
                <w:color w:val="auto"/>
                <w:sz w:val="24"/>
                <w:szCs w:val="28"/>
                <w:lang w:bidi="ar-LB"/>
              </w:rPr>
            </w:pPr>
            <w:r w:rsidRPr="000F0F06">
              <w:rPr>
                <w:rFonts w:ascii="Times New Roman" w:hAnsi="Times New Roman" w:cs="Simplified Arabic"/>
                <w:b/>
                <w:bCs/>
                <w:color w:val="auto"/>
                <w:sz w:val="24"/>
                <w:szCs w:val="28"/>
                <w:rtl/>
                <w:lang w:bidi="ar-LB"/>
              </w:rPr>
              <w:t>العدد</w:t>
            </w:r>
          </w:p>
        </w:tc>
        <w:tc>
          <w:tcPr>
            <w:tcW w:w="2823" w:type="dxa"/>
            <w:shd w:val="clear" w:color="auto" w:fill="F2F2F2" w:themeFill="background1" w:themeFillShade="F2"/>
            <w:vAlign w:val="center"/>
          </w:tcPr>
          <w:p w14:paraId="49B68508" w14:textId="77777777" w:rsidR="001209D0" w:rsidRPr="000F0F06" w:rsidRDefault="00646448" w:rsidP="00973A91">
            <w:pPr>
              <w:pStyle w:val="1"/>
              <w:spacing w:line="264"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Simplified Arabic"/>
                <w:b/>
                <w:bCs/>
                <w:color w:val="auto"/>
                <w:sz w:val="24"/>
                <w:szCs w:val="28"/>
                <w:rtl/>
              </w:rPr>
            </w:pPr>
            <w:r w:rsidRPr="000F0F06">
              <w:rPr>
                <w:rFonts w:ascii="Times New Roman" w:hAnsi="Times New Roman" w:cs="Simplified Arabic"/>
                <w:b/>
                <w:bCs/>
                <w:color w:val="auto"/>
                <w:sz w:val="24"/>
                <w:szCs w:val="28"/>
                <w:rtl/>
                <w:lang w:bidi="ar-LB"/>
              </w:rPr>
              <w:t>النسبة</w:t>
            </w:r>
          </w:p>
        </w:tc>
      </w:tr>
      <w:tr w:rsidR="00A500EF" w:rsidRPr="000F0F06" w14:paraId="0BBF063D" w14:textId="77777777" w:rsidTr="00DC4A5C">
        <w:trPr>
          <w:trHeight w:val="180"/>
          <w:jc w:val="center"/>
        </w:trPr>
        <w:tc>
          <w:tcPr>
            <w:cnfStyle w:val="001000000000" w:firstRow="0" w:lastRow="0" w:firstColumn="1" w:lastColumn="0" w:oddVBand="0" w:evenVBand="0" w:oddHBand="0" w:evenHBand="0" w:firstRowFirstColumn="0" w:firstRowLastColumn="0" w:lastRowFirstColumn="0" w:lastRowLastColumn="0"/>
            <w:tcW w:w="4260" w:type="dxa"/>
            <w:shd w:val="clear" w:color="auto" w:fill="F2F2F2" w:themeFill="background1" w:themeFillShade="F2"/>
            <w:vAlign w:val="center"/>
          </w:tcPr>
          <w:p w14:paraId="60321E11" w14:textId="77777777" w:rsidR="001209D0" w:rsidRPr="000F0F06" w:rsidRDefault="00646448" w:rsidP="00973A91">
            <w:pPr>
              <w:pStyle w:val="1"/>
              <w:spacing w:line="264" w:lineRule="auto"/>
              <w:contextualSpacing w:val="0"/>
              <w:jc w:val="center"/>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عن طريق البحر</w:t>
            </w:r>
          </w:p>
        </w:tc>
        <w:tc>
          <w:tcPr>
            <w:tcW w:w="1418" w:type="dxa"/>
            <w:shd w:val="clear" w:color="auto" w:fill="auto"/>
            <w:vAlign w:val="center"/>
          </w:tcPr>
          <w:p w14:paraId="7DB8584D" w14:textId="77777777"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color w:val="auto"/>
                <w:sz w:val="24"/>
                <w:szCs w:val="28"/>
                <w:lang w:bidi="ar-LB"/>
              </w:rPr>
            </w:pPr>
            <w:r w:rsidRPr="000F0F06">
              <w:rPr>
                <w:rFonts w:asciiTheme="majorBidi" w:hAnsiTheme="majorBidi" w:cstheme="majorBidi"/>
                <w:color w:val="auto"/>
                <w:sz w:val="24"/>
                <w:szCs w:val="24"/>
                <w:lang w:bidi="ar-LB"/>
              </w:rPr>
              <w:t>242</w:t>
            </w:r>
          </w:p>
        </w:tc>
        <w:tc>
          <w:tcPr>
            <w:tcW w:w="2823" w:type="dxa"/>
            <w:shd w:val="clear" w:color="auto" w:fill="auto"/>
            <w:vAlign w:val="center"/>
          </w:tcPr>
          <w:p w14:paraId="242071EB" w14:textId="5EDF17B5"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color w:val="auto"/>
                <w:sz w:val="24"/>
                <w:szCs w:val="28"/>
                <w:lang w:bidi="ar-LB"/>
              </w:rPr>
            </w:pPr>
            <w:r w:rsidRPr="000F0F06">
              <w:rPr>
                <w:rFonts w:asciiTheme="majorBidi" w:hAnsiTheme="majorBidi" w:cstheme="majorBidi"/>
                <w:color w:val="auto"/>
                <w:sz w:val="24"/>
                <w:szCs w:val="24"/>
                <w:lang w:bidi="ar-LB"/>
              </w:rPr>
              <w:t>81</w:t>
            </w:r>
            <w:r w:rsidRPr="000F0F06">
              <w:rPr>
                <w:rFonts w:ascii="Times New Roman" w:hAnsi="Times New Roman" w:cs="Simplified Arabic"/>
                <w:color w:val="auto"/>
                <w:sz w:val="24"/>
                <w:szCs w:val="28"/>
                <w:lang w:bidi="ar-LB"/>
              </w:rPr>
              <w:t>.</w:t>
            </w:r>
            <w:r w:rsidRPr="000F0F06">
              <w:rPr>
                <w:rFonts w:asciiTheme="majorBidi" w:hAnsiTheme="majorBidi" w:cstheme="majorBidi"/>
                <w:color w:val="auto"/>
                <w:sz w:val="24"/>
                <w:szCs w:val="24"/>
                <w:lang w:bidi="ar-LB"/>
              </w:rPr>
              <w:t>3</w:t>
            </w:r>
          </w:p>
        </w:tc>
      </w:tr>
      <w:tr w:rsidR="00A500EF" w:rsidRPr="000F0F06" w14:paraId="45367CB5" w14:textId="77777777" w:rsidTr="00DC4A5C">
        <w:trPr>
          <w:cnfStyle w:val="000000100000" w:firstRow="0" w:lastRow="0" w:firstColumn="0" w:lastColumn="0" w:oddVBand="0" w:evenVBand="0" w:oddHBand="1" w:evenHBand="0" w:firstRowFirstColumn="0" w:firstRowLastColumn="0" w:lastRowFirstColumn="0" w:lastRowLastColumn="0"/>
          <w:trHeight w:val="160"/>
          <w:jc w:val="center"/>
        </w:trPr>
        <w:tc>
          <w:tcPr>
            <w:cnfStyle w:val="001000000000" w:firstRow="0" w:lastRow="0" w:firstColumn="1" w:lastColumn="0" w:oddVBand="0" w:evenVBand="0" w:oddHBand="0" w:evenHBand="0" w:firstRowFirstColumn="0" w:firstRowLastColumn="0" w:lastRowFirstColumn="0" w:lastRowLastColumn="0"/>
            <w:tcW w:w="4260" w:type="dxa"/>
            <w:shd w:val="clear" w:color="auto" w:fill="F2F2F2" w:themeFill="background1" w:themeFillShade="F2"/>
            <w:vAlign w:val="center"/>
          </w:tcPr>
          <w:p w14:paraId="3A5EF8AD" w14:textId="77777777" w:rsidR="001209D0" w:rsidRPr="000F0F06" w:rsidRDefault="00646448" w:rsidP="00973A91">
            <w:pPr>
              <w:pStyle w:val="1"/>
              <w:spacing w:line="264" w:lineRule="auto"/>
              <w:contextualSpacing w:val="0"/>
              <w:jc w:val="center"/>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عن طريق الصحراء الإفريقية ثم البحر</w:t>
            </w:r>
          </w:p>
        </w:tc>
        <w:tc>
          <w:tcPr>
            <w:tcW w:w="1418" w:type="dxa"/>
            <w:shd w:val="clear" w:color="auto" w:fill="auto"/>
            <w:vAlign w:val="center"/>
          </w:tcPr>
          <w:p w14:paraId="6876C642" w14:textId="77777777" w:rsidR="001209D0" w:rsidRPr="000F0F06" w:rsidRDefault="00646448" w:rsidP="00973A91">
            <w:pPr>
              <w:pStyle w:val="1"/>
              <w:spacing w:line="264"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bidi="ar-LB"/>
              </w:rPr>
            </w:pPr>
            <w:r w:rsidRPr="000F0F06">
              <w:rPr>
                <w:rFonts w:asciiTheme="majorBidi" w:hAnsiTheme="majorBidi" w:cstheme="majorBidi"/>
                <w:color w:val="auto"/>
                <w:sz w:val="24"/>
                <w:szCs w:val="24"/>
                <w:lang w:bidi="ar-LB"/>
              </w:rPr>
              <w:t>9</w:t>
            </w:r>
          </w:p>
        </w:tc>
        <w:tc>
          <w:tcPr>
            <w:tcW w:w="2823" w:type="dxa"/>
            <w:shd w:val="clear" w:color="auto" w:fill="auto"/>
            <w:vAlign w:val="center"/>
          </w:tcPr>
          <w:p w14:paraId="2FA0C1C5" w14:textId="2F9D62FB" w:rsidR="001209D0" w:rsidRPr="000F0F06" w:rsidRDefault="00646448" w:rsidP="00973A91">
            <w:pPr>
              <w:pStyle w:val="1"/>
              <w:spacing w:line="264"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Simplified Arabic"/>
                <w:color w:val="auto"/>
                <w:sz w:val="24"/>
                <w:szCs w:val="28"/>
                <w:lang w:bidi="ar-LB"/>
              </w:rPr>
            </w:pPr>
            <w:r w:rsidRPr="000F0F06">
              <w:rPr>
                <w:rFonts w:asciiTheme="majorBidi" w:hAnsiTheme="majorBidi" w:cstheme="majorBidi"/>
                <w:color w:val="auto"/>
                <w:sz w:val="24"/>
                <w:szCs w:val="24"/>
                <w:lang w:bidi="ar-LB"/>
              </w:rPr>
              <w:t>3</w:t>
            </w:r>
            <w:r w:rsidRPr="000F0F06">
              <w:rPr>
                <w:rFonts w:ascii="Times New Roman" w:hAnsi="Times New Roman" w:cs="Simplified Arabic"/>
                <w:color w:val="auto"/>
                <w:sz w:val="24"/>
                <w:szCs w:val="28"/>
                <w:lang w:bidi="ar-LB"/>
              </w:rPr>
              <w:t>.</w:t>
            </w:r>
            <w:r w:rsidRPr="000F0F06">
              <w:rPr>
                <w:rFonts w:asciiTheme="majorBidi" w:hAnsiTheme="majorBidi" w:cstheme="majorBidi"/>
                <w:color w:val="auto"/>
                <w:sz w:val="24"/>
                <w:szCs w:val="24"/>
                <w:lang w:bidi="ar-LB"/>
              </w:rPr>
              <w:t>1</w:t>
            </w:r>
          </w:p>
        </w:tc>
      </w:tr>
      <w:tr w:rsidR="00A500EF" w:rsidRPr="000F0F06" w14:paraId="29611515" w14:textId="77777777" w:rsidTr="00DC4A5C">
        <w:trPr>
          <w:trHeight w:val="180"/>
          <w:jc w:val="center"/>
        </w:trPr>
        <w:tc>
          <w:tcPr>
            <w:cnfStyle w:val="001000000000" w:firstRow="0" w:lastRow="0" w:firstColumn="1" w:lastColumn="0" w:oddVBand="0" w:evenVBand="0" w:oddHBand="0" w:evenHBand="0" w:firstRowFirstColumn="0" w:firstRowLastColumn="0" w:lastRowFirstColumn="0" w:lastRowLastColumn="0"/>
            <w:tcW w:w="4260" w:type="dxa"/>
            <w:shd w:val="clear" w:color="auto" w:fill="F2F2F2" w:themeFill="background1" w:themeFillShade="F2"/>
            <w:vAlign w:val="center"/>
          </w:tcPr>
          <w:p w14:paraId="565AF2EF" w14:textId="2DD36D34" w:rsidR="001209D0" w:rsidRPr="000F0F06" w:rsidRDefault="00646448" w:rsidP="00973A91">
            <w:pPr>
              <w:pStyle w:val="1"/>
              <w:spacing w:line="264" w:lineRule="auto"/>
              <w:contextualSpacing w:val="0"/>
              <w:jc w:val="center"/>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بالطائرة</w:t>
            </w:r>
            <w:r w:rsidR="00A500EF" w:rsidRPr="000F0F06">
              <w:rPr>
                <w:rFonts w:ascii="Times New Roman" w:hAnsi="Times New Roman" w:cs="Simplified Arabic" w:hint="cs"/>
                <w:bCs/>
                <w:color w:val="auto"/>
                <w:sz w:val="24"/>
                <w:szCs w:val="28"/>
                <w:rtl/>
                <w:lang w:bidi="ar-LB"/>
              </w:rPr>
              <w:t xml:space="preserve"> </w:t>
            </w:r>
            <w:r w:rsidRPr="000F0F06">
              <w:rPr>
                <w:rFonts w:ascii="Times New Roman" w:hAnsi="Times New Roman" w:cs="Simplified Arabic"/>
                <w:bCs/>
                <w:color w:val="auto"/>
                <w:sz w:val="24"/>
                <w:szCs w:val="28"/>
                <w:rtl/>
                <w:lang w:bidi="ar-LB"/>
              </w:rPr>
              <w:t>(جواز سفر شبيه)</w:t>
            </w:r>
          </w:p>
        </w:tc>
        <w:tc>
          <w:tcPr>
            <w:tcW w:w="1418" w:type="dxa"/>
            <w:shd w:val="clear" w:color="auto" w:fill="auto"/>
            <w:vAlign w:val="center"/>
          </w:tcPr>
          <w:p w14:paraId="7A26AA17" w14:textId="77777777"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color w:val="auto"/>
                <w:sz w:val="24"/>
                <w:szCs w:val="28"/>
                <w:lang w:bidi="ar-LB"/>
              </w:rPr>
            </w:pPr>
            <w:r w:rsidRPr="000F0F06">
              <w:rPr>
                <w:rFonts w:asciiTheme="majorBidi" w:hAnsiTheme="majorBidi" w:cstheme="majorBidi"/>
                <w:color w:val="auto"/>
                <w:sz w:val="24"/>
                <w:szCs w:val="24"/>
                <w:lang w:bidi="ar-LB"/>
              </w:rPr>
              <w:t>20</w:t>
            </w:r>
          </w:p>
        </w:tc>
        <w:tc>
          <w:tcPr>
            <w:tcW w:w="2823" w:type="dxa"/>
            <w:shd w:val="clear" w:color="auto" w:fill="auto"/>
            <w:vAlign w:val="center"/>
          </w:tcPr>
          <w:p w14:paraId="38582A71" w14:textId="43EB040F"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color w:val="auto"/>
                <w:sz w:val="24"/>
                <w:szCs w:val="28"/>
                <w:lang w:bidi="ar-LB"/>
              </w:rPr>
            </w:pPr>
            <w:r w:rsidRPr="000F0F06">
              <w:rPr>
                <w:rFonts w:asciiTheme="majorBidi" w:hAnsiTheme="majorBidi" w:cstheme="majorBidi"/>
                <w:color w:val="auto"/>
                <w:sz w:val="24"/>
                <w:szCs w:val="24"/>
                <w:lang w:bidi="ar-LB"/>
              </w:rPr>
              <w:t>6</w:t>
            </w:r>
            <w:r w:rsidRPr="000F0F06">
              <w:rPr>
                <w:rFonts w:ascii="Times New Roman" w:hAnsi="Times New Roman" w:cs="Simplified Arabic"/>
                <w:color w:val="auto"/>
                <w:sz w:val="24"/>
                <w:szCs w:val="28"/>
                <w:lang w:bidi="ar-LB"/>
              </w:rPr>
              <w:t>.</w:t>
            </w:r>
            <w:r w:rsidRPr="000F0F06">
              <w:rPr>
                <w:rFonts w:asciiTheme="majorBidi" w:hAnsiTheme="majorBidi" w:cstheme="majorBidi"/>
                <w:color w:val="auto"/>
                <w:sz w:val="24"/>
                <w:szCs w:val="24"/>
                <w:lang w:bidi="ar-LB"/>
              </w:rPr>
              <w:t>8</w:t>
            </w:r>
          </w:p>
        </w:tc>
      </w:tr>
      <w:tr w:rsidR="00A500EF" w:rsidRPr="000F0F06" w14:paraId="27E25906" w14:textId="77777777" w:rsidTr="007621BA">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4260" w:type="dxa"/>
            <w:tcBorders>
              <w:bottom w:val="single" w:sz="4" w:space="0" w:color="auto"/>
            </w:tcBorders>
            <w:shd w:val="clear" w:color="auto" w:fill="F2F2F2" w:themeFill="background1" w:themeFillShade="F2"/>
            <w:vAlign w:val="center"/>
          </w:tcPr>
          <w:p w14:paraId="0C728CEA" w14:textId="77777777" w:rsidR="001209D0" w:rsidRPr="000F0F06" w:rsidRDefault="00646448" w:rsidP="00973A91">
            <w:pPr>
              <w:pStyle w:val="1"/>
              <w:spacing w:line="264" w:lineRule="auto"/>
              <w:contextualSpacing w:val="0"/>
              <w:jc w:val="center"/>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غير ذلك</w:t>
            </w:r>
          </w:p>
        </w:tc>
        <w:tc>
          <w:tcPr>
            <w:tcW w:w="1418" w:type="dxa"/>
            <w:tcBorders>
              <w:bottom w:val="single" w:sz="4" w:space="0" w:color="auto"/>
            </w:tcBorders>
            <w:shd w:val="clear" w:color="auto" w:fill="auto"/>
            <w:vAlign w:val="center"/>
          </w:tcPr>
          <w:p w14:paraId="2194AF06" w14:textId="77777777" w:rsidR="001209D0" w:rsidRPr="000F0F06" w:rsidRDefault="00646448" w:rsidP="00973A91">
            <w:pPr>
              <w:pStyle w:val="1"/>
              <w:spacing w:line="264"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Simplified Arabic"/>
                <w:color w:val="auto"/>
                <w:sz w:val="24"/>
                <w:szCs w:val="28"/>
                <w:lang w:bidi="ar-LB"/>
              </w:rPr>
            </w:pPr>
            <w:r w:rsidRPr="000F0F06">
              <w:rPr>
                <w:rFonts w:asciiTheme="majorBidi" w:hAnsiTheme="majorBidi" w:cstheme="majorBidi"/>
                <w:color w:val="auto"/>
                <w:sz w:val="24"/>
                <w:szCs w:val="24"/>
                <w:lang w:bidi="ar-LB"/>
              </w:rPr>
              <w:t>24</w:t>
            </w:r>
          </w:p>
        </w:tc>
        <w:tc>
          <w:tcPr>
            <w:tcW w:w="2823" w:type="dxa"/>
            <w:tcBorders>
              <w:bottom w:val="single" w:sz="4" w:space="0" w:color="auto"/>
            </w:tcBorders>
            <w:shd w:val="clear" w:color="auto" w:fill="auto"/>
            <w:vAlign w:val="center"/>
          </w:tcPr>
          <w:p w14:paraId="600B2DA1" w14:textId="2A079B3A" w:rsidR="001209D0" w:rsidRPr="000F0F06" w:rsidRDefault="00646448" w:rsidP="00973A91">
            <w:pPr>
              <w:pStyle w:val="1"/>
              <w:spacing w:line="264"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Simplified Arabic"/>
                <w:color w:val="auto"/>
                <w:sz w:val="24"/>
                <w:szCs w:val="28"/>
                <w:lang w:bidi="ar-LB"/>
              </w:rPr>
            </w:pPr>
            <w:r w:rsidRPr="000F0F06">
              <w:rPr>
                <w:rFonts w:asciiTheme="majorBidi" w:hAnsiTheme="majorBidi" w:cstheme="majorBidi"/>
                <w:color w:val="auto"/>
                <w:sz w:val="24"/>
                <w:szCs w:val="24"/>
                <w:lang w:bidi="ar-LB"/>
              </w:rPr>
              <w:t>8</w:t>
            </w:r>
            <w:r w:rsidRPr="000F0F06">
              <w:rPr>
                <w:rFonts w:ascii="Times New Roman" w:hAnsi="Times New Roman" w:cs="Simplified Arabic"/>
                <w:color w:val="auto"/>
                <w:sz w:val="24"/>
                <w:szCs w:val="28"/>
                <w:lang w:bidi="ar-LB"/>
              </w:rPr>
              <w:t>.</w:t>
            </w:r>
            <w:r w:rsidRPr="000F0F06">
              <w:rPr>
                <w:rFonts w:asciiTheme="majorBidi" w:hAnsiTheme="majorBidi" w:cstheme="majorBidi"/>
                <w:color w:val="auto"/>
                <w:sz w:val="24"/>
                <w:szCs w:val="24"/>
                <w:lang w:bidi="ar-LB"/>
              </w:rPr>
              <w:t>8</w:t>
            </w:r>
          </w:p>
        </w:tc>
      </w:tr>
      <w:tr w:rsidR="00A500EF" w:rsidRPr="000F0F06" w14:paraId="2BE11252" w14:textId="77777777" w:rsidTr="007621BA">
        <w:trPr>
          <w:trHeight w:val="20"/>
          <w:jc w:val="center"/>
        </w:trPr>
        <w:tc>
          <w:tcPr>
            <w:cnfStyle w:val="001000000000" w:firstRow="0" w:lastRow="0" w:firstColumn="1" w:lastColumn="0" w:oddVBand="0" w:evenVBand="0" w:oddHBand="0" w:evenHBand="0" w:firstRowFirstColumn="0" w:firstRowLastColumn="0" w:lastRowFirstColumn="0" w:lastRowLastColumn="0"/>
            <w:tcW w:w="4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7E055C" w14:textId="77777777" w:rsidR="001209D0" w:rsidRPr="000F0F06" w:rsidRDefault="00646448" w:rsidP="00973A91">
            <w:pPr>
              <w:pStyle w:val="1"/>
              <w:spacing w:line="264" w:lineRule="auto"/>
              <w:contextualSpacing w:val="0"/>
              <w:jc w:val="center"/>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المجموع</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A06D84" w14:textId="77777777"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b/>
                <w:bCs/>
                <w:color w:val="auto"/>
                <w:sz w:val="24"/>
                <w:szCs w:val="28"/>
                <w:lang w:bidi="ar-LB"/>
              </w:rPr>
            </w:pPr>
            <w:r w:rsidRPr="000F0F06">
              <w:rPr>
                <w:rFonts w:asciiTheme="majorBidi" w:hAnsiTheme="majorBidi" w:cstheme="majorBidi"/>
                <w:b/>
                <w:bCs/>
                <w:color w:val="auto"/>
                <w:sz w:val="24"/>
                <w:szCs w:val="24"/>
                <w:lang w:bidi="ar-LB"/>
              </w:rPr>
              <w:t>295</w:t>
            </w:r>
          </w:p>
        </w:tc>
        <w:tc>
          <w:tcPr>
            <w:tcW w:w="28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964BA8" w14:textId="77777777"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b/>
                <w:bCs/>
                <w:color w:val="auto"/>
                <w:sz w:val="24"/>
                <w:szCs w:val="28"/>
                <w:lang w:bidi="ar-LB"/>
              </w:rPr>
            </w:pPr>
            <w:r w:rsidRPr="000F0F06">
              <w:rPr>
                <w:rFonts w:asciiTheme="majorBidi" w:hAnsiTheme="majorBidi" w:cstheme="majorBidi"/>
                <w:b/>
                <w:bCs/>
                <w:color w:val="auto"/>
                <w:sz w:val="24"/>
                <w:szCs w:val="24"/>
                <w:lang w:bidi="ar-LB"/>
              </w:rPr>
              <w:t>100</w:t>
            </w:r>
          </w:p>
        </w:tc>
      </w:tr>
    </w:tbl>
    <w:p w14:paraId="7488A6A8" w14:textId="77777777" w:rsidR="001209D0" w:rsidRPr="000F0F06" w:rsidRDefault="001209D0" w:rsidP="00973A91">
      <w:pPr>
        <w:pStyle w:val="1"/>
        <w:spacing w:after="0" w:line="264" w:lineRule="auto"/>
        <w:ind w:firstLine="284"/>
        <w:jc w:val="both"/>
        <w:rPr>
          <w:rFonts w:ascii="Times New Roman" w:hAnsi="Times New Roman" w:cs="Simplified Arabic"/>
          <w:color w:val="auto"/>
          <w:sz w:val="24"/>
          <w:szCs w:val="28"/>
        </w:rPr>
      </w:pPr>
    </w:p>
    <w:p w14:paraId="6CD32701" w14:textId="7DF78870" w:rsidR="00D94404" w:rsidRPr="000F0F06" w:rsidRDefault="00646448" w:rsidP="00973A91">
      <w:pPr>
        <w:pStyle w:val="1"/>
        <w:tabs>
          <w:tab w:val="left" w:pos="939"/>
        </w:tabs>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يبين جدول</w:t>
      </w:r>
      <w:r w:rsidR="00C01676" w:rsidRPr="000F0F06">
        <w:rPr>
          <w:rFonts w:ascii="Times New Roman" w:hAnsi="Times New Roman" w:cs="Simplified Arabic" w:hint="cs"/>
          <w:color w:val="auto"/>
          <w:sz w:val="24"/>
          <w:szCs w:val="28"/>
          <w:rtl/>
          <w:lang w:bidi="ar-LB"/>
        </w:rPr>
        <w:t xml:space="preserve"> رقم</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2</w:t>
      </w:r>
      <w:r w:rsidRPr="000F0F06">
        <w:rPr>
          <w:rFonts w:ascii="Times New Roman" w:hAnsi="Times New Roman" w:cs="Simplified Arabic"/>
          <w:color w:val="auto"/>
          <w:sz w:val="24"/>
          <w:szCs w:val="28"/>
          <w:rtl/>
          <w:lang w:bidi="ar-LB"/>
        </w:rPr>
        <w:t>) إجابات أفراد العينة على ثلاث</w:t>
      </w:r>
      <w:r w:rsidR="00D94404"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أسئلة تتعلق باتجاهات الأفراد نحو الهجرة قبل النزاع الحالي </w:t>
      </w:r>
      <w:r w:rsidR="008253A0" w:rsidRPr="000F0F06">
        <w:rPr>
          <w:rFonts w:ascii="Times New Roman" w:hAnsi="Times New Roman" w:cs="Simplified Arabic"/>
          <w:color w:val="auto"/>
          <w:sz w:val="24"/>
          <w:szCs w:val="28"/>
          <w:rtl/>
          <w:lang w:bidi="ar-LB"/>
        </w:rPr>
        <w:t>والطرق التي</w:t>
      </w:r>
      <w:r w:rsidRPr="000F0F06">
        <w:rPr>
          <w:rFonts w:ascii="Times New Roman" w:hAnsi="Times New Roman" w:cs="Simplified Arabic"/>
          <w:color w:val="auto"/>
          <w:sz w:val="24"/>
          <w:szCs w:val="28"/>
          <w:rtl/>
          <w:lang w:bidi="ar-LB"/>
        </w:rPr>
        <w:t xml:space="preserve"> سلكوها للوصول إلى أوروبا، يبدو أن </w:t>
      </w:r>
      <w:r w:rsidR="00D94404" w:rsidRPr="000F0F06">
        <w:rPr>
          <w:rFonts w:asciiTheme="majorBidi" w:hAnsiTheme="majorBidi" w:cstheme="majorBidi"/>
          <w:color w:val="auto"/>
          <w:sz w:val="24"/>
          <w:szCs w:val="24"/>
          <w:lang w:bidi="ar-LB"/>
        </w:rPr>
        <w:t>79</w:t>
      </w:r>
      <w:r w:rsidR="00D94404" w:rsidRPr="000F0F06">
        <w:rPr>
          <w:rFonts w:ascii="Times New Roman" w:hAnsi="Times New Roman" w:cs="Simplified Arabic"/>
          <w:color w:val="auto"/>
          <w:sz w:val="24"/>
          <w:szCs w:val="28"/>
          <w:lang w:bidi="ar-LB"/>
        </w:rPr>
        <w:t>.</w:t>
      </w:r>
      <w:r w:rsidR="00D94404" w:rsidRPr="000F0F06">
        <w:rPr>
          <w:rFonts w:asciiTheme="majorBidi" w:hAnsiTheme="majorBidi" w:cstheme="majorBidi"/>
          <w:color w:val="auto"/>
          <w:sz w:val="24"/>
          <w:szCs w:val="24"/>
          <w:lang w:bidi="ar-LB"/>
        </w:rPr>
        <w:t>3</w:t>
      </w:r>
      <w:r w:rsidRPr="000F0F06">
        <w:rPr>
          <w:rFonts w:ascii="Times New Roman" w:hAnsi="Times New Roman" w:cs="Simplified Arabic"/>
          <w:color w:val="auto"/>
          <w:sz w:val="24"/>
          <w:szCs w:val="28"/>
          <w:rtl/>
          <w:lang w:bidi="ar-LB"/>
        </w:rPr>
        <w:t>% من أفراد الع</w:t>
      </w:r>
      <w:r w:rsidR="009779AB" w:rsidRPr="000F0F06">
        <w:rPr>
          <w:rFonts w:ascii="Times New Roman" w:hAnsi="Times New Roman" w:cs="Simplified Arabic"/>
          <w:color w:val="auto"/>
          <w:sz w:val="24"/>
          <w:szCs w:val="28"/>
          <w:rtl/>
          <w:lang w:bidi="ar-LB"/>
        </w:rPr>
        <w:t>ينة لم يفكروا بالهجرة خارج سوري</w:t>
      </w:r>
      <w:r w:rsidR="009779AB"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قبل النزاع، وقد يعود ذلك للتسهيلات المقدمة لهم ومعاملتهم كالمواطنين السوريين</w:t>
      </w:r>
      <w:r w:rsidR="00D94404"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مما دفعهم للثبات في مخيماتهم وعدم التفكير بالهجرة قبلا</w:t>
      </w:r>
      <w:r w:rsidR="00D94404"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أما من كان يفكر بالهجرة قبل النزاع </w:t>
      </w:r>
      <w:r w:rsidR="00D94404" w:rsidRPr="000F0F06">
        <w:rPr>
          <w:rFonts w:ascii="Times New Roman" w:hAnsi="Times New Roman" w:cs="Simplified Arabic" w:hint="cs"/>
          <w:color w:val="auto"/>
          <w:sz w:val="24"/>
          <w:szCs w:val="28"/>
          <w:rtl/>
          <w:lang w:bidi="ar-LB"/>
        </w:rPr>
        <w:t xml:space="preserve">فقد </w:t>
      </w:r>
      <w:r w:rsidRPr="000F0F06">
        <w:rPr>
          <w:rFonts w:ascii="Times New Roman" w:hAnsi="Times New Roman" w:cs="Simplified Arabic"/>
          <w:color w:val="auto"/>
          <w:sz w:val="24"/>
          <w:szCs w:val="28"/>
          <w:rtl/>
          <w:lang w:bidi="ar-LB"/>
        </w:rPr>
        <w:t xml:space="preserve">بلغت نسبتهم </w:t>
      </w:r>
      <w:r w:rsidR="00D94404" w:rsidRPr="000F0F06">
        <w:rPr>
          <w:rFonts w:asciiTheme="majorBidi" w:hAnsiTheme="majorBidi" w:cstheme="majorBidi"/>
          <w:color w:val="auto"/>
          <w:sz w:val="24"/>
          <w:szCs w:val="24"/>
          <w:lang w:bidi="ar-LB"/>
        </w:rPr>
        <w:t>20</w:t>
      </w:r>
      <w:r w:rsidR="00D94404" w:rsidRPr="000F0F06">
        <w:rPr>
          <w:rFonts w:ascii="Times New Roman" w:hAnsi="Times New Roman" w:cs="Simplified Arabic"/>
          <w:color w:val="auto"/>
          <w:sz w:val="24"/>
          <w:szCs w:val="28"/>
          <w:lang w:bidi="ar-LB"/>
        </w:rPr>
        <w:t>.</w:t>
      </w:r>
      <w:r w:rsidR="00D94404" w:rsidRPr="000F0F06">
        <w:rPr>
          <w:rFonts w:asciiTheme="majorBidi" w:hAnsiTheme="majorBidi" w:cstheme="majorBidi"/>
          <w:color w:val="auto"/>
          <w:sz w:val="24"/>
          <w:szCs w:val="24"/>
          <w:lang w:bidi="ar-LB"/>
        </w:rPr>
        <w:t>7</w:t>
      </w:r>
      <w:r w:rsidRPr="000F0F06">
        <w:rPr>
          <w:rFonts w:ascii="Times New Roman" w:hAnsi="Times New Roman" w:cs="Simplified Arabic"/>
          <w:color w:val="auto"/>
          <w:sz w:val="24"/>
          <w:szCs w:val="28"/>
          <w:rtl/>
          <w:lang w:bidi="ar-LB"/>
        </w:rPr>
        <w:t>% من إجمالي العينة.</w:t>
      </w:r>
    </w:p>
    <w:p w14:paraId="7BF87700" w14:textId="77777777" w:rsidR="001601CC" w:rsidRPr="000F0F06" w:rsidRDefault="00646448" w:rsidP="00973A91">
      <w:pPr>
        <w:pStyle w:val="1"/>
        <w:tabs>
          <w:tab w:val="left" w:pos="939"/>
        </w:tabs>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lastRenderedPageBreak/>
        <w:t xml:space="preserve">وأما عن سؤال كيف وصلتَ إلى أوروبا أجابت النسبة الأعظم من أفراد العينة بأنهم وصلوا بطريقة غير شرعية بنسبة </w:t>
      </w:r>
      <w:r w:rsidR="00D94404" w:rsidRPr="000F0F06">
        <w:rPr>
          <w:rFonts w:asciiTheme="majorBidi" w:hAnsiTheme="majorBidi" w:cstheme="majorBidi"/>
          <w:color w:val="auto"/>
          <w:sz w:val="24"/>
          <w:szCs w:val="24"/>
          <w:lang w:bidi="ar-LB"/>
        </w:rPr>
        <w:t>90</w:t>
      </w:r>
      <w:r w:rsidR="00D94404" w:rsidRPr="000F0F06">
        <w:rPr>
          <w:rFonts w:ascii="Times New Roman" w:hAnsi="Times New Roman" w:cs="Simplified Arabic"/>
          <w:color w:val="auto"/>
          <w:sz w:val="24"/>
          <w:szCs w:val="28"/>
          <w:lang w:bidi="ar-LB"/>
        </w:rPr>
        <w:t>.</w:t>
      </w:r>
      <w:r w:rsidR="00D94404" w:rsidRPr="000F0F06">
        <w:rPr>
          <w:rFonts w:asciiTheme="majorBidi" w:hAnsiTheme="majorBidi" w:cstheme="majorBidi"/>
          <w:color w:val="auto"/>
          <w:sz w:val="24"/>
          <w:szCs w:val="24"/>
          <w:lang w:bidi="ar-LB"/>
        </w:rPr>
        <w:t>3</w:t>
      </w:r>
      <w:r w:rsidR="001601CC" w:rsidRPr="000F0F06">
        <w:rPr>
          <w:rFonts w:ascii="Times New Roman" w:hAnsi="Times New Roman" w:cs="Simplified Arabic"/>
          <w:color w:val="auto"/>
          <w:sz w:val="24"/>
          <w:szCs w:val="28"/>
          <w:rtl/>
          <w:lang w:bidi="ar-LB"/>
        </w:rPr>
        <w:t>% من أفراد العينة</w:t>
      </w:r>
      <w:r w:rsidR="001601CC"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يعود ذلك لصعوبة الهجرة بطريقة شرعية وإغلاق عدد كبير من الدول حدودها بوجه اللاجئين الفلسطينيين من حملة الوثيقة السورية واستحالة إعطا</w:t>
      </w:r>
      <w:r w:rsidR="001601CC" w:rsidRPr="000F0F06">
        <w:rPr>
          <w:rFonts w:ascii="Times New Roman" w:hAnsi="Times New Roman" w:cs="Simplified Arabic"/>
          <w:color w:val="auto"/>
          <w:sz w:val="24"/>
          <w:szCs w:val="28"/>
          <w:rtl/>
          <w:lang w:bidi="ar-LB"/>
        </w:rPr>
        <w:t>ئهم تأشيرة نظامية لدخول أراضيها</w:t>
      </w:r>
      <w:r w:rsidR="001601CC"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أما من استطاع الوصول بطريقة شرعية إلى أوروبا </w:t>
      </w:r>
      <w:r w:rsidR="001601CC" w:rsidRPr="000F0F06">
        <w:rPr>
          <w:rFonts w:ascii="Times New Roman" w:hAnsi="Times New Roman" w:cs="Simplified Arabic" w:hint="cs"/>
          <w:color w:val="auto"/>
          <w:sz w:val="24"/>
          <w:szCs w:val="28"/>
          <w:rtl/>
          <w:lang w:bidi="ar-LB"/>
        </w:rPr>
        <w:t xml:space="preserve">فقد </w:t>
      </w:r>
      <w:r w:rsidRPr="000F0F06">
        <w:rPr>
          <w:rFonts w:ascii="Times New Roman" w:hAnsi="Times New Roman" w:cs="Simplified Arabic"/>
          <w:color w:val="auto"/>
          <w:sz w:val="24"/>
          <w:szCs w:val="28"/>
          <w:rtl/>
          <w:lang w:bidi="ar-LB"/>
        </w:rPr>
        <w:t xml:space="preserve">بلغت نسبتهم </w:t>
      </w:r>
      <w:r w:rsidR="001601CC" w:rsidRPr="000F0F06">
        <w:rPr>
          <w:rFonts w:asciiTheme="majorBidi" w:hAnsiTheme="majorBidi" w:cstheme="majorBidi"/>
          <w:color w:val="auto"/>
          <w:sz w:val="24"/>
          <w:szCs w:val="24"/>
          <w:lang w:bidi="ar-LB"/>
        </w:rPr>
        <w:t>9</w:t>
      </w:r>
      <w:r w:rsidR="001601CC" w:rsidRPr="000F0F06">
        <w:rPr>
          <w:rFonts w:ascii="Times New Roman" w:hAnsi="Times New Roman" w:cs="Simplified Arabic"/>
          <w:color w:val="auto"/>
          <w:sz w:val="24"/>
          <w:szCs w:val="28"/>
          <w:lang w:bidi="ar-LB"/>
        </w:rPr>
        <w:t>.</w:t>
      </w:r>
      <w:r w:rsidR="001601CC" w:rsidRPr="000F0F06">
        <w:rPr>
          <w:rFonts w:asciiTheme="majorBidi" w:hAnsiTheme="majorBidi" w:cstheme="majorBidi"/>
          <w:color w:val="auto"/>
          <w:sz w:val="24"/>
          <w:szCs w:val="24"/>
          <w:lang w:bidi="ar-LB"/>
        </w:rPr>
        <w:t>7</w:t>
      </w:r>
      <w:r w:rsidRPr="000F0F06">
        <w:rPr>
          <w:rFonts w:ascii="Times New Roman" w:hAnsi="Times New Roman" w:cs="Simplified Arabic"/>
          <w:color w:val="auto"/>
          <w:sz w:val="24"/>
          <w:szCs w:val="28"/>
          <w:rtl/>
          <w:lang w:bidi="ar-LB"/>
        </w:rPr>
        <w:t>% من إجمالي العينة.</w:t>
      </w:r>
    </w:p>
    <w:p w14:paraId="7434CD43" w14:textId="4574A5FB" w:rsidR="001B2801" w:rsidRPr="000F0F06" w:rsidRDefault="00646448" w:rsidP="00973A91">
      <w:pPr>
        <w:pStyle w:val="1"/>
        <w:tabs>
          <w:tab w:val="left" w:pos="939"/>
        </w:tabs>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color w:val="auto"/>
          <w:sz w:val="24"/>
          <w:szCs w:val="28"/>
          <w:rtl/>
          <w:lang w:bidi="ar-LB"/>
        </w:rPr>
        <w:t>وعند سؤال الأفراد الذين وصلوا بطريقة غير شرعية لأوروبا، ما</w:t>
      </w:r>
      <w:r w:rsidR="00C57238" w:rsidRPr="000F0F06">
        <w:rPr>
          <w:rFonts w:ascii="Times New Roman" w:hAnsi="Times New Roman" w:cs="Simplified Arabic"/>
          <w:color w:val="auto"/>
          <w:sz w:val="24"/>
          <w:szCs w:val="28"/>
          <w:rtl/>
          <w:lang w:bidi="ar-LB"/>
        </w:rPr>
        <w:t xml:space="preserve"> </w:t>
      </w:r>
      <w:r w:rsidRPr="000F0F06">
        <w:rPr>
          <w:rFonts w:ascii="Times New Roman" w:hAnsi="Times New Roman" w:cs="Simplified Arabic"/>
          <w:color w:val="auto"/>
          <w:sz w:val="24"/>
          <w:szCs w:val="28"/>
          <w:rtl/>
          <w:lang w:bidi="ar-LB"/>
        </w:rPr>
        <w:t>هي الطريق التي سلكوها للوصول</w:t>
      </w:r>
      <w:r w:rsidR="001601CC"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أجابت النسبة الأكبر بأنهم وصلوا عن طريق البحر </w:t>
      </w:r>
      <w:r w:rsidR="001601CC" w:rsidRPr="000F0F06">
        <w:rPr>
          <w:rFonts w:asciiTheme="majorBidi" w:hAnsiTheme="majorBidi" w:cstheme="majorBidi"/>
          <w:color w:val="auto"/>
          <w:sz w:val="24"/>
          <w:szCs w:val="24"/>
          <w:lang w:bidi="ar-LB"/>
        </w:rPr>
        <w:t>81</w:t>
      </w:r>
      <w:r w:rsidR="001601CC" w:rsidRPr="000F0F06">
        <w:rPr>
          <w:rFonts w:ascii="Times New Roman" w:hAnsi="Times New Roman" w:cs="Simplified Arabic"/>
          <w:color w:val="auto"/>
          <w:sz w:val="24"/>
          <w:szCs w:val="28"/>
          <w:lang w:bidi="ar-LB"/>
        </w:rPr>
        <w:t>.</w:t>
      </w:r>
      <w:r w:rsidR="001601CC" w:rsidRPr="000F0F06">
        <w:rPr>
          <w:rFonts w:asciiTheme="majorBidi" w:hAnsiTheme="majorBidi" w:cstheme="majorBidi"/>
          <w:color w:val="auto"/>
          <w:sz w:val="24"/>
          <w:szCs w:val="24"/>
          <w:lang w:bidi="ar-LB"/>
        </w:rPr>
        <w:t>3</w:t>
      </w:r>
      <w:r w:rsidRPr="000F0F06">
        <w:rPr>
          <w:rFonts w:ascii="Times New Roman" w:hAnsi="Times New Roman" w:cs="Simplified Arabic"/>
          <w:color w:val="auto"/>
          <w:sz w:val="24"/>
          <w:szCs w:val="28"/>
          <w:rtl/>
          <w:lang w:bidi="ar-LB"/>
        </w:rPr>
        <w:t>%</w:t>
      </w:r>
      <w:r w:rsidR="001601CC"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إن ارتفاع نسبة من خاضوا هذه الطريق على الرغم من خطورتها العالية يعود لانخفاض تكلفتها بالنسبة للطرق الأخرى ولإمكانية الوصول إلى الدول التي يتم من خلالها انطلاق المراكب أو السفن</w:t>
      </w:r>
      <w:r w:rsidR="001601CC"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كتركيا التي كانت تستقبل فلسطين</w:t>
      </w:r>
      <w:r w:rsidR="001601CC" w:rsidRPr="000F0F06">
        <w:rPr>
          <w:rFonts w:ascii="Times New Roman" w:hAnsi="Times New Roman" w:cs="Simplified Arabic" w:hint="cs"/>
          <w:color w:val="auto"/>
          <w:sz w:val="24"/>
          <w:szCs w:val="28"/>
          <w:rtl/>
          <w:lang w:bidi="ar-LB"/>
        </w:rPr>
        <w:t>ي</w:t>
      </w:r>
      <w:r w:rsidRPr="000F0F06">
        <w:rPr>
          <w:rFonts w:ascii="Times New Roman" w:hAnsi="Times New Roman" w:cs="Simplified Arabic"/>
          <w:color w:val="auto"/>
          <w:sz w:val="24"/>
          <w:szCs w:val="28"/>
          <w:rtl/>
          <w:lang w:bidi="ar-LB"/>
        </w:rPr>
        <w:t>ي سوري</w:t>
      </w:r>
      <w:r w:rsidR="009779AB"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في بداية الأحداث أو من خلال حدودها غير </w:t>
      </w:r>
      <w:r w:rsidR="001601CC" w:rsidRPr="000F0F06">
        <w:rPr>
          <w:rFonts w:ascii="Times New Roman" w:hAnsi="Times New Roman" w:cs="Simplified Arabic" w:hint="cs"/>
          <w:color w:val="auto"/>
          <w:sz w:val="24"/>
          <w:szCs w:val="28"/>
          <w:rtl/>
          <w:lang w:bidi="ar-LB"/>
        </w:rPr>
        <w:t>ال</w:t>
      </w:r>
      <w:r w:rsidRPr="000F0F06">
        <w:rPr>
          <w:rFonts w:ascii="Times New Roman" w:hAnsi="Times New Roman" w:cs="Simplified Arabic"/>
          <w:color w:val="auto"/>
          <w:sz w:val="24"/>
          <w:szCs w:val="28"/>
          <w:rtl/>
          <w:lang w:bidi="ar-LB"/>
        </w:rPr>
        <w:t>مضبوطة، أو من مصر التي سمحت لفلسطين</w:t>
      </w:r>
      <w:r w:rsidR="001601CC" w:rsidRPr="000F0F06">
        <w:rPr>
          <w:rFonts w:ascii="Times New Roman" w:hAnsi="Times New Roman" w:cs="Simplified Arabic" w:hint="cs"/>
          <w:color w:val="auto"/>
          <w:sz w:val="24"/>
          <w:szCs w:val="28"/>
          <w:rtl/>
          <w:lang w:bidi="ar-LB"/>
        </w:rPr>
        <w:t>ي</w:t>
      </w:r>
      <w:r w:rsidRPr="000F0F06">
        <w:rPr>
          <w:rFonts w:ascii="Times New Roman" w:hAnsi="Times New Roman" w:cs="Simplified Arabic"/>
          <w:color w:val="auto"/>
          <w:sz w:val="24"/>
          <w:szCs w:val="28"/>
          <w:rtl/>
          <w:lang w:bidi="ar-LB"/>
        </w:rPr>
        <w:t>ي سوري</w:t>
      </w:r>
      <w:r w:rsidR="009779AB"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دخول أراضيها في بداية النزاع لتعود وتغلق أبوابها أمامهم. وأجاب </w:t>
      </w:r>
      <w:r w:rsidR="001601CC" w:rsidRPr="000F0F06">
        <w:rPr>
          <w:rFonts w:asciiTheme="majorBidi" w:hAnsiTheme="majorBidi" w:cstheme="majorBidi"/>
          <w:color w:val="auto"/>
          <w:sz w:val="24"/>
          <w:szCs w:val="24"/>
          <w:lang w:bidi="ar-LB"/>
        </w:rPr>
        <w:t>6</w:t>
      </w:r>
      <w:r w:rsidR="001601CC" w:rsidRPr="000F0F06">
        <w:rPr>
          <w:rFonts w:ascii="Times New Roman" w:hAnsi="Times New Roman" w:cs="Simplified Arabic"/>
          <w:color w:val="auto"/>
          <w:sz w:val="24"/>
          <w:szCs w:val="28"/>
          <w:lang w:bidi="ar-LB"/>
        </w:rPr>
        <w:t>.</w:t>
      </w:r>
      <w:r w:rsidR="001601CC" w:rsidRPr="000F0F06">
        <w:rPr>
          <w:rFonts w:asciiTheme="majorBidi" w:hAnsiTheme="majorBidi" w:cstheme="majorBidi"/>
          <w:color w:val="auto"/>
          <w:sz w:val="24"/>
          <w:szCs w:val="24"/>
          <w:lang w:bidi="ar-LB"/>
        </w:rPr>
        <w:t>8</w:t>
      </w:r>
      <w:r w:rsidRPr="000F0F06">
        <w:rPr>
          <w:rFonts w:ascii="Times New Roman" w:hAnsi="Times New Roman" w:cs="Simplified Arabic"/>
          <w:color w:val="auto"/>
          <w:sz w:val="24"/>
          <w:szCs w:val="28"/>
          <w:rtl/>
          <w:lang w:bidi="ar-LB"/>
        </w:rPr>
        <w:t>% أنهم وصلوا بالطائرة باستخدام جواز شبيه</w:t>
      </w:r>
      <w:r w:rsidR="001601CC"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ويرجع تدني نسبة من استخدم هذه الطريقة لارتفاع تكلفتها وتشديد الدول إجراءاتها الأمنية في المطارات. أما من عبر الصحراء الإفريقية ليركب البحر واستطاع الوصول إلى أوروبا </w:t>
      </w:r>
      <w:r w:rsidR="001601CC" w:rsidRPr="000F0F06">
        <w:rPr>
          <w:rFonts w:ascii="Times New Roman" w:hAnsi="Times New Roman" w:cs="Simplified Arabic" w:hint="cs"/>
          <w:color w:val="auto"/>
          <w:sz w:val="24"/>
          <w:szCs w:val="28"/>
          <w:rtl/>
          <w:lang w:bidi="ar-LB"/>
        </w:rPr>
        <w:t xml:space="preserve">فقد </w:t>
      </w:r>
      <w:r w:rsidRPr="000F0F06">
        <w:rPr>
          <w:rFonts w:ascii="Times New Roman" w:hAnsi="Times New Roman" w:cs="Simplified Arabic"/>
          <w:color w:val="auto"/>
          <w:sz w:val="24"/>
          <w:szCs w:val="28"/>
          <w:rtl/>
          <w:lang w:bidi="ar-LB"/>
        </w:rPr>
        <w:t xml:space="preserve">بلغت نسبتهم </w:t>
      </w:r>
      <w:r w:rsidR="001601CC" w:rsidRPr="000F0F06">
        <w:rPr>
          <w:rFonts w:asciiTheme="majorBidi" w:hAnsiTheme="majorBidi" w:cstheme="majorBidi"/>
          <w:color w:val="auto"/>
          <w:sz w:val="24"/>
          <w:szCs w:val="24"/>
          <w:lang w:bidi="ar-LB"/>
        </w:rPr>
        <w:t>3</w:t>
      </w:r>
      <w:r w:rsidR="001601CC" w:rsidRPr="000F0F06">
        <w:rPr>
          <w:rFonts w:ascii="Times New Roman" w:hAnsi="Times New Roman" w:cs="Simplified Arabic"/>
          <w:color w:val="auto"/>
          <w:sz w:val="24"/>
          <w:szCs w:val="28"/>
          <w:lang w:bidi="ar-LB"/>
        </w:rPr>
        <w:t>.</w:t>
      </w:r>
      <w:r w:rsidR="001601CC" w:rsidRPr="000F0F06">
        <w:rPr>
          <w:rFonts w:asciiTheme="majorBidi" w:hAnsiTheme="majorBidi" w:cstheme="majorBidi"/>
          <w:color w:val="auto"/>
          <w:sz w:val="24"/>
          <w:szCs w:val="24"/>
          <w:lang w:bidi="ar-LB"/>
        </w:rPr>
        <w:t>1</w:t>
      </w:r>
      <w:r w:rsidRPr="000F0F06">
        <w:rPr>
          <w:rFonts w:ascii="Times New Roman" w:hAnsi="Times New Roman" w:cs="Simplified Arabic"/>
          <w:color w:val="auto"/>
          <w:sz w:val="24"/>
          <w:szCs w:val="28"/>
          <w:rtl/>
          <w:lang w:bidi="ar-LB"/>
        </w:rPr>
        <w:t>%</w:t>
      </w:r>
      <w:r w:rsidR="001601CC"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هذه الطريق شاقة</w:t>
      </w:r>
      <w:r w:rsidR="001601CC"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لها صعوباتها </w:t>
      </w:r>
      <w:proofErr w:type="spellStart"/>
      <w:r w:rsidRPr="000F0F06">
        <w:rPr>
          <w:rFonts w:ascii="Times New Roman" w:hAnsi="Times New Roman" w:cs="Simplified Arabic"/>
          <w:color w:val="auto"/>
          <w:sz w:val="24"/>
          <w:szCs w:val="28"/>
          <w:rtl/>
          <w:lang w:bidi="ar-LB"/>
        </w:rPr>
        <w:t>ومخاطرها</w:t>
      </w:r>
      <w:proofErr w:type="spellEnd"/>
      <w:r w:rsidRPr="000F0F06">
        <w:rPr>
          <w:rFonts w:ascii="Times New Roman" w:hAnsi="Times New Roman" w:cs="Simplified Arabic"/>
          <w:color w:val="auto"/>
          <w:sz w:val="24"/>
          <w:szCs w:val="28"/>
          <w:rtl/>
          <w:lang w:bidi="ar-LB"/>
        </w:rPr>
        <w:t xml:space="preserve">، كالتيه عبر الصحراء وعدم الخروج منها، مما جعل نسبة الإقبال عليها </w:t>
      </w:r>
      <w:r w:rsidR="001601CC"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 xml:space="preserve">قل. وقد أجاب </w:t>
      </w:r>
      <w:r w:rsidR="001601CC" w:rsidRPr="000F0F06">
        <w:rPr>
          <w:rFonts w:asciiTheme="majorBidi" w:hAnsiTheme="majorBidi" w:cstheme="majorBidi"/>
          <w:color w:val="auto"/>
          <w:sz w:val="24"/>
          <w:szCs w:val="24"/>
          <w:lang w:bidi="ar-LB"/>
        </w:rPr>
        <w:t>8</w:t>
      </w:r>
      <w:r w:rsidR="001601CC" w:rsidRPr="000F0F06">
        <w:rPr>
          <w:rFonts w:ascii="Times New Roman" w:hAnsi="Times New Roman" w:cs="Simplified Arabic"/>
          <w:color w:val="auto"/>
          <w:sz w:val="24"/>
          <w:szCs w:val="28"/>
          <w:lang w:bidi="ar-LB"/>
        </w:rPr>
        <w:t>.</w:t>
      </w:r>
      <w:r w:rsidR="001601CC" w:rsidRPr="000F0F06">
        <w:rPr>
          <w:rFonts w:asciiTheme="majorBidi" w:hAnsiTheme="majorBidi" w:cstheme="majorBidi"/>
          <w:color w:val="auto"/>
          <w:sz w:val="24"/>
          <w:szCs w:val="24"/>
          <w:lang w:bidi="ar-LB"/>
        </w:rPr>
        <w:t>8</w:t>
      </w:r>
      <w:r w:rsidRPr="000F0F06">
        <w:rPr>
          <w:rFonts w:ascii="Times New Roman" w:hAnsi="Times New Roman" w:cs="Simplified Arabic"/>
          <w:color w:val="auto"/>
          <w:sz w:val="24"/>
          <w:szCs w:val="28"/>
          <w:rtl/>
          <w:lang w:bidi="ar-LB"/>
        </w:rPr>
        <w:t>% من الأفراد الذين وصلوا بطريقة غير شرعية بإجابات مختلفة</w:t>
      </w:r>
      <w:r w:rsidR="001601CC"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تنوعت بين</w:t>
      </w:r>
      <w:r w:rsidR="00225324"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عن طريق البر</w:t>
      </w:r>
      <w:r w:rsidR="001601CC"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والمشي على الأقدام عبر الغابات</w:t>
      </w:r>
      <w:r w:rsidR="001601CC"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والجمع بين عدد من الوسائل والطرق سواء جوا</w:t>
      </w:r>
      <w:r w:rsidR="001601CC"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أ</w:t>
      </w:r>
      <w:r w:rsidR="001601CC" w:rsidRPr="000F0F06">
        <w:rPr>
          <w:rFonts w:ascii="Times New Roman" w:hAnsi="Times New Roman" w:cs="Simplified Arabic" w:hint="cs"/>
          <w:color w:val="auto"/>
          <w:sz w:val="24"/>
          <w:szCs w:val="28"/>
          <w:rtl/>
          <w:lang w:bidi="ar-LB"/>
        </w:rPr>
        <w:t>م</w:t>
      </w:r>
      <w:r w:rsidRPr="000F0F06">
        <w:rPr>
          <w:rFonts w:ascii="Times New Roman" w:hAnsi="Times New Roman" w:cs="Simplified Arabic"/>
          <w:color w:val="auto"/>
          <w:sz w:val="24"/>
          <w:szCs w:val="28"/>
          <w:rtl/>
          <w:lang w:bidi="ar-LB"/>
        </w:rPr>
        <w:t xml:space="preserve"> برا</w:t>
      </w:r>
      <w:r w:rsidR="001601CC" w:rsidRPr="000F0F06">
        <w:rPr>
          <w:rFonts w:ascii="Times New Roman" w:hAnsi="Times New Roman" w:cs="Simplified Arabic" w:hint="cs"/>
          <w:color w:val="auto"/>
          <w:sz w:val="24"/>
          <w:szCs w:val="28"/>
          <w:rtl/>
          <w:lang w:bidi="ar-LB"/>
        </w:rPr>
        <w:t>ً</w:t>
      </w:r>
      <w:r w:rsidR="001601CC" w:rsidRPr="000F0F06">
        <w:rPr>
          <w:rFonts w:ascii="Times New Roman" w:hAnsi="Times New Roman" w:cs="Simplified Arabic"/>
          <w:color w:val="auto"/>
          <w:sz w:val="24"/>
          <w:szCs w:val="28"/>
          <w:rtl/>
          <w:lang w:bidi="ar-LB"/>
        </w:rPr>
        <w:t xml:space="preserve"> أ</w:t>
      </w:r>
      <w:r w:rsidR="001601CC" w:rsidRPr="000F0F06">
        <w:rPr>
          <w:rFonts w:ascii="Times New Roman" w:hAnsi="Times New Roman" w:cs="Simplified Arabic" w:hint="cs"/>
          <w:color w:val="auto"/>
          <w:sz w:val="24"/>
          <w:szCs w:val="28"/>
          <w:rtl/>
          <w:lang w:bidi="ar-LB"/>
        </w:rPr>
        <w:t>م</w:t>
      </w:r>
      <w:r w:rsidRPr="000F0F06">
        <w:rPr>
          <w:rFonts w:ascii="Times New Roman" w:hAnsi="Times New Roman" w:cs="Simplified Arabic"/>
          <w:color w:val="auto"/>
          <w:sz w:val="24"/>
          <w:szCs w:val="28"/>
          <w:rtl/>
          <w:lang w:bidi="ar-LB"/>
        </w:rPr>
        <w:t xml:space="preserve"> بحرا</w:t>
      </w:r>
      <w:r w:rsidR="001601CC"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وكذلك استطاع البعض الوصول عن طريق سيبيريا لتتنوع الطرق وتتوحد الرغبات بالوصول إلى أوروبا.</w:t>
      </w:r>
    </w:p>
    <w:p w14:paraId="5DDF4587" w14:textId="47F2B77F" w:rsidR="001209D0" w:rsidRPr="000F0F06" w:rsidRDefault="00646448" w:rsidP="00973A91">
      <w:pPr>
        <w:pStyle w:val="1"/>
        <w:tabs>
          <w:tab w:val="left" w:pos="939"/>
        </w:tabs>
        <w:spacing w:after="0" w:line="264" w:lineRule="auto"/>
        <w:ind w:firstLine="284"/>
        <w:jc w:val="both"/>
        <w:rPr>
          <w:rFonts w:ascii="Times New Roman" w:hAnsi="Times New Roman" w:cs="Simplified Arabic"/>
          <w:bCs/>
          <w:color w:val="auto"/>
          <w:sz w:val="24"/>
          <w:szCs w:val="28"/>
          <w:lang w:bidi="ar-LB"/>
        </w:rPr>
      </w:pPr>
      <w:r w:rsidRPr="000F0F06">
        <w:rPr>
          <w:rFonts w:ascii="Times New Roman" w:hAnsi="Times New Roman" w:cs="Simplified Arabic"/>
          <w:color w:val="auto"/>
          <w:sz w:val="24"/>
          <w:szCs w:val="28"/>
          <w:rtl/>
          <w:lang w:bidi="ar-LB"/>
        </w:rPr>
        <w:t xml:space="preserve"> </w:t>
      </w:r>
      <w:r w:rsidR="00035134" w:rsidRPr="000F0F06">
        <w:rPr>
          <w:rFonts w:ascii="Times New Roman" w:hAnsi="Times New Roman" w:cs="Simplified Arabic" w:hint="cs"/>
          <w:bCs/>
          <w:color w:val="auto"/>
          <w:sz w:val="24"/>
          <w:szCs w:val="28"/>
          <w:rtl/>
          <w:lang w:bidi="ar-LB"/>
        </w:rPr>
        <w:t>ج.</w:t>
      </w:r>
      <w:r w:rsidR="000D38E3" w:rsidRPr="000F0F06">
        <w:rPr>
          <w:rFonts w:ascii="Times New Roman" w:hAnsi="Times New Roman" w:cs="Simplified Arabic"/>
          <w:bCs/>
          <w:color w:val="auto"/>
          <w:sz w:val="24"/>
          <w:szCs w:val="28"/>
          <w:rtl/>
          <w:lang w:bidi="ar-LB"/>
        </w:rPr>
        <w:t xml:space="preserve"> </w:t>
      </w:r>
      <w:r w:rsidRPr="000F0F06">
        <w:rPr>
          <w:rFonts w:ascii="Times New Roman" w:hAnsi="Times New Roman" w:cs="Simplified Arabic"/>
          <w:bCs/>
          <w:color w:val="auto"/>
          <w:sz w:val="24"/>
          <w:szCs w:val="28"/>
          <w:rtl/>
          <w:lang w:bidi="ar-LB"/>
        </w:rPr>
        <w:t>ما المخاطر التي واجهتك في رحلة الهجرة؟</w:t>
      </w:r>
    </w:p>
    <w:p w14:paraId="597B24C2" w14:textId="125FCEB2" w:rsidR="001209D0" w:rsidRPr="000F0F06" w:rsidRDefault="00121116" w:rsidP="000F6C1D">
      <w:pPr>
        <w:pStyle w:val="1"/>
        <w:tabs>
          <w:tab w:val="left" w:pos="939"/>
        </w:tabs>
        <w:spacing w:after="0" w:line="264" w:lineRule="auto"/>
        <w:jc w:val="center"/>
        <w:rPr>
          <w:rFonts w:ascii="Times New Roman" w:hAnsi="Times New Roman" w:cs="Simplified Arabic"/>
          <w:b/>
          <w:bCs/>
          <w:color w:val="auto"/>
          <w:sz w:val="24"/>
          <w:szCs w:val="28"/>
          <w:lang w:bidi="ar-LB"/>
        </w:rPr>
      </w:pPr>
      <w:r w:rsidRPr="000F0F06">
        <w:rPr>
          <w:rFonts w:ascii="Times New Roman" w:hAnsi="Times New Roman" w:cs="Simplified Arabic"/>
          <w:b/>
          <w:bCs/>
          <w:color w:val="auto"/>
          <w:sz w:val="24"/>
          <w:szCs w:val="28"/>
          <w:rtl/>
          <w:lang w:bidi="ar-LB"/>
        </w:rPr>
        <w:t>الشكل</w:t>
      </w:r>
      <w:r w:rsidR="003B61FB" w:rsidRPr="000F0F06">
        <w:rPr>
          <w:rFonts w:ascii="Times New Roman" w:hAnsi="Times New Roman" w:cs="Simplified Arabic" w:hint="cs"/>
          <w:b/>
          <w:bCs/>
          <w:color w:val="auto"/>
          <w:sz w:val="24"/>
          <w:szCs w:val="28"/>
          <w:rtl/>
          <w:lang w:bidi="ar-LB"/>
        </w:rPr>
        <w:t xml:space="preserve"> رقم</w:t>
      </w:r>
      <w:r w:rsidRPr="000F0F06">
        <w:rPr>
          <w:rFonts w:ascii="Times New Roman" w:hAnsi="Times New Roman" w:cs="Simplified Arabic"/>
          <w:b/>
          <w:bCs/>
          <w:color w:val="auto"/>
          <w:sz w:val="24"/>
          <w:szCs w:val="28"/>
          <w:rtl/>
          <w:lang w:bidi="ar-LB"/>
        </w:rPr>
        <w:t xml:space="preserve"> (</w:t>
      </w:r>
      <w:r w:rsidR="00646448" w:rsidRPr="000F0F06">
        <w:rPr>
          <w:rFonts w:asciiTheme="majorBidi" w:hAnsiTheme="majorBidi" w:cstheme="majorBidi"/>
          <w:b/>
          <w:bCs/>
          <w:color w:val="auto"/>
          <w:sz w:val="24"/>
          <w:szCs w:val="24"/>
          <w:rtl/>
          <w:lang w:bidi="ar-LB"/>
        </w:rPr>
        <w:t>7</w:t>
      </w:r>
      <w:r w:rsidR="00646448" w:rsidRPr="000F0F06">
        <w:rPr>
          <w:rFonts w:ascii="Times New Roman" w:hAnsi="Times New Roman" w:cs="Simplified Arabic"/>
          <w:b/>
          <w:bCs/>
          <w:color w:val="auto"/>
          <w:sz w:val="24"/>
          <w:szCs w:val="28"/>
          <w:rtl/>
          <w:lang w:bidi="ar-LB"/>
        </w:rPr>
        <w:t>)</w:t>
      </w:r>
      <w:r w:rsidR="003B61FB" w:rsidRPr="000F0F06">
        <w:rPr>
          <w:rFonts w:ascii="Times New Roman" w:hAnsi="Times New Roman" w:cs="Simplified Arabic" w:hint="cs"/>
          <w:b/>
          <w:bCs/>
          <w:color w:val="auto"/>
          <w:sz w:val="24"/>
          <w:szCs w:val="28"/>
          <w:rtl/>
          <w:lang w:bidi="ar-LB"/>
        </w:rPr>
        <w:t>:</w:t>
      </w:r>
      <w:r w:rsidR="00646448" w:rsidRPr="000F0F06">
        <w:rPr>
          <w:rFonts w:ascii="Times New Roman" w:hAnsi="Times New Roman" w:cs="Simplified Arabic"/>
          <w:b/>
          <w:bCs/>
          <w:color w:val="auto"/>
          <w:sz w:val="24"/>
          <w:szCs w:val="28"/>
          <w:rtl/>
          <w:lang w:bidi="ar-LB"/>
        </w:rPr>
        <w:t xml:space="preserve"> المخاطر التي واجهت اللاجئين في الهجرة</w:t>
      </w:r>
    </w:p>
    <w:p w14:paraId="666B4C4E" w14:textId="77777777" w:rsidR="000F6C1D" w:rsidRPr="000F0F06" w:rsidRDefault="000F6C1D" w:rsidP="000F6C1D">
      <w:pPr>
        <w:pStyle w:val="1"/>
        <w:tabs>
          <w:tab w:val="left" w:pos="5510"/>
        </w:tabs>
        <w:spacing w:after="0" w:line="264" w:lineRule="auto"/>
        <w:jc w:val="center"/>
        <w:rPr>
          <w:rFonts w:ascii="Times New Roman" w:hAnsi="Times New Roman" w:cs="Simplified Arabic"/>
          <w:bCs/>
          <w:color w:val="auto"/>
          <w:sz w:val="24"/>
          <w:szCs w:val="28"/>
          <w:lang w:bidi="ar-LB"/>
        </w:rPr>
      </w:pPr>
    </w:p>
    <w:p w14:paraId="39FAF0F6" w14:textId="77777777" w:rsidR="001209D0" w:rsidRPr="000F0F06" w:rsidRDefault="00646448" w:rsidP="00C4004A">
      <w:pPr>
        <w:pStyle w:val="1"/>
        <w:tabs>
          <w:tab w:val="left" w:pos="5510"/>
        </w:tabs>
        <w:spacing w:after="0" w:line="264" w:lineRule="auto"/>
        <w:ind w:left="-710"/>
        <w:jc w:val="center"/>
        <w:rPr>
          <w:rFonts w:ascii="Times New Roman" w:hAnsi="Times New Roman" w:cs="Simplified Arabic"/>
          <w:color w:val="auto"/>
          <w:sz w:val="24"/>
          <w:szCs w:val="28"/>
          <w:lang w:bidi="ar-LB"/>
        </w:rPr>
      </w:pPr>
      <w:r w:rsidRPr="000F0F06">
        <w:rPr>
          <w:rFonts w:ascii="Times New Roman" w:hAnsi="Times New Roman" w:cs="Simplified Arabic"/>
          <w:noProof/>
          <w:color w:val="auto"/>
          <w:sz w:val="24"/>
          <w:szCs w:val="28"/>
        </w:rPr>
        <w:drawing>
          <wp:inline distT="0" distB="0" distL="0" distR="0" wp14:anchorId="38039903" wp14:editId="0EE0A1D6">
            <wp:extent cx="6368601" cy="1572768"/>
            <wp:effectExtent l="0" t="0" r="0" b="889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t="3597"/>
                    <a:stretch>
                      <a:fillRect/>
                    </a:stretch>
                  </pic:blipFill>
                  <pic:spPr>
                    <a:xfrm>
                      <a:off x="0" y="0"/>
                      <a:ext cx="6435671" cy="1589331"/>
                    </a:xfrm>
                    <a:prstGeom prst="rect">
                      <a:avLst/>
                    </a:prstGeom>
                    <a:ln/>
                  </pic:spPr>
                </pic:pic>
              </a:graphicData>
            </a:graphic>
          </wp:inline>
        </w:drawing>
      </w:r>
    </w:p>
    <w:p w14:paraId="74F25599" w14:textId="77777777" w:rsidR="001601CC" w:rsidRPr="000F0F06" w:rsidRDefault="001601CC" w:rsidP="00973A91">
      <w:pPr>
        <w:pStyle w:val="1"/>
        <w:tabs>
          <w:tab w:val="left" w:pos="5510"/>
        </w:tabs>
        <w:spacing w:after="0" w:line="264" w:lineRule="auto"/>
        <w:ind w:firstLine="284"/>
        <w:jc w:val="both"/>
        <w:rPr>
          <w:rFonts w:ascii="Times New Roman" w:hAnsi="Times New Roman" w:cs="Simplified Arabic"/>
          <w:color w:val="auto"/>
          <w:sz w:val="24"/>
          <w:szCs w:val="28"/>
          <w:rtl/>
          <w:lang w:bidi="ar-LB"/>
        </w:rPr>
      </w:pPr>
    </w:p>
    <w:p w14:paraId="6AFAD5F8" w14:textId="2B50905B" w:rsidR="001209D0" w:rsidRPr="000F0F06" w:rsidRDefault="00646448" w:rsidP="00973A91">
      <w:pPr>
        <w:pStyle w:val="1"/>
        <w:tabs>
          <w:tab w:val="left" w:pos="5510"/>
        </w:tabs>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color w:val="auto"/>
          <w:sz w:val="24"/>
          <w:szCs w:val="28"/>
          <w:rtl/>
          <w:lang w:bidi="ar-LB"/>
        </w:rPr>
        <w:lastRenderedPageBreak/>
        <w:t>يوضح الشكل</w:t>
      </w:r>
      <w:r w:rsidR="003B61FB" w:rsidRPr="000F0F06">
        <w:rPr>
          <w:rFonts w:ascii="Times New Roman" w:hAnsi="Times New Roman" w:cs="Simplified Arabic" w:hint="cs"/>
          <w:color w:val="auto"/>
          <w:sz w:val="24"/>
          <w:szCs w:val="28"/>
          <w:rtl/>
          <w:lang w:bidi="ar-LB"/>
        </w:rPr>
        <w:t xml:space="preserve"> رقم</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7</w:t>
      </w:r>
      <w:r w:rsidRPr="000F0F06">
        <w:rPr>
          <w:rFonts w:ascii="Times New Roman" w:hAnsi="Times New Roman" w:cs="Simplified Arabic"/>
          <w:color w:val="auto"/>
          <w:sz w:val="24"/>
          <w:szCs w:val="28"/>
          <w:rtl/>
          <w:lang w:bidi="ar-LB"/>
        </w:rPr>
        <w:t>) أهم المشكلات التي واجهت أفراد العينة في رحلتهم للوصول إلى أوروبا (في هذا السؤال يحق للمبحوث اختيار عدة إجابات في الوقت نفسه)</w:t>
      </w:r>
      <w:r w:rsidR="00D140F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وجاءت المشكلات المالية بأكبر عدد من الإجابات </w:t>
      </w:r>
      <w:r w:rsidR="00D140F2" w:rsidRPr="000F0F06">
        <w:rPr>
          <w:rFonts w:ascii="Times New Roman" w:hAnsi="Times New Roman" w:cs="Simplified Arabic" w:hint="cs"/>
          <w:color w:val="auto"/>
          <w:sz w:val="24"/>
          <w:szCs w:val="28"/>
          <w:rtl/>
          <w:lang w:bidi="ar-LB"/>
        </w:rPr>
        <w:t>(</w:t>
      </w:r>
      <w:r w:rsidRPr="000F0F06">
        <w:rPr>
          <w:rFonts w:asciiTheme="majorBidi" w:hAnsiTheme="majorBidi" w:cstheme="majorBidi"/>
          <w:color w:val="auto"/>
          <w:sz w:val="24"/>
          <w:szCs w:val="24"/>
          <w:rtl/>
          <w:lang w:bidi="ar-LB"/>
        </w:rPr>
        <w:t>170</w:t>
      </w:r>
      <w:r w:rsidR="00D140F2"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 xml:space="preserve">ونسبة </w:t>
      </w:r>
      <w:r w:rsidR="00D140F2" w:rsidRPr="000F0F06">
        <w:rPr>
          <w:rFonts w:asciiTheme="majorBidi" w:hAnsiTheme="majorBidi" w:cstheme="majorBidi"/>
          <w:color w:val="auto"/>
          <w:sz w:val="24"/>
          <w:szCs w:val="24"/>
          <w:lang w:bidi="ar-LB"/>
        </w:rPr>
        <w:t>51</w:t>
      </w:r>
      <w:r w:rsidR="00D140F2" w:rsidRPr="000F0F06">
        <w:rPr>
          <w:rFonts w:ascii="Times New Roman" w:hAnsi="Times New Roman" w:cs="Simplified Arabic"/>
          <w:color w:val="auto"/>
          <w:sz w:val="24"/>
          <w:szCs w:val="28"/>
          <w:lang w:bidi="ar-LB"/>
        </w:rPr>
        <w:t>.</w:t>
      </w:r>
      <w:r w:rsidR="00D140F2" w:rsidRPr="000F0F06">
        <w:rPr>
          <w:rFonts w:asciiTheme="majorBidi" w:hAnsiTheme="majorBidi" w:cstheme="majorBidi"/>
          <w:color w:val="auto"/>
          <w:sz w:val="24"/>
          <w:szCs w:val="24"/>
          <w:lang w:bidi="ar-LB"/>
        </w:rPr>
        <w:t>6</w:t>
      </w:r>
      <w:r w:rsidRPr="000F0F06">
        <w:rPr>
          <w:rFonts w:ascii="Times New Roman" w:hAnsi="Times New Roman" w:cs="Simplified Arabic"/>
          <w:color w:val="auto"/>
          <w:sz w:val="24"/>
          <w:szCs w:val="28"/>
          <w:rtl/>
          <w:lang w:bidi="ar-LB"/>
        </w:rPr>
        <w:t xml:space="preserve">% من أفراد العينة قد عانوا منها، تليها المشكلات الأمنية حيث بلغت نسبة من واجهتهم </w:t>
      </w:r>
      <w:r w:rsidRPr="000F0F06">
        <w:rPr>
          <w:rFonts w:asciiTheme="majorBidi" w:hAnsiTheme="majorBidi" w:cstheme="majorBidi"/>
          <w:color w:val="auto"/>
          <w:sz w:val="24"/>
          <w:szCs w:val="24"/>
          <w:rtl/>
          <w:lang w:bidi="ar-LB"/>
        </w:rPr>
        <w:t>41</w:t>
      </w:r>
      <w:r w:rsidRPr="000F0F06">
        <w:rPr>
          <w:rFonts w:ascii="Times New Roman" w:hAnsi="Times New Roman" w:cs="Simplified Arabic"/>
          <w:color w:val="auto"/>
          <w:sz w:val="24"/>
          <w:szCs w:val="28"/>
          <w:rtl/>
          <w:lang w:bidi="ar-LB"/>
        </w:rPr>
        <w:t xml:space="preserve">% من إجمالي العينة، أما مشاكل النصب والاحتيال فقد تعرض لها </w:t>
      </w:r>
      <w:r w:rsidRPr="000F0F06">
        <w:rPr>
          <w:rFonts w:asciiTheme="majorBidi" w:hAnsiTheme="majorBidi" w:cstheme="majorBidi"/>
          <w:color w:val="auto"/>
          <w:sz w:val="24"/>
          <w:szCs w:val="24"/>
          <w:rtl/>
          <w:lang w:bidi="ar-LB"/>
        </w:rPr>
        <w:t>107</w:t>
      </w:r>
      <w:r w:rsidRPr="000F0F06">
        <w:rPr>
          <w:rFonts w:ascii="Times New Roman" w:hAnsi="Times New Roman" w:cs="Simplified Arabic"/>
          <w:color w:val="auto"/>
          <w:sz w:val="24"/>
          <w:szCs w:val="28"/>
          <w:rtl/>
          <w:lang w:bidi="ar-LB"/>
        </w:rPr>
        <w:t xml:space="preserve"> من أفراد العينة وبنسبة </w:t>
      </w:r>
      <w:r w:rsidR="00D140F2" w:rsidRPr="000F0F06">
        <w:rPr>
          <w:rFonts w:asciiTheme="majorBidi" w:hAnsiTheme="majorBidi" w:cstheme="majorBidi"/>
          <w:color w:val="auto"/>
          <w:sz w:val="24"/>
          <w:szCs w:val="24"/>
          <w:lang w:bidi="ar-LB"/>
        </w:rPr>
        <w:t>32</w:t>
      </w:r>
      <w:r w:rsidR="00D140F2" w:rsidRPr="000F0F06">
        <w:rPr>
          <w:rFonts w:ascii="Times New Roman" w:hAnsi="Times New Roman" w:cs="Simplified Arabic"/>
          <w:color w:val="auto"/>
          <w:sz w:val="24"/>
          <w:szCs w:val="28"/>
          <w:lang w:bidi="ar-LB"/>
        </w:rPr>
        <w:t>.</w:t>
      </w:r>
      <w:r w:rsidR="00D140F2" w:rsidRPr="000F0F06">
        <w:rPr>
          <w:rFonts w:asciiTheme="majorBidi" w:hAnsiTheme="majorBidi" w:cstheme="majorBidi"/>
          <w:color w:val="auto"/>
          <w:sz w:val="24"/>
          <w:szCs w:val="24"/>
          <w:lang w:bidi="ar-LB"/>
        </w:rPr>
        <w:t>5</w:t>
      </w:r>
      <w:r w:rsidRPr="000F0F06">
        <w:rPr>
          <w:rFonts w:ascii="Times New Roman" w:hAnsi="Times New Roman" w:cs="Simplified Arabic"/>
          <w:color w:val="auto"/>
          <w:sz w:val="24"/>
          <w:szCs w:val="28"/>
          <w:rtl/>
          <w:lang w:bidi="ar-LB"/>
        </w:rPr>
        <w:t xml:space="preserve">%، وتعرض </w:t>
      </w:r>
      <w:r w:rsidRPr="000F0F06">
        <w:rPr>
          <w:rFonts w:asciiTheme="majorBidi" w:hAnsiTheme="majorBidi" w:cstheme="majorBidi"/>
          <w:color w:val="auto"/>
          <w:sz w:val="24"/>
          <w:szCs w:val="24"/>
          <w:rtl/>
          <w:lang w:bidi="ar-LB"/>
        </w:rPr>
        <w:t>92</w:t>
      </w:r>
      <w:r w:rsidRPr="000F0F06">
        <w:rPr>
          <w:rFonts w:ascii="Times New Roman" w:hAnsi="Times New Roman" w:cs="Simplified Arabic"/>
          <w:color w:val="auto"/>
          <w:sz w:val="24"/>
          <w:szCs w:val="28"/>
          <w:rtl/>
          <w:lang w:bidi="ar-LB"/>
        </w:rPr>
        <w:t xml:space="preserve"> فرد</w:t>
      </w:r>
      <w:r w:rsidR="00D140F2" w:rsidRPr="000F0F06">
        <w:rPr>
          <w:rFonts w:ascii="Times New Roman" w:hAnsi="Times New Roman" w:cs="Simplified Arabic" w:hint="cs"/>
          <w:color w:val="auto"/>
          <w:sz w:val="24"/>
          <w:szCs w:val="28"/>
          <w:rtl/>
          <w:lang w:bidi="ar-LB"/>
        </w:rPr>
        <w:t>اً</w:t>
      </w:r>
      <w:r w:rsidRPr="000F0F06">
        <w:rPr>
          <w:rFonts w:ascii="Times New Roman" w:hAnsi="Times New Roman" w:cs="Simplified Arabic"/>
          <w:color w:val="auto"/>
          <w:sz w:val="24"/>
          <w:szCs w:val="28"/>
          <w:rtl/>
          <w:lang w:bidi="ar-LB"/>
        </w:rPr>
        <w:t xml:space="preserve"> لغرق القارب وبنسبة </w:t>
      </w:r>
      <w:r w:rsidR="00D140F2" w:rsidRPr="000F0F06">
        <w:rPr>
          <w:rFonts w:asciiTheme="majorBidi" w:hAnsiTheme="majorBidi" w:cstheme="majorBidi"/>
          <w:color w:val="auto"/>
          <w:sz w:val="24"/>
          <w:szCs w:val="24"/>
          <w:lang w:bidi="ar-LB"/>
        </w:rPr>
        <w:t>29</w:t>
      </w:r>
      <w:r w:rsidR="00D140F2" w:rsidRPr="000F0F06">
        <w:rPr>
          <w:rFonts w:ascii="Times New Roman" w:hAnsi="Times New Roman" w:cs="Simplified Arabic"/>
          <w:color w:val="auto"/>
          <w:sz w:val="24"/>
          <w:szCs w:val="28"/>
          <w:lang w:bidi="ar-LB"/>
        </w:rPr>
        <w:t>.</w:t>
      </w:r>
      <w:r w:rsidR="00D140F2" w:rsidRPr="000F0F06">
        <w:rPr>
          <w:rFonts w:asciiTheme="majorBidi" w:hAnsiTheme="majorBidi" w:cstheme="majorBidi"/>
          <w:color w:val="auto"/>
          <w:sz w:val="24"/>
          <w:szCs w:val="24"/>
          <w:lang w:bidi="ar-LB"/>
        </w:rPr>
        <w:t>7</w:t>
      </w:r>
      <w:r w:rsidRPr="000F0F06">
        <w:rPr>
          <w:rFonts w:ascii="Times New Roman" w:hAnsi="Times New Roman" w:cs="Simplified Arabic"/>
          <w:color w:val="auto"/>
          <w:sz w:val="24"/>
          <w:szCs w:val="28"/>
          <w:rtl/>
          <w:lang w:bidi="ar-LB"/>
        </w:rPr>
        <w:t>%</w:t>
      </w:r>
      <w:r w:rsidR="00D140F2"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 xml:space="preserve">من إجمالي العينة، يليها مشكلة الضياع خلال الرحلة بعدد </w:t>
      </w:r>
      <w:r w:rsidRPr="000F0F06">
        <w:rPr>
          <w:rFonts w:asciiTheme="majorBidi" w:hAnsiTheme="majorBidi" w:cstheme="majorBidi"/>
          <w:color w:val="auto"/>
          <w:sz w:val="24"/>
          <w:szCs w:val="24"/>
          <w:rtl/>
          <w:lang w:bidi="ar-LB"/>
        </w:rPr>
        <w:t>81</w:t>
      </w:r>
      <w:r w:rsidRPr="000F0F06">
        <w:rPr>
          <w:rFonts w:ascii="Times New Roman" w:hAnsi="Times New Roman" w:cs="Simplified Arabic"/>
          <w:color w:val="auto"/>
          <w:sz w:val="24"/>
          <w:szCs w:val="28"/>
          <w:rtl/>
          <w:lang w:bidi="ar-LB"/>
        </w:rPr>
        <w:t xml:space="preserve"> إجابة ونسبة </w:t>
      </w:r>
      <w:r w:rsidR="00D140F2" w:rsidRPr="000F0F06">
        <w:rPr>
          <w:rFonts w:asciiTheme="majorBidi" w:hAnsiTheme="majorBidi" w:cstheme="majorBidi"/>
          <w:color w:val="auto"/>
          <w:sz w:val="24"/>
          <w:szCs w:val="24"/>
          <w:lang w:bidi="ar-LB"/>
        </w:rPr>
        <w:t>24</w:t>
      </w:r>
      <w:r w:rsidR="00D140F2" w:rsidRPr="000F0F06">
        <w:rPr>
          <w:rFonts w:ascii="Times New Roman" w:hAnsi="Times New Roman" w:cs="Simplified Arabic"/>
          <w:color w:val="auto"/>
          <w:sz w:val="24"/>
          <w:szCs w:val="28"/>
          <w:lang w:bidi="ar-LB"/>
        </w:rPr>
        <w:t>.</w:t>
      </w:r>
      <w:r w:rsidR="00D140F2" w:rsidRPr="000F0F06">
        <w:rPr>
          <w:rFonts w:asciiTheme="majorBidi" w:hAnsiTheme="majorBidi" w:cstheme="majorBidi"/>
          <w:color w:val="auto"/>
          <w:sz w:val="24"/>
          <w:szCs w:val="24"/>
          <w:lang w:bidi="ar-LB"/>
        </w:rPr>
        <w:t>6</w:t>
      </w:r>
      <w:r w:rsidRPr="000F0F06">
        <w:rPr>
          <w:rFonts w:ascii="Times New Roman" w:hAnsi="Times New Roman" w:cs="Simplified Arabic"/>
          <w:color w:val="auto"/>
          <w:sz w:val="24"/>
          <w:szCs w:val="28"/>
          <w:rtl/>
          <w:lang w:bidi="ar-LB"/>
        </w:rPr>
        <w:t xml:space="preserve">%. أمّا الإجابات المتنوعة الأخرى عن أهم المشكلات التي تعرض لها أفراد العينة </w:t>
      </w:r>
      <w:r w:rsidR="00D140F2" w:rsidRPr="000F0F06">
        <w:rPr>
          <w:rFonts w:ascii="Times New Roman" w:hAnsi="Times New Roman" w:cs="Simplified Arabic" w:hint="cs"/>
          <w:color w:val="auto"/>
          <w:sz w:val="24"/>
          <w:szCs w:val="28"/>
          <w:rtl/>
          <w:lang w:bidi="ar-LB"/>
        </w:rPr>
        <w:t xml:space="preserve">فقد </w:t>
      </w:r>
      <w:r w:rsidRPr="000F0F06">
        <w:rPr>
          <w:rFonts w:ascii="Times New Roman" w:hAnsi="Times New Roman" w:cs="Simplified Arabic"/>
          <w:color w:val="auto"/>
          <w:sz w:val="24"/>
          <w:szCs w:val="28"/>
          <w:rtl/>
          <w:lang w:bidi="ar-LB"/>
        </w:rPr>
        <w:t xml:space="preserve">جاءت بنسبة </w:t>
      </w:r>
      <w:r w:rsidR="00D140F2" w:rsidRPr="000F0F06">
        <w:rPr>
          <w:rFonts w:asciiTheme="majorBidi" w:hAnsiTheme="majorBidi" w:cstheme="majorBidi"/>
          <w:color w:val="auto"/>
          <w:sz w:val="24"/>
          <w:szCs w:val="24"/>
          <w:lang w:bidi="ar-LB"/>
        </w:rPr>
        <w:t>10</w:t>
      </w:r>
      <w:r w:rsidR="00D140F2" w:rsidRPr="000F0F06">
        <w:rPr>
          <w:rFonts w:ascii="Times New Roman" w:hAnsi="Times New Roman" w:cs="Simplified Arabic"/>
          <w:color w:val="auto"/>
          <w:sz w:val="24"/>
          <w:szCs w:val="28"/>
          <w:lang w:bidi="ar-LB"/>
        </w:rPr>
        <w:t>.</w:t>
      </w:r>
      <w:r w:rsidR="00D140F2" w:rsidRPr="000F0F06">
        <w:rPr>
          <w:rFonts w:asciiTheme="majorBidi" w:hAnsiTheme="majorBidi" w:cstheme="majorBidi"/>
          <w:color w:val="auto"/>
          <w:sz w:val="24"/>
          <w:szCs w:val="24"/>
          <w:lang w:bidi="ar-LB"/>
        </w:rPr>
        <w:t>1</w:t>
      </w:r>
      <w:r w:rsidRPr="000F0F06">
        <w:rPr>
          <w:rFonts w:ascii="Times New Roman" w:hAnsi="Times New Roman" w:cs="Simplified Arabic"/>
          <w:color w:val="auto"/>
          <w:sz w:val="24"/>
          <w:szCs w:val="28"/>
          <w:rtl/>
          <w:lang w:bidi="ar-LB"/>
        </w:rPr>
        <w:t>%</w:t>
      </w:r>
      <w:r w:rsidR="00D140F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وتباينت بين عدم التعرض للمصاعب خلال رحلتهم وآخرون واجهوا مشكلات صحية</w:t>
      </w:r>
      <w:r w:rsidR="00D140F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ومشكلات تتعلق بالطقس السيء والعواصف والبرد</w:t>
      </w:r>
      <w:r w:rsidR="00D140F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وكذلك الخوف من الرحلة</w:t>
      </w:r>
      <w:r w:rsidR="00D140F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إضافة لصعوبة الطريق خصوصا</w:t>
      </w:r>
      <w:r w:rsidR="00D140F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لمن سلكه مشيا</w:t>
      </w:r>
      <w:r w:rsidR="00D140F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على الأقدام</w:t>
      </w:r>
      <w:r w:rsidR="00D140F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وتعرض بعضهم الآخر للضرب</w:t>
      </w:r>
      <w:r w:rsidR="00D140F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والإهانة</w:t>
      </w:r>
      <w:r w:rsidR="00D140F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والسجن</w:t>
      </w:r>
      <w:r w:rsidR="00D140F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إلى جانب التعرض لأخطار الموت أكثر من مرة.</w:t>
      </w:r>
    </w:p>
    <w:p w14:paraId="33EF8BAC" w14:textId="602513C2" w:rsidR="001209D0" w:rsidRPr="000F0F06" w:rsidRDefault="00BF0C78" w:rsidP="00973A91">
      <w:pPr>
        <w:pStyle w:val="1"/>
        <w:tabs>
          <w:tab w:val="left" w:pos="5510"/>
        </w:tabs>
        <w:spacing w:after="0" w:line="264" w:lineRule="auto"/>
        <w:ind w:firstLine="284"/>
        <w:jc w:val="both"/>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rtl/>
          <w:lang w:bidi="ar-LB"/>
        </w:rPr>
        <w:t>3</w:t>
      </w:r>
      <w:r w:rsidR="007C4274" w:rsidRPr="000F0F06">
        <w:rPr>
          <w:rFonts w:ascii="Times New Roman" w:hAnsi="Times New Roman" w:cs="Simplified Arabic" w:hint="cs"/>
          <w:bCs/>
          <w:color w:val="auto"/>
          <w:sz w:val="24"/>
          <w:szCs w:val="28"/>
          <w:rtl/>
          <w:lang w:bidi="ar-LB"/>
        </w:rPr>
        <w:t>.</w:t>
      </w:r>
      <w:r w:rsidR="0059217E" w:rsidRPr="000F0F06">
        <w:rPr>
          <w:rFonts w:ascii="Times New Roman" w:hAnsi="Times New Roman" w:cs="Simplified Arabic"/>
          <w:bCs/>
          <w:color w:val="auto"/>
          <w:sz w:val="24"/>
          <w:szCs w:val="28"/>
          <w:rtl/>
          <w:lang w:bidi="ar-LB"/>
        </w:rPr>
        <w:t xml:space="preserve"> </w:t>
      </w:r>
      <w:r w:rsidR="00646448" w:rsidRPr="000F0F06">
        <w:rPr>
          <w:rFonts w:ascii="Times New Roman" w:hAnsi="Times New Roman" w:cs="Simplified Arabic"/>
          <w:bCs/>
          <w:color w:val="auto"/>
          <w:sz w:val="24"/>
          <w:szCs w:val="28"/>
          <w:rtl/>
          <w:lang w:bidi="ar-LB"/>
        </w:rPr>
        <w:t>الأسئلة المتعلقة بأهمية المخيم</w:t>
      </w:r>
      <w:r w:rsidR="004960EE" w:rsidRPr="000F0F06">
        <w:rPr>
          <w:rFonts w:ascii="Times New Roman" w:hAnsi="Times New Roman" w:cs="Simplified Arabic" w:hint="cs"/>
          <w:bCs/>
          <w:color w:val="auto"/>
          <w:sz w:val="24"/>
          <w:szCs w:val="28"/>
          <w:rtl/>
          <w:lang w:bidi="ar-LB"/>
        </w:rPr>
        <w:t>:</w:t>
      </w:r>
    </w:p>
    <w:p w14:paraId="07CE13A3" w14:textId="23BA97AD" w:rsidR="001209D0" w:rsidRPr="000F0F06" w:rsidRDefault="00646448" w:rsidP="00973A91">
      <w:pPr>
        <w:pStyle w:val="1"/>
        <w:numPr>
          <w:ilvl w:val="0"/>
          <w:numId w:val="35"/>
        </w:numPr>
        <w:tabs>
          <w:tab w:val="left" w:pos="5510"/>
        </w:tabs>
        <w:spacing w:after="0" w:line="264" w:lineRule="auto"/>
        <w:jc w:val="both"/>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ما المدة التي عشتها بالمخيم؟</w:t>
      </w:r>
    </w:p>
    <w:p w14:paraId="07D41901" w14:textId="5EB7D4BE" w:rsidR="001209D0" w:rsidRPr="000F0F06" w:rsidRDefault="00121116" w:rsidP="00973A91">
      <w:pPr>
        <w:pStyle w:val="1"/>
        <w:tabs>
          <w:tab w:val="left" w:pos="5510"/>
        </w:tabs>
        <w:spacing w:after="0" w:line="264" w:lineRule="auto"/>
        <w:ind w:firstLine="284"/>
        <w:jc w:val="center"/>
        <w:rPr>
          <w:rFonts w:ascii="Times New Roman" w:hAnsi="Times New Roman" w:cs="Simplified Arabic"/>
          <w:b/>
          <w:bCs/>
          <w:color w:val="auto"/>
          <w:sz w:val="24"/>
          <w:szCs w:val="28"/>
          <w:rtl/>
          <w:lang w:bidi="ar-LB"/>
        </w:rPr>
      </w:pPr>
      <w:r w:rsidRPr="000F0F06">
        <w:rPr>
          <w:rFonts w:ascii="Times New Roman" w:hAnsi="Times New Roman" w:cs="Simplified Arabic"/>
          <w:b/>
          <w:bCs/>
          <w:color w:val="auto"/>
          <w:sz w:val="24"/>
          <w:szCs w:val="28"/>
          <w:rtl/>
          <w:lang w:bidi="ar-LB"/>
        </w:rPr>
        <w:t xml:space="preserve">الشكل </w:t>
      </w:r>
      <w:r w:rsidR="003B61FB" w:rsidRPr="000F0F06">
        <w:rPr>
          <w:rFonts w:ascii="Times New Roman" w:hAnsi="Times New Roman" w:cs="Simplified Arabic" w:hint="cs"/>
          <w:b/>
          <w:bCs/>
          <w:color w:val="auto"/>
          <w:sz w:val="24"/>
          <w:szCs w:val="28"/>
          <w:rtl/>
          <w:lang w:bidi="ar-LB"/>
        </w:rPr>
        <w:t xml:space="preserve">رقم </w:t>
      </w:r>
      <w:r w:rsidRPr="000F0F06">
        <w:rPr>
          <w:rFonts w:ascii="Times New Roman" w:hAnsi="Times New Roman" w:cs="Simplified Arabic"/>
          <w:b/>
          <w:bCs/>
          <w:color w:val="auto"/>
          <w:sz w:val="24"/>
          <w:szCs w:val="28"/>
          <w:rtl/>
          <w:lang w:bidi="ar-LB"/>
        </w:rPr>
        <w:t>(</w:t>
      </w:r>
      <w:r w:rsidR="00646448" w:rsidRPr="000F0F06">
        <w:rPr>
          <w:rFonts w:asciiTheme="majorBidi" w:hAnsiTheme="majorBidi" w:cstheme="majorBidi"/>
          <w:b/>
          <w:bCs/>
          <w:color w:val="auto"/>
          <w:sz w:val="24"/>
          <w:szCs w:val="24"/>
          <w:rtl/>
          <w:lang w:bidi="ar-LB"/>
        </w:rPr>
        <w:t>8</w:t>
      </w:r>
      <w:r w:rsidR="00646448" w:rsidRPr="000F0F06">
        <w:rPr>
          <w:rFonts w:ascii="Times New Roman" w:hAnsi="Times New Roman" w:cs="Simplified Arabic"/>
          <w:b/>
          <w:bCs/>
          <w:color w:val="auto"/>
          <w:sz w:val="24"/>
          <w:szCs w:val="28"/>
          <w:rtl/>
          <w:lang w:bidi="ar-LB"/>
        </w:rPr>
        <w:t>)</w:t>
      </w:r>
      <w:r w:rsidR="003B61FB" w:rsidRPr="000F0F06">
        <w:rPr>
          <w:rFonts w:ascii="Times New Roman" w:hAnsi="Times New Roman" w:cs="Simplified Arabic" w:hint="cs"/>
          <w:b/>
          <w:bCs/>
          <w:color w:val="auto"/>
          <w:sz w:val="24"/>
          <w:szCs w:val="28"/>
          <w:rtl/>
          <w:lang w:bidi="ar-LB"/>
        </w:rPr>
        <w:t>:</w:t>
      </w:r>
      <w:r w:rsidR="00646448" w:rsidRPr="000F0F06">
        <w:rPr>
          <w:rFonts w:ascii="Times New Roman" w:hAnsi="Times New Roman" w:cs="Simplified Arabic"/>
          <w:b/>
          <w:bCs/>
          <w:color w:val="auto"/>
          <w:sz w:val="24"/>
          <w:szCs w:val="28"/>
          <w:rtl/>
          <w:lang w:bidi="ar-LB"/>
        </w:rPr>
        <w:t xml:space="preserve"> توزع أفراد العينة تبعا</w:t>
      </w:r>
      <w:r w:rsidR="00D140F2" w:rsidRPr="000F0F06">
        <w:rPr>
          <w:rFonts w:ascii="Times New Roman" w:hAnsi="Times New Roman" w:cs="Simplified Arabic" w:hint="cs"/>
          <w:b/>
          <w:bCs/>
          <w:color w:val="auto"/>
          <w:sz w:val="24"/>
          <w:szCs w:val="28"/>
          <w:rtl/>
          <w:lang w:bidi="ar-LB"/>
        </w:rPr>
        <w:t>ً</w:t>
      </w:r>
      <w:r w:rsidR="00646448" w:rsidRPr="000F0F06">
        <w:rPr>
          <w:rFonts w:ascii="Times New Roman" w:hAnsi="Times New Roman" w:cs="Simplified Arabic"/>
          <w:b/>
          <w:bCs/>
          <w:color w:val="auto"/>
          <w:sz w:val="24"/>
          <w:szCs w:val="28"/>
          <w:rtl/>
          <w:lang w:bidi="ar-LB"/>
        </w:rPr>
        <w:t xml:space="preserve"> لمدة عيشهم في المخيم</w:t>
      </w:r>
    </w:p>
    <w:p w14:paraId="54E93DB5" w14:textId="77777777" w:rsidR="000F6C1D" w:rsidRPr="000F0F06" w:rsidRDefault="000F6C1D" w:rsidP="00973A91">
      <w:pPr>
        <w:pStyle w:val="1"/>
        <w:tabs>
          <w:tab w:val="left" w:pos="5510"/>
        </w:tabs>
        <w:spacing w:after="0" w:line="264" w:lineRule="auto"/>
        <w:ind w:firstLine="284"/>
        <w:jc w:val="center"/>
        <w:rPr>
          <w:rFonts w:ascii="Times New Roman" w:hAnsi="Times New Roman" w:cs="Simplified Arabic"/>
          <w:b/>
          <w:bCs/>
          <w:color w:val="auto"/>
          <w:sz w:val="24"/>
          <w:szCs w:val="28"/>
          <w:lang w:bidi="ar-LB"/>
        </w:rPr>
      </w:pPr>
    </w:p>
    <w:p w14:paraId="6ECFE519" w14:textId="77777777" w:rsidR="001209D0" w:rsidRPr="000F0F06" w:rsidRDefault="00646448" w:rsidP="00973A91">
      <w:pPr>
        <w:pStyle w:val="1"/>
        <w:tabs>
          <w:tab w:val="left" w:pos="5510"/>
        </w:tabs>
        <w:spacing w:after="0" w:line="264" w:lineRule="auto"/>
        <w:ind w:firstLine="284"/>
        <w:jc w:val="center"/>
        <w:rPr>
          <w:rFonts w:ascii="Times New Roman" w:hAnsi="Times New Roman" w:cs="Simplified Arabic"/>
          <w:color w:val="auto"/>
          <w:sz w:val="24"/>
          <w:szCs w:val="28"/>
          <w:lang w:bidi="ar-LB"/>
        </w:rPr>
      </w:pPr>
      <w:r w:rsidRPr="000F0F06">
        <w:rPr>
          <w:rFonts w:ascii="Times New Roman" w:hAnsi="Times New Roman" w:cs="Simplified Arabic"/>
          <w:noProof/>
          <w:color w:val="auto"/>
          <w:sz w:val="24"/>
          <w:szCs w:val="28"/>
        </w:rPr>
        <w:drawing>
          <wp:inline distT="0" distB="0" distL="0" distR="0" wp14:anchorId="2EAE4052" wp14:editId="18F0473A">
            <wp:extent cx="4067175" cy="2343150"/>
            <wp:effectExtent l="0" t="0" r="9525"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32"/>
                    <a:srcRect l="10372" t="13133"/>
                    <a:stretch/>
                  </pic:blipFill>
                  <pic:spPr bwMode="auto">
                    <a:xfrm>
                      <a:off x="0" y="0"/>
                      <a:ext cx="4071688" cy="2345750"/>
                    </a:xfrm>
                    <a:prstGeom prst="rect">
                      <a:avLst/>
                    </a:prstGeom>
                    <a:ln>
                      <a:noFill/>
                    </a:ln>
                    <a:extLst>
                      <a:ext uri="{53640926-AAD7-44D8-BBD7-CCE9431645EC}">
                        <a14:shadowObscured xmlns:a14="http://schemas.microsoft.com/office/drawing/2010/main"/>
                      </a:ext>
                    </a:extLst>
                  </pic:spPr>
                </pic:pic>
              </a:graphicData>
            </a:graphic>
          </wp:inline>
        </w:drawing>
      </w:r>
    </w:p>
    <w:p w14:paraId="570D3287" w14:textId="77777777" w:rsidR="00D140F2" w:rsidRPr="000F0F06" w:rsidRDefault="00D140F2" w:rsidP="00973A91">
      <w:pPr>
        <w:pStyle w:val="1"/>
        <w:spacing w:after="0" w:line="264" w:lineRule="auto"/>
        <w:ind w:firstLine="284"/>
        <w:jc w:val="both"/>
        <w:rPr>
          <w:rFonts w:ascii="Times New Roman" w:hAnsi="Times New Roman" w:cs="Simplified Arabic"/>
          <w:color w:val="auto"/>
          <w:sz w:val="24"/>
          <w:szCs w:val="28"/>
          <w:rtl/>
          <w:lang w:bidi="ar-LB"/>
        </w:rPr>
      </w:pPr>
    </w:p>
    <w:p w14:paraId="19A013A1" w14:textId="4D69756F" w:rsidR="00270A67" w:rsidRPr="000F0F06" w:rsidRDefault="00646448"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 xml:space="preserve">الشكل </w:t>
      </w:r>
      <w:r w:rsidR="003B61FB" w:rsidRPr="000F0F06">
        <w:rPr>
          <w:rFonts w:ascii="Times New Roman" w:hAnsi="Times New Roman" w:cs="Simplified Arabic" w:hint="cs"/>
          <w:color w:val="auto"/>
          <w:sz w:val="24"/>
          <w:szCs w:val="28"/>
          <w:rtl/>
          <w:lang w:bidi="ar-LB"/>
        </w:rPr>
        <w:t xml:space="preserve">رقم </w:t>
      </w:r>
      <w:r w:rsidRPr="000F0F06">
        <w:rPr>
          <w:rFonts w:ascii="Times New Roman" w:hAnsi="Times New Roman" w:cs="Simplified Arabic"/>
          <w:color w:val="auto"/>
          <w:sz w:val="24"/>
          <w:szCs w:val="28"/>
          <w:rtl/>
          <w:lang w:bidi="ar-LB"/>
        </w:rPr>
        <w:t>(</w:t>
      </w:r>
      <w:r w:rsidRPr="000F0F06">
        <w:rPr>
          <w:rFonts w:asciiTheme="majorBidi" w:hAnsiTheme="majorBidi" w:cstheme="majorBidi"/>
          <w:color w:val="auto"/>
          <w:sz w:val="24"/>
          <w:szCs w:val="24"/>
          <w:rtl/>
          <w:lang w:bidi="ar-LB"/>
        </w:rPr>
        <w:t>8</w:t>
      </w:r>
      <w:r w:rsidRPr="000F0F06">
        <w:rPr>
          <w:rFonts w:ascii="Times New Roman" w:hAnsi="Times New Roman" w:cs="Simplified Arabic"/>
          <w:color w:val="auto"/>
          <w:sz w:val="24"/>
          <w:szCs w:val="28"/>
          <w:rtl/>
          <w:lang w:bidi="ar-LB"/>
        </w:rPr>
        <w:t xml:space="preserve">) يبين توزع أفراد العينة بحسب المدة التي قضوها في مخيماتهم، حيث عاش </w:t>
      </w:r>
      <w:r w:rsidR="00D140F2" w:rsidRPr="000F0F06">
        <w:rPr>
          <w:rFonts w:asciiTheme="majorBidi" w:hAnsiTheme="majorBidi" w:cstheme="majorBidi"/>
          <w:color w:val="auto"/>
          <w:sz w:val="24"/>
          <w:szCs w:val="24"/>
          <w:lang w:bidi="ar-LB"/>
        </w:rPr>
        <w:t>73</w:t>
      </w:r>
      <w:r w:rsidR="00D140F2" w:rsidRPr="000F0F06">
        <w:rPr>
          <w:rFonts w:ascii="Times New Roman" w:hAnsi="Times New Roman" w:cs="Simplified Arabic"/>
          <w:color w:val="auto"/>
          <w:sz w:val="24"/>
          <w:szCs w:val="28"/>
          <w:lang w:bidi="ar-LB"/>
        </w:rPr>
        <w:t>.</w:t>
      </w:r>
      <w:r w:rsidR="00D140F2" w:rsidRPr="000F0F06">
        <w:rPr>
          <w:rFonts w:asciiTheme="majorBidi" w:hAnsiTheme="majorBidi" w:cstheme="majorBidi"/>
          <w:color w:val="auto"/>
          <w:sz w:val="24"/>
          <w:szCs w:val="24"/>
          <w:lang w:bidi="ar-LB"/>
        </w:rPr>
        <w:t>6</w:t>
      </w:r>
      <w:r w:rsidRPr="000F0F06">
        <w:rPr>
          <w:rFonts w:ascii="Times New Roman" w:hAnsi="Times New Roman" w:cs="Simplified Arabic"/>
          <w:color w:val="auto"/>
          <w:sz w:val="24"/>
          <w:szCs w:val="28"/>
          <w:rtl/>
          <w:lang w:bidi="ar-LB"/>
        </w:rPr>
        <w:t xml:space="preserve">% من أفراد العينة </w:t>
      </w:r>
      <w:r w:rsidRPr="000F0F06">
        <w:rPr>
          <w:rFonts w:asciiTheme="majorBidi" w:hAnsiTheme="majorBidi" w:cstheme="majorBidi"/>
          <w:color w:val="auto"/>
          <w:sz w:val="24"/>
          <w:szCs w:val="24"/>
          <w:rtl/>
          <w:lang w:bidi="ar-LB"/>
        </w:rPr>
        <w:t>20</w:t>
      </w:r>
      <w:r w:rsidRPr="000F0F06">
        <w:rPr>
          <w:rFonts w:ascii="Times New Roman" w:hAnsi="Times New Roman" w:cs="Simplified Arabic"/>
          <w:color w:val="auto"/>
          <w:sz w:val="24"/>
          <w:szCs w:val="28"/>
          <w:rtl/>
          <w:lang w:bidi="ar-LB"/>
        </w:rPr>
        <w:t xml:space="preserve"> </w:t>
      </w:r>
      <w:r w:rsidR="00D140F2" w:rsidRPr="000F0F06">
        <w:rPr>
          <w:rFonts w:ascii="Times New Roman" w:hAnsi="Times New Roman" w:cs="Simplified Arabic" w:hint="cs"/>
          <w:color w:val="auto"/>
          <w:sz w:val="24"/>
          <w:szCs w:val="28"/>
          <w:rtl/>
          <w:lang w:bidi="ar-LB"/>
        </w:rPr>
        <w:t>عاماً</w:t>
      </w:r>
      <w:r w:rsidRPr="000F0F06">
        <w:rPr>
          <w:rFonts w:ascii="Times New Roman" w:hAnsi="Times New Roman" w:cs="Simplified Arabic"/>
          <w:color w:val="auto"/>
          <w:sz w:val="24"/>
          <w:szCs w:val="28"/>
          <w:rtl/>
          <w:lang w:bidi="ar-LB"/>
        </w:rPr>
        <w:t xml:space="preserve"> وأكثر في المخيمات، أما </w:t>
      </w:r>
      <w:r w:rsidR="00D140F2" w:rsidRPr="000F0F06">
        <w:rPr>
          <w:rFonts w:asciiTheme="majorBidi" w:hAnsiTheme="majorBidi" w:cstheme="majorBidi"/>
          <w:color w:val="auto"/>
          <w:sz w:val="24"/>
          <w:szCs w:val="24"/>
          <w:lang w:bidi="ar-LB"/>
        </w:rPr>
        <w:t>16</w:t>
      </w:r>
      <w:r w:rsidR="00D140F2" w:rsidRPr="000F0F06">
        <w:rPr>
          <w:rFonts w:ascii="Times New Roman" w:hAnsi="Times New Roman" w:cs="Simplified Arabic"/>
          <w:color w:val="auto"/>
          <w:sz w:val="24"/>
          <w:szCs w:val="28"/>
          <w:lang w:bidi="ar-LB"/>
        </w:rPr>
        <w:t>.</w:t>
      </w:r>
      <w:r w:rsidR="00D140F2" w:rsidRPr="000F0F06">
        <w:rPr>
          <w:rFonts w:asciiTheme="majorBidi" w:hAnsiTheme="majorBidi" w:cstheme="majorBidi"/>
          <w:color w:val="auto"/>
          <w:sz w:val="24"/>
          <w:szCs w:val="24"/>
          <w:lang w:bidi="ar-LB"/>
        </w:rPr>
        <w:t>1</w:t>
      </w:r>
      <w:r w:rsidRPr="000F0F06">
        <w:rPr>
          <w:rFonts w:ascii="Times New Roman" w:hAnsi="Times New Roman" w:cs="Simplified Arabic"/>
          <w:color w:val="auto"/>
          <w:sz w:val="24"/>
          <w:szCs w:val="28"/>
          <w:rtl/>
          <w:lang w:bidi="ar-LB"/>
        </w:rPr>
        <w:t>%</w:t>
      </w:r>
      <w:r w:rsidR="00D140F2" w:rsidRPr="000F0F06">
        <w:rPr>
          <w:rFonts w:ascii="Times New Roman" w:hAnsi="Times New Roman" w:cs="Simplified Arabic" w:hint="cs"/>
          <w:color w:val="auto"/>
          <w:sz w:val="24"/>
          <w:szCs w:val="28"/>
          <w:rtl/>
          <w:lang w:bidi="ar-LB"/>
        </w:rPr>
        <w:t xml:space="preserve"> فقد </w:t>
      </w:r>
      <w:r w:rsidRPr="000F0F06">
        <w:rPr>
          <w:rFonts w:ascii="Times New Roman" w:hAnsi="Times New Roman" w:cs="Simplified Arabic"/>
          <w:color w:val="auto"/>
          <w:sz w:val="24"/>
          <w:szCs w:val="28"/>
          <w:rtl/>
          <w:lang w:bidi="ar-LB"/>
        </w:rPr>
        <w:t xml:space="preserve">قضوا </w:t>
      </w:r>
      <w:r w:rsidR="00D140F2" w:rsidRPr="000F0F06">
        <w:rPr>
          <w:rFonts w:ascii="Times New Roman" w:hAnsi="Times New Roman" w:cs="Simplified Arabic" w:hint="cs"/>
          <w:color w:val="auto"/>
          <w:sz w:val="24"/>
          <w:szCs w:val="28"/>
          <w:rtl/>
          <w:lang w:bidi="ar-LB"/>
        </w:rPr>
        <w:t xml:space="preserve">ما بين </w:t>
      </w:r>
      <w:r w:rsidR="00D140F2" w:rsidRPr="000F0F06">
        <w:rPr>
          <w:rFonts w:asciiTheme="majorBidi" w:hAnsiTheme="majorBidi" w:cstheme="majorBidi"/>
          <w:color w:val="auto"/>
          <w:sz w:val="24"/>
          <w:szCs w:val="24"/>
          <w:lang w:bidi="ar-LB"/>
        </w:rPr>
        <w:t>16</w:t>
      </w:r>
      <w:r w:rsidR="00D140F2" w:rsidRPr="000F0F06">
        <w:rPr>
          <w:rFonts w:ascii="Times New Roman" w:hAnsi="Times New Roman" w:cs="Simplified Arabic" w:hint="cs"/>
          <w:color w:val="auto"/>
          <w:sz w:val="24"/>
          <w:szCs w:val="28"/>
          <w:rtl/>
          <w:lang w:bidi="ar-LB"/>
        </w:rPr>
        <w:t xml:space="preserve"> و</w:t>
      </w:r>
      <w:r w:rsidR="00D140F2" w:rsidRPr="000F0F06">
        <w:rPr>
          <w:rFonts w:asciiTheme="majorBidi" w:hAnsiTheme="majorBidi" w:cstheme="majorBidi"/>
          <w:color w:val="auto"/>
          <w:sz w:val="24"/>
          <w:szCs w:val="24"/>
          <w:lang w:bidi="ar-LB"/>
        </w:rPr>
        <w:t>20</w:t>
      </w:r>
      <w:r w:rsidR="00D140F2" w:rsidRPr="000F0F06">
        <w:rPr>
          <w:rFonts w:ascii="Times New Roman" w:hAnsi="Times New Roman" w:cs="Simplified Arabic" w:hint="cs"/>
          <w:color w:val="auto"/>
          <w:sz w:val="24"/>
          <w:szCs w:val="28"/>
          <w:rtl/>
          <w:lang w:bidi="ar-LB"/>
        </w:rPr>
        <w:t xml:space="preserve"> عاماً من </w:t>
      </w:r>
      <w:r w:rsidRPr="000F0F06">
        <w:rPr>
          <w:rFonts w:ascii="Times New Roman" w:hAnsi="Times New Roman" w:cs="Simplified Arabic"/>
          <w:color w:val="auto"/>
          <w:sz w:val="24"/>
          <w:szCs w:val="28"/>
          <w:rtl/>
          <w:lang w:bidi="ar-LB"/>
        </w:rPr>
        <w:t xml:space="preserve">حياتهم في المخيمات، بينما عاش </w:t>
      </w:r>
      <w:r w:rsidR="00D140F2" w:rsidRPr="000F0F06">
        <w:rPr>
          <w:rFonts w:asciiTheme="majorBidi" w:hAnsiTheme="majorBidi" w:cstheme="majorBidi"/>
          <w:color w:val="auto"/>
          <w:sz w:val="24"/>
          <w:szCs w:val="24"/>
          <w:lang w:bidi="ar-LB"/>
        </w:rPr>
        <w:t>4</w:t>
      </w:r>
      <w:r w:rsidR="00D140F2" w:rsidRPr="000F0F06">
        <w:rPr>
          <w:rFonts w:ascii="Times New Roman" w:hAnsi="Times New Roman" w:cs="Simplified Arabic"/>
          <w:color w:val="auto"/>
          <w:sz w:val="24"/>
          <w:szCs w:val="28"/>
          <w:lang w:bidi="ar-LB"/>
        </w:rPr>
        <w:t>.</w:t>
      </w:r>
      <w:r w:rsidR="00D140F2" w:rsidRPr="000F0F06">
        <w:rPr>
          <w:rFonts w:asciiTheme="majorBidi" w:hAnsiTheme="majorBidi" w:cstheme="majorBidi"/>
          <w:color w:val="auto"/>
          <w:sz w:val="24"/>
          <w:szCs w:val="24"/>
          <w:lang w:bidi="ar-LB"/>
        </w:rPr>
        <w:t>6</w:t>
      </w:r>
      <w:r w:rsidRPr="000F0F06">
        <w:rPr>
          <w:rFonts w:ascii="Times New Roman" w:hAnsi="Times New Roman" w:cs="Simplified Arabic"/>
          <w:color w:val="auto"/>
          <w:sz w:val="24"/>
          <w:szCs w:val="28"/>
          <w:rtl/>
          <w:lang w:bidi="ar-LB"/>
        </w:rPr>
        <w:t xml:space="preserve">% من العينة </w:t>
      </w:r>
      <w:r w:rsidRPr="000F0F06">
        <w:rPr>
          <w:rFonts w:asciiTheme="majorBidi" w:hAnsiTheme="majorBidi" w:cstheme="majorBidi"/>
          <w:color w:val="auto"/>
          <w:sz w:val="24"/>
          <w:szCs w:val="24"/>
          <w:rtl/>
          <w:lang w:bidi="ar-LB"/>
        </w:rPr>
        <w:t>11</w:t>
      </w:r>
      <w:r w:rsidRPr="000F0F06">
        <w:rPr>
          <w:rFonts w:ascii="Times New Roman" w:hAnsi="Times New Roman" w:cs="Simplified Arabic"/>
          <w:color w:val="auto"/>
          <w:sz w:val="24"/>
          <w:szCs w:val="28"/>
          <w:rtl/>
          <w:lang w:bidi="ar-LB"/>
        </w:rPr>
        <w:t xml:space="preserve"> إلى </w:t>
      </w:r>
      <w:r w:rsidRPr="000F0F06">
        <w:rPr>
          <w:rFonts w:asciiTheme="majorBidi" w:hAnsiTheme="majorBidi" w:cstheme="majorBidi"/>
          <w:color w:val="auto"/>
          <w:sz w:val="24"/>
          <w:szCs w:val="24"/>
          <w:rtl/>
          <w:lang w:bidi="ar-LB"/>
        </w:rPr>
        <w:t>15</w:t>
      </w:r>
      <w:r w:rsidRPr="000F0F06">
        <w:rPr>
          <w:rFonts w:ascii="Times New Roman" w:hAnsi="Times New Roman" w:cs="Simplified Arabic"/>
          <w:color w:val="auto"/>
          <w:sz w:val="24"/>
          <w:szCs w:val="28"/>
          <w:rtl/>
          <w:lang w:bidi="ar-LB"/>
        </w:rPr>
        <w:t xml:space="preserve"> </w:t>
      </w:r>
      <w:r w:rsidR="00D140F2" w:rsidRPr="000F0F06">
        <w:rPr>
          <w:rFonts w:ascii="Times New Roman" w:hAnsi="Times New Roman" w:cs="Simplified Arabic" w:hint="cs"/>
          <w:color w:val="auto"/>
          <w:sz w:val="24"/>
          <w:szCs w:val="28"/>
          <w:rtl/>
          <w:lang w:bidi="ar-LB"/>
        </w:rPr>
        <w:t>عاماً</w:t>
      </w:r>
      <w:r w:rsidRPr="000F0F06">
        <w:rPr>
          <w:rFonts w:ascii="Times New Roman" w:hAnsi="Times New Roman" w:cs="Simplified Arabic"/>
          <w:color w:val="auto"/>
          <w:sz w:val="24"/>
          <w:szCs w:val="28"/>
          <w:rtl/>
          <w:lang w:bidi="ar-LB"/>
        </w:rPr>
        <w:t xml:space="preserve"> في المخيمات، و</w:t>
      </w:r>
      <w:r w:rsidR="00D140F2" w:rsidRPr="000F0F06">
        <w:rPr>
          <w:rFonts w:ascii="Times New Roman" w:hAnsi="Times New Roman" w:cs="Simplified Arabic" w:hint="cs"/>
          <w:color w:val="auto"/>
          <w:sz w:val="24"/>
          <w:szCs w:val="28"/>
          <w:rtl/>
          <w:lang w:bidi="ar-LB"/>
        </w:rPr>
        <w:t>ب</w:t>
      </w:r>
      <w:r w:rsidRPr="000F0F06">
        <w:rPr>
          <w:rFonts w:ascii="Times New Roman" w:hAnsi="Times New Roman" w:cs="Simplified Arabic"/>
          <w:color w:val="auto"/>
          <w:sz w:val="24"/>
          <w:szCs w:val="28"/>
          <w:rtl/>
          <w:lang w:bidi="ar-LB"/>
        </w:rPr>
        <w:t>النسبة</w:t>
      </w:r>
      <w:r w:rsidR="00D140F2" w:rsidRPr="000F0F06">
        <w:rPr>
          <w:rFonts w:ascii="Times New Roman" w:hAnsi="Times New Roman" w:cs="Simplified Arabic" w:hint="cs"/>
          <w:color w:val="auto"/>
          <w:sz w:val="24"/>
          <w:szCs w:val="28"/>
          <w:rtl/>
          <w:lang w:bidi="ar-LB"/>
        </w:rPr>
        <w:t xml:space="preserve"> نفسها</w:t>
      </w:r>
      <w:r w:rsidRPr="000F0F06">
        <w:rPr>
          <w:rFonts w:ascii="Times New Roman" w:hAnsi="Times New Roman" w:cs="Simplified Arabic"/>
          <w:color w:val="auto"/>
          <w:sz w:val="24"/>
          <w:szCs w:val="28"/>
          <w:rtl/>
          <w:lang w:bidi="ar-LB"/>
        </w:rPr>
        <w:t xml:space="preserve"> </w:t>
      </w:r>
      <w:r w:rsidR="00D140F2" w:rsidRPr="000F0F06">
        <w:rPr>
          <w:rFonts w:asciiTheme="majorBidi" w:hAnsiTheme="majorBidi" w:cstheme="majorBidi"/>
          <w:color w:val="auto"/>
          <w:sz w:val="24"/>
          <w:szCs w:val="24"/>
          <w:lang w:bidi="ar-LB"/>
        </w:rPr>
        <w:lastRenderedPageBreak/>
        <w:t>4</w:t>
      </w:r>
      <w:r w:rsidR="00D140F2" w:rsidRPr="000F0F06">
        <w:rPr>
          <w:rFonts w:ascii="Times New Roman" w:hAnsi="Times New Roman" w:cs="Simplified Arabic"/>
          <w:color w:val="auto"/>
          <w:sz w:val="24"/>
          <w:szCs w:val="28"/>
          <w:lang w:bidi="ar-LB"/>
        </w:rPr>
        <w:t>.</w:t>
      </w:r>
      <w:r w:rsidR="00D140F2" w:rsidRPr="000F0F06">
        <w:rPr>
          <w:rFonts w:asciiTheme="majorBidi" w:hAnsiTheme="majorBidi" w:cstheme="majorBidi"/>
          <w:color w:val="auto"/>
          <w:sz w:val="24"/>
          <w:szCs w:val="24"/>
          <w:lang w:bidi="ar-LB"/>
        </w:rPr>
        <w:t>6</w:t>
      </w:r>
      <w:r w:rsidRPr="000F0F06">
        <w:rPr>
          <w:rFonts w:ascii="Times New Roman" w:hAnsi="Times New Roman" w:cs="Simplified Arabic"/>
          <w:color w:val="auto"/>
          <w:sz w:val="24"/>
          <w:szCs w:val="28"/>
          <w:rtl/>
          <w:lang w:bidi="ar-LB"/>
        </w:rPr>
        <w:t xml:space="preserve">% من أفراد العينة من </w:t>
      </w:r>
      <w:r w:rsidR="00D140F2" w:rsidRPr="000F0F06">
        <w:rPr>
          <w:rFonts w:ascii="Times New Roman" w:hAnsi="Times New Roman" w:cs="Simplified Arabic" w:hint="cs"/>
          <w:color w:val="auto"/>
          <w:sz w:val="24"/>
          <w:szCs w:val="28"/>
          <w:rtl/>
          <w:lang w:bidi="ar-LB"/>
        </w:rPr>
        <w:t>عام واحد</w:t>
      </w:r>
      <w:r w:rsidRPr="000F0F06">
        <w:rPr>
          <w:rFonts w:ascii="Times New Roman" w:hAnsi="Times New Roman" w:cs="Simplified Arabic"/>
          <w:color w:val="auto"/>
          <w:sz w:val="24"/>
          <w:szCs w:val="28"/>
          <w:rtl/>
          <w:lang w:bidi="ar-LB"/>
        </w:rPr>
        <w:t xml:space="preserve"> إلى </w:t>
      </w:r>
      <w:r w:rsidR="00D140F2" w:rsidRPr="000F0F06">
        <w:rPr>
          <w:rFonts w:asciiTheme="majorBidi" w:hAnsiTheme="majorBidi" w:cstheme="majorBidi"/>
          <w:color w:val="auto"/>
          <w:sz w:val="24"/>
          <w:szCs w:val="24"/>
          <w:lang w:bidi="ar-LB"/>
        </w:rPr>
        <w:t>5</w:t>
      </w:r>
      <w:r w:rsidR="00D140F2" w:rsidRPr="000F0F06">
        <w:rPr>
          <w:rFonts w:ascii="Times New Roman" w:hAnsi="Times New Roman" w:cs="Simplified Arabic" w:hint="cs"/>
          <w:color w:val="auto"/>
          <w:sz w:val="24"/>
          <w:szCs w:val="28"/>
          <w:rtl/>
          <w:lang w:bidi="ar-LB"/>
        </w:rPr>
        <w:t xml:space="preserve"> أعوام </w:t>
      </w:r>
      <w:r w:rsidRPr="000F0F06">
        <w:rPr>
          <w:rFonts w:ascii="Times New Roman" w:hAnsi="Times New Roman" w:cs="Simplified Arabic"/>
          <w:color w:val="auto"/>
          <w:sz w:val="24"/>
          <w:szCs w:val="28"/>
          <w:rtl/>
          <w:lang w:bidi="ar-LB"/>
        </w:rPr>
        <w:t xml:space="preserve">أقاموا </w:t>
      </w:r>
      <w:r w:rsidR="00121116" w:rsidRPr="000F0F06">
        <w:rPr>
          <w:rFonts w:ascii="Times New Roman" w:hAnsi="Times New Roman" w:cs="Simplified Arabic"/>
          <w:color w:val="auto"/>
          <w:sz w:val="24"/>
          <w:szCs w:val="28"/>
          <w:rtl/>
          <w:lang w:bidi="ar-LB"/>
        </w:rPr>
        <w:t>بالمخيمات،</w:t>
      </w:r>
      <w:r w:rsidRPr="000F0F06">
        <w:rPr>
          <w:rFonts w:ascii="Times New Roman" w:hAnsi="Times New Roman" w:cs="Simplified Arabic"/>
          <w:color w:val="auto"/>
          <w:sz w:val="24"/>
          <w:szCs w:val="28"/>
          <w:rtl/>
          <w:lang w:bidi="ar-LB"/>
        </w:rPr>
        <w:t xml:space="preserve"> في حين أن </w:t>
      </w:r>
      <w:r w:rsidR="00D140F2" w:rsidRPr="000F0F06">
        <w:rPr>
          <w:rFonts w:asciiTheme="majorBidi" w:hAnsiTheme="majorBidi" w:cstheme="majorBidi"/>
          <w:color w:val="auto"/>
          <w:sz w:val="24"/>
          <w:szCs w:val="24"/>
          <w:lang w:bidi="ar-LB"/>
        </w:rPr>
        <w:t>1</w:t>
      </w:r>
      <w:r w:rsidR="00D140F2" w:rsidRPr="000F0F06">
        <w:rPr>
          <w:rFonts w:ascii="Times New Roman" w:hAnsi="Times New Roman" w:cs="Simplified Arabic"/>
          <w:color w:val="auto"/>
          <w:sz w:val="24"/>
          <w:szCs w:val="28"/>
          <w:lang w:bidi="ar-LB"/>
        </w:rPr>
        <w:t>.</w:t>
      </w:r>
      <w:r w:rsidR="00D140F2" w:rsidRPr="000F0F06">
        <w:rPr>
          <w:rFonts w:asciiTheme="majorBidi" w:hAnsiTheme="majorBidi" w:cstheme="majorBidi"/>
          <w:color w:val="auto"/>
          <w:sz w:val="24"/>
          <w:szCs w:val="24"/>
          <w:lang w:bidi="ar-LB"/>
        </w:rPr>
        <w:t>2</w:t>
      </w:r>
      <w:r w:rsidRPr="000F0F06">
        <w:rPr>
          <w:rFonts w:ascii="Times New Roman" w:hAnsi="Times New Roman" w:cs="Simplified Arabic"/>
          <w:color w:val="auto"/>
          <w:sz w:val="24"/>
          <w:szCs w:val="28"/>
          <w:rtl/>
          <w:lang w:bidi="ar-LB"/>
        </w:rPr>
        <w:t xml:space="preserve">% فقط من العينة عاشوا من </w:t>
      </w:r>
      <w:r w:rsidR="00D140F2" w:rsidRPr="000F0F06">
        <w:rPr>
          <w:rFonts w:asciiTheme="majorBidi" w:hAnsiTheme="majorBidi" w:cstheme="majorBidi"/>
          <w:color w:val="auto"/>
          <w:sz w:val="24"/>
          <w:szCs w:val="24"/>
          <w:lang w:bidi="ar-LB"/>
        </w:rPr>
        <w:t>6</w:t>
      </w:r>
      <w:r w:rsidRPr="000F0F06">
        <w:rPr>
          <w:rFonts w:ascii="Times New Roman" w:hAnsi="Times New Roman" w:cs="Simplified Arabic"/>
          <w:color w:val="auto"/>
          <w:sz w:val="24"/>
          <w:szCs w:val="28"/>
          <w:rtl/>
          <w:lang w:bidi="ar-LB"/>
        </w:rPr>
        <w:t xml:space="preserve"> إلى </w:t>
      </w:r>
      <w:r w:rsidR="00D140F2" w:rsidRPr="000F0F06">
        <w:rPr>
          <w:rFonts w:asciiTheme="majorBidi" w:hAnsiTheme="majorBidi" w:cstheme="majorBidi"/>
          <w:color w:val="auto"/>
          <w:sz w:val="24"/>
          <w:szCs w:val="24"/>
          <w:lang w:bidi="ar-LB"/>
        </w:rPr>
        <w:t>10</w:t>
      </w:r>
      <w:r w:rsidRPr="000F0F06">
        <w:rPr>
          <w:rFonts w:ascii="Times New Roman" w:hAnsi="Times New Roman" w:cs="Simplified Arabic"/>
          <w:color w:val="auto"/>
          <w:sz w:val="24"/>
          <w:szCs w:val="28"/>
          <w:rtl/>
          <w:lang w:bidi="ar-LB"/>
        </w:rPr>
        <w:t xml:space="preserve"> </w:t>
      </w:r>
      <w:r w:rsidR="00D140F2" w:rsidRPr="000F0F06">
        <w:rPr>
          <w:rFonts w:ascii="Times New Roman" w:hAnsi="Times New Roman" w:cs="Simplified Arabic" w:hint="cs"/>
          <w:color w:val="auto"/>
          <w:sz w:val="24"/>
          <w:szCs w:val="28"/>
          <w:rtl/>
          <w:lang w:bidi="ar-LB"/>
        </w:rPr>
        <w:t>أعوام</w:t>
      </w:r>
      <w:r w:rsidRPr="000F0F06">
        <w:rPr>
          <w:rFonts w:ascii="Times New Roman" w:hAnsi="Times New Roman" w:cs="Simplified Arabic"/>
          <w:color w:val="auto"/>
          <w:sz w:val="24"/>
          <w:szCs w:val="28"/>
          <w:rtl/>
          <w:lang w:bidi="ar-LB"/>
        </w:rPr>
        <w:t xml:space="preserve"> فيها.</w:t>
      </w:r>
    </w:p>
    <w:p w14:paraId="401308E6" w14:textId="62B69A84" w:rsidR="001209D0" w:rsidRPr="000F0F06" w:rsidRDefault="00646448" w:rsidP="00973A91">
      <w:pPr>
        <w:pStyle w:val="1"/>
        <w:numPr>
          <w:ilvl w:val="0"/>
          <w:numId w:val="35"/>
        </w:numPr>
        <w:spacing w:after="0" w:line="264" w:lineRule="auto"/>
        <w:jc w:val="both"/>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ماذا يعني لك المخيم؟</w:t>
      </w:r>
    </w:p>
    <w:p w14:paraId="35492371" w14:textId="0806D282" w:rsidR="001209D0" w:rsidRPr="000F0F06" w:rsidRDefault="00646448" w:rsidP="000F6C1D">
      <w:pPr>
        <w:pStyle w:val="1"/>
        <w:spacing w:after="0" w:line="264" w:lineRule="auto"/>
        <w:jc w:val="center"/>
        <w:rPr>
          <w:rFonts w:ascii="Times New Roman" w:hAnsi="Times New Roman" w:cs="Simplified Arabic"/>
          <w:bCs/>
          <w:color w:val="auto"/>
          <w:sz w:val="24"/>
          <w:szCs w:val="28"/>
          <w:rtl/>
          <w:lang w:bidi="ar-LB"/>
        </w:rPr>
      </w:pPr>
      <w:r w:rsidRPr="000F0F06">
        <w:rPr>
          <w:rFonts w:ascii="Times New Roman" w:hAnsi="Times New Roman" w:cs="Simplified Arabic"/>
          <w:b/>
          <w:bCs/>
          <w:color w:val="auto"/>
          <w:sz w:val="24"/>
          <w:szCs w:val="28"/>
          <w:rtl/>
          <w:lang w:bidi="ar-LB"/>
        </w:rPr>
        <w:t>الشكل</w:t>
      </w:r>
      <w:r w:rsidR="003B61FB" w:rsidRPr="000F0F06">
        <w:rPr>
          <w:rFonts w:ascii="Times New Roman" w:hAnsi="Times New Roman" w:cs="Simplified Arabic" w:hint="cs"/>
          <w:b/>
          <w:bCs/>
          <w:color w:val="auto"/>
          <w:sz w:val="24"/>
          <w:szCs w:val="28"/>
          <w:rtl/>
          <w:lang w:bidi="ar-LB"/>
        </w:rPr>
        <w:t xml:space="preserve"> رقم</w:t>
      </w:r>
      <w:r w:rsidRPr="000F0F06">
        <w:rPr>
          <w:rFonts w:ascii="Times New Roman" w:hAnsi="Times New Roman" w:cs="Simplified Arabic"/>
          <w:b/>
          <w:bCs/>
          <w:color w:val="auto"/>
          <w:sz w:val="24"/>
          <w:szCs w:val="28"/>
          <w:rtl/>
          <w:lang w:bidi="ar-LB"/>
        </w:rPr>
        <w:t xml:space="preserve"> (</w:t>
      </w:r>
      <w:r w:rsidRPr="000F0F06">
        <w:rPr>
          <w:rFonts w:asciiTheme="majorBidi" w:hAnsiTheme="majorBidi" w:cstheme="majorBidi"/>
          <w:b/>
          <w:bCs/>
          <w:color w:val="auto"/>
          <w:sz w:val="24"/>
          <w:szCs w:val="24"/>
          <w:rtl/>
          <w:lang w:bidi="ar-LB"/>
        </w:rPr>
        <w:t>9</w:t>
      </w:r>
      <w:r w:rsidRPr="000F0F06">
        <w:rPr>
          <w:rFonts w:ascii="Times New Roman" w:hAnsi="Times New Roman" w:cs="Simplified Arabic"/>
          <w:b/>
          <w:bCs/>
          <w:color w:val="auto"/>
          <w:sz w:val="24"/>
          <w:szCs w:val="28"/>
          <w:rtl/>
          <w:lang w:bidi="ar-LB"/>
        </w:rPr>
        <w:t>)</w:t>
      </w:r>
      <w:r w:rsidR="003B61FB" w:rsidRPr="000F0F06">
        <w:rPr>
          <w:rFonts w:ascii="Times New Roman" w:hAnsi="Times New Roman" w:cs="Simplified Arabic" w:hint="cs"/>
          <w:b/>
          <w:bCs/>
          <w:color w:val="auto"/>
          <w:sz w:val="24"/>
          <w:szCs w:val="28"/>
          <w:rtl/>
          <w:lang w:bidi="ar-LB"/>
        </w:rPr>
        <w:t>:</w:t>
      </w:r>
      <w:r w:rsidRPr="000F0F06">
        <w:rPr>
          <w:rFonts w:ascii="Times New Roman" w:hAnsi="Times New Roman" w:cs="Simplified Arabic"/>
          <w:b/>
          <w:bCs/>
          <w:color w:val="auto"/>
          <w:sz w:val="24"/>
          <w:szCs w:val="28"/>
          <w:rtl/>
          <w:lang w:bidi="ar-LB"/>
        </w:rPr>
        <w:t xml:space="preserve"> </w:t>
      </w:r>
      <w:r w:rsidR="00D7473E" w:rsidRPr="000F0F06">
        <w:rPr>
          <w:rFonts w:ascii="Times New Roman" w:hAnsi="Times New Roman" w:cs="Simplified Arabic"/>
          <w:bCs/>
          <w:color w:val="auto"/>
          <w:sz w:val="24"/>
          <w:szCs w:val="28"/>
          <w:rtl/>
          <w:lang w:bidi="ar-LB"/>
        </w:rPr>
        <w:t>ماذا يعني لك المخيم؟</w:t>
      </w:r>
    </w:p>
    <w:p w14:paraId="51E16F41" w14:textId="77777777" w:rsidR="001209D0" w:rsidRPr="000F0F06" w:rsidRDefault="00646448" w:rsidP="00952C29">
      <w:pPr>
        <w:pStyle w:val="1"/>
        <w:spacing w:after="0" w:line="264" w:lineRule="auto"/>
        <w:ind w:left="-285"/>
        <w:jc w:val="center"/>
        <w:rPr>
          <w:rFonts w:ascii="Times New Roman" w:hAnsi="Times New Roman" w:cs="Simplified Arabic"/>
          <w:color w:val="auto"/>
          <w:sz w:val="24"/>
          <w:szCs w:val="28"/>
          <w:lang w:bidi="ar-LB"/>
        </w:rPr>
      </w:pPr>
      <w:r w:rsidRPr="000F0F06">
        <w:rPr>
          <w:rFonts w:ascii="Times New Roman" w:hAnsi="Times New Roman" w:cs="Simplified Arabic"/>
          <w:noProof/>
          <w:color w:val="auto"/>
          <w:sz w:val="24"/>
          <w:szCs w:val="28"/>
        </w:rPr>
        <w:drawing>
          <wp:inline distT="0" distB="0" distL="0" distR="0" wp14:anchorId="37E287AF" wp14:editId="1FF4451E">
            <wp:extent cx="5882050" cy="1796903"/>
            <wp:effectExtent l="0" t="0" r="4445"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33">
                      <a:extLst>
                        <a:ext uri="{BEBA8EAE-BF5A-486C-A8C5-ECC9F3942E4B}">
                          <a14:imgProps xmlns:a14="http://schemas.microsoft.com/office/drawing/2010/main">
                            <a14:imgLayer r:embed="rId34">
                              <a14:imgEffect>
                                <a14:sharpenSoften amount="25000"/>
                              </a14:imgEffect>
                              <a14:imgEffect>
                                <a14:brightnessContrast contrast="20000"/>
                              </a14:imgEffect>
                            </a14:imgLayer>
                          </a14:imgProps>
                        </a:ext>
                      </a:extLst>
                    </a:blip>
                    <a:srcRect t="11286"/>
                    <a:stretch/>
                  </pic:blipFill>
                  <pic:spPr bwMode="auto">
                    <a:xfrm>
                      <a:off x="0" y="0"/>
                      <a:ext cx="5909685" cy="1805345"/>
                    </a:xfrm>
                    <a:prstGeom prst="rect">
                      <a:avLst/>
                    </a:prstGeom>
                    <a:ln>
                      <a:noFill/>
                    </a:ln>
                    <a:extLst>
                      <a:ext uri="{53640926-AAD7-44D8-BBD7-CCE9431645EC}">
                        <a14:shadowObscured xmlns:a14="http://schemas.microsoft.com/office/drawing/2010/main"/>
                      </a:ext>
                    </a:extLst>
                  </pic:spPr>
                </pic:pic>
              </a:graphicData>
            </a:graphic>
          </wp:inline>
        </w:drawing>
      </w:r>
    </w:p>
    <w:p w14:paraId="518FF0C9" w14:textId="77777777" w:rsidR="00013BA8" w:rsidRPr="000F0F06" w:rsidRDefault="00013BA8" w:rsidP="00973A91">
      <w:pPr>
        <w:pStyle w:val="1"/>
        <w:spacing w:after="0" w:line="264" w:lineRule="auto"/>
        <w:ind w:firstLine="284"/>
        <w:jc w:val="both"/>
        <w:rPr>
          <w:rFonts w:ascii="Times New Roman" w:hAnsi="Times New Roman" w:cs="Simplified Arabic"/>
          <w:color w:val="auto"/>
          <w:sz w:val="24"/>
          <w:szCs w:val="28"/>
          <w:rtl/>
          <w:lang w:bidi="ar-LB"/>
        </w:rPr>
      </w:pPr>
    </w:p>
    <w:p w14:paraId="5075FC36" w14:textId="25A5DD31" w:rsidR="001209D0" w:rsidRDefault="00646448"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color w:val="auto"/>
          <w:sz w:val="24"/>
          <w:szCs w:val="28"/>
          <w:rtl/>
          <w:lang w:bidi="ar-LB"/>
        </w:rPr>
        <w:t>يبين الشكل</w:t>
      </w:r>
      <w:r w:rsidR="003B61FB" w:rsidRPr="000F0F06">
        <w:rPr>
          <w:rFonts w:ascii="Times New Roman" w:hAnsi="Times New Roman" w:cs="Simplified Arabic" w:hint="cs"/>
          <w:color w:val="auto"/>
          <w:sz w:val="24"/>
          <w:szCs w:val="28"/>
          <w:rtl/>
          <w:lang w:bidi="ar-LB"/>
        </w:rPr>
        <w:t xml:space="preserve"> رقم</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9</w:t>
      </w:r>
      <w:r w:rsidRPr="000F0F06">
        <w:rPr>
          <w:rFonts w:ascii="Times New Roman" w:hAnsi="Times New Roman" w:cs="Simplified Arabic"/>
          <w:color w:val="auto"/>
          <w:sz w:val="24"/>
          <w:szCs w:val="28"/>
          <w:rtl/>
          <w:lang w:bidi="ar-LB"/>
        </w:rPr>
        <w:t>) إجابات أفراد العينة على سؤال ماذا يعني لك المخيم</w:t>
      </w:r>
      <w:r w:rsidR="00013BA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حيث أجاب </w:t>
      </w:r>
      <w:r w:rsidR="00013BA8" w:rsidRPr="000F0F06">
        <w:rPr>
          <w:rFonts w:asciiTheme="majorBidi" w:hAnsiTheme="majorBidi" w:cstheme="majorBidi"/>
          <w:color w:val="auto"/>
          <w:sz w:val="24"/>
          <w:szCs w:val="24"/>
          <w:lang w:bidi="ar-LB"/>
        </w:rPr>
        <w:t>42</w:t>
      </w:r>
      <w:r w:rsidR="00013BA8" w:rsidRPr="000F0F06">
        <w:rPr>
          <w:rFonts w:ascii="Times New Roman" w:hAnsi="Times New Roman" w:cs="Simplified Arabic"/>
          <w:color w:val="auto"/>
          <w:sz w:val="24"/>
          <w:szCs w:val="28"/>
          <w:lang w:bidi="ar-LB"/>
        </w:rPr>
        <w:t>.</w:t>
      </w:r>
      <w:r w:rsidR="00013BA8" w:rsidRPr="000F0F06">
        <w:rPr>
          <w:rFonts w:asciiTheme="majorBidi" w:hAnsiTheme="majorBidi" w:cstheme="majorBidi"/>
          <w:color w:val="auto"/>
          <w:sz w:val="24"/>
          <w:szCs w:val="24"/>
          <w:lang w:bidi="ar-LB"/>
        </w:rPr>
        <w:t>7</w:t>
      </w:r>
      <w:r w:rsidRPr="000F0F06">
        <w:rPr>
          <w:rFonts w:ascii="Times New Roman" w:hAnsi="Times New Roman" w:cs="Simplified Arabic"/>
          <w:color w:val="auto"/>
          <w:sz w:val="24"/>
          <w:szCs w:val="28"/>
          <w:rtl/>
          <w:lang w:bidi="ar-LB"/>
        </w:rPr>
        <w:t>% منهم ب</w:t>
      </w:r>
      <w:r w:rsidR="00013BA8"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ن المخيم جزء لا يتجزأ من فلسطين</w:t>
      </w:r>
      <w:r w:rsidR="00013BA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وهذا يدل على مدى ارتباط وتعلق اللاجئ الفلسطيني بمخيمه، والذي </w:t>
      </w:r>
      <w:r w:rsidR="00013BA8" w:rsidRPr="000F0F06">
        <w:rPr>
          <w:rFonts w:ascii="Times New Roman" w:hAnsi="Times New Roman" w:cs="Simplified Arabic" w:hint="cs"/>
          <w:color w:val="auto"/>
          <w:sz w:val="24"/>
          <w:szCs w:val="28"/>
          <w:rtl/>
          <w:lang w:bidi="ar-LB"/>
        </w:rPr>
        <w:t>عدَّه</w:t>
      </w:r>
      <w:r w:rsidRPr="000F0F06">
        <w:rPr>
          <w:rFonts w:ascii="Times New Roman" w:hAnsi="Times New Roman" w:cs="Simplified Arabic"/>
          <w:color w:val="auto"/>
          <w:sz w:val="24"/>
          <w:szCs w:val="28"/>
          <w:rtl/>
          <w:lang w:bidi="ar-LB"/>
        </w:rPr>
        <w:t xml:space="preserve"> جزء</w:t>
      </w:r>
      <w:r w:rsidR="00013BA8" w:rsidRPr="000F0F06">
        <w:rPr>
          <w:rFonts w:ascii="Times New Roman" w:hAnsi="Times New Roman" w:cs="Simplified Arabic" w:hint="cs"/>
          <w:color w:val="auto"/>
          <w:sz w:val="24"/>
          <w:szCs w:val="28"/>
          <w:rtl/>
          <w:lang w:bidi="ar-LB"/>
        </w:rPr>
        <w:t>اً</w:t>
      </w:r>
      <w:r w:rsidRPr="000F0F06">
        <w:rPr>
          <w:rFonts w:ascii="Times New Roman" w:hAnsi="Times New Roman" w:cs="Simplified Arabic"/>
          <w:color w:val="auto"/>
          <w:sz w:val="24"/>
          <w:szCs w:val="28"/>
          <w:rtl/>
          <w:lang w:bidi="ar-LB"/>
        </w:rPr>
        <w:t xml:space="preserve"> من الوطن وليس بديل</w:t>
      </w:r>
      <w:r w:rsidR="00013BA8" w:rsidRPr="000F0F06">
        <w:rPr>
          <w:rFonts w:ascii="Times New Roman" w:hAnsi="Times New Roman" w:cs="Simplified Arabic" w:hint="cs"/>
          <w:color w:val="auto"/>
          <w:sz w:val="24"/>
          <w:szCs w:val="28"/>
          <w:rtl/>
          <w:lang w:bidi="ar-LB"/>
        </w:rPr>
        <w:t>اً</w:t>
      </w:r>
      <w:r w:rsidR="00013BA8" w:rsidRPr="000F0F06">
        <w:rPr>
          <w:rFonts w:ascii="Times New Roman" w:hAnsi="Times New Roman" w:cs="Simplified Arabic"/>
          <w:color w:val="auto"/>
          <w:sz w:val="24"/>
          <w:szCs w:val="28"/>
          <w:rtl/>
          <w:lang w:bidi="ar-LB"/>
        </w:rPr>
        <w:t xml:space="preserve"> عنه</w:t>
      </w:r>
      <w:r w:rsidR="00013BA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بينما أجاب وبنسبة متقاربة </w:t>
      </w:r>
      <w:r w:rsidR="00013BA8" w:rsidRPr="000F0F06">
        <w:rPr>
          <w:rFonts w:asciiTheme="majorBidi" w:hAnsiTheme="majorBidi" w:cstheme="majorBidi"/>
          <w:color w:val="auto"/>
          <w:sz w:val="24"/>
          <w:szCs w:val="24"/>
          <w:lang w:bidi="ar-LB"/>
        </w:rPr>
        <w:t>40</w:t>
      </w:r>
      <w:r w:rsidR="00013BA8" w:rsidRPr="000F0F06">
        <w:rPr>
          <w:rFonts w:ascii="Times New Roman" w:hAnsi="Times New Roman" w:cs="Simplified Arabic"/>
          <w:color w:val="auto"/>
          <w:sz w:val="24"/>
          <w:szCs w:val="28"/>
          <w:lang w:bidi="ar-LB"/>
        </w:rPr>
        <w:t>.</w:t>
      </w:r>
      <w:r w:rsidR="00013BA8" w:rsidRPr="000F0F06">
        <w:rPr>
          <w:rFonts w:asciiTheme="majorBidi" w:hAnsiTheme="majorBidi" w:cstheme="majorBidi"/>
          <w:color w:val="auto"/>
          <w:sz w:val="24"/>
          <w:szCs w:val="24"/>
          <w:lang w:bidi="ar-LB"/>
        </w:rPr>
        <w:t>8</w:t>
      </w:r>
      <w:r w:rsidRPr="000F0F06">
        <w:rPr>
          <w:rFonts w:ascii="Times New Roman" w:hAnsi="Times New Roman" w:cs="Simplified Arabic"/>
          <w:color w:val="auto"/>
          <w:sz w:val="24"/>
          <w:szCs w:val="28"/>
          <w:rtl/>
          <w:lang w:bidi="ar-LB"/>
        </w:rPr>
        <w:t>% من العينة ب</w:t>
      </w:r>
      <w:r w:rsidR="00013BA8"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 xml:space="preserve">ن المخيم هو محطة انتظار لحين العودة إلى </w:t>
      </w:r>
      <w:r w:rsidR="00013BA8" w:rsidRPr="000F0F06">
        <w:rPr>
          <w:rFonts w:ascii="Times New Roman" w:hAnsi="Times New Roman" w:cs="Simplified Arabic" w:hint="cs"/>
          <w:color w:val="auto"/>
          <w:sz w:val="24"/>
          <w:szCs w:val="28"/>
          <w:rtl/>
          <w:lang w:bidi="ar-LB"/>
        </w:rPr>
        <w:t>ا</w:t>
      </w:r>
      <w:r w:rsidRPr="000F0F06">
        <w:rPr>
          <w:rFonts w:ascii="Times New Roman" w:hAnsi="Times New Roman" w:cs="Simplified Arabic"/>
          <w:color w:val="auto"/>
          <w:sz w:val="24"/>
          <w:szCs w:val="28"/>
          <w:rtl/>
          <w:lang w:bidi="ar-LB"/>
        </w:rPr>
        <w:t>لوطن</w:t>
      </w:r>
      <w:r w:rsidR="00013BA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هذا يوضح بأنه على الرغم من طول المدة التي قضاها اللاجئ في المخيم، حيث </w:t>
      </w:r>
      <w:r w:rsidR="00013BA8" w:rsidRPr="000F0F06">
        <w:rPr>
          <w:rFonts w:ascii="Times New Roman" w:hAnsi="Times New Roman" w:cs="Simplified Arabic" w:hint="cs"/>
          <w:color w:val="auto"/>
          <w:sz w:val="24"/>
          <w:szCs w:val="28"/>
          <w:rtl/>
          <w:lang w:bidi="ar-LB"/>
        </w:rPr>
        <w:t>إ</w:t>
      </w:r>
      <w:r w:rsidRPr="000F0F06">
        <w:rPr>
          <w:rFonts w:ascii="Times New Roman" w:hAnsi="Times New Roman" w:cs="Simplified Arabic"/>
          <w:color w:val="auto"/>
          <w:sz w:val="24"/>
          <w:szCs w:val="28"/>
          <w:rtl/>
          <w:lang w:bidi="ar-LB"/>
        </w:rPr>
        <w:t xml:space="preserve">ن </w:t>
      </w:r>
      <w:r w:rsidR="00013BA8"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غلب أفراد العينة قضوا معظم حياتهم فيه، ظلوا ي</w:t>
      </w:r>
      <w:r w:rsidR="00013BA8" w:rsidRPr="000F0F06">
        <w:rPr>
          <w:rFonts w:ascii="Times New Roman" w:hAnsi="Times New Roman" w:cs="Simplified Arabic" w:hint="cs"/>
          <w:color w:val="auto"/>
          <w:sz w:val="24"/>
          <w:szCs w:val="28"/>
          <w:rtl/>
          <w:lang w:bidi="ar-LB"/>
        </w:rPr>
        <w:t>رَونه</w:t>
      </w:r>
      <w:r w:rsidRPr="000F0F06">
        <w:rPr>
          <w:rFonts w:ascii="Times New Roman" w:hAnsi="Times New Roman" w:cs="Simplified Arabic"/>
          <w:color w:val="auto"/>
          <w:sz w:val="24"/>
          <w:szCs w:val="28"/>
          <w:rtl/>
          <w:lang w:bidi="ar-LB"/>
        </w:rPr>
        <w:t xml:space="preserve"> محطة</w:t>
      </w:r>
      <w:r w:rsidR="00013BA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على أمل العودة للوطن الذي ه</w:t>
      </w:r>
      <w:r w:rsidR="00013BA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ج</w:t>
      </w:r>
      <w:r w:rsidR="00013BA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روا هم وآباؤهم منه. و</w:t>
      </w:r>
      <w:r w:rsidR="00013BA8" w:rsidRPr="000F0F06">
        <w:rPr>
          <w:rFonts w:ascii="Times New Roman" w:hAnsi="Times New Roman" w:cs="Simplified Arabic" w:hint="cs"/>
          <w:color w:val="auto"/>
          <w:sz w:val="24"/>
          <w:szCs w:val="28"/>
          <w:rtl/>
          <w:lang w:bidi="ar-LB"/>
        </w:rPr>
        <w:t>رأى</w:t>
      </w:r>
      <w:r w:rsidRPr="000F0F06">
        <w:rPr>
          <w:rFonts w:asciiTheme="majorBidi" w:hAnsiTheme="majorBidi" w:cstheme="majorBidi"/>
          <w:color w:val="auto"/>
          <w:sz w:val="24"/>
          <w:szCs w:val="24"/>
          <w:rtl/>
          <w:lang w:bidi="ar-LB"/>
        </w:rPr>
        <w:t>10</w:t>
      </w:r>
      <w:r w:rsidRPr="000F0F06">
        <w:rPr>
          <w:rFonts w:ascii="Times New Roman" w:hAnsi="Times New Roman" w:cs="Simplified Arabic"/>
          <w:color w:val="auto"/>
          <w:sz w:val="24"/>
          <w:szCs w:val="28"/>
          <w:rtl/>
          <w:lang w:bidi="ar-LB"/>
        </w:rPr>
        <w:t>% من أفراد العينة المخيم مجرد مدينة من مدن سوري</w:t>
      </w:r>
      <w:r w:rsidR="009779AB"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ووقفوا منه موقف</w:t>
      </w:r>
      <w:r w:rsidR="00013BA8" w:rsidRPr="000F0F06">
        <w:rPr>
          <w:rFonts w:ascii="Times New Roman" w:hAnsi="Times New Roman" w:cs="Simplified Arabic" w:hint="cs"/>
          <w:color w:val="auto"/>
          <w:sz w:val="24"/>
          <w:szCs w:val="28"/>
          <w:rtl/>
          <w:lang w:bidi="ar-LB"/>
        </w:rPr>
        <w:t>اً</w:t>
      </w:r>
      <w:r w:rsidRPr="000F0F06">
        <w:rPr>
          <w:rFonts w:ascii="Times New Roman" w:hAnsi="Times New Roman" w:cs="Simplified Arabic"/>
          <w:color w:val="auto"/>
          <w:sz w:val="24"/>
          <w:szCs w:val="28"/>
          <w:rtl/>
          <w:lang w:bidi="ar-LB"/>
        </w:rPr>
        <w:t xml:space="preserve"> حيادي</w:t>
      </w:r>
      <w:r w:rsidR="00013BA8" w:rsidRPr="000F0F06">
        <w:rPr>
          <w:rFonts w:ascii="Times New Roman" w:hAnsi="Times New Roman" w:cs="Simplified Arabic" w:hint="cs"/>
          <w:color w:val="auto"/>
          <w:sz w:val="24"/>
          <w:szCs w:val="28"/>
          <w:rtl/>
          <w:lang w:bidi="ar-LB"/>
        </w:rPr>
        <w:t>اً</w:t>
      </w:r>
      <w:r w:rsidRPr="000F0F06">
        <w:rPr>
          <w:rFonts w:ascii="Times New Roman" w:hAnsi="Times New Roman" w:cs="Simplified Arabic"/>
          <w:color w:val="auto"/>
          <w:sz w:val="24"/>
          <w:szCs w:val="28"/>
          <w:rtl/>
          <w:lang w:bidi="ar-LB"/>
        </w:rPr>
        <w:t xml:space="preserve">، بينما رأى </w:t>
      </w:r>
      <w:r w:rsidR="00013BA8" w:rsidRPr="000F0F06">
        <w:rPr>
          <w:rFonts w:asciiTheme="majorBidi" w:hAnsiTheme="majorBidi" w:cstheme="majorBidi"/>
          <w:color w:val="auto"/>
          <w:sz w:val="24"/>
          <w:szCs w:val="24"/>
          <w:lang w:bidi="ar-LB"/>
        </w:rPr>
        <w:t>3</w:t>
      </w:r>
      <w:r w:rsidR="00013BA8" w:rsidRPr="000F0F06">
        <w:rPr>
          <w:rFonts w:ascii="Times New Roman" w:hAnsi="Times New Roman" w:cs="Simplified Arabic"/>
          <w:color w:val="auto"/>
          <w:sz w:val="24"/>
          <w:szCs w:val="28"/>
          <w:lang w:bidi="ar-LB"/>
        </w:rPr>
        <w:t>.</w:t>
      </w:r>
      <w:r w:rsidR="00013BA8" w:rsidRPr="000F0F06">
        <w:rPr>
          <w:rFonts w:asciiTheme="majorBidi" w:hAnsiTheme="majorBidi" w:cstheme="majorBidi"/>
          <w:color w:val="auto"/>
          <w:sz w:val="24"/>
          <w:szCs w:val="24"/>
          <w:lang w:bidi="ar-LB"/>
        </w:rPr>
        <w:t>7</w:t>
      </w:r>
      <w:r w:rsidRPr="000F0F06">
        <w:rPr>
          <w:rFonts w:ascii="Times New Roman" w:hAnsi="Times New Roman" w:cs="Simplified Arabic"/>
          <w:color w:val="auto"/>
          <w:sz w:val="24"/>
          <w:szCs w:val="28"/>
          <w:rtl/>
          <w:lang w:bidi="ar-LB"/>
        </w:rPr>
        <w:t>% ب</w:t>
      </w:r>
      <w:r w:rsidR="00013BA8"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 xml:space="preserve">ن المخيم عبارة عن حالة مؤقتة ستنتهي لسبب ما. في حين أجاب </w:t>
      </w:r>
      <w:r w:rsidR="00013BA8" w:rsidRPr="000F0F06">
        <w:rPr>
          <w:rFonts w:asciiTheme="majorBidi" w:hAnsiTheme="majorBidi" w:cstheme="majorBidi"/>
          <w:color w:val="auto"/>
          <w:sz w:val="24"/>
          <w:szCs w:val="24"/>
          <w:lang w:bidi="ar-LB"/>
        </w:rPr>
        <w:t>2</w:t>
      </w:r>
      <w:r w:rsidR="00013BA8" w:rsidRPr="000F0F06">
        <w:rPr>
          <w:rFonts w:ascii="Times New Roman" w:hAnsi="Times New Roman" w:cs="Simplified Arabic"/>
          <w:color w:val="auto"/>
          <w:sz w:val="24"/>
          <w:szCs w:val="28"/>
          <w:lang w:bidi="ar-LB"/>
        </w:rPr>
        <w:t>.</w:t>
      </w:r>
      <w:r w:rsidR="00013BA8" w:rsidRPr="000F0F06">
        <w:rPr>
          <w:rFonts w:asciiTheme="majorBidi" w:hAnsiTheme="majorBidi" w:cstheme="majorBidi"/>
          <w:color w:val="auto"/>
          <w:sz w:val="24"/>
          <w:szCs w:val="24"/>
          <w:lang w:bidi="ar-LB"/>
        </w:rPr>
        <w:t>8</w:t>
      </w:r>
      <w:r w:rsidRPr="000F0F06">
        <w:rPr>
          <w:rFonts w:ascii="Times New Roman" w:hAnsi="Times New Roman" w:cs="Simplified Arabic"/>
          <w:color w:val="auto"/>
          <w:sz w:val="24"/>
          <w:szCs w:val="28"/>
          <w:rtl/>
          <w:lang w:bidi="ar-LB"/>
        </w:rPr>
        <w:t>% من أفراد العينة بإجابات مختلفة لما يعنيه المخيم لهم</w:t>
      </w:r>
      <w:r w:rsidR="00013BA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وتنوعت الإجابات بين أن المخيم هو الحياة</w:t>
      </w:r>
      <w:r w:rsidR="00013BA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فهو الأهل </w:t>
      </w:r>
      <w:r w:rsidR="00121116" w:rsidRPr="000F0F06">
        <w:rPr>
          <w:rFonts w:ascii="Times New Roman" w:hAnsi="Times New Roman" w:cs="Simplified Arabic"/>
          <w:color w:val="auto"/>
          <w:sz w:val="24"/>
          <w:szCs w:val="28"/>
          <w:rtl/>
          <w:lang w:bidi="ar-LB"/>
        </w:rPr>
        <w:t>والأصدقاء</w:t>
      </w:r>
      <w:r w:rsidRPr="000F0F06">
        <w:rPr>
          <w:rFonts w:ascii="Times New Roman" w:hAnsi="Times New Roman" w:cs="Simplified Arabic"/>
          <w:color w:val="auto"/>
          <w:sz w:val="24"/>
          <w:szCs w:val="28"/>
          <w:rtl/>
          <w:lang w:bidi="ar-LB"/>
        </w:rPr>
        <w:t xml:space="preserve">، وآخرون أجابوا بأنه مكان لا </w:t>
      </w:r>
      <w:r w:rsidR="00013BA8"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قل ولا أكثر، في حين أجاب البعض ب</w:t>
      </w:r>
      <w:r w:rsidR="00013BA8"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ن المخيم هو عنوان لحق العودة</w:t>
      </w:r>
      <w:r w:rsidR="00013BA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00121116" w:rsidRPr="000F0F06">
        <w:rPr>
          <w:rFonts w:ascii="Times New Roman" w:hAnsi="Times New Roman" w:cs="Simplified Arabic"/>
          <w:color w:val="auto"/>
          <w:sz w:val="24"/>
          <w:szCs w:val="28"/>
          <w:rtl/>
          <w:lang w:bidi="ar-LB"/>
        </w:rPr>
        <w:t>وذهب البعض</w:t>
      </w:r>
      <w:r w:rsidRPr="000F0F06">
        <w:rPr>
          <w:rFonts w:ascii="Times New Roman" w:hAnsi="Times New Roman" w:cs="Simplified Arabic"/>
          <w:color w:val="auto"/>
          <w:sz w:val="24"/>
          <w:szCs w:val="28"/>
          <w:rtl/>
          <w:lang w:bidi="ar-LB"/>
        </w:rPr>
        <w:t xml:space="preserve"> الآخر إلى أن المخيم مكان غير قابل للعيش فيه، ووصفوه بأنه حالة معقدة</w:t>
      </w:r>
      <w:r w:rsidR="00013BA8" w:rsidRPr="000F0F06">
        <w:rPr>
          <w:rFonts w:ascii="Times New Roman" w:hAnsi="Times New Roman" w:cs="Simplified Arabic" w:hint="cs"/>
          <w:color w:val="auto"/>
          <w:sz w:val="24"/>
          <w:szCs w:val="28"/>
          <w:rtl/>
          <w:lang w:bidi="ar-LB"/>
        </w:rPr>
        <w:t>،</w:t>
      </w:r>
      <w:r w:rsidR="00013BA8" w:rsidRPr="000F0F06">
        <w:rPr>
          <w:rFonts w:ascii="Times New Roman" w:hAnsi="Times New Roman" w:cs="Simplified Arabic"/>
          <w:color w:val="auto"/>
          <w:sz w:val="24"/>
          <w:szCs w:val="28"/>
          <w:rtl/>
          <w:lang w:bidi="ar-LB"/>
        </w:rPr>
        <w:t xml:space="preserve"> و</w:t>
      </w:r>
      <w:r w:rsidR="00013BA8" w:rsidRPr="000F0F06">
        <w:rPr>
          <w:rFonts w:ascii="Times New Roman" w:hAnsi="Times New Roman" w:cs="Simplified Arabic" w:hint="cs"/>
          <w:color w:val="auto"/>
          <w:sz w:val="24"/>
          <w:szCs w:val="28"/>
          <w:rtl/>
          <w:lang w:bidi="ar-LB"/>
        </w:rPr>
        <w:t>ر</w:t>
      </w:r>
      <w:r w:rsidR="004960EE" w:rsidRPr="000F0F06">
        <w:rPr>
          <w:rFonts w:ascii="Times New Roman" w:hAnsi="Times New Roman" w:cs="Simplified Arabic" w:hint="cs"/>
          <w:color w:val="auto"/>
          <w:sz w:val="24"/>
          <w:szCs w:val="28"/>
          <w:rtl/>
          <w:lang w:bidi="ar-LB"/>
        </w:rPr>
        <w:t>آ</w:t>
      </w:r>
      <w:r w:rsidR="00013BA8" w:rsidRPr="000F0F06">
        <w:rPr>
          <w:rFonts w:ascii="Times New Roman" w:hAnsi="Times New Roman" w:cs="Simplified Arabic" w:hint="cs"/>
          <w:color w:val="auto"/>
          <w:sz w:val="24"/>
          <w:szCs w:val="28"/>
          <w:rtl/>
          <w:lang w:bidi="ar-LB"/>
        </w:rPr>
        <w:t xml:space="preserve">ه </w:t>
      </w:r>
      <w:r w:rsidRPr="000F0F06">
        <w:rPr>
          <w:rFonts w:ascii="Times New Roman" w:hAnsi="Times New Roman" w:cs="Simplified Arabic"/>
          <w:color w:val="auto"/>
          <w:sz w:val="24"/>
          <w:szCs w:val="28"/>
          <w:rtl/>
          <w:lang w:bidi="ar-LB"/>
        </w:rPr>
        <w:t xml:space="preserve">آخرون </w:t>
      </w:r>
      <w:r w:rsidR="00013BA8"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نه سوري</w:t>
      </w:r>
      <w:r w:rsidR="009779AB"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وفلسطين معا</w:t>
      </w:r>
      <w:r w:rsidR="00013BA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وهناك من </w:t>
      </w:r>
      <w:r w:rsidR="00013BA8" w:rsidRPr="000F0F06">
        <w:rPr>
          <w:rFonts w:ascii="Times New Roman" w:hAnsi="Times New Roman" w:cs="Simplified Arabic" w:hint="cs"/>
          <w:color w:val="auto"/>
          <w:sz w:val="24"/>
          <w:szCs w:val="28"/>
          <w:rtl/>
          <w:lang w:bidi="ar-LB"/>
        </w:rPr>
        <w:t xml:space="preserve">عدَّه </w:t>
      </w:r>
      <w:r w:rsidRPr="000F0F06">
        <w:rPr>
          <w:rFonts w:ascii="Times New Roman" w:hAnsi="Times New Roman" w:cs="Simplified Arabic"/>
          <w:color w:val="auto"/>
          <w:sz w:val="24"/>
          <w:szCs w:val="28"/>
          <w:rtl/>
          <w:lang w:bidi="ar-LB"/>
        </w:rPr>
        <w:t>وطن</w:t>
      </w:r>
      <w:r w:rsidR="00013BA8" w:rsidRPr="000F0F06">
        <w:rPr>
          <w:rFonts w:ascii="Times New Roman" w:hAnsi="Times New Roman" w:cs="Simplified Arabic" w:hint="cs"/>
          <w:color w:val="auto"/>
          <w:sz w:val="24"/>
          <w:szCs w:val="28"/>
          <w:rtl/>
          <w:lang w:bidi="ar-LB"/>
        </w:rPr>
        <w:t>اً،</w:t>
      </w:r>
      <w:r w:rsidRPr="000F0F06">
        <w:rPr>
          <w:rFonts w:ascii="Times New Roman" w:hAnsi="Times New Roman" w:cs="Simplified Arabic"/>
          <w:color w:val="auto"/>
          <w:sz w:val="24"/>
          <w:szCs w:val="28"/>
          <w:rtl/>
          <w:lang w:bidi="ar-LB"/>
        </w:rPr>
        <w:t xml:space="preserve"> بينما ذهب البعض للقول ب</w:t>
      </w:r>
      <w:r w:rsidR="00013BA8"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ن المخيم هوية ثابتة للقضية الفلسطينية</w:t>
      </w:r>
      <w:r w:rsidR="00013BA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وبأنه رمز للقضية والطريق الواصل لحق العودة. وتوضح هذه الإجابات المكانة التي يشغلها المخيم لدى اللاجئين</w:t>
      </w:r>
      <w:r w:rsidR="00013BA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فهو من أهم الدلائل الشاهدة على مأساتهم وتهجيرهم من أرضهم وحقهم بالعودة لها.</w:t>
      </w:r>
    </w:p>
    <w:p w14:paraId="41A7CF8D" w14:textId="77777777" w:rsidR="003F47DA" w:rsidRDefault="003F47DA" w:rsidP="00973A91">
      <w:pPr>
        <w:pStyle w:val="1"/>
        <w:spacing w:after="0" w:line="264" w:lineRule="auto"/>
        <w:ind w:firstLine="284"/>
        <w:jc w:val="both"/>
        <w:rPr>
          <w:rFonts w:ascii="Times New Roman" w:hAnsi="Times New Roman" w:cs="Simplified Arabic"/>
          <w:color w:val="auto"/>
          <w:sz w:val="24"/>
          <w:szCs w:val="28"/>
          <w:rtl/>
          <w:lang w:bidi="ar-LB"/>
        </w:rPr>
      </w:pPr>
    </w:p>
    <w:p w14:paraId="5DD23B19" w14:textId="77777777" w:rsidR="003F47DA" w:rsidRDefault="003F47DA" w:rsidP="00973A91">
      <w:pPr>
        <w:pStyle w:val="1"/>
        <w:spacing w:after="0" w:line="264" w:lineRule="auto"/>
        <w:ind w:firstLine="284"/>
        <w:jc w:val="both"/>
        <w:rPr>
          <w:rFonts w:ascii="Times New Roman" w:hAnsi="Times New Roman" w:cs="Simplified Arabic"/>
          <w:color w:val="auto"/>
          <w:sz w:val="24"/>
          <w:szCs w:val="28"/>
          <w:rtl/>
          <w:lang w:bidi="ar-LB"/>
        </w:rPr>
      </w:pPr>
    </w:p>
    <w:p w14:paraId="59597729" w14:textId="53D60A16" w:rsidR="001209D0" w:rsidRPr="000F0F06" w:rsidRDefault="00035134" w:rsidP="00973A91">
      <w:pPr>
        <w:pStyle w:val="1"/>
        <w:spacing w:after="0" w:line="264" w:lineRule="auto"/>
        <w:ind w:firstLine="284"/>
        <w:jc w:val="both"/>
        <w:rPr>
          <w:rFonts w:ascii="Times New Roman" w:hAnsi="Times New Roman" w:cs="Simplified Arabic"/>
          <w:bCs/>
          <w:color w:val="auto"/>
          <w:sz w:val="24"/>
          <w:szCs w:val="28"/>
          <w:lang w:bidi="ar-LB"/>
        </w:rPr>
      </w:pPr>
      <w:r w:rsidRPr="000F0F06">
        <w:rPr>
          <w:rFonts w:ascii="Times New Roman" w:hAnsi="Times New Roman" w:cs="Simplified Arabic" w:hint="cs"/>
          <w:bCs/>
          <w:color w:val="auto"/>
          <w:sz w:val="24"/>
          <w:szCs w:val="28"/>
          <w:rtl/>
          <w:lang w:bidi="ar-LB"/>
        </w:rPr>
        <w:lastRenderedPageBreak/>
        <w:t xml:space="preserve">ج. </w:t>
      </w:r>
      <w:r w:rsidR="0059217E" w:rsidRPr="000F0F06">
        <w:rPr>
          <w:rFonts w:ascii="Times New Roman" w:hAnsi="Times New Roman" w:cs="Simplified Arabic"/>
          <w:bCs/>
          <w:color w:val="auto"/>
          <w:sz w:val="24"/>
          <w:szCs w:val="28"/>
          <w:rtl/>
          <w:lang w:bidi="ar-LB"/>
        </w:rPr>
        <w:t xml:space="preserve"> </w:t>
      </w:r>
      <w:r w:rsidR="00646448" w:rsidRPr="000F0F06">
        <w:rPr>
          <w:rFonts w:ascii="Times New Roman" w:hAnsi="Times New Roman" w:cs="Simplified Arabic"/>
          <w:bCs/>
          <w:color w:val="auto"/>
          <w:sz w:val="24"/>
          <w:szCs w:val="28"/>
          <w:rtl/>
          <w:lang w:bidi="ar-LB"/>
        </w:rPr>
        <w:t>برأيك ما أسباب ما حدث بالمخيمات؟</w:t>
      </w:r>
    </w:p>
    <w:p w14:paraId="583D4E0A" w14:textId="5319715B" w:rsidR="001209D0" w:rsidRPr="000F0F06" w:rsidRDefault="00646448" w:rsidP="000F6C1D">
      <w:pPr>
        <w:pStyle w:val="1"/>
        <w:spacing w:after="0" w:line="264" w:lineRule="auto"/>
        <w:jc w:val="center"/>
        <w:rPr>
          <w:rFonts w:ascii="Times New Roman" w:hAnsi="Times New Roman" w:cs="Simplified Arabic"/>
          <w:b/>
          <w:bCs/>
          <w:color w:val="auto"/>
          <w:sz w:val="24"/>
          <w:szCs w:val="28"/>
          <w:rtl/>
          <w:lang w:bidi="ar-LB"/>
        </w:rPr>
      </w:pPr>
      <w:r w:rsidRPr="000F0F06">
        <w:rPr>
          <w:rFonts w:ascii="Times New Roman" w:hAnsi="Times New Roman" w:cs="Simplified Arabic"/>
          <w:b/>
          <w:bCs/>
          <w:color w:val="auto"/>
          <w:sz w:val="24"/>
          <w:szCs w:val="28"/>
          <w:rtl/>
          <w:lang w:bidi="ar-LB"/>
        </w:rPr>
        <w:t>الشكل</w:t>
      </w:r>
      <w:r w:rsidR="003B61FB" w:rsidRPr="000F0F06">
        <w:rPr>
          <w:rFonts w:ascii="Times New Roman" w:hAnsi="Times New Roman" w:cs="Simplified Arabic" w:hint="cs"/>
          <w:b/>
          <w:bCs/>
          <w:color w:val="auto"/>
          <w:sz w:val="24"/>
          <w:szCs w:val="28"/>
          <w:rtl/>
          <w:lang w:bidi="ar-LB"/>
        </w:rPr>
        <w:t xml:space="preserve"> رقم</w:t>
      </w:r>
      <w:r w:rsidRPr="000F0F06">
        <w:rPr>
          <w:rFonts w:ascii="Times New Roman" w:hAnsi="Times New Roman" w:cs="Simplified Arabic"/>
          <w:b/>
          <w:bCs/>
          <w:color w:val="auto"/>
          <w:sz w:val="24"/>
          <w:szCs w:val="28"/>
          <w:rtl/>
          <w:lang w:bidi="ar-LB"/>
        </w:rPr>
        <w:t xml:space="preserve"> (</w:t>
      </w:r>
      <w:r w:rsidRPr="000F0F06">
        <w:rPr>
          <w:rFonts w:asciiTheme="majorBidi" w:hAnsiTheme="majorBidi" w:cstheme="majorBidi"/>
          <w:b/>
          <w:bCs/>
          <w:color w:val="auto"/>
          <w:sz w:val="24"/>
          <w:szCs w:val="24"/>
          <w:rtl/>
          <w:lang w:bidi="ar-LB"/>
        </w:rPr>
        <w:t>10</w:t>
      </w:r>
      <w:r w:rsidRPr="000F0F06">
        <w:rPr>
          <w:rFonts w:ascii="Times New Roman" w:hAnsi="Times New Roman" w:cs="Simplified Arabic"/>
          <w:b/>
          <w:bCs/>
          <w:color w:val="auto"/>
          <w:sz w:val="24"/>
          <w:szCs w:val="28"/>
          <w:rtl/>
          <w:lang w:bidi="ar-LB"/>
        </w:rPr>
        <w:t>)</w:t>
      </w:r>
      <w:r w:rsidR="003B61FB" w:rsidRPr="000F0F06">
        <w:rPr>
          <w:rFonts w:ascii="Times New Roman" w:hAnsi="Times New Roman" w:cs="Simplified Arabic" w:hint="cs"/>
          <w:b/>
          <w:bCs/>
          <w:color w:val="auto"/>
          <w:sz w:val="24"/>
          <w:szCs w:val="28"/>
          <w:rtl/>
          <w:lang w:bidi="ar-LB"/>
        </w:rPr>
        <w:t>:</w:t>
      </w:r>
      <w:r w:rsidRPr="000F0F06">
        <w:rPr>
          <w:rFonts w:ascii="Times New Roman" w:hAnsi="Times New Roman" w:cs="Simplified Arabic"/>
          <w:b/>
          <w:bCs/>
          <w:color w:val="auto"/>
          <w:sz w:val="24"/>
          <w:szCs w:val="28"/>
          <w:rtl/>
          <w:lang w:bidi="ar-LB"/>
        </w:rPr>
        <w:t xml:space="preserve"> </w:t>
      </w:r>
      <w:r w:rsidR="00013BA8" w:rsidRPr="000F0F06">
        <w:rPr>
          <w:rFonts w:ascii="Times New Roman" w:hAnsi="Times New Roman" w:cs="Simplified Arabic" w:hint="cs"/>
          <w:b/>
          <w:bCs/>
          <w:color w:val="auto"/>
          <w:sz w:val="24"/>
          <w:szCs w:val="28"/>
          <w:rtl/>
          <w:lang w:bidi="ar-LB"/>
        </w:rPr>
        <w:t>آ</w:t>
      </w:r>
      <w:r w:rsidRPr="000F0F06">
        <w:rPr>
          <w:rFonts w:ascii="Times New Roman" w:hAnsi="Times New Roman" w:cs="Simplified Arabic"/>
          <w:b/>
          <w:bCs/>
          <w:color w:val="auto"/>
          <w:sz w:val="24"/>
          <w:szCs w:val="28"/>
          <w:rtl/>
          <w:lang w:bidi="ar-LB"/>
        </w:rPr>
        <w:t>راء العينة بأسباب ما حدث بالمخيمات</w:t>
      </w:r>
    </w:p>
    <w:p w14:paraId="42E7AFEC" w14:textId="77777777" w:rsidR="001209D0" w:rsidRPr="000F0F06" w:rsidRDefault="00646448" w:rsidP="000F6C1D">
      <w:pPr>
        <w:pStyle w:val="1"/>
        <w:spacing w:after="0" w:line="264" w:lineRule="auto"/>
        <w:jc w:val="center"/>
        <w:rPr>
          <w:rFonts w:ascii="Times New Roman" w:hAnsi="Times New Roman" w:cs="Simplified Arabic"/>
          <w:color w:val="auto"/>
          <w:sz w:val="24"/>
          <w:szCs w:val="28"/>
          <w:lang w:bidi="ar-LB"/>
        </w:rPr>
      </w:pPr>
      <w:r w:rsidRPr="000F0F06">
        <w:rPr>
          <w:rFonts w:ascii="Times New Roman" w:hAnsi="Times New Roman" w:cs="Simplified Arabic"/>
          <w:noProof/>
          <w:color w:val="auto"/>
          <w:sz w:val="24"/>
          <w:szCs w:val="28"/>
        </w:rPr>
        <w:drawing>
          <wp:inline distT="0" distB="0" distL="0" distR="0" wp14:anchorId="18E1C5A3" wp14:editId="042E2223">
            <wp:extent cx="4133850" cy="2438400"/>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rotWithShape="1">
                    <a:blip r:embed="rId35"/>
                    <a:srcRect l="3467" t="10880" r="4720" b="2682"/>
                    <a:stretch/>
                  </pic:blipFill>
                  <pic:spPr bwMode="auto">
                    <a:xfrm>
                      <a:off x="0" y="0"/>
                      <a:ext cx="4134637" cy="2438864"/>
                    </a:xfrm>
                    <a:prstGeom prst="rect">
                      <a:avLst/>
                    </a:prstGeom>
                    <a:ln>
                      <a:noFill/>
                    </a:ln>
                    <a:extLst>
                      <a:ext uri="{53640926-AAD7-44D8-BBD7-CCE9431645EC}">
                        <a14:shadowObscured xmlns:a14="http://schemas.microsoft.com/office/drawing/2010/main"/>
                      </a:ext>
                    </a:extLst>
                  </pic:spPr>
                </pic:pic>
              </a:graphicData>
            </a:graphic>
          </wp:inline>
        </w:drawing>
      </w:r>
    </w:p>
    <w:p w14:paraId="1743D013" w14:textId="77777777" w:rsidR="000F6C1D" w:rsidRPr="000F0F06" w:rsidRDefault="000F6C1D" w:rsidP="00973A91">
      <w:pPr>
        <w:pStyle w:val="1"/>
        <w:spacing w:after="0" w:line="264" w:lineRule="auto"/>
        <w:ind w:firstLine="284"/>
        <w:jc w:val="both"/>
        <w:rPr>
          <w:rFonts w:ascii="Times New Roman" w:hAnsi="Times New Roman" w:cs="Simplified Arabic"/>
          <w:color w:val="auto"/>
          <w:sz w:val="24"/>
          <w:szCs w:val="28"/>
          <w:rtl/>
          <w:lang w:bidi="ar-LB"/>
        </w:rPr>
      </w:pPr>
    </w:p>
    <w:p w14:paraId="4D54C5DA" w14:textId="6C97BC98" w:rsidR="001209D0" w:rsidRDefault="00646448"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color w:val="auto"/>
          <w:sz w:val="24"/>
          <w:szCs w:val="28"/>
          <w:rtl/>
          <w:lang w:bidi="ar-LB"/>
        </w:rPr>
        <w:t xml:space="preserve">الشكل </w:t>
      </w:r>
      <w:r w:rsidR="003B61FB" w:rsidRPr="000F0F06">
        <w:rPr>
          <w:rFonts w:ascii="Times New Roman" w:hAnsi="Times New Roman" w:cs="Simplified Arabic" w:hint="cs"/>
          <w:color w:val="auto"/>
          <w:sz w:val="24"/>
          <w:szCs w:val="28"/>
          <w:rtl/>
          <w:lang w:bidi="ar-LB"/>
        </w:rPr>
        <w:t xml:space="preserve">رقم </w:t>
      </w:r>
      <w:r w:rsidRPr="000F0F06">
        <w:rPr>
          <w:rFonts w:ascii="Times New Roman" w:hAnsi="Times New Roman" w:cs="Simplified Arabic"/>
          <w:color w:val="auto"/>
          <w:sz w:val="24"/>
          <w:szCs w:val="28"/>
          <w:rtl/>
          <w:lang w:bidi="ar-LB"/>
        </w:rPr>
        <w:t>(</w:t>
      </w:r>
      <w:r w:rsidRPr="000F0F06">
        <w:rPr>
          <w:rFonts w:asciiTheme="majorBidi" w:hAnsiTheme="majorBidi" w:cstheme="majorBidi"/>
          <w:color w:val="auto"/>
          <w:sz w:val="24"/>
          <w:szCs w:val="24"/>
          <w:rtl/>
          <w:lang w:bidi="ar-LB"/>
        </w:rPr>
        <w:t>10</w:t>
      </w:r>
      <w:r w:rsidRPr="000F0F06">
        <w:rPr>
          <w:rFonts w:ascii="Times New Roman" w:hAnsi="Times New Roman" w:cs="Simplified Arabic"/>
          <w:color w:val="auto"/>
          <w:sz w:val="24"/>
          <w:szCs w:val="28"/>
          <w:rtl/>
          <w:lang w:bidi="ar-LB"/>
        </w:rPr>
        <w:t xml:space="preserve">) يظهر </w:t>
      </w:r>
      <w:r w:rsidR="00C55C13" w:rsidRPr="000F0F06">
        <w:rPr>
          <w:rFonts w:ascii="Times New Roman" w:hAnsi="Times New Roman" w:cs="Simplified Arabic" w:hint="cs"/>
          <w:color w:val="auto"/>
          <w:sz w:val="24"/>
          <w:szCs w:val="28"/>
          <w:rtl/>
          <w:lang w:bidi="ar-LB"/>
        </w:rPr>
        <w:t>آ</w:t>
      </w:r>
      <w:r w:rsidRPr="000F0F06">
        <w:rPr>
          <w:rFonts w:ascii="Times New Roman" w:hAnsi="Times New Roman" w:cs="Simplified Arabic"/>
          <w:color w:val="auto"/>
          <w:sz w:val="24"/>
          <w:szCs w:val="28"/>
          <w:rtl/>
          <w:lang w:bidi="ar-LB"/>
        </w:rPr>
        <w:t>راء أفراد العينة بالأسباب التي تقع خلف ما حدث بالمخيمات</w:t>
      </w:r>
      <w:r w:rsidR="00C55C1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ويبدو أن </w:t>
      </w:r>
      <w:r w:rsidR="00C55C13" w:rsidRPr="000F0F06">
        <w:rPr>
          <w:rFonts w:asciiTheme="majorBidi" w:hAnsiTheme="majorBidi" w:cstheme="majorBidi"/>
          <w:color w:val="auto"/>
          <w:sz w:val="24"/>
          <w:szCs w:val="24"/>
          <w:lang w:bidi="ar-LB"/>
        </w:rPr>
        <w:t>38</w:t>
      </w:r>
      <w:r w:rsidR="00C55C13" w:rsidRPr="000F0F06">
        <w:rPr>
          <w:rFonts w:ascii="Times New Roman" w:hAnsi="Times New Roman" w:cs="Simplified Arabic"/>
          <w:color w:val="auto"/>
          <w:sz w:val="24"/>
          <w:szCs w:val="28"/>
          <w:lang w:bidi="ar-LB"/>
        </w:rPr>
        <w:t>.</w:t>
      </w:r>
      <w:r w:rsidR="00C55C13" w:rsidRPr="000F0F06">
        <w:rPr>
          <w:rFonts w:asciiTheme="majorBidi" w:hAnsiTheme="majorBidi" w:cstheme="majorBidi"/>
          <w:color w:val="auto"/>
          <w:sz w:val="24"/>
          <w:szCs w:val="24"/>
          <w:lang w:bidi="ar-LB"/>
        </w:rPr>
        <w:t>6</w:t>
      </w:r>
      <w:r w:rsidRPr="000F0F06">
        <w:rPr>
          <w:rFonts w:ascii="Times New Roman" w:hAnsi="Times New Roman" w:cs="Simplified Arabic"/>
          <w:color w:val="auto"/>
          <w:sz w:val="24"/>
          <w:szCs w:val="28"/>
          <w:rtl/>
          <w:lang w:bidi="ar-LB"/>
        </w:rPr>
        <w:t>% من أفراد العينة يرجعون السبب الأول إلى وجود مخطط مسبق لتصفية المخيمات</w:t>
      </w:r>
      <w:r w:rsidR="00C55C1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أي أن هناك استهداف للوجود الفلسطيني في المخيمات، وقد يعود هذا التفسير للتاريخ الحافل الذي مر</w:t>
      </w:r>
      <w:r w:rsidR="00C55C1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على اللاجئين الفلسطينيين في مختلف تجمعات وجودهم</w:t>
      </w:r>
      <w:r w:rsidR="00C55C1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حيث كان لهم نصيب من جميع الحروب والأزمات التي مرت بها المنطقة</w:t>
      </w:r>
      <w:r w:rsidR="00C55C1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ابتداءً من أحداث الأردن</w:t>
      </w:r>
      <w:r w:rsidR="00E4378B" w:rsidRPr="000F0F06">
        <w:rPr>
          <w:rFonts w:ascii="Times New Roman" w:hAnsi="Times New Roman" w:cs="Simplified Arabic"/>
          <w:color w:val="auto"/>
          <w:sz w:val="24"/>
          <w:szCs w:val="28"/>
          <w:rtl/>
          <w:lang w:bidi="ar-LB"/>
        </w:rPr>
        <w:t xml:space="preserve"> </w:t>
      </w:r>
      <w:r w:rsidR="009D5702" w:rsidRPr="000F0F06">
        <w:rPr>
          <w:rFonts w:ascii="Times New Roman" w:hAnsi="Times New Roman" w:cs="Simplified Arabic" w:hint="cs"/>
          <w:color w:val="auto"/>
          <w:sz w:val="24"/>
          <w:szCs w:val="28"/>
          <w:rtl/>
          <w:lang w:bidi="ar-LB"/>
        </w:rPr>
        <w:t>سنة</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1970</w:t>
      </w:r>
      <w:r w:rsidR="009D570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مرورا</w:t>
      </w:r>
      <w:r w:rsidR="009D570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بأحداث الحرب الأهلية في لبنان </w:t>
      </w:r>
      <w:r w:rsidRPr="000F0F06">
        <w:rPr>
          <w:rFonts w:asciiTheme="majorBidi" w:hAnsiTheme="majorBidi" w:cstheme="majorBidi"/>
          <w:color w:val="auto"/>
          <w:sz w:val="24"/>
          <w:szCs w:val="24"/>
          <w:rtl/>
          <w:lang w:bidi="ar-LB"/>
        </w:rPr>
        <w:t>1975</w:t>
      </w:r>
      <w:r w:rsidR="00C55C13" w:rsidRPr="000F0F06">
        <w:rPr>
          <w:rFonts w:ascii="Times New Roman" w:hAnsi="Times New Roman" w:cs="Simplified Arabic" w:hint="cs"/>
          <w:color w:val="auto"/>
          <w:sz w:val="24"/>
          <w:szCs w:val="28"/>
          <w:rtl/>
          <w:lang w:bidi="ar-LB"/>
        </w:rPr>
        <w:t>،</w:t>
      </w:r>
      <w:r w:rsidR="009D5702"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 xml:space="preserve">والاجتياح الإسرائيلي </w:t>
      </w:r>
      <w:r w:rsidRPr="000F0F06">
        <w:rPr>
          <w:rFonts w:asciiTheme="majorBidi" w:hAnsiTheme="majorBidi" w:cstheme="majorBidi"/>
          <w:color w:val="auto"/>
          <w:sz w:val="24"/>
          <w:szCs w:val="24"/>
          <w:rtl/>
          <w:lang w:bidi="ar-LB"/>
        </w:rPr>
        <w:t>1982</w:t>
      </w:r>
      <w:r w:rsidR="009D570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وحرب تحرير الكويت</w:t>
      </w:r>
      <w:r w:rsidR="00E4378B"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1990</w:t>
      </w:r>
      <w:r w:rsidR="009D570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وكذلك احتلال العراق </w:t>
      </w:r>
      <w:r w:rsidRPr="000F0F06">
        <w:rPr>
          <w:rFonts w:asciiTheme="majorBidi" w:hAnsiTheme="majorBidi" w:cstheme="majorBidi"/>
          <w:color w:val="auto"/>
          <w:sz w:val="24"/>
          <w:szCs w:val="24"/>
          <w:rtl/>
          <w:lang w:bidi="ar-LB"/>
        </w:rPr>
        <w:t>2003</w:t>
      </w:r>
      <w:r w:rsidRPr="000F0F06">
        <w:rPr>
          <w:rFonts w:ascii="Times New Roman" w:hAnsi="Times New Roman" w:cs="Simplified Arabic"/>
          <w:color w:val="auto"/>
          <w:sz w:val="24"/>
          <w:szCs w:val="28"/>
          <w:rtl/>
          <w:lang w:bidi="ar-LB"/>
        </w:rPr>
        <w:t xml:space="preserve"> التي ما زال يعاني من آثارها أعداد كبيرة من اللاجئين الفلسطينيين</w:t>
      </w:r>
      <w:r w:rsidR="009D570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انتهاءً بالنزاع السوري القائم إلى يومنا هذا. كل هذه الأحداث دفعت باللاجئ الفلسطيني للاعتقاد ب</w:t>
      </w:r>
      <w:r w:rsidR="009D5702"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ن هناك مخطط يستهدف وجوده وليس هناك من يحمي هذا الوجود ويمث</w:t>
      </w:r>
      <w:r w:rsidR="00C55C13" w:rsidRPr="000F0F06">
        <w:rPr>
          <w:rFonts w:ascii="Times New Roman" w:hAnsi="Times New Roman" w:cs="Simplified Arabic" w:hint="cs"/>
          <w:color w:val="auto"/>
          <w:sz w:val="24"/>
          <w:szCs w:val="28"/>
          <w:rtl/>
          <w:lang w:bidi="ar-LB"/>
        </w:rPr>
        <w:t>ّ</w:t>
      </w:r>
      <w:bookmarkStart w:id="0" w:name="_Hlk491085340"/>
      <w:r w:rsidR="00C55C13" w:rsidRPr="000F0F06">
        <w:rPr>
          <w:rFonts w:ascii="Times New Roman" w:hAnsi="Times New Roman" w:cs="Simplified Arabic"/>
          <w:color w:val="auto"/>
          <w:sz w:val="24"/>
          <w:szCs w:val="28"/>
          <w:rtl/>
          <w:lang w:bidi="ar-LB"/>
        </w:rPr>
        <w:t>له</w:t>
      </w:r>
      <w:r w:rsidR="00C55C1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إن غياب المرجعية الموحدة </w:t>
      </w:r>
      <w:bookmarkEnd w:id="0"/>
      <w:r w:rsidRPr="000F0F06">
        <w:rPr>
          <w:rFonts w:ascii="Times New Roman" w:hAnsi="Times New Roman" w:cs="Simplified Arabic"/>
          <w:color w:val="auto"/>
          <w:sz w:val="24"/>
          <w:szCs w:val="28"/>
          <w:rtl/>
          <w:lang w:bidi="ar-LB"/>
        </w:rPr>
        <w:t>التي يمكن للاجئ العودة لها والاستعانة بها كانت السبب الثاني لما حل</w:t>
      </w:r>
      <w:r w:rsidR="009D570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بالمخيمات من أحداث</w:t>
      </w:r>
      <w:r w:rsidR="00C55C1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وهذا رأي </w:t>
      </w:r>
      <w:r w:rsidR="00C55C13" w:rsidRPr="000F0F06">
        <w:rPr>
          <w:rFonts w:asciiTheme="majorBidi" w:hAnsiTheme="majorBidi" w:cstheme="majorBidi"/>
          <w:color w:val="auto"/>
          <w:sz w:val="24"/>
          <w:szCs w:val="24"/>
          <w:lang w:bidi="ar-LB"/>
        </w:rPr>
        <w:t>25</w:t>
      </w:r>
      <w:r w:rsidR="00C55C13" w:rsidRPr="000F0F06">
        <w:rPr>
          <w:rFonts w:ascii="Times New Roman" w:hAnsi="Times New Roman" w:cs="Simplified Arabic"/>
          <w:color w:val="auto"/>
          <w:sz w:val="24"/>
          <w:szCs w:val="28"/>
          <w:lang w:bidi="ar-LB"/>
        </w:rPr>
        <w:t>.</w:t>
      </w:r>
      <w:r w:rsidR="00C55C13" w:rsidRPr="000F0F06">
        <w:rPr>
          <w:rFonts w:asciiTheme="majorBidi" w:hAnsiTheme="majorBidi" w:cstheme="majorBidi"/>
          <w:color w:val="auto"/>
          <w:sz w:val="24"/>
          <w:szCs w:val="24"/>
          <w:lang w:bidi="ar-LB"/>
        </w:rPr>
        <w:t>8</w:t>
      </w:r>
      <w:r w:rsidRPr="000F0F06">
        <w:rPr>
          <w:rFonts w:ascii="Times New Roman" w:hAnsi="Times New Roman" w:cs="Simplified Arabic"/>
          <w:color w:val="auto"/>
          <w:sz w:val="24"/>
          <w:szCs w:val="28"/>
          <w:rtl/>
          <w:lang w:bidi="ar-LB"/>
        </w:rPr>
        <w:t>% من أفراد العينة،</w:t>
      </w:r>
      <w:r w:rsidR="009D5702"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لتتقارب هذه النسبة مع من رأى ب</w:t>
      </w:r>
      <w:r w:rsidR="009D5702"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ن ما حل</w:t>
      </w:r>
      <w:r w:rsidR="009D570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بالمخيمات نتيجة طبيعية للنزاعات المسلحة</w:t>
      </w:r>
      <w:r w:rsidR="00C55C1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على اعتبار أن المخيمات جزء طبيعي من المدن السورية وتقع في أطرافها</w:t>
      </w:r>
      <w:r w:rsidR="00C55C1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وما يحدث لهذه المدن نتيجة الأحداث يحدث بدوره للمخيمات</w:t>
      </w:r>
      <w:r w:rsidR="00C55C1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وجاءت هذه الإجابة بنسبة </w:t>
      </w:r>
      <w:r w:rsidR="00C55C13" w:rsidRPr="000F0F06">
        <w:rPr>
          <w:rFonts w:asciiTheme="majorBidi" w:hAnsiTheme="majorBidi" w:cstheme="majorBidi"/>
          <w:color w:val="auto"/>
          <w:sz w:val="24"/>
          <w:szCs w:val="24"/>
          <w:lang w:bidi="ar-LB"/>
        </w:rPr>
        <w:t>25</w:t>
      </w:r>
      <w:r w:rsidR="00C55C13" w:rsidRPr="000F0F06">
        <w:rPr>
          <w:rFonts w:ascii="Times New Roman" w:hAnsi="Times New Roman" w:cs="Simplified Arabic"/>
          <w:color w:val="auto"/>
          <w:sz w:val="24"/>
          <w:szCs w:val="28"/>
          <w:lang w:bidi="ar-LB"/>
        </w:rPr>
        <w:t>.</w:t>
      </w:r>
      <w:r w:rsidR="00C55C13" w:rsidRPr="000F0F06">
        <w:rPr>
          <w:rFonts w:asciiTheme="majorBidi" w:hAnsiTheme="majorBidi" w:cstheme="majorBidi"/>
          <w:color w:val="auto"/>
          <w:sz w:val="24"/>
          <w:szCs w:val="24"/>
          <w:lang w:bidi="ar-LB"/>
        </w:rPr>
        <w:t>2</w:t>
      </w:r>
      <w:r w:rsidRPr="000F0F06">
        <w:rPr>
          <w:rFonts w:ascii="Times New Roman" w:hAnsi="Times New Roman" w:cs="Simplified Arabic"/>
          <w:color w:val="auto"/>
          <w:sz w:val="24"/>
          <w:szCs w:val="28"/>
          <w:rtl/>
          <w:lang w:bidi="ar-LB"/>
        </w:rPr>
        <w:t>%</w:t>
      </w:r>
      <w:r w:rsidR="009D5702"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 xml:space="preserve">من إجمالي العينة. أما </w:t>
      </w:r>
      <w:r w:rsidR="00C55C13" w:rsidRPr="000F0F06">
        <w:rPr>
          <w:rFonts w:asciiTheme="majorBidi" w:hAnsiTheme="majorBidi" w:cstheme="majorBidi"/>
          <w:color w:val="auto"/>
          <w:sz w:val="24"/>
          <w:szCs w:val="24"/>
          <w:lang w:bidi="ar-LB"/>
        </w:rPr>
        <w:t>10</w:t>
      </w:r>
      <w:r w:rsidR="00C55C13" w:rsidRPr="000F0F06">
        <w:rPr>
          <w:rFonts w:ascii="Times New Roman" w:hAnsi="Times New Roman" w:cs="Simplified Arabic"/>
          <w:color w:val="auto"/>
          <w:sz w:val="24"/>
          <w:szCs w:val="28"/>
          <w:lang w:bidi="ar-LB"/>
        </w:rPr>
        <w:t>.</w:t>
      </w:r>
      <w:r w:rsidR="00C55C13" w:rsidRPr="000F0F06">
        <w:rPr>
          <w:rFonts w:asciiTheme="majorBidi" w:hAnsiTheme="majorBidi" w:cstheme="majorBidi"/>
          <w:color w:val="auto"/>
          <w:sz w:val="24"/>
          <w:szCs w:val="24"/>
          <w:lang w:bidi="ar-LB"/>
        </w:rPr>
        <w:t>3</w:t>
      </w:r>
      <w:r w:rsidRPr="000F0F06">
        <w:rPr>
          <w:rFonts w:ascii="Times New Roman" w:hAnsi="Times New Roman" w:cs="Simplified Arabic"/>
          <w:color w:val="auto"/>
          <w:sz w:val="24"/>
          <w:szCs w:val="28"/>
          <w:rtl/>
          <w:lang w:bidi="ar-LB"/>
        </w:rPr>
        <w:t>% فقد أجابوا بأنهم لا يعلمون ما أسباب ما حدث بالمخيمات.</w:t>
      </w:r>
    </w:p>
    <w:p w14:paraId="54532531" w14:textId="77777777" w:rsidR="003F47DA" w:rsidRDefault="003F47DA" w:rsidP="00973A91">
      <w:pPr>
        <w:pStyle w:val="1"/>
        <w:spacing w:after="0" w:line="264" w:lineRule="auto"/>
        <w:ind w:firstLine="284"/>
        <w:jc w:val="both"/>
        <w:rPr>
          <w:rFonts w:ascii="Times New Roman" w:hAnsi="Times New Roman" w:cs="Simplified Arabic"/>
          <w:color w:val="auto"/>
          <w:sz w:val="24"/>
          <w:szCs w:val="28"/>
          <w:rtl/>
          <w:lang w:bidi="ar-LB"/>
        </w:rPr>
      </w:pPr>
    </w:p>
    <w:p w14:paraId="14C6BBF8" w14:textId="77777777" w:rsidR="003F47DA" w:rsidRDefault="003F47DA" w:rsidP="00973A91">
      <w:pPr>
        <w:pStyle w:val="1"/>
        <w:spacing w:after="0" w:line="264" w:lineRule="auto"/>
        <w:ind w:firstLine="284"/>
        <w:jc w:val="both"/>
        <w:rPr>
          <w:rFonts w:ascii="Times New Roman" w:hAnsi="Times New Roman" w:cs="Simplified Arabic"/>
          <w:color w:val="auto"/>
          <w:sz w:val="24"/>
          <w:szCs w:val="28"/>
          <w:rtl/>
          <w:lang w:bidi="ar-LB"/>
        </w:rPr>
      </w:pPr>
    </w:p>
    <w:p w14:paraId="48372339" w14:textId="346D5A81" w:rsidR="001209D0" w:rsidRPr="000F0F06" w:rsidRDefault="00035134" w:rsidP="00973A91">
      <w:pPr>
        <w:pStyle w:val="1"/>
        <w:spacing w:after="0" w:line="264" w:lineRule="auto"/>
        <w:ind w:firstLine="284"/>
        <w:jc w:val="both"/>
        <w:rPr>
          <w:rFonts w:ascii="Times New Roman" w:hAnsi="Times New Roman" w:cs="Simplified Arabic"/>
          <w:bCs/>
          <w:color w:val="auto"/>
          <w:sz w:val="24"/>
          <w:szCs w:val="28"/>
          <w:lang w:bidi="ar-LB"/>
        </w:rPr>
      </w:pPr>
      <w:r w:rsidRPr="000F0F06">
        <w:rPr>
          <w:rFonts w:ascii="Times New Roman" w:hAnsi="Times New Roman" w:cs="Simplified Arabic" w:hint="cs"/>
          <w:bCs/>
          <w:color w:val="auto"/>
          <w:sz w:val="24"/>
          <w:szCs w:val="28"/>
          <w:rtl/>
          <w:lang w:bidi="ar-LB"/>
        </w:rPr>
        <w:lastRenderedPageBreak/>
        <w:t xml:space="preserve">د. </w:t>
      </w:r>
      <w:r w:rsidR="00646448" w:rsidRPr="000F0F06">
        <w:rPr>
          <w:rFonts w:ascii="Times New Roman" w:hAnsi="Times New Roman" w:cs="Simplified Arabic"/>
          <w:bCs/>
          <w:color w:val="auto"/>
          <w:sz w:val="24"/>
          <w:szCs w:val="28"/>
          <w:rtl/>
          <w:lang w:bidi="ar-LB"/>
        </w:rPr>
        <w:t>هل ما حدث بالمخيمات يؤدي بالضرورة للقضاء على حقوق اللاجئين الفلسطينيين؟</w:t>
      </w:r>
    </w:p>
    <w:p w14:paraId="064F122F" w14:textId="5439595B" w:rsidR="001209D0" w:rsidRPr="000F0F06" w:rsidRDefault="00121116" w:rsidP="000F6C1D">
      <w:pPr>
        <w:pStyle w:val="1"/>
        <w:spacing w:after="0" w:line="264" w:lineRule="auto"/>
        <w:jc w:val="center"/>
        <w:rPr>
          <w:rFonts w:ascii="Times New Roman" w:hAnsi="Times New Roman" w:cs="Simplified Arabic"/>
          <w:b/>
          <w:bCs/>
          <w:color w:val="auto"/>
          <w:sz w:val="24"/>
          <w:szCs w:val="28"/>
          <w:lang w:bidi="ar-LB"/>
        </w:rPr>
      </w:pPr>
      <w:r w:rsidRPr="000F0F06">
        <w:rPr>
          <w:rFonts w:ascii="Times New Roman" w:hAnsi="Times New Roman" w:cs="Simplified Arabic"/>
          <w:b/>
          <w:bCs/>
          <w:color w:val="auto"/>
          <w:sz w:val="24"/>
          <w:szCs w:val="28"/>
          <w:rtl/>
          <w:lang w:bidi="ar-LB"/>
        </w:rPr>
        <w:t>الشكل</w:t>
      </w:r>
      <w:r w:rsidR="003B61FB" w:rsidRPr="000F0F06">
        <w:rPr>
          <w:rFonts w:ascii="Times New Roman" w:hAnsi="Times New Roman" w:cs="Simplified Arabic" w:hint="cs"/>
          <w:b/>
          <w:bCs/>
          <w:color w:val="auto"/>
          <w:sz w:val="24"/>
          <w:szCs w:val="28"/>
          <w:rtl/>
          <w:lang w:bidi="ar-LB"/>
        </w:rPr>
        <w:t xml:space="preserve"> رقم</w:t>
      </w:r>
      <w:r w:rsidRPr="000F0F06">
        <w:rPr>
          <w:rFonts w:ascii="Times New Roman" w:hAnsi="Times New Roman" w:cs="Simplified Arabic"/>
          <w:b/>
          <w:bCs/>
          <w:color w:val="auto"/>
          <w:sz w:val="24"/>
          <w:szCs w:val="28"/>
          <w:rtl/>
          <w:lang w:bidi="ar-LB"/>
        </w:rPr>
        <w:t xml:space="preserve"> (</w:t>
      </w:r>
      <w:r w:rsidR="00646448" w:rsidRPr="000F0F06">
        <w:rPr>
          <w:rFonts w:asciiTheme="majorBidi" w:hAnsiTheme="majorBidi" w:cstheme="majorBidi"/>
          <w:b/>
          <w:bCs/>
          <w:color w:val="auto"/>
          <w:sz w:val="24"/>
          <w:szCs w:val="24"/>
          <w:rtl/>
          <w:lang w:bidi="ar-LB"/>
        </w:rPr>
        <w:t>11</w:t>
      </w:r>
      <w:r w:rsidR="00646448" w:rsidRPr="000F0F06">
        <w:rPr>
          <w:rFonts w:ascii="Times New Roman" w:hAnsi="Times New Roman" w:cs="Simplified Arabic"/>
          <w:b/>
          <w:bCs/>
          <w:color w:val="auto"/>
          <w:sz w:val="24"/>
          <w:szCs w:val="28"/>
          <w:rtl/>
          <w:lang w:bidi="ar-LB"/>
        </w:rPr>
        <w:t>)</w:t>
      </w:r>
      <w:r w:rsidR="003B61FB" w:rsidRPr="000F0F06">
        <w:rPr>
          <w:rFonts w:ascii="Times New Roman" w:hAnsi="Times New Roman" w:cs="Simplified Arabic" w:hint="cs"/>
          <w:b/>
          <w:bCs/>
          <w:color w:val="auto"/>
          <w:sz w:val="24"/>
          <w:szCs w:val="28"/>
          <w:rtl/>
          <w:lang w:bidi="ar-LB"/>
        </w:rPr>
        <w:t>:</w:t>
      </w:r>
      <w:r w:rsidR="00646448" w:rsidRPr="000F0F06">
        <w:rPr>
          <w:rFonts w:ascii="Times New Roman" w:hAnsi="Times New Roman" w:cs="Simplified Arabic"/>
          <w:b/>
          <w:bCs/>
          <w:color w:val="auto"/>
          <w:sz w:val="24"/>
          <w:szCs w:val="28"/>
          <w:rtl/>
          <w:lang w:bidi="ar-LB"/>
        </w:rPr>
        <w:t xml:space="preserve"> تأثير أحداث المخيمات على حقوق اللاجئين من وجهة نظر العينة</w:t>
      </w:r>
    </w:p>
    <w:p w14:paraId="22794BB3" w14:textId="77777777" w:rsidR="001209D0" w:rsidRPr="000F0F06" w:rsidRDefault="00646448" w:rsidP="000F6C1D">
      <w:pPr>
        <w:pStyle w:val="1"/>
        <w:spacing w:after="0" w:line="264" w:lineRule="auto"/>
        <w:jc w:val="center"/>
        <w:rPr>
          <w:rFonts w:ascii="Times New Roman" w:hAnsi="Times New Roman" w:cs="Simplified Arabic"/>
          <w:color w:val="auto"/>
          <w:sz w:val="24"/>
          <w:szCs w:val="28"/>
          <w:lang w:bidi="ar-LB"/>
        </w:rPr>
      </w:pPr>
      <w:r w:rsidRPr="000F0F06">
        <w:rPr>
          <w:rFonts w:ascii="Times New Roman" w:hAnsi="Times New Roman" w:cs="Simplified Arabic"/>
          <w:noProof/>
          <w:color w:val="auto"/>
          <w:sz w:val="24"/>
          <w:szCs w:val="28"/>
        </w:rPr>
        <w:drawing>
          <wp:inline distT="0" distB="0" distL="0" distR="0" wp14:anchorId="2D915F8B" wp14:editId="2795C359">
            <wp:extent cx="4095750" cy="2476500"/>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36"/>
                    <a:srcRect t="15635"/>
                    <a:stretch/>
                  </pic:blipFill>
                  <pic:spPr bwMode="auto">
                    <a:xfrm>
                      <a:off x="0" y="0"/>
                      <a:ext cx="4102293" cy="2480456"/>
                    </a:xfrm>
                    <a:prstGeom prst="rect">
                      <a:avLst/>
                    </a:prstGeom>
                    <a:ln>
                      <a:noFill/>
                    </a:ln>
                    <a:extLst>
                      <a:ext uri="{53640926-AAD7-44D8-BBD7-CCE9431645EC}">
                        <a14:shadowObscured xmlns:a14="http://schemas.microsoft.com/office/drawing/2010/main"/>
                      </a:ext>
                    </a:extLst>
                  </pic:spPr>
                </pic:pic>
              </a:graphicData>
            </a:graphic>
          </wp:inline>
        </w:drawing>
      </w:r>
    </w:p>
    <w:p w14:paraId="62EBF2FF" w14:textId="77777777" w:rsidR="00C55C13" w:rsidRPr="000F0F06" w:rsidRDefault="00C55C13" w:rsidP="00973A91">
      <w:pPr>
        <w:pStyle w:val="1"/>
        <w:spacing w:after="0" w:line="264" w:lineRule="auto"/>
        <w:ind w:firstLine="284"/>
        <w:jc w:val="both"/>
        <w:rPr>
          <w:rFonts w:ascii="Times New Roman" w:hAnsi="Times New Roman" w:cs="Simplified Arabic"/>
          <w:color w:val="auto"/>
          <w:sz w:val="24"/>
          <w:szCs w:val="28"/>
          <w:lang w:bidi="ar-LB"/>
        </w:rPr>
      </w:pPr>
    </w:p>
    <w:p w14:paraId="0A638DD8" w14:textId="43145DA8" w:rsidR="00312CA4" w:rsidRPr="000F0F06" w:rsidRDefault="00646448"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يبين الشكل</w:t>
      </w:r>
      <w:r w:rsidR="003B61FB" w:rsidRPr="000F0F06">
        <w:rPr>
          <w:rFonts w:ascii="Times New Roman" w:hAnsi="Times New Roman" w:cs="Simplified Arabic" w:hint="cs"/>
          <w:color w:val="auto"/>
          <w:sz w:val="24"/>
          <w:szCs w:val="28"/>
          <w:rtl/>
          <w:lang w:bidi="ar-LB"/>
        </w:rPr>
        <w:t xml:space="preserve"> رقم</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11</w:t>
      </w:r>
      <w:r w:rsidRPr="000F0F06">
        <w:rPr>
          <w:rFonts w:ascii="Times New Roman" w:hAnsi="Times New Roman" w:cs="Simplified Arabic"/>
          <w:color w:val="auto"/>
          <w:sz w:val="24"/>
          <w:szCs w:val="28"/>
          <w:rtl/>
          <w:lang w:bidi="ar-LB"/>
        </w:rPr>
        <w:t xml:space="preserve">) مدى ربط أفراد العينة بين ما حدث بالمخيمات وتأثيرها على حقوق اللاجئين الفلسطينيين، حيث رأى </w:t>
      </w:r>
      <w:r w:rsidR="00C55C13"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غلب أفراد العينة أن ما يحدث بالمخيمات سوف يؤدي بالضرورة إلى القضاء على كافة حقوق اللاجئين</w:t>
      </w:r>
      <w:r w:rsidR="00C55C1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وهؤلاء بلغت نسبتهم </w:t>
      </w:r>
      <w:r w:rsidR="00C55C13" w:rsidRPr="000F0F06">
        <w:rPr>
          <w:rFonts w:asciiTheme="majorBidi" w:hAnsiTheme="majorBidi" w:cstheme="majorBidi"/>
          <w:color w:val="auto"/>
          <w:sz w:val="24"/>
          <w:szCs w:val="24"/>
          <w:lang w:bidi="ar-LB"/>
        </w:rPr>
        <w:t>55</w:t>
      </w:r>
      <w:r w:rsidR="00C55C13" w:rsidRPr="000F0F06">
        <w:rPr>
          <w:rFonts w:ascii="Times New Roman" w:hAnsi="Times New Roman" w:cs="Simplified Arabic"/>
          <w:color w:val="auto"/>
          <w:sz w:val="24"/>
          <w:szCs w:val="28"/>
          <w:lang w:bidi="ar-LB"/>
        </w:rPr>
        <w:t>.</w:t>
      </w:r>
      <w:r w:rsidR="00C55C13" w:rsidRPr="000F0F06">
        <w:rPr>
          <w:rFonts w:asciiTheme="majorBidi" w:hAnsiTheme="majorBidi" w:cstheme="majorBidi"/>
          <w:color w:val="auto"/>
          <w:sz w:val="24"/>
          <w:szCs w:val="24"/>
          <w:lang w:bidi="ar-LB"/>
        </w:rPr>
        <w:t>3</w:t>
      </w:r>
      <w:r w:rsidRPr="000F0F06">
        <w:rPr>
          <w:rFonts w:ascii="Times New Roman" w:hAnsi="Times New Roman" w:cs="Simplified Arabic"/>
          <w:color w:val="auto"/>
          <w:sz w:val="24"/>
          <w:szCs w:val="28"/>
          <w:rtl/>
          <w:lang w:bidi="ar-LB"/>
        </w:rPr>
        <w:t>% من إجمالي أفراد العينة</w:t>
      </w:r>
      <w:r w:rsidR="00C55C1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وهذا يوضح مكانة المخيم لديهم باعتباره الدليل والحافظ لحقوقهم،</w:t>
      </w:r>
      <w:r w:rsidR="00C55C13"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 xml:space="preserve">وغيابه أو تصفيته سينعكس على حقوقهم كافة بالضرورة، بينما وجد </w:t>
      </w:r>
      <w:r w:rsidR="00C55C13" w:rsidRPr="000F0F06">
        <w:rPr>
          <w:rFonts w:asciiTheme="majorBidi" w:hAnsiTheme="majorBidi" w:cstheme="majorBidi"/>
          <w:color w:val="auto"/>
          <w:sz w:val="24"/>
          <w:szCs w:val="24"/>
          <w:lang w:bidi="ar-LB"/>
        </w:rPr>
        <w:t>27</w:t>
      </w:r>
      <w:r w:rsidR="00C55C13" w:rsidRPr="000F0F06">
        <w:rPr>
          <w:rFonts w:ascii="Times New Roman" w:hAnsi="Times New Roman" w:cs="Simplified Arabic"/>
          <w:color w:val="auto"/>
          <w:sz w:val="24"/>
          <w:szCs w:val="28"/>
          <w:lang w:bidi="ar-LB"/>
        </w:rPr>
        <w:t>.</w:t>
      </w:r>
      <w:r w:rsidR="00C55C13" w:rsidRPr="000F0F06">
        <w:rPr>
          <w:rFonts w:asciiTheme="majorBidi" w:hAnsiTheme="majorBidi" w:cstheme="majorBidi"/>
          <w:color w:val="auto"/>
          <w:sz w:val="24"/>
          <w:szCs w:val="24"/>
          <w:lang w:bidi="ar-LB"/>
        </w:rPr>
        <w:t>2</w:t>
      </w:r>
      <w:r w:rsidRPr="000F0F06">
        <w:rPr>
          <w:rFonts w:ascii="Times New Roman" w:hAnsi="Times New Roman" w:cs="Simplified Arabic"/>
          <w:color w:val="auto"/>
          <w:sz w:val="24"/>
          <w:szCs w:val="28"/>
          <w:rtl/>
          <w:lang w:bidi="ar-LB"/>
        </w:rPr>
        <w:t xml:space="preserve">% من العينة أن ما حدث للمخيمات يؤثر على بعض حقوقهم وليس جميعها، في حين أن </w:t>
      </w:r>
      <w:r w:rsidR="00C55C13" w:rsidRPr="000F0F06">
        <w:rPr>
          <w:rFonts w:asciiTheme="majorBidi" w:hAnsiTheme="majorBidi" w:cstheme="majorBidi"/>
          <w:color w:val="auto"/>
          <w:sz w:val="24"/>
          <w:szCs w:val="24"/>
          <w:lang w:bidi="ar-LB"/>
        </w:rPr>
        <w:t>17</w:t>
      </w:r>
      <w:r w:rsidR="00C55C13" w:rsidRPr="000F0F06">
        <w:rPr>
          <w:rFonts w:ascii="Times New Roman" w:hAnsi="Times New Roman" w:cs="Simplified Arabic"/>
          <w:color w:val="auto"/>
          <w:sz w:val="24"/>
          <w:szCs w:val="28"/>
          <w:lang w:bidi="ar-LB"/>
        </w:rPr>
        <w:t>.</w:t>
      </w:r>
      <w:r w:rsidR="00C55C13" w:rsidRPr="000F0F06">
        <w:rPr>
          <w:rFonts w:asciiTheme="majorBidi" w:hAnsiTheme="majorBidi" w:cstheme="majorBidi"/>
          <w:color w:val="auto"/>
          <w:sz w:val="24"/>
          <w:szCs w:val="24"/>
          <w:lang w:bidi="ar-LB"/>
        </w:rPr>
        <w:t>6</w:t>
      </w:r>
      <w:r w:rsidRPr="000F0F06">
        <w:rPr>
          <w:rFonts w:ascii="Times New Roman" w:hAnsi="Times New Roman" w:cs="Simplified Arabic"/>
          <w:color w:val="auto"/>
          <w:sz w:val="24"/>
          <w:szCs w:val="28"/>
          <w:rtl/>
          <w:lang w:bidi="ar-LB"/>
        </w:rPr>
        <w:t>% رفضوا ربط حقوقهم بغياب أو وجود المخيمات</w:t>
      </w:r>
      <w:r w:rsidR="00C55C1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w:t>
      </w:r>
      <w:r w:rsidR="00C55C13" w:rsidRPr="000F0F06">
        <w:rPr>
          <w:rFonts w:ascii="Times New Roman" w:hAnsi="Times New Roman" w:cs="Simplified Arabic" w:hint="cs"/>
          <w:color w:val="auto"/>
          <w:sz w:val="24"/>
          <w:szCs w:val="28"/>
          <w:rtl/>
          <w:lang w:bidi="ar-LB"/>
        </w:rPr>
        <w:t xml:space="preserve">رأوا </w:t>
      </w:r>
      <w:r w:rsidRPr="000F0F06">
        <w:rPr>
          <w:rFonts w:ascii="Times New Roman" w:hAnsi="Times New Roman" w:cs="Simplified Arabic"/>
          <w:color w:val="auto"/>
          <w:sz w:val="24"/>
          <w:szCs w:val="28"/>
          <w:rtl/>
          <w:lang w:bidi="ar-LB"/>
        </w:rPr>
        <w:t>أن غياب المخيمات لن يؤثر أو ينال من حقوقهم.</w:t>
      </w:r>
    </w:p>
    <w:p w14:paraId="6B5EFBFD" w14:textId="736FA559" w:rsidR="001209D0" w:rsidRPr="000F0F06" w:rsidRDefault="00BF0C78" w:rsidP="00973A91">
      <w:pPr>
        <w:pStyle w:val="1"/>
        <w:spacing w:after="0" w:line="264" w:lineRule="auto"/>
        <w:jc w:val="both"/>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rtl/>
          <w:lang w:bidi="ar-LB"/>
        </w:rPr>
        <w:t>4</w:t>
      </w:r>
      <w:r w:rsidR="00035134" w:rsidRPr="000F0F06">
        <w:rPr>
          <w:rFonts w:ascii="Times New Roman" w:hAnsi="Times New Roman" w:cs="Simplified Arabic" w:hint="cs"/>
          <w:bCs/>
          <w:color w:val="auto"/>
          <w:sz w:val="24"/>
          <w:szCs w:val="28"/>
          <w:rtl/>
          <w:lang w:bidi="ar-LB"/>
        </w:rPr>
        <w:t>.</w:t>
      </w:r>
      <w:r w:rsidR="0059217E" w:rsidRPr="000F0F06">
        <w:rPr>
          <w:rFonts w:ascii="Times New Roman" w:hAnsi="Times New Roman" w:cs="Simplified Arabic"/>
          <w:bCs/>
          <w:color w:val="auto"/>
          <w:sz w:val="24"/>
          <w:szCs w:val="28"/>
          <w:rtl/>
          <w:lang w:bidi="ar-LB"/>
        </w:rPr>
        <w:t xml:space="preserve"> </w:t>
      </w:r>
      <w:r w:rsidR="00646448" w:rsidRPr="000F0F06">
        <w:rPr>
          <w:rFonts w:ascii="Times New Roman" w:hAnsi="Times New Roman" w:cs="Simplified Arabic"/>
          <w:bCs/>
          <w:color w:val="auto"/>
          <w:sz w:val="24"/>
          <w:szCs w:val="28"/>
          <w:rtl/>
          <w:lang w:bidi="ar-LB"/>
        </w:rPr>
        <w:t>الأسئلة المتعلقة بحماية اللاجئين وحقوقهم</w:t>
      </w:r>
      <w:r w:rsidR="00C55C13" w:rsidRPr="000F0F06">
        <w:rPr>
          <w:rFonts w:ascii="Times New Roman" w:hAnsi="Times New Roman" w:cs="Simplified Arabic" w:hint="cs"/>
          <w:bCs/>
          <w:color w:val="auto"/>
          <w:sz w:val="24"/>
          <w:szCs w:val="28"/>
          <w:rtl/>
          <w:lang w:bidi="ar-LB"/>
        </w:rPr>
        <w:t>:</w:t>
      </w:r>
    </w:p>
    <w:p w14:paraId="35F5F6DF" w14:textId="254FE968" w:rsidR="001209D0" w:rsidRPr="000F0F06" w:rsidRDefault="00646448" w:rsidP="00973A91">
      <w:pPr>
        <w:pStyle w:val="1"/>
        <w:numPr>
          <w:ilvl w:val="0"/>
          <w:numId w:val="36"/>
        </w:numPr>
        <w:spacing w:after="0" w:line="264" w:lineRule="auto"/>
        <w:jc w:val="both"/>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على عاتق من تقع حماية اللاجئين الفلسطينيين في سوري</w:t>
      </w:r>
      <w:r w:rsidR="009779AB" w:rsidRPr="000F0F06">
        <w:rPr>
          <w:rFonts w:ascii="Times New Roman" w:hAnsi="Times New Roman" w:cs="Simplified Arabic" w:hint="cs"/>
          <w:bCs/>
          <w:color w:val="auto"/>
          <w:sz w:val="24"/>
          <w:szCs w:val="28"/>
          <w:rtl/>
          <w:lang w:bidi="ar-LB"/>
        </w:rPr>
        <w:t>ة</w:t>
      </w:r>
      <w:r w:rsidRPr="000F0F06">
        <w:rPr>
          <w:rFonts w:ascii="Times New Roman" w:hAnsi="Times New Roman" w:cs="Simplified Arabic"/>
          <w:bCs/>
          <w:color w:val="auto"/>
          <w:sz w:val="24"/>
          <w:szCs w:val="28"/>
          <w:rtl/>
          <w:lang w:bidi="ar-LB"/>
        </w:rPr>
        <w:t>؟</w:t>
      </w:r>
    </w:p>
    <w:p w14:paraId="380C9A76" w14:textId="6AEF2E0C" w:rsidR="001209D0" w:rsidRPr="000F0F06" w:rsidRDefault="00646448" w:rsidP="000F6C1D">
      <w:pPr>
        <w:pStyle w:val="1"/>
        <w:spacing w:after="0" w:line="264" w:lineRule="auto"/>
        <w:jc w:val="center"/>
        <w:rPr>
          <w:rFonts w:ascii="Times New Roman" w:hAnsi="Times New Roman" w:cs="Simplified Arabic"/>
          <w:b/>
          <w:bCs/>
          <w:color w:val="auto"/>
          <w:sz w:val="24"/>
          <w:szCs w:val="28"/>
          <w:rtl/>
          <w:lang w:bidi="ar-LB"/>
        </w:rPr>
      </w:pPr>
      <w:r w:rsidRPr="000F0F06">
        <w:rPr>
          <w:rFonts w:ascii="Times New Roman" w:hAnsi="Times New Roman" w:cs="Simplified Arabic"/>
          <w:b/>
          <w:bCs/>
          <w:color w:val="auto"/>
          <w:sz w:val="24"/>
          <w:szCs w:val="28"/>
          <w:rtl/>
          <w:lang w:bidi="ar-LB"/>
        </w:rPr>
        <w:t>الشكل</w:t>
      </w:r>
      <w:r w:rsidR="003B61FB" w:rsidRPr="000F0F06">
        <w:rPr>
          <w:rFonts w:ascii="Times New Roman" w:hAnsi="Times New Roman" w:cs="Simplified Arabic" w:hint="cs"/>
          <w:b/>
          <w:bCs/>
          <w:color w:val="auto"/>
          <w:sz w:val="24"/>
          <w:szCs w:val="28"/>
          <w:rtl/>
          <w:lang w:bidi="ar-LB"/>
        </w:rPr>
        <w:t xml:space="preserve"> رقم</w:t>
      </w:r>
      <w:r w:rsidRPr="000F0F06">
        <w:rPr>
          <w:rFonts w:ascii="Times New Roman" w:hAnsi="Times New Roman" w:cs="Simplified Arabic"/>
          <w:b/>
          <w:bCs/>
          <w:color w:val="auto"/>
          <w:sz w:val="24"/>
          <w:szCs w:val="28"/>
          <w:rtl/>
          <w:lang w:bidi="ar-LB"/>
        </w:rPr>
        <w:t xml:space="preserve"> (</w:t>
      </w:r>
      <w:r w:rsidRPr="000F0F06">
        <w:rPr>
          <w:rFonts w:asciiTheme="majorBidi" w:hAnsiTheme="majorBidi" w:cstheme="majorBidi"/>
          <w:b/>
          <w:bCs/>
          <w:color w:val="auto"/>
          <w:sz w:val="24"/>
          <w:szCs w:val="24"/>
          <w:rtl/>
          <w:lang w:bidi="ar-LB"/>
        </w:rPr>
        <w:t>12</w:t>
      </w:r>
      <w:r w:rsidRPr="000F0F06">
        <w:rPr>
          <w:rFonts w:ascii="Times New Roman" w:hAnsi="Times New Roman" w:cs="Simplified Arabic"/>
          <w:b/>
          <w:bCs/>
          <w:color w:val="auto"/>
          <w:sz w:val="24"/>
          <w:szCs w:val="28"/>
          <w:rtl/>
          <w:lang w:bidi="ar-LB"/>
        </w:rPr>
        <w:t>)</w:t>
      </w:r>
      <w:r w:rsidR="003B61FB" w:rsidRPr="000F0F06">
        <w:rPr>
          <w:rFonts w:ascii="Times New Roman" w:hAnsi="Times New Roman" w:cs="Simplified Arabic" w:hint="cs"/>
          <w:b/>
          <w:bCs/>
          <w:color w:val="auto"/>
          <w:sz w:val="24"/>
          <w:szCs w:val="28"/>
          <w:rtl/>
          <w:lang w:bidi="ar-LB"/>
        </w:rPr>
        <w:t>:</w:t>
      </w:r>
      <w:r w:rsidRPr="000F0F06">
        <w:rPr>
          <w:rFonts w:ascii="Times New Roman" w:hAnsi="Times New Roman" w:cs="Simplified Arabic"/>
          <w:b/>
          <w:bCs/>
          <w:color w:val="auto"/>
          <w:sz w:val="24"/>
          <w:szCs w:val="28"/>
          <w:rtl/>
          <w:lang w:bidi="ar-LB"/>
        </w:rPr>
        <w:t xml:space="preserve"> على عات</w:t>
      </w:r>
      <w:r w:rsidR="007D27FD" w:rsidRPr="000F0F06">
        <w:rPr>
          <w:rFonts w:ascii="Times New Roman" w:hAnsi="Times New Roman" w:cs="Simplified Arabic"/>
          <w:b/>
          <w:bCs/>
          <w:color w:val="auto"/>
          <w:sz w:val="24"/>
          <w:szCs w:val="28"/>
          <w:rtl/>
          <w:lang w:bidi="ar-LB"/>
        </w:rPr>
        <w:t>ق من تقع حماية اللاجئين في سوري</w:t>
      </w:r>
      <w:r w:rsidR="007D27FD" w:rsidRPr="000F0F06">
        <w:rPr>
          <w:rFonts w:ascii="Times New Roman" w:hAnsi="Times New Roman" w:cs="Simplified Arabic" w:hint="cs"/>
          <w:b/>
          <w:bCs/>
          <w:color w:val="auto"/>
          <w:sz w:val="24"/>
          <w:szCs w:val="28"/>
          <w:rtl/>
          <w:lang w:bidi="ar-LB"/>
        </w:rPr>
        <w:t>ة</w:t>
      </w:r>
      <w:r w:rsidR="00D7473E" w:rsidRPr="000F0F06">
        <w:rPr>
          <w:rFonts w:ascii="Times New Roman" w:hAnsi="Times New Roman" w:cs="Simplified Arabic" w:hint="cs"/>
          <w:b/>
          <w:bCs/>
          <w:color w:val="auto"/>
          <w:sz w:val="24"/>
          <w:szCs w:val="28"/>
          <w:rtl/>
          <w:lang w:bidi="ar-LB"/>
        </w:rPr>
        <w:t>؟</w:t>
      </w:r>
    </w:p>
    <w:p w14:paraId="28A81E7B" w14:textId="77777777" w:rsidR="000F6C1D" w:rsidRPr="000F0F06" w:rsidRDefault="000F6C1D" w:rsidP="000F6C1D">
      <w:pPr>
        <w:pStyle w:val="1"/>
        <w:spacing w:after="0" w:line="264" w:lineRule="auto"/>
        <w:jc w:val="center"/>
        <w:rPr>
          <w:rFonts w:ascii="Times New Roman" w:hAnsi="Times New Roman" w:cs="Simplified Arabic"/>
          <w:b/>
          <w:bCs/>
          <w:color w:val="auto"/>
          <w:sz w:val="24"/>
          <w:szCs w:val="28"/>
          <w:lang w:bidi="ar-LB"/>
        </w:rPr>
      </w:pPr>
    </w:p>
    <w:p w14:paraId="568E655A" w14:textId="77777777" w:rsidR="001209D0" w:rsidRPr="000F0F06" w:rsidRDefault="00646448" w:rsidP="003F47DA">
      <w:pPr>
        <w:pStyle w:val="1"/>
        <w:spacing w:after="0" w:line="264" w:lineRule="auto"/>
        <w:ind w:left="-852"/>
        <w:jc w:val="both"/>
        <w:rPr>
          <w:rFonts w:ascii="Times New Roman" w:hAnsi="Times New Roman" w:cs="Simplified Arabic"/>
          <w:color w:val="auto"/>
          <w:sz w:val="24"/>
          <w:szCs w:val="28"/>
          <w:lang w:bidi="ar-LB"/>
        </w:rPr>
      </w:pPr>
      <w:r w:rsidRPr="000F0F06">
        <w:rPr>
          <w:rFonts w:ascii="Times New Roman" w:hAnsi="Times New Roman" w:cs="Simplified Arabic"/>
          <w:noProof/>
          <w:color w:val="auto"/>
          <w:sz w:val="24"/>
          <w:szCs w:val="28"/>
        </w:rPr>
        <w:drawing>
          <wp:inline distT="0" distB="0" distL="0" distR="0" wp14:anchorId="6E6E2492" wp14:editId="36EE1ADF">
            <wp:extent cx="6604000" cy="1828800"/>
            <wp:effectExtent l="0" t="0" r="635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7"/>
                    <a:srcRect l="1263"/>
                    <a:stretch>
                      <a:fillRect/>
                    </a:stretch>
                  </pic:blipFill>
                  <pic:spPr>
                    <a:xfrm>
                      <a:off x="0" y="0"/>
                      <a:ext cx="6618026" cy="1832684"/>
                    </a:xfrm>
                    <a:prstGeom prst="rect">
                      <a:avLst/>
                    </a:prstGeom>
                    <a:ln/>
                  </pic:spPr>
                </pic:pic>
              </a:graphicData>
            </a:graphic>
          </wp:inline>
        </w:drawing>
      </w:r>
    </w:p>
    <w:p w14:paraId="79066381" w14:textId="110B5725" w:rsidR="00C55C13" w:rsidRPr="000F0F06" w:rsidRDefault="00646448"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color w:val="auto"/>
          <w:sz w:val="24"/>
          <w:szCs w:val="28"/>
          <w:rtl/>
          <w:lang w:bidi="ar-LB"/>
        </w:rPr>
        <w:lastRenderedPageBreak/>
        <w:t>يوضح الشكل</w:t>
      </w:r>
      <w:r w:rsidR="003B61FB" w:rsidRPr="000F0F06">
        <w:rPr>
          <w:rFonts w:ascii="Times New Roman" w:hAnsi="Times New Roman" w:cs="Simplified Arabic" w:hint="cs"/>
          <w:color w:val="auto"/>
          <w:sz w:val="24"/>
          <w:szCs w:val="28"/>
          <w:rtl/>
          <w:lang w:bidi="ar-LB"/>
        </w:rPr>
        <w:t xml:space="preserve"> رقم</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12</w:t>
      </w:r>
      <w:r w:rsidRPr="000F0F06">
        <w:rPr>
          <w:rFonts w:ascii="Times New Roman" w:hAnsi="Times New Roman" w:cs="Simplified Arabic"/>
          <w:color w:val="auto"/>
          <w:sz w:val="24"/>
          <w:szCs w:val="28"/>
          <w:rtl/>
          <w:lang w:bidi="ar-LB"/>
        </w:rPr>
        <w:t xml:space="preserve">) إجابات </w:t>
      </w:r>
      <w:proofErr w:type="spellStart"/>
      <w:r w:rsidRPr="000F0F06">
        <w:rPr>
          <w:rFonts w:ascii="Times New Roman" w:hAnsi="Times New Roman" w:cs="Simplified Arabic"/>
          <w:color w:val="auto"/>
          <w:sz w:val="24"/>
          <w:szCs w:val="28"/>
          <w:rtl/>
          <w:lang w:bidi="ar-LB"/>
        </w:rPr>
        <w:t>المبحوثين</w:t>
      </w:r>
      <w:proofErr w:type="spellEnd"/>
      <w:r w:rsidRPr="000F0F06">
        <w:rPr>
          <w:rFonts w:ascii="Times New Roman" w:hAnsi="Times New Roman" w:cs="Simplified Arabic"/>
          <w:color w:val="auto"/>
          <w:sz w:val="24"/>
          <w:szCs w:val="28"/>
          <w:rtl/>
          <w:lang w:bidi="ar-LB"/>
        </w:rPr>
        <w:t xml:space="preserve"> عن مسؤولية الجهات التي تقع على عاتقها حماية اللاجئين في سوري</w:t>
      </w:r>
      <w:r w:rsidR="009779AB"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(هذا السؤال يسمح للمبحوث باختيار أكثر من إجابة في الوقت</w:t>
      </w:r>
      <w:r w:rsidR="00C55C13" w:rsidRPr="000F0F06">
        <w:rPr>
          <w:rFonts w:ascii="Times New Roman" w:hAnsi="Times New Roman" w:cs="Simplified Arabic"/>
          <w:color w:val="auto"/>
          <w:sz w:val="24"/>
          <w:szCs w:val="28"/>
          <w:rtl/>
          <w:lang w:bidi="ar-LB"/>
        </w:rPr>
        <w:t xml:space="preserve"> ذات</w:t>
      </w:r>
      <w:r w:rsidR="00C55C13" w:rsidRPr="000F0F06">
        <w:rPr>
          <w:rFonts w:ascii="Times New Roman" w:hAnsi="Times New Roman" w:cs="Simplified Arabic" w:hint="cs"/>
          <w:color w:val="auto"/>
          <w:sz w:val="24"/>
          <w:szCs w:val="28"/>
          <w:rtl/>
          <w:lang w:bidi="ar-LB"/>
        </w:rPr>
        <w:t>ه</w:t>
      </w:r>
      <w:r w:rsidRPr="000F0F06">
        <w:rPr>
          <w:rFonts w:ascii="Times New Roman" w:hAnsi="Times New Roman" w:cs="Simplified Arabic"/>
          <w:color w:val="auto"/>
          <w:sz w:val="24"/>
          <w:szCs w:val="28"/>
          <w:rtl/>
          <w:lang w:bidi="ar-LB"/>
        </w:rPr>
        <w:t>)</w:t>
      </w:r>
      <w:r w:rsidR="00C55C1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حيث يُلاحَظ تباين في وجهات النظر عند أفراد العينة</w:t>
      </w:r>
      <w:r w:rsidR="00C55C1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فلم تنل </w:t>
      </w:r>
      <w:r w:rsidR="009779AB" w:rsidRPr="000F0F06">
        <w:rPr>
          <w:rFonts w:ascii="Times New Roman" w:hAnsi="Times New Roman" w:cs="Simplified Arabic"/>
          <w:color w:val="auto"/>
          <w:sz w:val="24"/>
          <w:szCs w:val="28"/>
          <w:rtl/>
          <w:lang w:bidi="ar-LB"/>
        </w:rPr>
        <w:t>جهة محددة إجماع العينة</w:t>
      </w:r>
      <w:r w:rsidRPr="000F0F06">
        <w:rPr>
          <w:rFonts w:ascii="Times New Roman" w:hAnsi="Times New Roman" w:cs="Simplified Arabic"/>
          <w:color w:val="auto"/>
          <w:sz w:val="24"/>
          <w:szCs w:val="28"/>
          <w:rtl/>
          <w:lang w:bidi="ar-LB"/>
        </w:rPr>
        <w:t>،</w:t>
      </w:r>
      <w:r w:rsidR="009779AB"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وهذا ليس دليل على عدم معرفة أفراد العينة على من تقع المسؤولية بالفعل</w:t>
      </w:r>
      <w:r w:rsidR="00C55C1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بل هو دليل على تعقيد أوضاع اللاجئين بحيث يصبح من الصعب تحديد جهة واحدة فقط </w:t>
      </w:r>
      <w:r w:rsidR="00C55C13" w:rsidRPr="000F0F06">
        <w:rPr>
          <w:rFonts w:ascii="Times New Roman" w:hAnsi="Times New Roman" w:cs="Simplified Arabic" w:hint="cs"/>
          <w:color w:val="auto"/>
          <w:sz w:val="24"/>
          <w:szCs w:val="28"/>
          <w:rtl/>
          <w:lang w:bidi="ar-LB"/>
        </w:rPr>
        <w:t>ل</w:t>
      </w:r>
      <w:r w:rsidRPr="000F0F06">
        <w:rPr>
          <w:rFonts w:ascii="Times New Roman" w:hAnsi="Times New Roman" w:cs="Simplified Arabic"/>
          <w:color w:val="auto"/>
          <w:sz w:val="24"/>
          <w:szCs w:val="28"/>
          <w:rtl/>
          <w:lang w:bidi="ar-LB"/>
        </w:rPr>
        <w:t>تتحمل مسؤولية حماية اللاجئين في سوري</w:t>
      </w:r>
      <w:r w:rsidR="009779AB"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w:t>
      </w:r>
      <w:r w:rsidR="009779AB"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عدا عن تبادل هذه الجهات فيما بينها الاتهامات حول تحمل المسؤولية عن حماية هؤلاء اللاجئين.</w:t>
      </w:r>
    </w:p>
    <w:p w14:paraId="2FD30849" w14:textId="4C9779E2" w:rsidR="001209D0" w:rsidRPr="000F0F06" w:rsidRDefault="00646448"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color w:val="auto"/>
          <w:sz w:val="24"/>
          <w:szCs w:val="28"/>
          <w:rtl/>
          <w:lang w:bidi="ar-LB"/>
        </w:rPr>
        <w:t>إلا أن المجتمع الدولي والقانون الدولي أول جهة اختارها أفراد العينة لتحمل مسؤولية حماية اللاجئين الفلسطينيين في سوري</w:t>
      </w:r>
      <w:r w:rsidR="009779AB"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وذلك بنسبة </w:t>
      </w:r>
      <w:r w:rsidR="004172A0" w:rsidRPr="000F0F06">
        <w:rPr>
          <w:rFonts w:asciiTheme="majorBidi" w:hAnsiTheme="majorBidi" w:cstheme="majorBidi"/>
          <w:color w:val="auto"/>
          <w:sz w:val="24"/>
          <w:szCs w:val="24"/>
          <w:lang w:bidi="ar-LB"/>
        </w:rPr>
        <w:t>57</w:t>
      </w:r>
      <w:r w:rsidR="004172A0" w:rsidRPr="000F0F06">
        <w:rPr>
          <w:rFonts w:ascii="Times New Roman" w:hAnsi="Times New Roman" w:cs="Simplified Arabic"/>
          <w:color w:val="auto"/>
          <w:sz w:val="24"/>
          <w:szCs w:val="28"/>
          <w:lang w:bidi="ar-LB"/>
        </w:rPr>
        <w:t>.</w:t>
      </w:r>
      <w:r w:rsidR="004172A0" w:rsidRPr="000F0F06">
        <w:rPr>
          <w:rFonts w:asciiTheme="majorBidi" w:hAnsiTheme="majorBidi" w:cstheme="majorBidi"/>
          <w:color w:val="auto"/>
          <w:sz w:val="24"/>
          <w:szCs w:val="24"/>
          <w:lang w:bidi="ar-LB"/>
        </w:rPr>
        <w:t>1</w:t>
      </w:r>
      <w:r w:rsidRPr="000F0F06">
        <w:rPr>
          <w:rFonts w:ascii="Times New Roman" w:hAnsi="Times New Roman" w:cs="Simplified Arabic"/>
          <w:color w:val="auto"/>
          <w:sz w:val="24"/>
          <w:szCs w:val="28"/>
          <w:rtl/>
          <w:lang w:bidi="ar-LB"/>
        </w:rPr>
        <w:t>% من أفراد العينة</w:t>
      </w:r>
      <w:r w:rsidR="004172A0"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وذلك لعدم القدرة على تفعيل قرارات المجتمع الدولي والضغط على الجهات المتسببة بمعاناة اللاجئين لإنهاء هذه المأساة. وحول مسؤولية منظمة التحرير والسلطة الفلسطينية</w:t>
      </w:r>
      <w:r w:rsidR="004172A0"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فقد اختار هذه بنسبة </w:t>
      </w:r>
      <w:r w:rsidR="004960EE" w:rsidRPr="000F0F06">
        <w:rPr>
          <w:rFonts w:asciiTheme="majorBidi" w:hAnsiTheme="majorBidi" w:cstheme="majorBidi"/>
          <w:color w:val="auto"/>
          <w:sz w:val="24"/>
          <w:szCs w:val="24"/>
          <w:lang w:bidi="ar-LB"/>
        </w:rPr>
        <w:t>54</w:t>
      </w:r>
      <w:r w:rsidR="004960EE" w:rsidRPr="000F0F06">
        <w:rPr>
          <w:rFonts w:ascii="Times New Roman" w:hAnsi="Times New Roman" w:cs="Simplified Arabic"/>
          <w:color w:val="auto"/>
          <w:sz w:val="24"/>
          <w:szCs w:val="28"/>
          <w:lang w:bidi="ar-LB"/>
        </w:rPr>
        <w:t>.</w:t>
      </w:r>
      <w:r w:rsidR="004960EE" w:rsidRPr="000F0F06">
        <w:rPr>
          <w:rFonts w:asciiTheme="majorBidi" w:hAnsiTheme="majorBidi" w:cstheme="majorBidi"/>
          <w:color w:val="auto"/>
          <w:sz w:val="24"/>
          <w:szCs w:val="24"/>
          <w:lang w:bidi="ar-LB"/>
        </w:rPr>
        <w:t>4</w:t>
      </w:r>
      <w:r w:rsidRPr="000F0F06">
        <w:rPr>
          <w:rFonts w:ascii="Times New Roman" w:hAnsi="Times New Roman" w:cs="Simplified Arabic"/>
          <w:color w:val="auto"/>
          <w:sz w:val="24"/>
          <w:szCs w:val="28"/>
          <w:rtl/>
          <w:lang w:bidi="ar-LB"/>
        </w:rPr>
        <w:t>%</w:t>
      </w:r>
      <w:r w:rsidR="004172A0"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من العينة على اعتبار أن المنظمة تعرّف عن نفسها بأنها الممثل الشرعي الوحيد للشعب الفلسطيني</w:t>
      </w:r>
      <w:r w:rsidR="00D2226E"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من هنا تأتي مسؤوليتها بحماية اللاجئين على اعتبار أنها لم تقم بواجباتها كما يجب على هذا الصعيد. في حين جاءت الدولة السورية بنسبة </w:t>
      </w:r>
      <w:r w:rsidR="005A0016" w:rsidRPr="000F0F06">
        <w:rPr>
          <w:rFonts w:asciiTheme="majorBidi" w:hAnsiTheme="majorBidi" w:cstheme="majorBidi"/>
          <w:color w:val="auto"/>
          <w:sz w:val="24"/>
          <w:szCs w:val="24"/>
          <w:lang w:bidi="ar-LB"/>
        </w:rPr>
        <w:t>45</w:t>
      </w:r>
      <w:r w:rsidR="005A0016" w:rsidRPr="000F0F06">
        <w:rPr>
          <w:rFonts w:ascii="Times New Roman" w:hAnsi="Times New Roman" w:cs="Simplified Arabic"/>
          <w:color w:val="auto"/>
          <w:sz w:val="24"/>
          <w:szCs w:val="28"/>
          <w:lang w:bidi="ar-LB"/>
        </w:rPr>
        <w:t>.</w:t>
      </w:r>
      <w:r w:rsidR="005A0016" w:rsidRPr="000F0F06">
        <w:rPr>
          <w:rFonts w:asciiTheme="majorBidi" w:hAnsiTheme="majorBidi" w:cstheme="majorBidi"/>
          <w:color w:val="auto"/>
          <w:sz w:val="24"/>
          <w:szCs w:val="24"/>
          <w:lang w:bidi="ar-LB"/>
        </w:rPr>
        <w:t>8</w:t>
      </w:r>
      <w:r w:rsidRPr="000F0F06">
        <w:rPr>
          <w:rFonts w:ascii="Times New Roman" w:hAnsi="Times New Roman" w:cs="Simplified Arabic"/>
          <w:color w:val="auto"/>
          <w:sz w:val="24"/>
          <w:szCs w:val="28"/>
          <w:rtl/>
          <w:lang w:bidi="ar-LB"/>
        </w:rPr>
        <w:t>% من أفراد ا</w:t>
      </w:r>
      <w:r w:rsidR="00C105E1" w:rsidRPr="000F0F06">
        <w:rPr>
          <w:rFonts w:ascii="Times New Roman" w:hAnsi="Times New Roman" w:cs="Simplified Arabic"/>
          <w:color w:val="auto"/>
          <w:sz w:val="24"/>
          <w:szCs w:val="28"/>
          <w:rtl/>
          <w:lang w:bidi="ar-LB"/>
        </w:rPr>
        <w:t>لعينة حملوها المسؤولية ل</w:t>
      </w:r>
      <w:r w:rsidR="005A0016" w:rsidRPr="000F0F06">
        <w:rPr>
          <w:rFonts w:ascii="Times New Roman" w:hAnsi="Times New Roman" w:cs="Simplified Arabic" w:hint="cs"/>
          <w:color w:val="auto"/>
          <w:sz w:val="24"/>
          <w:szCs w:val="28"/>
          <w:rtl/>
          <w:lang w:bidi="ar-LB"/>
        </w:rPr>
        <w:t>أ</w:t>
      </w:r>
      <w:r w:rsidR="00C105E1" w:rsidRPr="000F0F06">
        <w:rPr>
          <w:rFonts w:ascii="Times New Roman" w:hAnsi="Times New Roman" w:cs="Simplified Arabic"/>
          <w:color w:val="auto"/>
          <w:sz w:val="24"/>
          <w:szCs w:val="28"/>
          <w:rtl/>
          <w:lang w:bidi="ar-LB"/>
        </w:rPr>
        <w:t>ن سوري</w:t>
      </w:r>
      <w:r w:rsidR="00C105E1"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الدولة المضيفة وصاحبة الأرض وبالتالي عليها حماية اللاجئين على أرضها وبذل الجهود من </w:t>
      </w:r>
      <w:r w:rsidR="005A0016"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 xml:space="preserve">جل تحييدهم عن النزاع الدائر فيها. أما عن مسؤولية </w:t>
      </w:r>
      <w:r w:rsidR="007174BB" w:rsidRPr="000F0F06">
        <w:rPr>
          <w:rFonts w:ascii="Times New Roman" w:hAnsi="Times New Roman" w:cs="Simplified Arabic" w:hint="cs"/>
          <w:color w:val="auto"/>
          <w:sz w:val="24"/>
          <w:szCs w:val="28"/>
          <w:rtl/>
          <w:lang w:bidi="ar-LB"/>
        </w:rPr>
        <w:t xml:space="preserve">وكالة الأونروا </w:t>
      </w:r>
      <w:r w:rsidRPr="000F0F06">
        <w:rPr>
          <w:rFonts w:ascii="Times New Roman" w:hAnsi="Times New Roman" w:cs="Simplified Arabic"/>
          <w:color w:val="auto"/>
          <w:sz w:val="24"/>
          <w:szCs w:val="28"/>
          <w:rtl/>
          <w:lang w:bidi="ar-LB"/>
        </w:rPr>
        <w:t>فقد حملها ما نسبته</w:t>
      </w:r>
      <w:r w:rsidR="005A0016" w:rsidRPr="000F0F06">
        <w:rPr>
          <w:rFonts w:ascii="Times New Roman" w:hAnsi="Times New Roman" w:cs="Simplified Arabic" w:hint="cs"/>
          <w:color w:val="auto"/>
          <w:sz w:val="24"/>
          <w:szCs w:val="28"/>
          <w:rtl/>
          <w:lang w:bidi="ar-LB"/>
        </w:rPr>
        <w:t xml:space="preserve"> </w:t>
      </w:r>
      <w:r w:rsidRPr="000F0F06">
        <w:rPr>
          <w:rFonts w:asciiTheme="majorBidi" w:hAnsiTheme="majorBidi" w:cstheme="majorBidi"/>
          <w:color w:val="auto"/>
          <w:sz w:val="24"/>
          <w:szCs w:val="24"/>
          <w:rtl/>
          <w:lang w:bidi="ar-LB"/>
        </w:rPr>
        <w:t>41</w:t>
      </w:r>
      <w:r w:rsidRPr="000F0F06">
        <w:rPr>
          <w:rFonts w:ascii="Times New Roman" w:hAnsi="Times New Roman" w:cs="Simplified Arabic"/>
          <w:color w:val="auto"/>
          <w:sz w:val="24"/>
          <w:szCs w:val="28"/>
          <w:rtl/>
          <w:lang w:bidi="ar-LB"/>
        </w:rPr>
        <w:t>%عن مسؤولية حمايتهم على الرغم من أن مهمتها مقتصرة على عمليات الإغاثة والخدمات الصحية والتعليمية والاجتماعية. فيما حُملت المفوضية العليا لشؤون اللاجئين المسؤولية عن حماية اللاجئين الفلسطينيين في سوري</w:t>
      </w:r>
      <w:r w:rsidR="00C105E1" w:rsidRPr="000F0F06">
        <w:rPr>
          <w:rFonts w:ascii="Times New Roman" w:hAnsi="Times New Roman" w:cs="Simplified Arabic" w:hint="cs"/>
          <w:color w:val="auto"/>
          <w:sz w:val="24"/>
          <w:szCs w:val="28"/>
          <w:rtl/>
          <w:lang w:bidi="ar-LB"/>
        </w:rPr>
        <w:t>ة</w:t>
      </w:r>
      <w:r w:rsidR="00E4378B" w:rsidRPr="000F0F06">
        <w:rPr>
          <w:rFonts w:ascii="Times New Roman" w:hAnsi="Times New Roman" w:cs="Simplified Arabic"/>
          <w:color w:val="auto"/>
          <w:sz w:val="24"/>
          <w:szCs w:val="28"/>
          <w:rtl/>
          <w:lang w:bidi="ar-LB"/>
        </w:rPr>
        <w:t xml:space="preserve"> </w:t>
      </w:r>
      <w:r w:rsidRPr="000F0F06">
        <w:rPr>
          <w:rFonts w:ascii="Times New Roman" w:hAnsi="Times New Roman" w:cs="Simplified Arabic"/>
          <w:color w:val="auto"/>
          <w:sz w:val="24"/>
          <w:szCs w:val="28"/>
          <w:rtl/>
          <w:lang w:bidi="ar-LB"/>
        </w:rPr>
        <w:t>بنسبة بلغت</w:t>
      </w:r>
      <w:r w:rsidR="00D2226E" w:rsidRPr="000F0F06">
        <w:rPr>
          <w:rFonts w:ascii="Times New Roman" w:hAnsi="Times New Roman" w:cs="Simplified Arabic" w:hint="cs"/>
          <w:color w:val="auto"/>
          <w:sz w:val="24"/>
          <w:szCs w:val="28"/>
          <w:rtl/>
          <w:lang w:bidi="ar-LB"/>
        </w:rPr>
        <w:t xml:space="preserve"> </w:t>
      </w:r>
      <w:r w:rsidR="005A0016" w:rsidRPr="000F0F06">
        <w:rPr>
          <w:rFonts w:asciiTheme="majorBidi" w:hAnsiTheme="majorBidi" w:cstheme="majorBidi"/>
          <w:color w:val="auto"/>
          <w:sz w:val="24"/>
          <w:szCs w:val="24"/>
          <w:lang w:bidi="ar-LB"/>
        </w:rPr>
        <w:t>38</w:t>
      </w:r>
      <w:r w:rsidR="005A0016" w:rsidRPr="000F0F06">
        <w:rPr>
          <w:rFonts w:ascii="Times New Roman" w:hAnsi="Times New Roman" w:cs="Simplified Arabic"/>
          <w:color w:val="auto"/>
          <w:sz w:val="24"/>
          <w:szCs w:val="28"/>
          <w:lang w:bidi="ar-LB"/>
        </w:rPr>
        <w:t>.</w:t>
      </w:r>
      <w:r w:rsidR="005A0016" w:rsidRPr="000F0F06">
        <w:rPr>
          <w:rFonts w:asciiTheme="majorBidi" w:hAnsiTheme="majorBidi" w:cstheme="majorBidi"/>
          <w:color w:val="auto"/>
          <w:sz w:val="24"/>
          <w:szCs w:val="24"/>
          <w:lang w:bidi="ar-LB"/>
        </w:rPr>
        <w:t>9</w:t>
      </w:r>
      <w:r w:rsidRPr="000F0F06">
        <w:rPr>
          <w:rFonts w:ascii="Times New Roman" w:hAnsi="Times New Roman" w:cs="Simplified Arabic"/>
          <w:color w:val="auto"/>
          <w:sz w:val="24"/>
          <w:szCs w:val="28"/>
          <w:rtl/>
          <w:lang w:bidi="ar-LB"/>
        </w:rPr>
        <w:t xml:space="preserve">% </w:t>
      </w:r>
      <w:r w:rsidR="007D27FD" w:rsidRPr="000F0F06">
        <w:rPr>
          <w:rFonts w:ascii="Times New Roman" w:hAnsi="Times New Roman" w:cs="Simplified Arabic" w:hint="cs"/>
          <w:color w:val="auto"/>
          <w:sz w:val="24"/>
          <w:szCs w:val="28"/>
          <w:rtl/>
          <w:lang w:bidi="ar-LB"/>
        </w:rPr>
        <w:t>بال</w:t>
      </w:r>
      <w:r w:rsidRPr="000F0F06">
        <w:rPr>
          <w:rFonts w:ascii="Times New Roman" w:hAnsi="Times New Roman" w:cs="Simplified Arabic"/>
          <w:color w:val="auto"/>
          <w:sz w:val="24"/>
          <w:szCs w:val="28"/>
          <w:rtl/>
          <w:lang w:bidi="ar-LB"/>
        </w:rPr>
        <w:t xml:space="preserve">رغم </w:t>
      </w:r>
      <w:r w:rsidR="007D27FD" w:rsidRPr="000F0F06">
        <w:rPr>
          <w:rFonts w:ascii="Times New Roman" w:hAnsi="Times New Roman" w:cs="Simplified Arabic" w:hint="cs"/>
          <w:color w:val="auto"/>
          <w:sz w:val="24"/>
          <w:szCs w:val="28"/>
          <w:rtl/>
          <w:lang w:bidi="ar-LB"/>
        </w:rPr>
        <w:t xml:space="preserve">من </w:t>
      </w:r>
      <w:r w:rsidRPr="000F0F06">
        <w:rPr>
          <w:rFonts w:ascii="Times New Roman" w:hAnsi="Times New Roman" w:cs="Simplified Arabic"/>
          <w:color w:val="auto"/>
          <w:sz w:val="24"/>
          <w:szCs w:val="28"/>
          <w:rtl/>
          <w:lang w:bidi="ar-LB"/>
        </w:rPr>
        <w:t xml:space="preserve">أن المفوضية لا تقوم بحماية اللاجئين المتواجدين ضمن المناطق الخاضعة لولاية وخدمات الأونروا وذلك بحسب ما نصت عليه اتفاقية حماية اللاجئين العالمية </w:t>
      </w:r>
      <w:r w:rsidR="007D27FD" w:rsidRPr="000F0F06">
        <w:rPr>
          <w:rFonts w:ascii="Times New Roman" w:hAnsi="Times New Roman" w:cs="Simplified Arabic" w:hint="cs"/>
          <w:color w:val="auto"/>
          <w:sz w:val="24"/>
          <w:szCs w:val="28"/>
          <w:rtl/>
          <w:lang w:bidi="ar-LB"/>
        </w:rPr>
        <w:t>سنة</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1951</w:t>
      </w:r>
      <w:r w:rsidRPr="000F0F06">
        <w:rPr>
          <w:rFonts w:ascii="Times New Roman" w:hAnsi="Times New Roman" w:cs="Simplified Arabic"/>
          <w:color w:val="auto"/>
          <w:sz w:val="24"/>
          <w:szCs w:val="28"/>
          <w:rtl/>
          <w:lang w:bidi="ar-LB"/>
        </w:rPr>
        <w:t>.</w:t>
      </w:r>
      <w:r w:rsidR="007D27FD"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 xml:space="preserve">كانت نسبة الأفراد المجيبة بإجابات أخرى على هذا السؤال </w:t>
      </w:r>
      <w:r w:rsidR="005A0016" w:rsidRPr="000F0F06">
        <w:rPr>
          <w:rFonts w:asciiTheme="majorBidi" w:hAnsiTheme="majorBidi" w:cstheme="majorBidi"/>
          <w:color w:val="auto"/>
          <w:sz w:val="24"/>
          <w:szCs w:val="24"/>
          <w:lang w:bidi="ar-LB"/>
        </w:rPr>
        <w:t>5</w:t>
      </w:r>
      <w:r w:rsidR="005A0016" w:rsidRPr="000F0F06">
        <w:rPr>
          <w:rFonts w:ascii="Times New Roman" w:hAnsi="Times New Roman" w:cs="Simplified Arabic"/>
          <w:color w:val="auto"/>
          <w:sz w:val="24"/>
          <w:szCs w:val="28"/>
          <w:lang w:bidi="ar-LB"/>
        </w:rPr>
        <w:t>.</w:t>
      </w:r>
      <w:r w:rsidR="005A0016" w:rsidRPr="000F0F06">
        <w:rPr>
          <w:rFonts w:asciiTheme="majorBidi" w:hAnsiTheme="majorBidi" w:cstheme="majorBidi"/>
          <w:color w:val="auto"/>
          <w:sz w:val="24"/>
          <w:szCs w:val="24"/>
          <w:lang w:bidi="ar-LB"/>
        </w:rPr>
        <w:t>5</w:t>
      </w:r>
      <w:r w:rsidRPr="000F0F06">
        <w:rPr>
          <w:rFonts w:ascii="Times New Roman" w:hAnsi="Times New Roman" w:cs="Simplified Arabic"/>
          <w:color w:val="auto"/>
          <w:sz w:val="24"/>
          <w:szCs w:val="28"/>
          <w:rtl/>
          <w:lang w:bidi="ar-LB"/>
        </w:rPr>
        <w:t>% بحيث رأى بعضهم أن حماية اللاجئين هي مهمة جميع ما ذكر سابقا</w:t>
      </w:r>
      <w:r w:rsidR="005A0016"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w:t>
      </w:r>
      <w:r w:rsidR="005A0016"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بنسب محدودة ومتفاوتة أو على عاتق اللاجئين أنفسهم</w:t>
      </w:r>
      <w:r w:rsidR="005A0016"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وهناك من أجاب ب</w:t>
      </w:r>
      <w:r w:rsidR="005A0016"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 xml:space="preserve">ن لا </w:t>
      </w:r>
      <w:r w:rsidR="005A0016"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 xml:space="preserve">حد جدير بتحمل المسؤولية </w:t>
      </w:r>
      <w:r w:rsidR="00EB5434" w:rsidRPr="000F0F06">
        <w:rPr>
          <w:rFonts w:ascii="Times New Roman" w:hAnsi="Times New Roman" w:cs="Simplified Arabic" w:hint="cs"/>
          <w:color w:val="auto"/>
          <w:sz w:val="24"/>
          <w:szCs w:val="28"/>
          <w:rtl/>
          <w:lang w:bidi="ar-LB"/>
        </w:rPr>
        <w:t>تعبيراً عن سخطهم</w:t>
      </w:r>
      <w:r w:rsidRPr="000F0F06">
        <w:rPr>
          <w:rFonts w:ascii="Times New Roman" w:hAnsi="Times New Roman" w:cs="Simplified Arabic"/>
          <w:color w:val="auto"/>
          <w:sz w:val="24"/>
          <w:szCs w:val="28"/>
          <w:rtl/>
          <w:lang w:bidi="ar-LB"/>
        </w:rPr>
        <w:t xml:space="preserve"> تجاه الجهات المذكورة.</w:t>
      </w:r>
    </w:p>
    <w:p w14:paraId="54A62515" w14:textId="77777777" w:rsidR="000F6C1D" w:rsidRPr="000F0F06" w:rsidRDefault="000F6C1D" w:rsidP="00973A91">
      <w:pPr>
        <w:pStyle w:val="1"/>
        <w:spacing w:after="0" w:line="264" w:lineRule="auto"/>
        <w:ind w:firstLine="284"/>
        <w:jc w:val="both"/>
        <w:rPr>
          <w:rFonts w:ascii="Times New Roman" w:hAnsi="Times New Roman" w:cs="Simplified Arabic"/>
          <w:color w:val="auto"/>
          <w:sz w:val="24"/>
          <w:szCs w:val="28"/>
          <w:rtl/>
          <w:lang w:bidi="ar-LB"/>
        </w:rPr>
      </w:pPr>
    </w:p>
    <w:p w14:paraId="04E96CA7" w14:textId="77777777" w:rsidR="000F6C1D" w:rsidRPr="000F0F06" w:rsidRDefault="000F6C1D" w:rsidP="00973A91">
      <w:pPr>
        <w:pStyle w:val="1"/>
        <w:spacing w:after="0" w:line="264" w:lineRule="auto"/>
        <w:ind w:firstLine="284"/>
        <w:jc w:val="both"/>
        <w:rPr>
          <w:rFonts w:ascii="Times New Roman" w:hAnsi="Times New Roman" w:cs="Simplified Arabic"/>
          <w:color w:val="auto"/>
          <w:sz w:val="24"/>
          <w:szCs w:val="28"/>
          <w:rtl/>
          <w:lang w:bidi="ar-LB"/>
        </w:rPr>
      </w:pPr>
    </w:p>
    <w:p w14:paraId="09F9E3DD" w14:textId="77777777" w:rsidR="000F6C1D" w:rsidRPr="000F0F06" w:rsidRDefault="000F6C1D" w:rsidP="00973A91">
      <w:pPr>
        <w:pStyle w:val="1"/>
        <w:spacing w:after="0" w:line="264" w:lineRule="auto"/>
        <w:ind w:firstLine="284"/>
        <w:jc w:val="both"/>
        <w:rPr>
          <w:rFonts w:ascii="Times New Roman" w:hAnsi="Times New Roman" w:cs="Simplified Arabic"/>
          <w:color w:val="auto"/>
          <w:sz w:val="24"/>
          <w:szCs w:val="28"/>
          <w:rtl/>
          <w:lang w:bidi="ar-LB"/>
        </w:rPr>
      </w:pPr>
    </w:p>
    <w:p w14:paraId="52A75AAB" w14:textId="77777777" w:rsidR="000F6C1D" w:rsidRPr="000F0F06" w:rsidRDefault="000F6C1D" w:rsidP="00973A91">
      <w:pPr>
        <w:pStyle w:val="1"/>
        <w:spacing w:after="0" w:line="264" w:lineRule="auto"/>
        <w:ind w:firstLine="284"/>
        <w:jc w:val="both"/>
        <w:rPr>
          <w:rFonts w:ascii="Times New Roman" w:hAnsi="Times New Roman" w:cs="Simplified Arabic"/>
          <w:color w:val="auto"/>
          <w:sz w:val="24"/>
          <w:szCs w:val="28"/>
          <w:rtl/>
          <w:lang w:bidi="ar-LB"/>
        </w:rPr>
      </w:pPr>
    </w:p>
    <w:p w14:paraId="794E339A" w14:textId="77777777" w:rsidR="000F6C1D" w:rsidRPr="000F0F06" w:rsidRDefault="000F6C1D" w:rsidP="00973A91">
      <w:pPr>
        <w:pStyle w:val="1"/>
        <w:spacing w:after="0" w:line="264" w:lineRule="auto"/>
        <w:ind w:firstLine="284"/>
        <w:jc w:val="both"/>
        <w:rPr>
          <w:rFonts w:ascii="Times New Roman" w:hAnsi="Times New Roman" w:cs="Simplified Arabic"/>
          <w:color w:val="auto"/>
          <w:sz w:val="24"/>
          <w:szCs w:val="28"/>
          <w:rtl/>
          <w:lang w:bidi="ar-LB"/>
        </w:rPr>
      </w:pPr>
    </w:p>
    <w:p w14:paraId="39601390" w14:textId="794F14C0" w:rsidR="001209D0" w:rsidRPr="000F0F06" w:rsidRDefault="00646448" w:rsidP="00973A91">
      <w:pPr>
        <w:pStyle w:val="1"/>
        <w:numPr>
          <w:ilvl w:val="0"/>
          <w:numId w:val="36"/>
        </w:numPr>
        <w:spacing w:after="0" w:line="264" w:lineRule="auto"/>
        <w:jc w:val="both"/>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lastRenderedPageBreak/>
        <w:t>على عاتق من تقع حماية اللاجئين الفلسطينيين في أوروبا؟</w:t>
      </w:r>
    </w:p>
    <w:p w14:paraId="431F481A" w14:textId="622430FE" w:rsidR="003B61FB" w:rsidRPr="000F0F06" w:rsidRDefault="003B61FB" w:rsidP="000F6C1D">
      <w:pPr>
        <w:pStyle w:val="1"/>
        <w:spacing w:after="0" w:line="264" w:lineRule="auto"/>
        <w:jc w:val="center"/>
        <w:rPr>
          <w:rFonts w:ascii="Times New Roman" w:hAnsi="Times New Roman" w:cs="Simplified Arabic"/>
          <w:b/>
          <w:bCs/>
          <w:color w:val="auto"/>
          <w:sz w:val="24"/>
          <w:szCs w:val="28"/>
          <w:rtl/>
          <w:lang w:bidi="ar-LB"/>
        </w:rPr>
      </w:pPr>
      <w:r w:rsidRPr="000F0F06">
        <w:rPr>
          <w:rFonts w:ascii="Times New Roman" w:hAnsi="Times New Roman" w:cs="Simplified Arabic"/>
          <w:b/>
          <w:bCs/>
          <w:color w:val="auto"/>
          <w:sz w:val="24"/>
          <w:szCs w:val="28"/>
          <w:rtl/>
          <w:lang w:bidi="ar-LB"/>
        </w:rPr>
        <w:t>الشكل</w:t>
      </w:r>
      <w:r w:rsidRPr="000F0F06">
        <w:rPr>
          <w:rFonts w:ascii="Times New Roman" w:hAnsi="Times New Roman" w:cs="Simplified Arabic" w:hint="cs"/>
          <w:b/>
          <w:bCs/>
          <w:color w:val="auto"/>
          <w:sz w:val="24"/>
          <w:szCs w:val="28"/>
          <w:rtl/>
          <w:lang w:bidi="ar-LB"/>
        </w:rPr>
        <w:t xml:space="preserve"> رقم</w:t>
      </w:r>
      <w:r w:rsidRPr="000F0F06">
        <w:rPr>
          <w:rFonts w:ascii="Times New Roman" w:hAnsi="Times New Roman" w:cs="Simplified Arabic"/>
          <w:b/>
          <w:bCs/>
          <w:color w:val="auto"/>
          <w:sz w:val="24"/>
          <w:szCs w:val="28"/>
          <w:rtl/>
          <w:lang w:bidi="ar-LB"/>
        </w:rPr>
        <w:t xml:space="preserve"> (</w:t>
      </w:r>
      <w:r w:rsidRPr="000F0F06">
        <w:rPr>
          <w:rFonts w:asciiTheme="majorBidi" w:hAnsiTheme="majorBidi" w:cstheme="majorBidi"/>
          <w:b/>
          <w:bCs/>
          <w:color w:val="auto"/>
          <w:sz w:val="24"/>
          <w:szCs w:val="24"/>
          <w:lang w:bidi="ar-LB"/>
        </w:rPr>
        <w:t>13</w:t>
      </w:r>
      <w:r w:rsidRPr="000F0F06">
        <w:rPr>
          <w:rFonts w:ascii="Times New Roman" w:hAnsi="Times New Roman" w:cs="Simplified Arabic"/>
          <w:b/>
          <w:bCs/>
          <w:color w:val="auto"/>
          <w:sz w:val="24"/>
          <w:szCs w:val="28"/>
          <w:rtl/>
          <w:lang w:bidi="ar-LB"/>
        </w:rPr>
        <w:t>)</w:t>
      </w:r>
      <w:r w:rsidRPr="000F0F06">
        <w:rPr>
          <w:rFonts w:ascii="Times New Roman" w:hAnsi="Times New Roman" w:cs="Simplified Arabic" w:hint="cs"/>
          <w:b/>
          <w:bCs/>
          <w:color w:val="auto"/>
          <w:sz w:val="24"/>
          <w:szCs w:val="28"/>
          <w:rtl/>
          <w:lang w:bidi="ar-LB"/>
        </w:rPr>
        <w:t>:</w:t>
      </w:r>
      <w:r w:rsidRPr="000F0F06">
        <w:rPr>
          <w:rFonts w:ascii="Times New Roman" w:hAnsi="Times New Roman" w:cs="Simplified Arabic"/>
          <w:b/>
          <w:bCs/>
          <w:color w:val="auto"/>
          <w:sz w:val="24"/>
          <w:szCs w:val="28"/>
          <w:rtl/>
          <w:lang w:bidi="ar-LB"/>
        </w:rPr>
        <w:t xml:space="preserve"> </w:t>
      </w:r>
      <w:r w:rsidR="00D7473E" w:rsidRPr="000F0F06">
        <w:rPr>
          <w:rFonts w:ascii="Times New Roman" w:hAnsi="Times New Roman" w:cs="Simplified Arabic"/>
          <w:bCs/>
          <w:color w:val="auto"/>
          <w:sz w:val="24"/>
          <w:szCs w:val="28"/>
          <w:rtl/>
          <w:lang w:bidi="ar-LB"/>
        </w:rPr>
        <w:t>على عاتق من تقع حماية اللاجئين الفلسطينيين في أوروبا؟</w:t>
      </w:r>
    </w:p>
    <w:p w14:paraId="02459986" w14:textId="77777777" w:rsidR="003B61FB" w:rsidRPr="000F0F06" w:rsidRDefault="003B61FB" w:rsidP="000F6C1D">
      <w:pPr>
        <w:pStyle w:val="1"/>
        <w:spacing w:after="0" w:line="264" w:lineRule="auto"/>
        <w:jc w:val="both"/>
        <w:rPr>
          <w:rFonts w:ascii="Times New Roman" w:hAnsi="Times New Roman" w:cs="Simplified Arabic"/>
          <w:color w:val="auto"/>
          <w:sz w:val="24"/>
          <w:szCs w:val="28"/>
          <w:rtl/>
          <w:lang w:bidi="ar-LB"/>
        </w:rPr>
      </w:pPr>
    </w:p>
    <w:p w14:paraId="5541DFDE" w14:textId="77777777" w:rsidR="000F6C1D" w:rsidRPr="000F0F06" w:rsidRDefault="00646448" w:rsidP="000F6C1D">
      <w:pPr>
        <w:pStyle w:val="1"/>
        <w:spacing w:after="0" w:line="264" w:lineRule="auto"/>
        <w:jc w:val="both"/>
        <w:rPr>
          <w:rFonts w:ascii="Times New Roman" w:hAnsi="Times New Roman" w:cs="Simplified Arabic"/>
          <w:color w:val="auto"/>
          <w:sz w:val="24"/>
          <w:szCs w:val="28"/>
          <w:rtl/>
          <w:lang w:bidi="ar-LB"/>
        </w:rPr>
      </w:pPr>
      <w:r w:rsidRPr="000F0F06">
        <w:rPr>
          <w:rFonts w:ascii="Times New Roman" w:hAnsi="Times New Roman" w:cs="Simplified Arabic"/>
          <w:noProof/>
          <w:color w:val="auto"/>
          <w:sz w:val="24"/>
          <w:szCs w:val="28"/>
        </w:rPr>
        <w:drawing>
          <wp:inline distT="0" distB="0" distL="0" distR="0" wp14:anchorId="03EE6C04" wp14:editId="6E36B6F2">
            <wp:extent cx="5829300" cy="1600200"/>
            <wp:effectExtent l="0" t="0" r="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8"/>
                    <a:srcRect l="2439" r="1600"/>
                    <a:stretch>
                      <a:fillRect/>
                    </a:stretch>
                  </pic:blipFill>
                  <pic:spPr>
                    <a:xfrm>
                      <a:off x="0" y="0"/>
                      <a:ext cx="5830998" cy="1600666"/>
                    </a:xfrm>
                    <a:prstGeom prst="rect">
                      <a:avLst/>
                    </a:prstGeom>
                    <a:ln/>
                  </pic:spPr>
                </pic:pic>
              </a:graphicData>
            </a:graphic>
          </wp:inline>
        </w:drawing>
      </w:r>
    </w:p>
    <w:p w14:paraId="4AABFC2C" w14:textId="77777777" w:rsidR="000F6C1D" w:rsidRPr="000F0F06" w:rsidRDefault="000F6C1D" w:rsidP="00973A91">
      <w:pPr>
        <w:pStyle w:val="1"/>
        <w:spacing w:after="0" w:line="264" w:lineRule="auto"/>
        <w:ind w:firstLine="284"/>
        <w:jc w:val="both"/>
        <w:rPr>
          <w:rFonts w:ascii="Times New Roman" w:hAnsi="Times New Roman" w:cs="Simplified Arabic"/>
          <w:color w:val="auto"/>
          <w:sz w:val="24"/>
          <w:szCs w:val="28"/>
          <w:rtl/>
          <w:lang w:bidi="ar-LB"/>
        </w:rPr>
      </w:pPr>
    </w:p>
    <w:p w14:paraId="783FEA3C" w14:textId="5B363C16" w:rsidR="00BF0C78" w:rsidRPr="000F0F06" w:rsidRDefault="00646448"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color w:val="auto"/>
          <w:sz w:val="24"/>
          <w:szCs w:val="28"/>
          <w:rtl/>
          <w:lang w:bidi="ar-LB"/>
        </w:rPr>
        <w:t>أما الشكل</w:t>
      </w:r>
      <w:r w:rsidR="003B61FB" w:rsidRPr="000F0F06">
        <w:rPr>
          <w:rFonts w:ascii="Times New Roman" w:hAnsi="Times New Roman" w:cs="Simplified Arabic" w:hint="cs"/>
          <w:color w:val="auto"/>
          <w:sz w:val="24"/>
          <w:szCs w:val="28"/>
          <w:rtl/>
          <w:lang w:bidi="ar-LB"/>
        </w:rPr>
        <w:t xml:space="preserve"> رقم</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13</w:t>
      </w:r>
      <w:r w:rsidRPr="000F0F06">
        <w:rPr>
          <w:rFonts w:ascii="Times New Roman" w:hAnsi="Times New Roman" w:cs="Simplified Arabic"/>
          <w:color w:val="auto"/>
          <w:sz w:val="24"/>
          <w:szCs w:val="28"/>
          <w:rtl/>
          <w:lang w:bidi="ar-LB"/>
        </w:rPr>
        <w:t>) فهو يوضح إجابة أفراد العينة عن سؤال على عاتق من تقع حماية اللاجئين الفلسطينيين في أوروبا (سؤال متعدد الإجابة)</w:t>
      </w:r>
      <w:r w:rsidR="005A0016"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يُلاحظ وجود أغلبية كبيرة تشير إلى إجابة محددة وهي مسؤولية الدولة التي </w:t>
      </w:r>
      <w:r w:rsidR="00BF0C78" w:rsidRPr="000F0F06">
        <w:rPr>
          <w:rFonts w:ascii="Times New Roman" w:hAnsi="Times New Roman" w:cs="Simplified Arabic"/>
          <w:color w:val="auto"/>
          <w:sz w:val="24"/>
          <w:szCs w:val="28"/>
          <w:rtl/>
          <w:lang w:bidi="ar-LB"/>
        </w:rPr>
        <w:t>لج</w:t>
      </w:r>
      <w:r w:rsidR="00BE1FC6" w:rsidRPr="000F0F06">
        <w:rPr>
          <w:rFonts w:ascii="Times New Roman" w:hAnsi="Times New Roman" w:cs="Simplified Arabic" w:hint="cs"/>
          <w:color w:val="auto"/>
          <w:sz w:val="24"/>
          <w:szCs w:val="28"/>
          <w:rtl/>
          <w:lang w:bidi="ar-LB"/>
        </w:rPr>
        <w:t>أ</w:t>
      </w:r>
      <w:r w:rsidR="00BF0C78" w:rsidRPr="000F0F06">
        <w:rPr>
          <w:rFonts w:ascii="Times New Roman" w:hAnsi="Times New Roman" w:cs="Simplified Arabic"/>
          <w:color w:val="auto"/>
          <w:sz w:val="24"/>
          <w:szCs w:val="28"/>
          <w:rtl/>
          <w:lang w:bidi="ar-LB"/>
        </w:rPr>
        <w:t>وا</w:t>
      </w:r>
      <w:r w:rsidRPr="000F0F06">
        <w:rPr>
          <w:rFonts w:ascii="Times New Roman" w:hAnsi="Times New Roman" w:cs="Simplified Arabic"/>
          <w:color w:val="auto"/>
          <w:sz w:val="24"/>
          <w:szCs w:val="28"/>
          <w:rtl/>
          <w:lang w:bidi="ar-LB"/>
        </w:rPr>
        <w:t xml:space="preserve"> إليها، فالدولة التي وافقت على استقبال اللاجئين عليها حمايتهم بنسبة </w:t>
      </w:r>
      <w:r w:rsidR="00A64448" w:rsidRPr="000F0F06">
        <w:rPr>
          <w:rFonts w:asciiTheme="majorBidi" w:hAnsiTheme="majorBidi" w:cstheme="majorBidi"/>
          <w:color w:val="auto"/>
          <w:sz w:val="24"/>
          <w:szCs w:val="24"/>
          <w:lang w:bidi="ar-LB"/>
        </w:rPr>
        <w:t>81</w:t>
      </w:r>
      <w:r w:rsidR="00A64448" w:rsidRPr="000F0F06">
        <w:rPr>
          <w:rFonts w:ascii="Times New Roman" w:hAnsi="Times New Roman" w:cs="Simplified Arabic"/>
          <w:color w:val="auto"/>
          <w:sz w:val="24"/>
          <w:szCs w:val="28"/>
          <w:lang w:bidi="ar-LB"/>
        </w:rPr>
        <w:t>.</w:t>
      </w:r>
      <w:r w:rsidR="00A64448" w:rsidRPr="000F0F06">
        <w:rPr>
          <w:rFonts w:asciiTheme="majorBidi" w:hAnsiTheme="majorBidi" w:cstheme="majorBidi"/>
          <w:color w:val="auto"/>
          <w:sz w:val="24"/>
          <w:szCs w:val="24"/>
          <w:lang w:bidi="ar-LB"/>
        </w:rPr>
        <w:t>7</w:t>
      </w:r>
      <w:r w:rsidRPr="000F0F06">
        <w:rPr>
          <w:rFonts w:ascii="Times New Roman" w:hAnsi="Times New Roman" w:cs="Simplified Arabic"/>
          <w:color w:val="auto"/>
          <w:sz w:val="24"/>
          <w:szCs w:val="28"/>
          <w:rtl/>
          <w:lang w:bidi="ar-LB"/>
        </w:rPr>
        <w:t xml:space="preserve">% من العينة، في حين أجاب بنسبة </w:t>
      </w:r>
      <w:r w:rsidR="00A64448" w:rsidRPr="000F0F06">
        <w:rPr>
          <w:rFonts w:asciiTheme="majorBidi" w:hAnsiTheme="majorBidi" w:cstheme="majorBidi"/>
          <w:color w:val="auto"/>
          <w:sz w:val="24"/>
          <w:szCs w:val="24"/>
          <w:lang w:bidi="ar-LB"/>
        </w:rPr>
        <w:t>33</w:t>
      </w:r>
      <w:r w:rsidR="00A64448" w:rsidRPr="000F0F06">
        <w:rPr>
          <w:rFonts w:ascii="Times New Roman" w:hAnsi="Times New Roman" w:cs="Simplified Arabic"/>
          <w:color w:val="auto"/>
          <w:sz w:val="24"/>
          <w:szCs w:val="28"/>
          <w:lang w:bidi="ar-LB"/>
        </w:rPr>
        <w:t>.</w:t>
      </w:r>
      <w:r w:rsidR="00A64448" w:rsidRPr="000F0F06">
        <w:rPr>
          <w:rFonts w:asciiTheme="majorBidi" w:hAnsiTheme="majorBidi" w:cstheme="majorBidi"/>
          <w:color w:val="auto"/>
          <w:sz w:val="24"/>
          <w:szCs w:val="24"/>
          <w:lang w:bidi="ar-LB"/>
        </w:rPr>
        <w:t>1</w:t>
      </w:r>
      <w:r w:rsidRPr="000F0F06">
        <w:rPr>
          <w:rFonts w:ascii="Times New Roman" w:hAnsi="Times New Roman" w:cs="Simplified Arabic"/>
          <w:color w:val="auto"/>
          <w:sz w:val="24"/>
          <w:szCs w:val="28"/>
          <w:rtl/>
          <w:lang w:bidi="ar-LB"/>
        </w:rPr>
        <w:t xml:space="preserve">% من إجمالي العينة أن على المجتمع والقانون الدولي تحمل مسؤولية حماية اللاجئين الفلسطينيين في أوروبا لما لقضيتهم من خصوصية. أما المفوضية العليا لشؤون اللاجئين </w:t>
      </w:r>
      <w:r w:rsidR="00A64448" w:rsidRPr="000F0F06">
        <w:rPr>
          <w:rFonts w:ascii="Times New Roman" w:hAnsi="Times New Roman" w:cs="Simplified Arabic" w:hint="cs"/>
          <w:color w:val="auto"/>
          <w:sz w:val="24"/>
          <w:szCs w:val="28"/>
          <w:rtl/>
          <w:lang w:bidi="ar-LB"/>
        </w:rPr>
        <w:t xml:space="preserve">فحُمِّلت </w:t>
      </w:r>
      <w:r w:rsidRPr="000F0F06">
        <w:rPr>
          <w:rFonts w:ascii="Times New Roman" w:hAnsi="Times New Roman" w:cs="Simplified Arabic"/>
          <w:color w:val="auto"/>
          <w:sz w:val="24"/>
          <w:szCs w:val="28"/>
          <w:rtl/>
          <w:lang w:bidi="ar-LB"/>
        </w:rPr>
        <w:t xml:space="preserve">وبنسبة </w:t>
      </w:r>
      <w:r w:rsidR="00A64448" w:rsidRPr="000F0F06">
        <w:rPr>
          <w:rFonts w:asciiTheme="majorBidi" w:hAnsiTheme="majorBidi" w:cstheme="majorBidi"/>
          <w:color w:val="auto"/>
          <w:sz w:val="24"/>
          <w:szCs w:val="24"/>
          <w:lang w:bidi="ar-LB"/>
        </w:rPr>
        <w:t>25</w:t>
      </w:r>
      <w:r w:rsidR="00A64448" w:rsidRPr="000F0F06">
        <w:rPr>
          <w:rFonts w:ascii="Times New Roman" w:hAnsi="Times New Roman" w:cs="Simplified Arabic"/>
          <w:color w:val="auto"/>
          <w:sz w:val="24"/>
          <w:szCs w:val="28"/>
          <w:lang w:bidi="ar-LB"/>
        </w:rPr>
        <w:t>.</w:t>
      </w:r>
      <w:r w:rsidR="00A64448" w:rsidRPr="000F0F06">
        <w:rPr>
          <w:rFonts w:asciiTheme="majorBidi" w:hAnsiTheme="majorBidi" w:cstheme="majorBidi"/>
          <w:color w:val="auto"/>
          <w:sz w:val="24"/>
          <w:szCs w:val="24"/>
          <w:lang w:bidi="ar-LB"/>
        </w:rPr>
        <w:t>2</w:t>
      </w:r>
      <w:r w:rsidRPr="000F0F06">
        <w:rPr>
          <w:rFonts w:ascii="Times New Roman" w:hAnsi="Times New Roman" w:cs="Simplified Arabic"/>
          <w:color w:val="auto"/>
          <w:sz w:val="24"/>
          <w:szCs w:val="28"/>
          <w:rtl/>
          <w:lang w:bidi="ar-LB"/>
        </w:rPr>
        <w:t>%</w:t>
      </w:r>
      <w:r w:rsidR="00A64448"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 xml:space="preserve">من العينة مسؤولية حماية اللاجئين في أوروبا لأنهم أصبحوا في دول لا تخضع لولاية الأونروا أو لخدماتها. بينما رأى بنسبة </w:t>
      </w:r>
      <w:r w:rsidR="00BE1FC6" w:rsidRPr="000F0F06">
        <w:rPr>
          <w:rFonts w:asciiTheme="majorBidi" w:hAnsiTheme="majorBidi" w:cstheme="majorBidi"/>
          <w:color w:val="auto"/>
          <w:sz w:val="24"/>
          <w:szCs w:val="24"/>
          <w:lang w:bidi="ar-LB"/>
        </w:rPr>
        <w:t>15</w:t>
      </w:r>
      <w:r w:rsidR="00BE1FC6" w:rsidRPr="000F0F06">
        <w:rPr>
          <w:rFonts w:ascii="Times New Roman" w:hAnsi="Times New Roman" w:cs="Simplified Arabic"/>
          <w:color w:val="auto"/>
          <w:sz w:val="24"/>
          <w:szCs w:val="28"/>
          <w:lang w:bidi="ar-LB"/>
        </w:rPr>
        <w:t>.</w:t>
      </w:r>
      <w:r w:rsidR="00BE1FC6" w:rsidRPr="000F0F06">
        <w:rPr>
          <w:rFonts w:asciiTheme="majorBidi" w:hAnsiTheme="majorBidi" w:cstheme="majorBidi"/>
          <w:color w:val="auto"/>
          <w:sz w:val="24"/>
          <w:szCs w:val="24"/>
          <w:lang w:bidi="ar-LB"/>
        </w:rPr>
        <w:t>1</w:t>
      </w:r>
      <w:r w:rsidRPr="000F0F06">
        <w:rPr>
          <w:rFonts w:ascii="Times New Roman" w:hAnsi="Times New Roman" w:cs="Simplified Arabic"/>
          <w:color w:val="auto"/>
          <w:sz w:val="24"/>
          <w:szCs w:val="28"/>
          <w:rtl/>
          <w:lang w:bidi="ar-LB"/>
        </w:rPr>
        <w:t xml:space="preserve">% من إجمالي العينة أن منظمة التحرير والسلطة الفلسطينية مسؤولة عن حماية اللاجئين في أوروبا بما أنها ممثلة لهم أينما وجدوا. في حين جاءت نسبة الأفراد المجيبين بإجابات أخرى بنسبة </w:t>
      </w:r>
      <w:r w:rsidR="00A64448" w:rsidRPr="000F0F06">
        <w:rPr>
          <w:rFonts w:asciiTheme="majorBidi" w:hAnsiTheme="majorBidi" w:cstheme="majorBidi"/>
          <w:color w:val="auto"/>
          <w:sz w:val="24"/>
          <w:szCs w:val="24"/>
          <w:lang w:bidi="ar-LB"/>
        </w:rPr>
        <w:t>3</w:t>
      </w:r>
      <w:r w:rsidR="00A64448" w:rsidRPr="000F0F06">
        <w:rPr>
          <w:rFonts w:ascii="Times New Roman" w:hAnsi="Times New Roman" w:cs="Simplified Arabic"/>
          <w:color w:val="auto"/>
          <w:sz w:val="24"/>
          <w:szCs w:val="28"/>
          <w:lang w:bidi="ar-LB"/>
        </w:rPr>
        <w:t>.</w:t>
      </w:r>
      <w:r w:rsidR="00A64448" w:rsidRPr="000F0F06">
        <w:rPr>
          <w:rFonts w:asciiTheme="majorBidi" w:hAnsiTheme="majorBidi" w:cstheme="majorBidi"/>
          <w:color w:val="auto"/>
          <w:sz w:val="24"/>
          <w:szCs w:val="24"/>
          <w:lang w:bidi="ar-LB"/>
        </w:rPr>
        <w:t>3</w:t>
      </w:r>
      <w:r w:rsidRPr="000F0F06">
        <w:rPr>
          <w:rFonts w:ascii="Times New Roman" w:hAnsi="Times New Roman" w:cs="Simplified Arabic"/>
          <w:color w:val="auto"/>
          <w:sz w:val="24"/>
          <w:szCs w:val="28"/>
          <w:rtl/>
          <w:lang w:bidi="ar-LB"/>
        </w:rPr>
        <w:t xml:space="preserve">% وتراوحت بين اعتبار أن جميع ما ذكر معني بتأمين الحماية للاجئين، ومن لا يعلم على من تقع المسؤولية، وهناك من أجاب بأنه لا </w:t>
      </w:r>
      <w:r w:rsidR="00121116" w:rsidRPr="000F0F06">
        <w:rPr>
          <w:rFonts w:ascii="Times New Roman" w:hAnsi="Times New Roman" w:cs="Simplified Arabic"/>
          <w:color w:val="auto"/>
          <w:sz w:val="24"/>
          <w:szCs w:val="28"/>
          <w:rtl/>
          <w:lang w:bidi="ar-LB"/>
        </w:rPr>
        <w:t>أحد</w:t>
      </w:r>
      <w:r w:rsidRPr="000F0F06">
        <w:rPr>
          <w:rFonts w:ascii="Times New Roman" w:hAnsi="Times New Roman" w:cs="Simplified Arabic"/>
          <w:color w:val="auto"/>
          <w:sz w:val="24"/>
          <w:szCs w:val="28"/>
          <w:rtl/>
          <w:lang w:bidi="ar-LB"/>
        </w:rPr>
        <w:t xml:space="preserve"> يستطيع أو عليه تحمل مسؤولية حماية اللاجئين.</w:t>
      </w:r>
    </w:p>
    <w:p w14:paraId="75DF16FE" w14:textId="77777777" w:rsidR="000F6C1D" w:rsidRPr="000F0F06" w:rsidRDefault="000F6C1D" w:rsidP="00973A91">
      <w:pPr>
        <w:pStyle w:val="1"/>
        <w:spacing w:after="0" w:line="264" w:lineRule="auto"/>
        <w:ind w:firstLine="284"/>
        <w:jc w:val="both"/>
        <w:rPr>
          <w:rFonts w:ascii="Times New Roman" w:hAnsi="Times New Roman" w:cs="Simplified Arabic"/>
          <w:color w:val="auto"/>
          <w:sz w:val="24"/>
          <w:szCs w:val="28"/>
          <w:rtl/>
          <w:lang w:bidi="ar-LB"/>
        </w:rPr>
      </w:pPr>
    </w:p>
    <w:p w14:paraId="0A81F9E0" w14:textId="77777777" w:rsidR="000F6C1D" w:rsidRPr="000F0F06" w:rsidRDefault="000F6C1D" w:rsidP="00973A91">
      <w:pPr>
        <w:pStyle w:val="1"/>
        <w:spacing w:after="0" w:line="264" w:lineRule="auto"/>
        <w:ind w:firstLine="284"/>
        <w:jc w:val="both"/>
        <w:rPr>
          <w:rFonts w:ascii="Times New Roman" w:hAnsi="Times New Roman" w:cs="Simplified Arabic"/>
          <w:color w:val="auto"/>
          <w:sz w:val="24"/>
          <w:szCs w:val="28"/>
          <w:rtl/>
          <w:lang w:bidi="ar-LB"/>
        </w:rPr>
      </w:pPr>
    </w:p>
    <w:p w14:paraId="375BB38F" w14:textId="77777777" w:rsidR="000F6C1D" w:rsidRPr="000F0F06" w:rsidRDefault="000F6C1D" w:rsidP="00973A91">
      <w:pPr>
        <w:pStyle w:val="1"/>
        <w:spacing w:after="0" w:line="264" w:lineRule="auto"/>
        <w:ind w:firstLine="284"/>
        <w:jc w:val="both"/>
        <w:rPr>
          <w:rFonts w:ascii="Times New Roman" w:hAnsi="Times New Roman" w:cs="Simplified Arabic"/>
          <w:color w:val="auto"/>
          <w:sz w:val="24"/>
          <w:szCs w:val="28"/>
          <w:rtl/>
          <w:lang w:bidi="ar-LB"/>
        </w:rPr>
      </w:pPr>
    </w:p>
    <w:p w14:paraId="54043CBB" w14:textId="77777777" w:rsidR="000F6C1D" w:rsidRPr="000F0F06" w:rsidRDefault="000F6C1D" w:rsidP="00973A91">
      <w:pPr>
        <w:pStyle w:val="1"/>
        <w:spacing w:after="0" w:line="264" w:lineRule="auto"/>
        <w:ind w:firstLine="284"/>
        <w:jc w:val="both"/>
        <w:rPr>
          <w:rFonts w:ascii="Times New Roman" w:hAnsi="Times New Roman" w:cs="Simplified Arabic"/>
          <w:color w:val="auto"/>
          <w:sz w:val="24"/>
          <w:szCs w:val="28"/>
          <w:rtl/>
          <w:lang w:bidi="ar-LB"/>
        </w:rPr>
      </w:pPr>
    </w:p>
    <w:p w14:paraId="419AAC39" w14:textId="77777777" w:rsidR="000F6C1D" w:rsidRPr="000F0F06" w:rsidRDefault="000F6C1D" w:rsidP="00973A91">
      <w:pPr>
        <w:pStyle w:val="1"/>
        <w:spacing w:after="0" w:line="264" w:lineRule="auto"/>
        <w:ind w:firstLine="284"/>
        <w:jc w:val="both"/>
        <w:rPr>
          <w:rFonts w:ascii="Times New Roman" w:hAnsi="Times New Roman" w:cs="Simplified Arabic"/>
          <w:color w:val="auto"/>
          <w:sz w:val="24"/>
          <w:szCs w:val="28"/>
          <w:rtl/>
          <w:lang w:bidi="ar-LB"/>
        </w:rPr>
      </w:pPr>
    </w:p>
    <w:p w14:paraId="65CDDBD3" w14:textId="77777777" w:rsidR="000F6C1D" w:rsidRPr="000F0F06" w:rsidRDefault="000F6C1D" w:rsidP="00973A91">
      <w:pPr>
        <w:pStyle w:val="1"/>
        <w:spacing w:after="0" w:line="264" w:lineRule="auto"/>
        <w:ind w:firstLine="284"/>
        <w:jc w:val="both"/>
        <w:rPr>
          <w:rFonts w:ascii="Times New Roman" w:hAnsi="Times New Roman" w:cs="Simplified Arabic"/>
          <w:color w:val="auto"/>
          <w:sz w:val="24"/>
          <w:szCs w:val="28"/>
          <w:rtl/>
          <w:lang w:bidi="ar-LB"/>
        </w:rPr>
      </w:pPr>
    </w:p>
    <w:p w14:paraId="257714AE" w14:textId="77777777" w:rsidR="000F6C1D" w:rsidRPr="000F0F06" w:rsidRDefault="000F6C1D" w:rsidP="00973A91">
      <w:pPr>
        <w:pStyle w:val="1"/>
        <w:spacing w:after="0" w:line="264" w:lineRule="auto"/>
        <w:ind w:firstLine="284"/>
        <w:jc w:val="both"/>
        <w:rPr>
          <w:rFonts w:ascii="Times New Roman" w:hAnsi="Times New Roman" w:cs="Simplified Arabic"/>
          <w:color w:val="auto"/>
          <w:sz w:val="24"/>
          <w:szCs w:val="28"/>
          <w:rtl/>
          <w:lang w:bidi="ar-LB"/>
        </w:rPr>
      </w:pPr>
    </w:p>
    <w:p w14:paraId="470A0266" w14:textId="2630B4F2" w:rsidR="001209D0" w:rsidRPr="000F0F06" w:rsidRDefault="0059217E" w:rsidP="00973A91">
      <w:pPr>
        <w:pStyle w:val="1"/>
        <w:spacing w:after="0" w:line="264" w:lineRule="auto"/>
        <w:ind w:firstLine="284"/>
        <w:jc w:val="both"/>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rtl/>
          <w:lang w:bidi="ar-LB"/>
        </w:rPr>
        <w:lastRenderedPageBreak/>
        <w:t>5</w:t>
      </w:r>
      <w:r w:rsidR="00A64448" w:rsidRPr="000F0F06">
        <w:rPr>
          <w:rFonts w:ascii="Times New Roman" w:hAnsi="Times New Roman" w:cs="Simplified Arabic" w:hint="cs"/>
          <w:bCs/>
          <w:color w:val="auto"/>
          <w:sz w:val="24"/>
          <w:szCs w:val="28"/>
          <w:rtl/>
          <w:lang w:bidi="ar-LB"/>
        </w:rPr>
        <w:t>.</w:t>
      </w:r>
      <w:r w:rsidRPr="000F0F06">
        <w:rPr>
          <w:rFonts w:ascii="Times New Roman" w:hAnsi="Times New Roman" w:cs="Simplified Arabic"/>
          <w:bCs/>
          <w:color w:val="auto"/>
          <w:sz w:val="24"/>
          <w:szCs w:val="28"/>
          <w:rtl/>
          <w:lang w:bidi="ar-LB"/>
        </w:rPr>
        <w:t xml:space="preserve"> </w:t>
      </w:r>
      <w:r w:rsidR="00646448" w:rsidRPr="000F0F06">
        <w:rPr>
          <w:rFonts w:ascii="Times New Roman" w:hAnsi="Times New Roman" w:cs="Simplified Arabic"/>
          <w:bCs/>
          <w:color w:val="auto"/>
          <w:sz w:val="24"/>
          <w:szCs w:val="28"/>
          <w:rtl/>
          <w:lang w:bidi="ar-LB"/>
        </w:rPr>
        <w:t>أسئلة تتعلق بالهوية ومشكلات اللاجئين في أوروبا</w:t>
      </w:r>
      <w:r w:rsidR="00D2226E" w:rsidRPr="000F0F06">
        <w:rPr>
          <w:rFonts w:ascii="Times New Roman" w:hAnsi="Times New Roman" w:cs="Simplified Arabic" w:hint="cs"/>
          <w:bCs/>
          <w:color w:val="auto"/>
          <w:sz w:val="24"/>
          <w:szCs w:val="28"/>
          <w:rtl/>
          <w:lang w:bidi="ar-LB"/>
        </w:rPr>
        <w:t>:</w:t>
      </w:r>
    </w:p>
    <w:p w14:paraId="660ACD9B" w14:textId="359A5EEA" w:rsidR="001209D0" w:rsidRPr="000F0F06" w:rsidRDefault="0059217E" w:rsidP="00973A91">
      <w:pPr>
        <w:pStyle w:val="1"/>
        <w:numPr>
          <w:ilvl w:val="0"/>
          <w:numId w:val="37"/>
        </w:numPr>
        <w:spacing w:after="0" w:line="264" w:lineRule="auto"/>
        <w:jc w:val="both"/>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 xml:space="preserve"> </w:t>
      </w:r>
      <w:r w:rsidR="00646448" w:rsidRPr="000F0F06">
        <w:rPr>
          <w:rFonts w:ascii="Times New Roman" w:hAnsi="Times New Roman" w:cs="Simplified Arabic"/>
          <w:bCs/>
          <w:color w:val="auto"/>
          <w:sz w:val="24"/>
          <w:szCs w:val="28"/>
          <w:rtl/>
          <w:lang w:bidi="ar-LB"/>
        </w:rPr>
        <w:t>كيف تعر</w:t>
      </w:r>
      <w:r w:rsidR="00A64448" w:rsidRPr="000F0F06">
        <w:rPr>
          <w:rFonts w:ascii="Times New Roman" w:hAnsi="Times New Roman" w:cs="Simplified Arabic" w:hint="cs"/>
          <w:bCs/>
          <w:color w:val="auto"/>
          <w:sz w:val="24"/>
          <w:szCs w:val="28"/>
          <w:rtl/>
          <w:lang w:bidi="ar-LB"/>
        </w:rPr>
        <w:t>ّ</w:t>
      </w:r>
      <w:r w:rsidR="00646448" w:rsidRPr="000F0F06">
        <w:rPr>
          <w:rFonts w:ascii="Times New Roman" w:hAnsi="Times New Roman" w:cs="Simplified Arabic"/>
          <w:bCs/>
          <w:color w:val="auto"/>
          <w:sz w:val="24"/>
          <w:szCs w:val="28"/>
          <w:rtl/>
          <w:lang w:bidi="ar-LB"/>
        </w:rPr>
        <w:t>ف على نفسك وما الذي كان له الدور في تحديد هويتك؟</w:t>
      </w:r>
    </w:p>
    <w:p w14:paraId="477EA93F" w14:textId="72FD147A" w:rsidR="001209D0" w:rsidRPr="000F0F06" w:rsidRDefault="00646448" w:rsidP="000F6C1D">
      <w:pPr>
        <w:pStyle w:val="1"/>
        <w:spacing w:after="0" w:line="264" w:lineRule="auto"/>
        <w:jc w:val="center"/>
        <w:rPr>
          <w:rFonts w:ascii="Times New Roman" w:hAnsi="Times New Roman" w:cs="Simplified Arabic"/>
          <w:b/>
          <w:bCs/>
          <w:color w:val="auto"/>
          <w:sz w:val="24"/>
          <w:szCs w:val="28"/>
          <w:lang w:bidi="ar-LB"/>
        </w:rPr>
      </w:pPr>
      <w:r w:rsidRPr="000F0F06">
        <w:rPr>
          <w:rFonts w:ascii="Times New Roman" w:hAnsi="Times New Roman" w:cs="Simplified Arabic"/>
          <w:b/>
          <w:bCs/>
          <w:color w:val="auto"/>
          <w:sz w:val="24"/>
          <w:szCs w:val="28"/>
          <w:rtl/>
          <w:lang w:bidi="ar-LB"/>
        </w:rPr>
        <w:t>جدول</w:t>
      </w:r>
      <w:r w:rsidR="00595C5B" w:rsidRPr="000F0F06">
        <w:rPr>
          <w:rFonts w:ascii="Times New Roman" w:hAnsi="Times New Roman" w:cs="Simplified Arabic" w:hint="cs"/>
          <w:b/>
          <w:bCs/>
          <w:color w:val="auto"/>
          <w:sz w:val="24"/>
          <w:szCs w:val="28"/>
          <w:rtl/>
          <w:lang w:bidi="ar-LB"/>
        </w:rPr>
        <w:t xml:space="preserve"> رقم</w:t>
      </w:r>
      <w:r w:rsidRPr="000F0F06">
        <w:rPr>
          <w:rFonts w:ascii="Times New Roman" w:hAnsi="Times New Roman" w:cs="Simplified Arabic"/>
          <w:b/>
          <w:bCs/>
          <w:color w:val="auto"/>
          <w:sz w:val="24"/>
          <w:szCs w:val="28"/>
          <w:rtl/>
          <w:lang w:bidi="ar-LB"/>
        </w:rPr>
        <w:t xml:space="preserve"> (</w:t>
      </w:r>
      <w:r w:rsidRPr="000F0F06">
        <w:rPr>
          <w:rFonts w:asciiTheme="majorBidi" w:hAnsiTheme="majorBidi" w:cstheme="majorBidi"/>
          <w:b/>
          <w:bCs/>
          <w:color w:val="auto"/>
          <w:sz w:val="24"/>
          <w:szCs w:val="24"/>
          <w:rtl/>
          <w:lang w:bidi="ar-LB"/>
        </w:rPr>
        <w:t>3</w:t>
      </w:r>
      <w:r w:rsidRPr="000F0F06">
        <w:rPr>
          <w:rFonts w:ascii="Times New Roman" w:hAnsi="Times New Roman" w:cs="Simplified Arabic"/>
          <w:b/>
          <w:bCs/>
          <w:color w:val="auto"/>
          <w:sz w:val="24"/>
          <w:szCs w:val="28"/>
          <w:rtl/>
          <w:lang w:bidi="ar-LB"/>
        </w:rPr>
        <w:t>)</w:t>
      </w:r>
      <w:r w:rsidR="00595C5B" w:rsidRPr="000F0F06">
        <w:rPr>
          <w:rFonts w:ascii="Times New Roman" w:hAnsi="Times New Roman" w:cs="Simplified Arabic" w:hint="cs"/>
          <w:b/>
          <w:bCs/>
          <w:color w:val="auto"/>
          <w:sz w:val="24"/>
          <w:szCs w:val="28"/>
          <w:rtl/>
          <w:lang w:bidi="ar-LB"/>
        </w:rPr>
        <w:t>:</w:t>
      </w:r>
      <w:r w:rsidRPr="000F0F06">
        <w:rPr>
          <w:rFonts w:ascii="Times New Roman" w:hAnsi="Times New Roman" w:cs="Simplified Arabic"/>
          <w:b/>
          <w:bCs/>
          <w:color w:val="auto"/>
          <w:sz w:val="24"/>
          <w:szCs w:val="28"/>
          <w:rtl/>
          <w:lang w:bidi="ar-LB"/>
        </w:rPr>
        <w:t xml:space="preserve"> يبين إجابات أفراد العينة عن الأسئلة المتعلقة بالهوية</w:t>
      </w:r>
    </w:p>
    <w:tbl>
      <w:tblPr>
        <w:tblStyle w:val="a1"/>
        <w:bidiVisual/>
        <w:tblW w:w="7300" w:type="dxa"/>
        <w:jc w:val="center"/>
        <w:tblInd w:w="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18"/>
        <w:gridCol w:w="1890"/>
        <w:gridCol w:w="1692"/>
      </w:tblGrid>
      <w:tr w:rsidR="00D2226E" w:rsidRPr="000F0F06" w14:paraId="66CB502B" w14:textId="77777777" w:rsidTr="007621B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2FABFA" w14:textId="382AB253" w:rsidR="001209D0" w:rsidRPr="000F0F06" w:rsidRDefault="00646448" w:rsidP="000F6C1D">
            <w:pPr>
              <w:pStyle w:val="1"/>
              <w:spacing w:line="264" w:lineRule="auto"/>
              <w:contextualSpacing w:val="0"/>
              <w:jc w:val="center"/>
              <w:rPr>
                <w:rFonts w:ascii="Times New Roman" w:hAnsi="Times New Roman" w:cs="Simplified Arabic"/>
                <w:b w:val="0"/>
                <w:bCs/>
                <w:color w:val="auto"/>
                <w:sz w:val="24"/>
                <w:szCs w:val="28"/>
                <w:lang w:bidi="ar-LB"/>
              </w:rPr>
            </w:pPr>
            <w:r w:rsidRPr="000F0F06">
              <w:rPr>
                <w:rFonts w:ascii="Times New Roman" w:hAnsi="Times New Roman" w:cs="Simplified Arabic"/>
                <w:b w:val="0"/>
                <w:bCs/>
                <w:color w:val="auto"/>
                <w:sz w:val="24"/>
                <w:szCs w:val="28"/>
                <w:rtl/>
                <w:lang w:bidi="ar-LB"/>
              </w:rPr>
              <w:t>كيف تعرف على نفسك</w:t>
            </w:r>
            <w:r w:rsidR="00A64448" w:rsidRPr="000F0F06">
              <w:rPr>
                <w:rFonts w:ascii="Times New Roman" w:hAnsi="Times New Roman" w:cs="Simplified Arabic" w:hint="cs"/>
                <w:b w:val="0"/>
                <w:bCs/>
                <w:color w:val="auto"/>
                <w:sz w:val="24"/>
                <w:szCs w:val="28"/>
                <w:rtl/>
                <w:lang w:bidi="ar-LB"/>
              </w:rPr>
              <w:t>؟</w:t>
            </w:r>
          </w:p>
        </w:tc>
        <w:tc>
          <w:tcPr>
            <w:tcW w:w="18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E58AB4" w14:textId="77777777" w:rsidR="001209D0" w:rsidRPr="000F0F06" w:rsidRDefault="00646448" w:rsidP="000F6C1D">
            <w:pPr>
              <w:pStyle w:val="1"/>
              <w:spacing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Simplified Arabic"/>
                <w:b w:val="0"/>
                <w:bCs/>
                <w:color w:val="auto"/>
                <w:sz w:val="24"/>
                <w:szCs w:val="28"/>
                <w:lang w:bidi="ar-LB"/>
              </w:rPr>
            </w:pPr>
            <w:r w:rsidRPr="000F0F06">
              <w:rPr>
                <w:rFonts w:ascii="Times New Roman" w:hAnsi="Times New Roman" w:cs="Simplified Arabic"/>
                <w:b w:val="0"/>
                <w:bCs/>
                <w:color w:val="auto"/>
                <w:sz w:val="24"/>
                <w:szCs w:val="28"/>
                <w:rtl/>
                <w:lang w:bidi="ar-LB"/>
              </w:rPr>
              <w:t>عدد الإجابات</w:t>
            </w:r>
          </w:p>
        </w:tc>
        <w:tc>
          <w:tcPr>
            <w:tcW w:w="16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072962" w14:textId="262BFC5B" w:rsidR="004960EE" w:rsidRPr="000F0F06" w:rsidRDefault="00595C5B" w:rsidP="000F6C1D">
            <w:pPr>
              <w:pStyle w:val="1"/>
              <w:spacing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Simplified Arabic"/>
                <w:b w:val="0"/>
                <w:bCs/>
                <w:color w:val="auto"/>
                <w:sz w:val="24"/>
                <w:szCs w:val="28"/>
                <w:lang w:bidi="ar-LB"/>
              </w:rPr>
            </w:pPr>
            <w:r w:rsidRPr="000F0F06">
              <w:rPr>
                <w:rFonts w:ascii="Times New Roman" w:hAnsi="Times New Roman" w:cs="Simplified Arabic"/>
                <w:b w:val="0"/>
                <w:bCs/>
                <w:color w:val="auto"/>
                <w:sz w:val="24"/>
                <w:szCs w:val="28"/>
                <w:rtl/>
                <w:lang w:bidi="ar-LB"/>
              </w:rPr>
              <w:t>النسبة</w:t>
            </w:r>
            <w:r w:rsidRPr="000F0F06">
              <w:rPr>
                <w:rFonts w:ascii="Times New Roman" w:hAnsi="Times New Roman" w:cs="Simplified Arabic" w:hint="cs"/>
                <w:b w:val="0"/>
                <w:bCs/>
                <w:color w:val="auto"/>
                <w:sz w:val="24"/>
                <w:szCs w:val="28"/>
                <w:rtl/>
                <w:lang w:bidi="ar-LB"/>
              </w:rPr>
              <w:t xml:space="preserve"> </w:t>
            </w:r>
            <w:r w:rsidR="004960EE" w:rsidRPr="000F0F06">
              <w:rPr>
                <w:rFonts w:ascii="Times New Roman" w:hAnsi="Times New Roman" w:cs="Simplified Arabic" w:hint="cs"/>
                <w:b w:val="0"/>
                <w:bCs/>
                <w:color w:val="auto"/>
                <w:sz w:val="24"/>
                <w:szCs w:val="28"/>
                <w:rtl/>
                <w:lang w:bidi="ar-LB"/>
              </w:rPr>
              <w:t>(%)</w:t>
            </w:r>
          </w:p>
        </w:tc>
      </w:tr>
      <w:tr w:rsidR="00D2226E" w:rsidRPr="000F0F06" w14:paraId="0EA50EE1" w14:textId="77777777" w:rsidTr="007621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18" w:type="dxa"/>
            <w:tcBorders>
              <w:top w:val="single" w:sz="4" w:space="0" w:color="auto"/>
            </w:tcBorders>
            <w:shd w:val="clear" w:color="auto" w:fill="F2F2F2" w:themeFill="background1" w:themeFillShade="F2"/>
            <w:vAlign w:val="center"/>
          </w:tcPr>
          <w:p w14:paraId="20CF6AF9" w14:textId="77777777" w:rsidR="001209D0" w:rsidRPr="000F0F06" w:rsidRDefault="00646448" w:rsidP="000F6C1D">
            <w:pPr>
              <w:pStyle w:val="1"/>
              <w:spacing w:line="264" w:lineRule="auto"/>
              <w:contextualSpacing w:val="0"/>
              <w:jc w:val="center"/>
              <w:rPr>
                <w:rFonts w:ascii="Times New Roman" w:hAnsi="Times New Roman" w:cs="Simplified Arabic"/>
                <w:b w:val="0"/>
                <w:bCs/>
                <w:color w:val="auto"/>
                <w:sz w:val="24"/>
                <w:szCs w:val="28"/>
                <w:lang w:bidi="ar-LB"/>
              </w:rPr>
            </w:pPr>
            <w:r w:rsidRPr="000F0F06">
              <w:rPr>
                <w:rFonts w:ascii="Times New Roman" w:hAnsi="Times New Roman" w:cs="Simplified Arabic"/>
                <w:b w:val="0"/>
                <w:bCs/>
                <w:color w:val="auto"/>
                <w:sz w:val="24"/>
                <w:szCs w:val="28"/>
                <w:rtl/>
                <w:lang w:bidi="ar-LB"/>
              </w:rPr>
              <w:t>فلسطيني سوري</w:t>
            </w:r>
          </w:p>
        </w:tc>
        <w:tc>
          <w:tcPr>
            <w:tcW w:w="1890" w:type="dxa"/>
            <w:tcBorders>
              <w:top w:val="single" w:sz="4" w:space="0" w:color="auto"/>
            </w:tcBorders>
            <w:shd w:val="clear" w:color="auto" w:fill="auto"/>
            <w:vAlign w:val="center"/>
          </w:tcPr>
          <w:p w14:paraId="504794C5" w14:textId="77777777" w:rsidR="001209D0" w:rsidRPr="000F0F06" w:rsidRDefault="00646448" w:rsidP="000F6C1D">
            <w:pPr>
              <w:pStyle w:val="1"/>
              <w:spacing w:line="264"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lang w:bidi="ar-LB"/>
              </w:rPr>
              <w:t>230</w:t>
            </w:r>
          </w:p>
        </w:tc>
        <w:tc>
          <w:tcPr>
            <w:tcW w:w="1692" w:type="dxa"/>
            <w:tcBorders>
              <w:top w:val="single" w:sz="4" w:space="0" w:color="auto"/>
            </w:tcBorders>
            <w:shd w:val="clear" w:color="auto" w:fill="auto"/>
            <w:vAlign w:val="center"/>
          </w:tcPr>
          <w:p w14:paraId="652319E3" w14:textId="517DB31D" w:rsidR="001209D0" w:rsidRPr="000F0F06" w:rsidRDefault="00646448" w:rsidP="000F6C1D">
            <w:pPr>
              <w:pStyle w:val="1"/>
              <w:spacing w:line="264"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lang w:bidi="ar-LB"/>
              </w:rPr>
              <w:t>69</w:t>
            </w:r>
            <w:r w:rsidRPr="000F0F06">
              <w:rPr>
                <w:rFonts w:ascii="Times New Roman" w:hAnsi="Times New Roman" w:cs="Simplified Arabic"/>
                <w:bCs/>
                <w:color w:val="auto"/>
                <w:sz w:val="24"/>
                <w:szCs w:val="28"/>
                <w:lang w:bidi="ar-LB"/>
              </w:rPr>
              <w:t>.</w:t>
            </w:r>
            <w:r w:rsidRPr="000F0F06">
              <w:rPr>
                <w:rFonts w:asciiTheme="majorBidi" w:hAnsiTheme="majorBidi" w:cstheme="majorBidi"/>
                <w:bCs/>
                <w:color w:val="auto"/>
                <w:sz w:val="24"/>
                <w:szCs w:val="24"/>
                <w:lang w:bidi="ar-LB"/>
              </w:rPr>
              <w:t>9</w:t>
            </w:r>
          </w:p>
        </w:tc>
      </w:tr>
      <w:tr w:rsidR="00D2226E" w:rsidRPr="000F0F06" w14:paraId="5ADBCB0A" w14:textId="77777777" w:rsidTr="00851A91">
        <w:trPr>
          <w:jc w:val="center"/>
        </w:trPr>
        <w:tc>
          <w:tcPr>
            <w:cnfStyle w:val="001000000000" w:firstRow="0" w:lastRow="0" w:firstColumn="1" w:lastColumn="0" w:oddVBand="0" w:evenVBand="0" w:oddHBand="0" w:evenHBand="0" w:firstRowFirstColumn="0" w:firstRowLastColumn="0" w:lastRowFirstColumn="0" w:lastRowLastColumn="0"/>
            <w:tcW w:w="3718" w:type="dxa"/>
            <w:shd w:val="clear" w:color="auto" w:fill="F2F2F2" w:themeFill="background1" w:themeFillShade="F2"/>
            <w:vAlign w:val="center"/>
          </w:tcPr>
          <w:p w14:paraId="6D38996A" w14:textId="77777777" w:rsidR="001209D0" w:rsidRPr="000F0F06" w:rsidRDefault="00646448" w:rsidP="000F6C1D">
            <w:pPr>
              <w:pStyle w:val="1"/>
              <w:spacing w:line="264" w:lineRule="auto"/>
              <w:contextualSpacing w:val="0"/>
              <w:jc w:val="center"/>
              <w:rPr>
                <w:rFonts w:ascii="Times New Roman" w:hAnsi="Times New Roman" w:cs="Simplified Arabic"/>
                <w:b w:val="0"/>
                <w:bCs/>
                <w:color w:val="auto"/>
                <w:sz w:val="24"/>
                <w:szCs w:val="28"/>
                <w:lang w:bidi="ar-LB"/>
              </w:rPr>
            </w:pPr>
            <w:r w:rsidRPr="000F0F06">
              <w:rPr>
                <w:rFonts w:ascii="Times New Roman" w:hAnsi="Times New Roman" w:cs="Simplified Arabic"/>
                <w:b w:val="0"/>
                <w:bCs/>
                <w:color w:val="auto"/>
                <w:sz w:val="24"/>
                <w:szCs w:val="28"/>
                <w:rtl/>
                <w:lang w:bidi="ar-LB"/>
              </w:rPr>
              <w:t>لاجئ فلسطيني</w:t>
            </w:r>
          </w:p>
        </w:tc>
        <w:tc>
          <w:tcPr>
            <w:tcW w:w="1890" w:type="dxa"/>
            <w:shd w:val="clear" w:color="auto" w:fill="auto"/>
            <w:vAlign w:val="center"/>
          </w:tcPr>
          <w:p w14:paraId="2F6262E2" w14:textId="77777777" w:rsidR="001209D0" w:rsidRPr="000F0F06" w:rsidRDefault="00646448" w:rsidP="000F6C1D">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lang w:bidi="ar-LB"/>
              </w:rPr>
              <w:t>107</w:t>
            </w:r>
          </w:p>
        </w:tc>
        <w:tc>
          <w:tcPr>
            <w:tcW w:w="1692" w:type="dxa"/>
            <w:shd w:val="clear" w:color="auto" w:fill="auto"/>
            <w:vAlign w:val="center"/>
          </w:tcPr>
          <w:p w14:paraId="6C7836D0" w14:textId="5E4D4224" w:rsidR="001209D0" w:rsidRPr="000F0F06" w:rsidRDefault="00646448" w:rsidP="000F6C1D">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lang w:bidi="ar-LB"/>
              </w:rPr>
              <w:t>32</w:t>
            </w:r>
            <w:r w:rsidRPr="000F0F06">
              <w:rPr>
                <w:rFonts w:ascii="Times New Roman" w:hAnsi="Times New Roman" w:cs="Simplified Arabic"/>
                <w:bCs/>
                <w:color w:val="auto"/>
                <w:sz w:val="24"/>
                <w:szCs w:val="28"/>
                <w:lang w:bidi="ar-LB"/>
              </w:rPr>
              <w:t>.</w:t>
            </w:r>
            <w:r w:rsidRPr="000F0F06">
              <w:rPr>
                <w:rFonts w:asciiTheme="majorBidi" w:hAnsiTheme="majorBidi" w:cstheme="majorBidi"/>
                <w:bCs/>
                <w:color w:val="auto"/>
                <w:sz w:val="24"/>
                <w:szCs w:val="24"/>
                <w:lang w:bidi="ar-LB"/>
              </w:rPr>
              <w:t>5</w:t>
            </w:r>
          </w:p>
        </w:tc>
      </w:tr>
      <w:tr w:rsidR="00D2226E" w:rsidRPr="000F0F06" w14:paraId="272030FD" w14:textId="77777777" w:rsidTr="00851A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18" w:type="dxa"/>
            <w:shd w:val="clear" w:color="auto" w:fill="F2F2F2" w:themeFill="background1" w:themeFillShade="F2"/>
            <w:vAlign w:val="center"/>
          </w:tcPr>
          <w:p w14:paraId="3D0913AD" w14:textId="77777777" w:rsidR="001209D0" w:rsidRPr="000F0F06" w:rsidRDefault="00646448" w:rsidP="000F6C1D">
            <w:pPr>
              <w:pStyle w:val="1"/>
              <w:spacing w:line="264" w:lineRule="auto"/>
              <w:contextualSpacing w:val="0"/>
              <w:jc w:val="center"/>
              <w:rPr>
                <w:rFonts w:ascii="Times New Roman" w:hAnsi="Times New Roman" w:cs="Simplified Arabic"/>
                <w:b w:val="0"/>
                <w:bCs/>
                <w:color w:val="auto"/>
                <w:sz w:val="24"/>
                <w:szCs w:val="28"/>
                <w:lang w:bidi="ar-LB"/>
              </w:rPr>
            </w:pPr>
            <w:r w:rsidRPr="000F0F06">
              <w:rPr>
                <w:rFonts w:ascii="Times New Roman" w:hAnsi="Times New Roman" w:cs="Simplified Arabic"/>
                <w:b w:val="0"/>
                <w:bCs/>
                <w:color w:val="auto"/>
                <w:sz w:val="24"/>
                <w:szCs w:val="28"/>
                <w:rtl/>
                <w:lang w:bidi="ar-LB"/>
              </w:rPr>
              <w:t>مسلم فلسطيني</w:t>
            </w:r>
          </w:p>
        </w:tc>
        <w:tc>
          <w:tcPr>
            <w:tcW w:w="1890" w:type="dxa"/>
            <w:shd w:val="clear" w:color="auto" w:fill="auto"/>
            <w:vAlign w:val="center"/>
          </w:tcPr>
          <w:p w14:paraId="2044B3E8" w14:textId="77777777" w:rsidR="001209D0" w:rsidRPr="000F0F06" w:rsidRDefault="00646448" w:rsidP="000F6C1D">
            <w:pPr>
              <w:pStyle w:val="1"/>
              <w:spacing w:line="264"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lang w:bidi="ar-LB"/>
              </w:rPr>
              <w:t>41</w:t>
            </w:r>
          </w:p>
        </w:tc>
        <w:tc>
          <w:tcPr>
            <w:tcW w:w="1692" w:type="dxa"/>
            <w:shd w:val="clear" w:color="auto" w:fill="auto"/>
            <w:vAlign w:val="center"/>
          </w:tcPr>
          <w:p w14:paraId="06B69FE1" w14:textId="54EF3A6A" w:rsidR="001209D0" w:rsidRPr="000F0F06" w:rsidRDefault="00646448" w:rsidP="000F6C1D">
            <w:pPr>
              <w:pStyle w:val="1"/>
              <w:spacing w:line="264"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lang w:bidi="ar-LB"/>
              </w:rPr>
              <w:t>12</w:t>
            </w:r>
            <w:r w:rsidRPr="000F0F06">
              <w:rPr>
                <w:rFonts w:ascii="Times New Roman" w:hAnsi="Times New Roman" w:cs="Simplified Arabic"/>
                <w:bCs/>
                <w:color w:val="auto"/>
                <w:sz w:val="24"/>
                <w:szCs w:val="28"/>
                <w:lang w:bidi="ar-LB"/>
              </w:rPr>
              <w:t>.</w:t>
            </w:r>
            <w:r w:rsidRPr="000F0F06">
              <w:rPr>
                <w:rFonts w:asciiTheme="majorBidi" w:hAnsiTheme="majorBidi" w:cstheme="majorBidi"/>
                <w:bCs/>
                <w:color w:val="auto"/>
                <w:sz w:val="24"/>
                <w:szCs w:val="24"/>
                <w:lang w:bidi="ar-LB"/>
              </w:rPr>
              <w:t>4</w:t>
            </w:r>
          </w:p>
        </w:tc>
      </w:tr>
      <w:tr w:rsidR="00D2226E" w:rsidRPr="000F0F06" w14:paraId="03D14B42" w14:textId="77777777" w:rsidTr="00851A91">
        <w:trPr>
          <w:jc w:val="center"/>
        </w:trPr>
        <w:tc>
          <w:tcPr>
            <w:cnfStyle w:val="001000000000" w:firstRow="0" w:lastRow="0" w:firstColumn="1" w:lastColumn="0" w:oddVBand="0" w:evenVBand="0" w:oddHBand="0" w:evenHBand="0" w:firstRowFirstColumn="0" w:firstRowLastColumn="0" w:lastRowFirstColumn="0" w:lastRowLastColumn="0"/>
            <w:tcW w:w="3718" w:type="dxa"/>
            <w:shd w:val="clear" w:color="auto" w:fill="F2F2F2" w:themeFill="background1" w:themeFillShade="F2"/>
            <w:vAlign w:val="center"/>
          </w:tcPr>
          <w:p w14:paraId="190420DF" w14:textId="77777777" w:rsidR="001209D0" w:rsidRPr="000F0F06" w:rsidRDefault="00646448" w:rsidP="00973A91">
            <w:pPr>
              <w:pStyle w:val="1"/>
              <w:spacing w:line="264" w:lineRule="auto"/>
              <w:contextualSpacing w:val="0"/>
              <w:jc w:val="center"/>
              <w:rPr>
                <w:rFonts w:ascii="Times New Roman" w:hAnsi="Times New Roman" w:cs="Simplified Arabic"/>
                <w:b w:val="0"/>
                <w:bCs/>
                <w:color w:val="auto"/>
                <w:sz w:val="24"/>
                <w:szCs w:val="28"/>
                <w:lang w:bidi="ar-LB"/>
              </w:rPr>
            </w:pPr>
            <w:r w:rsidRPr="000F0F06">
              <w:rPr>
                <w:rFonts w:ascii="Times New Roman" w:hAnsi="Times New Roman" w:cs="Simplified Arabic"/>
                <w:b w:val="0"/>
                <w:bCs/>
                <w:color w:val="auto"/>
                <w:sz w:val="24"/>
                <w:szCs w:val="28"/>
                <w:rtl/>
                <w:lang w:bidi="ar-LB"/>
              </w:rPr>
              <w:t>عربي فلسطيني</w:t>
            </w:r>
          </w:p>
        </w:tc>
        <w:tc>
          <w:tcPr>
            <w:tcW w:w="1890" w:type="dxa"/>
            <w:shd w:val="clear" w:color="auto" w:fill="auto"/>
            <w:vAlign w:val="center"/>
          </w:tcPr>
          <w:p w14:paraId="4E6DBF03" w14:textId="77777777"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lang w:bidi="ar-LB"/>
              </w:rPr>
              <w:t>31</w:t>
            </w:r>
          </w:p>
        </w:tc>
        <w:tc>
          <w:tcPr>
            <w:tcW w:w="1692" w:type="dxa"/>
            <w:shd w:val="clear" w:color="auto" w:fill="auto"/>
            <w:vAlign w:val="center"/>
          </w:tcPr>
          <w:p w14:paraId="6345B22D" w14:textId="78A0DE74"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lang w:bidi="ar-LB"/>
              </w:rPr>
              <w:t>9</w:t>
            </w:r>
            <w:r w:rsidRPr="000F0F06">
              <w:rPr>
                <w:rFonts w:ascii="Times New Roman" w:hAnsi="Times New Roman" w:cs="Simplified Arabic"/>
                <w:bCs/>
                <w:color w:val="auto"/>
                <w:sz w:val="24"/>
                <w:szCs w:val="28"/>
                <w:lang w:bidi="ar-LB"/>
              </w:rPr>
              <w:t>.</w:t>
            </w:r>
            <w:r w:rsidRPr="000F0F06">
              <w:rPr>
                <w:rFonts w:asciiTheme="majorBidi" w:hAnsiTheme="majorBidi" w:cstheme="majorBidi"/>
                <w:bCs/>
                <w:color w:val="auto"/>
                <w:sz w:val="24"/>
                <w:szCs w:val="24"/>
                <w:lang w:bidi="ar-LB"/>
              </w:rPr>
              <w:t>4</w:t>
            </w:r>
          </w:p>
        </w:tc>
      </w:tr>
      <w:tr w:rsidR="00D2226E" w:rsidRPr="000F0F06" w14:paraId="6FD27388" w14:textId="77777777" w:rsidTr="00851A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18" w:type="dxa"/>
            <w:shd w:val="clear" w:color="auto" w:fill="F2F2F2" w:themeFill="background1" w:themeFillShade="F2"/>
            <w:vAlign w:val="center"/>
          </w:tcPr>
          <w:p w14:paraId="0F40CD77" w14:textId="77777777" w:rsidR="001209D0" w:rsidRPr="000F0F06" w:rsidRDefault="00646448" w:rsidP="00973A91">
            <w:pPr>
              <w:pStyle w:val="1"/>
              <w:spacing w:line="264" w:lineRule="auto"/>
              <w:contextualSpacing w:val="0"/>
              <w:jc w:val="center"/>
              <w:rPr>
                <w:rFonts w:ascii="Times New Roman" w:hAnsi="Times New Roman" w:cs="Simplified Arabic"/>
                <w:b w:val="0"/>
                <w:bCs/>
                <w:color w:val="auto"/>
                <w:sz w:val="24"/>
                <w:szCs w:val="28"/>
                <w:lang w:bidi="ar-LB"/>
              </w:rPr>
            </w:pPr>
            <w:r w:rsidRPr="000F0F06">
              <w:rPr>
                <w:rFonts w:ascii="Times New Roman" w:hAnsi="Times New Roman" w:cs="Simplified Arabic"/>
                <w:b w:val="0"/>
                <w:bCs/>
                <w:color w:val="auto"/>
                <w:sz w:val="24"/>
                <w:szCs w:val="28"/>
                <w:rtl/>
                <w:lang w:bidi="ar-LB"/>
              </w:rPr>
              <w:t>باسم مخيمك</w:t>
            </w:r>
          </w:p>
        </w:tc>
        <w:tc>
          <w:tcPr>
            <w:tcW w:w="1890" w:type="dxa"/>
            <w:shd w:val="clear" w:color="auto" w:fill="auto"/>
            <w:vAlign w:val="center"/>
          </w:tcPr>
          <w:p w14:paraId="44170155" w14:textId="77777777" w:rsidR="001209D0" w:rsidRPr="000F0F06" w:rsidRDefault="00646448" w:rsidP="00973A91">
            <w:pPr>
              <w:pStyle w:val="1"/>
              <w:spacing w:line="264"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lang w:bidi="ar-LB"/>
              </w:rPr>
              <w:t>30</w:t>
            </w:r>
          </w:p>
        </w:tc>
        <w:tc>
          <w:tcPr>
            <w:tcW w:w="1692" w:type="dxa"/>
            <w:shd w:val="clear" w:color="auto" w:fill="auto"/>
            <w:vAlign w:val="center"/>
          </w:tcPr>
          <w:p w14:paraId="419AEF13" w14:textId="4E830233" w:rsidR="001209D0" w:rsidRPr="000F0F06" w:rsidRDefault="00646448" w:rsidP="00973A91">
            <w:pPr>
              <w:pStyle w:val="1"/>
              <w:spacing w:line="264"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lang w:bidi="ar-LB"/>
              </w:rPr>
              <w:t>9</w:t>
            </w:r>
            <w:r w:rsidRPr="000F0F06">
              <w:rPr>
                <w:rFonts w:ascii="Times New Roman" w:hAnsi="Times New Roman" w:cs="Simplified Arabic"/>
                <w:bCs/>
                <w:color w:val="auto"/>
                <w:sz w:val="24"/>
                <w:szCs w:val="28"/>
                <w:lang w:bidi="ar-LB"/>
              </w:rPr>
              <w:t>.</w:t>
            </w:r>
            <w:r w:rsidRPr="000F0F06">
              <w:rPr>
                <w:rFonts w:asciiTheme="majorBidi" w:hAnsiTheme="majorBidi" w:cstheme="majorBidi"/>
                <w:bCs/>
                <w:color w:val="auto"/>
                <w:sz w:val="24"/>
                <w:szCs w:val="24"/>
                <w:lang w:bidi="ar-LB"/>
              </w:rPr>
              <w:t>1</w:t>
            </w:r>
          </w:p>
        </w:tc>
      </w:tr>
      <w:tr w:rsidR="00D2226E" w:rsidRPr="000F0F06" w14:paraId="295FCBEA" w14:textId="77777777" w:rsidTr="00851A91">
        <w:trPr>
          <w:jc w:val="center"/>
        </w:trPr>
        <w:tc>
          <w:tcPr>
            <w:cnfStyle w:val="001000000000" w:firstRow="0" w:lastRow="0" w:firstColumn="1" w:lastColumn="0" w:oddVBand="0" w:evenVBand="0" w:oddHBand="0" w:evenHBand="0" w:firstRowFirstColumn="0" w:firstRowLastColumn="0" w:lastRowFirstColumn="0" w:lastRowLastColumn="0"/>
            <w:tcW w:w="3718" w:type="dxa"/>
            <w:shd w:val="clear" w:color="auto" w:fill="F2F2F2" w:themeFill="background1" w:themeFillShade="F2"/>
            <w:vAlign w:val="center"/>
          </w:tcPr>
          <w:p w14:paraId="77A71B1E" w14:textId="77777777" w:rsidR="001209D0" w:rsidRPr="000F0F06" w:rsidRDefault="00646448" w:rsidP="00973A91">
            <w:pPr>
              <w:pStyle w:val="1"/>
              <w:spacing w:line="264" w:lineRule="auto"/>
              <w:contextualSpacing w:val="0"/>
              <w:jc w:val="center"/>
              <w:rPr>
                <w:rFonts w:ascii="Times New Roman" w:hAnsi="Times New Roman" w:cs="Simplified Arabic"/>
                <w:b w:val="0"/>
                <w:bCs/>
                <w:color w:val="auto"/>
                <w:sz w:val="24"/>
                <w:szCs w:val="28"/>
                <w:lang w:bidi="ar-LB"/>
              </w:rPr>
            </w:pPr>
            <w:r w:rsidRPr="000F0F06">
              <w:rPr>
                <w:rFonts w:ascii="Times New Roman" w:hAnsi="Times New Roman" w:cs="Simplified Arabic"/>
                <w:b w:val="0"/>
                <w:bCs/>
                <w:color w:val="auto"/>
                <w:sz w:val="24"/>
                <w:szCs w:val="28"/>
                <w:rtl/>
                <w:lang w:bidi="ar-LB"/>
              </w:rPr>
              <w:t>بجنسيتك الجديدة</w:t>
            </w:r>
          </w:p>
        </w:tc>
        <w:tc>
          <w:tcPr>
            <w:tcW w:w="1890" w:type="dxa"/>
            <w:shd w:val="clear" w:color="auto" w:fill="auto"/>
            <w:vAlign w:val="center"/>
          </w:tcPr>
          <w:p w14:paraId="60C851B2" w14:textId="77777777"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sz w:val="24"/>
                <w:szCs w:val="24"/>
                <w:lang w:bidi="ar-LB"/>
              </w:rPr>
            </w:pPr>
            <w:r w:rsidRPr="000F0F06">
              <w:rPr>
                <w:rFonts w:asciiTheme="majorBidi" w:hAnsiTheme="majorBidi" w:cstheme="majorBidi"/>
                <w:bCs/>
                <w:color w:val="auto"/>
                <w:sz w:val="24"/>
                <w:szCs w:val="24"/>
                <w:lang w:bidi="ar-LB"/>
              </w:rPr>
              <w:t>1</w:t>
            </w:r>
          </w:p>
        </w:tc>
        <w:tc>
          <w:tcPr>
            <w:tcW w:w="1692" w:type="dxa"/>
            <w:shd w:val="clear" w:color="auto" w:fill="auto"/>
            <w:vAlign w:val="center"/>
          </w:tcPr>
          <w:p w14:paraId="7FF306FB" w14:textId="12F83453"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lang w:bidi="ar-LB"/>
              </w:rPr>
              <w:t>0</w:t>
            </w:r>
            <w:r w:rsidRPr="000F0F06">
              <w:rPr>
                <w:rFonts w:ascii="Times New Roman" w:hAnsi="Times New Roman" w:cs="Simplified Arabic"/>
                <w:bCs/>
                <w:color w:val="auto"/>
                <w:sz w:val="24"/>
                <w:szCs w:val="28"/>
                <w:lang w:bidi="ar-LB"/>
              </w:rPr>
              <w:t>.</w:t>
            </w:r>
            <w:r w:rsidRPr="000F0F06">
              <w:rPr>
                <w:rFonts w:asciiTheme="majorBidi" w:hAnsiTheme="majorBidi" w:cstheme="majorBidi"/>
                <w:bCs/>
                <w:color w:val="auto"/>
                <w:sz w:val="24"/>
                <w:szCs w:val="24"/>
                <w:lang w:bidi="ar-LB"/>
              </w:rPr>
              <w:t>3</w:t>
            </w:r>
          </w:p>
        </w:tc>
      </w:tr>
      <w:tr w:rsidR="00D2226E" w:rsidRPr="000F0F06" w14:paraId="0D3CB384" w14:textId="77777777" w:rsidTr="00851A91">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3718" w:type="dxa"/>
            <w:shd w:val="clear" w:color="auto" w:fill="F2F2F2" w:themeFill="background1" w:themeFillShade="F2"/>
            <w:vAlign w:val="center"/>
          </w:tcPr>
          <w:p w14:paraId="5B1E85E1" w14:textId="77777777" w:rsidR="001209D0" w:rsidRPr="000F0F06" w:rsidRDefault="00646448" w:rsidP="00973A91">
            <w:pPr>
              <w:pStyle w:val="1"/>
              <w:spacing w:line="264" w:lineRule="auto"/>
              <w:contextualSpacing w:val="0"/>
              <w:jc w:val="center"/>
              <w:rPr>
                <w:rFonts w:ascii="Times New Roman" w:hAnsi="Times New Roman" w:cs="Simplified Arabic"/>
                <w:b w:val="0"/>
                <w:bCs/>
                <w:color w:val="auto"/>
                <w:sz w:val="24"/>
                <w:szCs w:val="28"/>
                <w:lang w:bidi="ar-LB"/>
              </w:rPr>
            </w:pPr>
            <w:r w:rsidRPr="000F0F06">
              <w:rPr>
                <w:rFonts w:ascii="Times New Roman" w:hAnsi="Times New Roman" w:cs="Simplified Arabic"/>
                <w:b w:val="0"/>
                <w:bCs/>
                <w:color w:val="auto"/>
                <w:sz w:val="24"/>
                <w:szCs w:val="28"/>
                <w:rtl/>
                <w:lang w:bidi="ar-LB"/>
              </w:rPr>
              <w:t>غير ذلك</w:t>
            </w:r>
          </w:p>
        </w:tc>
        <w:tc>
          <w:tcPr>
            <w:tcW w:w="1890" w:type="dxa"/>
            <w:shd w:val="clear" w:color="auto" w:fill="auto"/>
            <w:vAlign w:val="center"/>
          </w:tcPr>
          <w:p w14:paraId="3D02F995" w14:textId="77777777" w:rsidR="001209D0" w:rsidRPr="000F0F06" w:rsidRDefault="00646448" w:rsidP="00973A91">
            <w:pPr>
              <w:pStyle w:val="1"/>
              <w:spacing w:line="264"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lang w:bidi="ar-LB"/>
              </w:rPr>
              <w:t>19</w:t>
            </w:r>
          </w:p>
        </w:tc>
        <w:tc>
          <w:tcPr>
            <w:tcW w:w="1692" w:type="dxa"/>
            <w:shd w:val="clear" w:color="auto" w:fill="auto"/>
            <w:vAlign w:val="center"/>
          </w:tcPr>
          <w:p w14:paraId="362D91BC" w14:textId="56FC06CE" w:rsidR="001209D0" w:rsidRPr="000F0F06" w:rsidRDefault="00646448" w:rsidP="00973A91">
            <w:pPr>
              <w:pStyle w:val="1"/>
              <w:spacing w:line="264"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lang w:bidi="ar-LB"/>
              </w:rPr>
              <w:t>5</w:t>
            </w:r>
            <w:r w:rsidRPr="000F0F06">
              <w:rPr>
                <w:rFonts w:ascii="Times New Roman" w:hAnsi="Times New Roman" w:cs="Simplified Arabic"/>
                <w:bCs/>
                <w:color w:val="auto"/>
                <w:sz w:val="24"/>
                <w:szCs w:val="28"/>
                <w:lang w:bidi="ar-LB"/>
              </w:rPr>
              <w:t>.</w:t>
            </w:r>
            <w:r w:rsidRPr="000F0F06">
              <w:rPr>
                <w:rFonts w:asciiTheme="majorBidi" w:hAnsiTheme="majorBidi" w:cstheme="majorBidi"/>
                <w:bCs/>
                <w:color w:val="auto"/>
                <w:sz w:val="24"/>
                <w:szCs w:val="24"/>
                <w:lang w:bidi="ar-LB"/>
              </w:rPr>
              <w:t>7</w:t>
            </w:r>
          </w:p>
        </w:tc>
      </w:tr>
      <w:tr w:rsidR="00D2226E" w:rsidRPr="000F0F06" w14:paraId="39FF97DC" w14:textId="77777777" w:rsidTr="00851A91">
        <w:trPr>
          <w:jc w:val="center"/>
        </w:trPr>
        <w:tc>
          <w:tcPr>
            <w:cnfStyle w:val="001000000000" w:firstRow="0" w:lastRow="0" w:firstColumn="1" w:lastColumn="0" w:oddVBand="0" w:evenVBand="0" w:oddHBand="0" w:evenHBand="0" w:firstRowFirstColumn="0" w:firstRowLastColumn="0" w:lastRowFirstColumn="0" w:lastRowLastColumn="0"/>
            <w:tcW w:w="3718" w:type="dxa"/>
            <w:shd w:val="clear" w:color="auto" w:fill="F2F2F2" w:themeFill="background1" w:themeFillShade="F2"/>
            <w:vAlign w:val="center"/>
          </w:tcPr>
          <w:p w14:paraId="6CBF76BD" w14:textId="5907E3BB" w:rsidR="001209D0" w:rsidRPr="000F0F06" w:rsidRDefault="00646448" w:rsidP="00973A91">
            <w:pPr>
              <w:pStyle w:val="1"/>
              <w:spacing w:line="264" w:lineRule="auto"/>
              <w:contextualSpacing w:val="0"/>
              <w:jc w:val="center"/>
              <w:rPr>
                <w:rFonts w:ascii="Times New Roman" w:hAnsi="Times New Roman" w:cs="Simplified Arabic"/>
                <w:b w:val="0"/>
                <w:bCs/>
                <w:color w:val="auto"/>
                <w:sz w:val="24"/>
                <w:szCs w:val="28"/>
                <w:lang w:bidi="ar-LB"/>
              </w:rPr>
            </w:pPr>
            <w:r w:rsidRPr="000F0F06">
              <w:rPr>
                <w:rFonts w:ascii="Times New Roman" w:hAnsi="Times New Roman" w:cs="Simplified Arabic"/>
                <w:b w:val="0"/>
                <w:bCs/>
                <w:color w:val="auto"/>
                <w:sz w:val="24"/>
                <w:szCs w:val="28"/>
                <w:rtl/>
                <w:lang w:bidi="ar-LB"/>
              </w:rPr>
              <w:t>ما الذي كان لديه الدور الأكبر في تحديد هويتك وانتمائك</w:t>
            </w:r>
            <w:r w:rsidR="00A64448" w:rsidRPr="000F0F06">
              <w:rPr>
                <w:rFonts w:ascii="Times New Roman" w:hAnsi="Times New Roman" w:cs="Simplified Arabic" w:hint="cs"/>
                <w:b w:val="0"/>
                <w:bCs/>
                <w:color w:val="auto"/>
                <w:sz w:val="24"/>
                <w:szCs w:val="28"/>
                <w:rtl/>
                <w:lang w:bidi="ar-LB"/>
              </w:rPr>
              <w:t>؟</w:t>
            </w:r>
          </w:p>
        </w:tc>
        <w:tc>
          <w:tcPr>
            <w:tcW w:w="1890" w:type="dxa"/>
            <w:shd w:val="clear" w:color="auto" w:fill="F2F2F2" w:themeFill="background1" w:themeFillShade="F2"/>
            <w:vAlign w:val="center"/>
          </w:tcPr>
          <w:p w14:paraId="083B1BD0" w14:textId="77777777" w:rsidR="001209D0" w:rsidRPr="000F0F06" w:rsidRDefault="001209D0"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bCs/>
                <w:color w:val="auto"/>
                <w:sz w:val="24"/>
                <w:szCs w:val="28"/>
              </w:rPr>
            </w:pPr>
          </w:p>
        </w:tc>
        <w:tc>
          <w:tcPr>
            <w:tcW w:w="1692" w:type="dxa"/>
            <w:shd w:val="clear" w:color="auto" w:fill="F2F2F2" w:themeFill="background1" w:themeFillShade="F2"/>
            <w:vAlign w:val="center"/>
          </w:tcPr>
          <w:p w14:paraId="5EA6A472" w14:textId="77777777" w:rsidR="001209D0" w:rsidRPr="000F0F06" w:rsidRDefault="001209D0"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bCs/>
                <w:color w:val="auto"/>
                <w:sz w:val="24"/>
                <w:szCs w:val="28"/>
                <w:lang w:bidi="ar-LB"/>
              </w:rPr>
            </w:pPr>
          </w:p>
        </w:tc>
      </w:tr>
      <w:tr w:rsidR="00D2226E" w:rsidRPr="000F0F06" w14:paraId="0724F83E" w14:textId="77777777" w:rsidTr="00851A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18" w:type="dxa"/>
            <w:shd w:val="clear" w:color="auto" w:fill="F2F2F2" w:themeFill="background1" w:themeFillShade="F2"/>
            <w:vAlign w:val="center"/>
          </w:tcPr>
          <w:p w14:paraId="1D71A2B9" w14:textId="77777777" w:rsidR="001209D0" w:rsidRPr="000F0F06" w:rsidRDefault="00646448" w:rsidP="00973A91">
            <w:pPr>
              <w:pStyle w:val="1"/>
              <w:spacing w:line="264" w:lineRule="auto"/>
              <w:contextualSpacing w:val="0"/>
              <w:jc w:val="center"/>
              <w:rPr>
                <w:rFonts w:ascii="Times New Roman" w:hAnsi="Times New Roman" w:cs="Simplified Arabic"/>
                <w:b w:val="0"/>
                <w:bCs/>
                <w:color w:val="auto"/>
                <w:sz w:val="24"/>
                <w:szCs w:val="28"/>
                <w:lang w:bidi="ar-LB"/>
              </w:rPr>
            </w:pPr>
            <w:r w:rsidRPr="000F0F06">
              <w:rPr>
                <w:rFonts w:ascii="Times New Roman" w:hAnsi="Times New Roman" w:cs="Simplified Arabic"/>
                <w:b w:val="0"/>
                <w:bCs/>
                <w:color w:val="auto"/>
                <w:sz w:val="24"/>
                <w:szCs w:val="28"/>
                <w:rtl/>
                <w:lang w:bidi="ar-LB"/>
              </w:rPr>
              <w:t>أسرتك</w:t>
            </w:r>
          </w:p>
        </w:tc>
        <w:tc>
          <w:tcPr>
            <w:tcW w:w="1890" w:type="dxa"/>
            <w:shd w:val="clear" w:color="auto" w:fill="auto"/>
            <w:vAlign w:val="center"/>
          </w:tcPr>
          <w:p w14:paraId="2B7C57D8" w14:textId="77777777" w:rsidR="001209D0" w:rsidRPr="000F0F06" w:rsidRDefault="00646448" w:rsidP="00973A91">
            <w:pPr>
              <w:pStyle w:val="1"/>
              <w:spacing w:line="264"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lang w:bidi="ar-LB"/>
              </w:rPr>
              <w:t>210</w:t>
            </w:r>
          </w:p>
        </w:tc>
        <w:tc>
          <w:tcPr>
            <w:tcW w:w="1692" w:type="dxa"/>
            <w:shd w:val="clear" w:color="auto" w:fill="auto"/>
            <w:vAlign w:val="center"/>
          </w:tcPr>
          <w:p w14:paraId="5C42BBA1" w14:textId="1D9DDE96" w:rsidR="001209D0" w:rsidRPr="000F0F06" w:rsidRDefault="00646448" w:rsidP="00973A91">
            <w:pPr>
              <w:pStyle w:val="1"/>
              <w:spacing w:line="264"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lang w:bidi="ar-LB"/>
              </w:rPr>
              <w:t>63</w:t>
            </w:r>
            <w:r w:rsidRPr="000F0F06">
              <w:rPr>
                <w:rFonts w:ascii="Times New Roman" w:hAnsi="Times New Roman" w:cs="Simplified Arabic"/>
                <w:bCs/>
                <w:color w:val="auto"/>
                <w:sz w:val="24"/>
                <w:szCs w:val="28"/>
                <w:lang w:bidi="ar-LB"/>
              </w:rPr>
              <w:t>.</w:t>
            </w:r>
            <w:r w:rsidRPr="000F0F06">
              <w:rPr>
                <w:rFonts w:asciiTheme="majorBidi" w:hAnsiTheme="majorBidi" w:cstheme="majorBidi"/>
                <w:bCs/>
                <w:color w:val="auto"/>
                <w:sz w:val="24"/>
                <w:szCs w:val="24"/>
                <w:lang w:bidi="ar-LB"/>
              </w:rPr>
              <w:t>8</w:t>
            </w:r>
          </w:p>
        </w:tc>
      </w:tr>
      <w:tr w:rsidR="00D2226E" w:rsidRPr="000F0F06" w14:paraId="2ADF02B5" w14:textId="77777777" w:rsidTr="00851A91">
        <w:trPr>
          <w:jc w:val="center"/>
        </w:trPr>
        <w:tc>
          <w:tcPr>
            <w:cnfStyle w:val="001000000000" w:firstRow="0" w:lastRow="0" w:firstColumn="1" w:lastColumn="0" w:oddVBand="0" w:evenVBand="0" w:oddHBand="0" w:evenHBand="0" w:firstRowFirstColumn="0" w:firstRowLastColumn="0" w:lastRowFirstColumn="0" w:lastRowLastColumn="0"/>
            <w:tcW w:w="3718" w:type="dxa"/>
            <w:shd w:val="clear" w:color="auto" w:fill="F2F2F2" w:themeFill="background1" w:themeFillShade="F2"/>
            <w:vAlign w:val="center"/>
          </w:tcPr>
          <w:p w14:paraId="30541374" w14:textId="77777777" w:rsidR="001209D0" w:rsidRPr="000F0F06" w:rsidRDefault="00646448" w:rsidP="00973A91">
            <w:pPr>
              <w:pStyle w:val="1"/>
              <w:spacing w:line="264" w:lineRule="auto"/>
              <w:contextualSpacing w:val="0"/>
              <w:jc w:val="center"/>
              <w:rPr>
                <w:rFonts w:ascii="Times New Roman" w:hAnsi="Times New Roman" w:cs="Simplified Arabic"/>
                <w:b w:val="0"/>
                <w:bCs/>
                <w:color w:val="auto"/>
                <w:sz w:val="24"/>
                <w:szCs w:val="28"/>
                <w:lang w:bidi="ar-LB"/>
              </w:rPr>
            </w:pPr>
            <w:r w:rsidRPr="000F0F06">
              <w:rPr>
                <w:rFonts w:ascii="Times New Roman" w:hAnsi="Times New Roman" w:cs="Simplified Arabic"/>
                <w:b w:val="0"/>
                <w:bCs/>
                <w:color w:val="auto"/>
                <w:sz w:val="24"/>
                <w:szCs w:val="28"/>
                <w:rtl/>
                <w:lang w:bidi="ar-LB"/>
              </w:rPr>
              <w:t>مخيمك</w:t>
            </w:r>
          </w:p>
        </w:tc>
        <w:tc>
          <w:tcPr>
            <w:tcW w:w="1890" w:type="dxa"/>
            <w:shd w:val="clear" w:color="auto" w:fill="auto"/>
            <w:vAlign w:val="center"/>
          </w:tcPr>
          <w:p w14:paraId="247B1412" w14:textId="77777777"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lang w:bidi="ar-LB"/>
              </w:rPr>
              <w:t>183</w:t>
            </w:r>
          </w:p>
        </w:tc>
        <w:tc>
          <w:tcPr>
            <w:tcW w:w="1692" w:type="dxa"/>
            <w:shd w:val="clear" w:color="auto" w:fill="auto"/>
            <w:vAlign w:val="center"/>
          </w:tcPr>
          <w:p w14:paraId="20BDC298" w14:textId="4C70DA7C"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lang w:bidi="ar-LB"/>
              </w:rPr>
              <w:t>55</w:t>
            </w:r>
            <w:r w:rsidRPr="000F0F06">
              <w:rPr>
                <w:rFonts w:ascii="Times New Roman" w:hAnsi="Times New Roman" w:cs="Simplified Arabic"/>
                <w:bCs/>
                <w:color w:val="auto"/>
                <w:sz w:val="24"/>
                <w:szCs w:val="28"/>
                <w:lang w:bidi="ar-LB"/>
              </w:rPr>
              <w:t>.</w:t>
            </w:r>
            <w:r w:rsidRPr="000F0F06">
              <w:rPr>
                <w:rFonts w:asciiTheme="majorBidi" w:hAnsiTheme="majorBidi" w:cstheme="majorBidi"/>
                <w:bCs/>
                <w:color w:val="auto"/>
                <w:sz w:val="24"/>
                <w:szCs w:val="24"/>
                <w:lang w:bidi="ar-LB"/>
              </w:rPr>
              <w:t>6</w:t>
            </w:r>
          </w:p>
        </w:tc>
      </w:tr>
      <w:tr w:rsidR="00D2226E" w:rsidRPr="000F0F06" w14:paraId="4B8B0405" w14:textId="77777777" w:rsidTr="00851A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18" w:type="dxa"/>
            <w:shd w:val="clear" w:color="auto" w:fill="F2F2F2" w:themeFill="background1" w:themeFillShade="F2"/>
            <w:vAlign w:val="center"/>
          </w:tcPr>
          <w:p w14:paraId="4877AA27" w14:textId="44089340" w:rsidR="001209D0" w:rsidRPr="000F0F06" w:rsidRDefault="00646448" w:rsidP="00973A91">
            <w:pPr>
              <w:pStyle w:val="1"/>
              <w:spacing w:line="264" w:lineRule="auto"/>
              <w:contextualSpacing w:val="0"/>
              <w:jc w:val="center"/>
              <w:rPr>
                <w:rFonts w:ascii="Times New Roman" w:hAnsi="Times New Roman" w:cs="Simplified Arabic"/>
                <w:b w:val="0"/>
                <w:bCs/>
                <w:color w:val="auto"/>
                <w:sz w:val="24"/>
                <w:szCs w:val="28"/>
                <w:lang w:bidi="ar-LB"/>
              </w:rPr>
            </w:pPr>
            <w:r w:rsidRPr="000F0F06">
              <w:rPr>
                <w:rFonts w:ascii="Times New Roman" w:hAnsi="Times New Roman" w:cs="Simplified Arabic"/>
                <w:b w:val="0"/>
                <w:bCs/>
                <w:color w:val="auto"/>
                <w:sz w:val="24"/>
                <w:szCs w:val="28"/>
                <w:rtl/>
                <w:lang w:bidi="ar-LB"/>
              </w:rPr>
              <w:t>انتما</w:t>
            </w:r>
            <w:r w:rsidR="00A64448" w:rsidRPr="000F0F06">
              <w:rPr>
                <w:rFonts w:ascii="Times New Roman" w:hAnsi="Times New Roman" w:cs="Simplified Arabic" w:hint="cs"/>
                <w:b w:val="0"/>
                <w:bCs/>
                <w:color w:val="auto"/>
                <w:sz w:val="24"/>
                <w:szCs w:val="28"/>
                <w:rtl/>
                <w:lang w:bidi="ar-LB"/>
              </w:rPr>
              <w:t>ؤ</w:t>
            </w:r>
            <w:r w:rsidRPr="000F0F06">
              <w:rPr>
                <w:rFonts w:ascii="Times New Roman" w:hAnsi="Times New Roman" w:cs="Simplified Arabic"/>
                <w:b w:val="0"/>
                <w:bCs/>
                <w:color w:val="auto"/>
                <w:sz w:val="24"/>
                <w:szCs w:val="28"/>
                <w:rtl/>
                <w:lang w:bidi="ar-LB"/>
              </w:rPr>
              <w:t>ك الديني</w:t>
            </w:r>
          </w:p>
        </w:tc>
        <w:tc>
          <w:tcPr>
            <w:tcW w:w="1890" w:type="dxa"/>
            <w:shd w:val="clear" w:color="auto" w:fill="auto"/>
            <w:vAlign w:val="center"/>
          </w:tcPr>
          <w:p w14:paraId="31C77030" w14:textId="77777777" w:rsidR="001209D0" w:rsidRPr="000F0F06" w:rsidRDefault="00646448" w:rsidP="00973A91">
            <w:pPr>
              <w:pStyle w:val="1"/>
              <w:spacing w:line="264"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lang w:bidi="ar-LB"/>
              </w:rPr>
              <w:t>62</w:t>
            </w:r>
          </w:p>
        </w:tc>
        <w:tc>
          <w:tcPr>
            <w:tcW w:w="1692" w:type="dxa"/>
            <w:shd w:val="clear" w:color="auto" w:fill="auto"/>
            <w:vAlign w:val="center"/>
          </w:tcPr>
          <w:p w14:paraId="4B27A8FE" w14:textId="207AB784" w:rsidR="001209D0" w:rsidRPr="000F0F06" w:rsidRDefault="00646448" w:rsidP="00973A91">
            <w:pPr>
              <w:pStyle w:val="1"/>
              <w:spacing w:line="264"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lang w:bidi="ar-LB"/>
              </w:rPr>
              <w:t>18</w:t>
            </w:r>
            <w:r w:rsidRPr="000F0F06">
              <w:rPr>
                <w:rFonts w:ascii="Times New Roman" w:hAnsi="Times New Roman" w:cs="Simplified Arabic"/>
                <w:bCs/>
                <w:color w:val="auto"/>
                <w:sz w:val="24"/>
                <w:szCs w:val="28"/>
                <w:lang w:bidi="ar-LB"/>
              </w:rPr>
              <w:t>.</w:t>
            </w:r>
            <w:r w:rsidRPr="000F0F06">
              <w:rPr>
                <w:rFonts w:asciiTheme="majorBidi" w:hAnsiTheme="majorBidi" w:cstheme="majorBidi"/>
                <w:bCs/>
                <w:color w:val="auto"/>
                <w:sz w:val="24"/>
                <w:szCs w:val="24"/>
                <w:lang w:bidi="ar-LB"/>
              </w:rPr>
              <w:t>8</w:t>
            </w:r>
          </w:p>
        </w:tc>
      </w:tr>
      <w:tr w:rsidR="00D2226E" w:rsidRPr="000F0F06" w14:paraId="6E76B490" w14:textId="77777777" w:rsidTr="00851A91">
        <w:trPr>
          <w:jc w:val="center"/>
        </w:trPr>
        <w:tc>
          <w:tcPr>
            <w:cnfStyle w:val="001000000000" w:firstRow="0" w:lastRow="0" w:firstColumn="1" w:lastColumn="0" w:oddVBand="0" w:evenVBand="0" w:oddHBand="0" w:evenHBand="0" w:firstRowFirstColumn="0" w:firstRowLastColumn="0" w:lastRowFirstColumn="0" w:lastRowLastColumn="0"/>
            <w:tcW w:w="3718" w:type="dxa"/>
            <w:shd w:val="clear" w:color="auto" w:fill="F2F2F2" w:themeFill="background1" w:themeFillShade="F2"/>
            <w:vAlign w:val="center"/>
          </w:tcPr>
          <w:p w14:paraId="2F26154D" w14:textId="3425B1AF" w:rsidR="001209D0" w:rsidRPr="000F0F06" w:rsidRDefault="00646448" w:rsidP="00973A91">
            <w:pPr>
              <w:pStyle w:val="1"/>
              <w:spacing w:line="264" w:lineRule="auto"/>
              <w:contextualSpacing w:val="0"/>
              <w:jc w:val="center"/>
              <w:rPr>
                <w:rFonts w:ascii="Times New Roman" w:hAnsi="Times New Roman" w:cs="Simplified Arabic"/>
                <w:b w:val="0"/>
                <w:bCs/>
                <w:color w:val="auto"/>
                <w:sz w:val="24"/>
                <w:szCs w:val="28"/>
                <w:lang w:bidi="ar-LB"/>
              </w:rPr>
            </w:pPr>
            <w:r w:rsidRPr="000F0F06">
              <w:rPr>
                <w:rFonts w:ascii="Times New Roman" w:hAnsi="Times New Roman" w:cs="Simplified Arabic"/>
                <w:b w:val="0"/>
                <w:bCs/>
                <w:color w:val="auto"/>
                <w:sz w:val="24"/>
                <w:szCs w:val="28"/>
                <w:rtl/>
                <w:lang w:bidi="ar-LB"/>
              </w:rPr>
              <w:t>أصدقا</w:t>
            </w:r>
            <w:r w:rsidR="00A64448" w:rsidRPr="000F0F06">
              <w:rPr>
                <w:rFonts w:ascii="Times New Roman" w:hAnsi="Times New Roman" w:cs="Simplified Arabic" w:hint="cs"/>
                <w:b w:val="0"/>
                <w:bCs/>
                <w:color w:val="auto"/>
                <w:sz w:val="24"/>
                <w:szCs w:val="28"/>
                <w:rtl/>
                <w:lang w:bidi="ar-LB"/>
              </w:rPr>
              <w:t>ؤ</w:t>
            </w:r>
            <w:r w:rsidRPr="000F0F06">
              <w:rPr>
                <w:rFonts w:ascii="Times New Roman" w:hAnsi="Times New Roman" w:cs="Simplified Arabic"/>
                <w:b w:val="0"/>
                <w:bCs/>
                <w:color w:val="auto"/>
                <w:sz w:val="24"/>
                <w:szCs w:val="28"/>
                <w:rtl/>
                <w:lang w:bidi="ar-LB"/>
              </w:rPr>
              <w:t>ك</w:t>
            </w:r>
          </w:p>
        </w:tc>
        <w:tc>
          <w:tcPr>
            <w:tcW w:w="1890" w:type="dxa"/>
            <w:shd w:val="clear" w:color="auto" w:fill="auto"/>
            <w:vAlign w:val="center"/>
          </w:tcPr>
          <w:p w14:paraId="630BEA83" w14:textId="77777777"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lang w:bidi="ar-LB"/>
              </w:rPr>
              <w:t>57</w:t>
            </w:r>
          </w:p>
        </w:tc>
        <w:tc>
          <w:tcPr>
            <w:tcW w:w="1692" w:type="dxa"/>
            <w:shd w:val="clear" w:color="auto" w:fill="auto"/>
            <w:vAlign w:val="center"/>
          </w:tcPr>
          <w:p w14:paraId="5B307EA0" w14:textId="1EDF0F15"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lang w:bidi="ar-LB"/>
              </w:rPr>
              <w:t>17</w:t>
            </w:r>
            <w:r w:rsidRPr="000F0F06">
              <w:rPr>
                <w:rFonts w:ascii="Times New Roman" w:hAnsi="Times New Roman" w:cs="Simplified Arabic"/>
                <w:bCs/>
                <w:color w:val="auto"/>
                <w:sz w:val="24"/>
                <w:szCs w:val="28"/>
                <w:lang w:bidi="ar-LB"/>
              </w:rPr>
              <w:t>.</w:t>
            </w:r>
            <w:r w:rsidRPr="000F0F06">
              <w:rPr>
                <w:rFonts w:asciiTheme="majorBidi" w:hAnsiTheme="majorBidi" w:cstheme="majorBidi"/>
                <w:bCs/>
                <w:color w:val="auto"/>
                <w:sz w:val="24"/>
                <w:szCs w:val="24"/>
                <w:lang w:bidi="ar-LB"/>
              </w:rPr>
              <w:t>3</w:t>
            </w:r>
          </w:p>
        </w:tc>
      </w:tr>
      <w:tr w:rsidR="00D2226E" w:rsidRPr="000F0F06" w14:paraId="08CB743D" w14:textId="77777777" w:rsidTr="007621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18" w:type="dxa"/>
            <w:tcBorders>
              <w:bottom w:val="single" w:sz="4" w:space="0" w:color="auto"/>
            </w:tcBorders>
            <w:shd w:val="clear" w:color="auto" w:fill="F2F2F2" w:themeFill="background1" w:themeFillShade="F2"/>
            <w:vAlign w:val="center"/>
          </w:tcPr>
          <w:p w14:paraId="5AF9DC7E" w14:textId="15EA7C46" w:rsidR="001209D0" w:rsidRPr="000F0F06" w:rsidRDefault="00646448" w:rsidP="00973A91">
            <w:pPr>
              <w:pStyle w:val="1"/>
              <w:spacing w:line="264" w:lineRule="auto"/>
              <w:contextualSpacing w:val="0"/>
              <w:jc w:val="center"/>
              <w:rPr>
                <w:rFonts w:ascii="Times New Roman" w:hAnsi="Times New Roman" w:cs="Simplified Arabic"/>
                <w:b w:val="0"/>
                <w:bCs/>
                <w:color w:val="auto"/>
                <w:sz w:val="24"/>
                <w:szCs w:val="28"/>
                <w:lang w:bidi="ar-LB"/>
              </w:rPr>
            </w:pPr>
            <w:r w:rsidRPr="000F0F06">
              <w:rPr>
                <w:rFonts w:ascii="Times New Roman" w:hAnsi="Times New Roman" w:cs="Simplified Arabic"/>
                <w:b w:val="0"/>
                <w:bCs/>
                <w:color w:val="auto"/>
                <w:sz w:val="24"/>
                <w:szCs w:val="28"/>
                <w:rtl/>
                <w:lang w:bidi="ar-LB"/>
              </w:rPr>
              <w:t>انتما</w:t>
            </w:r>
            <w:r w:rsidR="00A64448" w:rsidRPr="000F0F06">
              <w:rPr>
                <w:rFonts w:ascii="Times New Roman" w:hAnsi="Times New Roman" w:cs="Simplified Arabic" w:hint="cs"/>
                <w:b w:val="0"/>
                <w:bCs/>
                <w:color w:val="auto"/>
                <w:sz w:val="24"/>
                <w:szCs w:val="28"/>
                <w:rtl/>
                <w:lang w:bidi="ar-LB"/>
              </w:rPr>
              <w:t>ؤ</w:t>
            </w:r>
            <w:r w:rsidRPr="000F0F06">
              <w:rPr>
                <w:rFonts w:ascii="Times New Roman" w:hAnsi="Times New Roman" w:cs="Simplified Arabic"/>
                <w:b w:val="0"/>
                <w:bCs/>
                <w:color w:val="auto"/>
                <w:sz w:val="24"/>
                <w:szCs w:val="28"/>
                <w:rtl/>
                <w:lang w:bidi="ar-LB"/>
              </w:rPr>
              <w:t>ك السياسي</w:t>
            </w:r>
          </w:p>
        </w:tc>
        <w:tc>
          <w:tcPr>
            <w:tcW w:w="1890" w:type="dxa"/>
            <w:tcBorders>
              <w:bottom w:val="single" w:sz="4" w:space="0" w:color="auto"/>
            </w:tcBorders>
            <w:shd w:val="clear" w:color="auto" w:fill="auto"/>
            <w:vAlign w:val="center"/>
          </w:tcPr>
          <w:p w14:paraId="3E8CA211" w14:textId="77777777" w:rsidR="001209D0" w:rsidRPr="000F0F06" w:rsidRDefault="00646448" w:rsidP="00973A91">
            <w:pPr>
              <w:pStyle w:val="1"/>
              <w:spacing w:line="264"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lang w:bidi="ar-LB"/>
              </w:rPr>
              <w:t>56</w:t>
            </w:r>
          </w:p>
        </w:tc>
        <w:tc>
          <w:tcPr>
            <w:tcW w:w="1692" w:type="dxa"/>
            <w:tcBorders>
              <w:bottom w:val="single" w:sz="4" w:space="0" w:color="auto"/>
            </w:tcBorders>
            <w:shd w:val="clear" w:color="auto" w:fill="auto"/>
            <w:vAlign w:val="center"/>
          </w:tcPr>
          <w:p w14:paraId="34324D47" w14:textId="6E526115" w:rsidR="001209D0" w:rsidRPr="000F0F06" w:rsidRDefault="00646448" w:rsidP="00973A91">
            <w:pPr>
              <w:pStyle w:val="1"/>
              <w:spacing w:line="264"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lang w:bidi="ar-LB"/>
              </w:rPr>
              <w:t>17</w:t>
            </w:r>
          </w:p>
        </w:tc>
      </w:tr>
      <w:tr w:rsidR="00D2226E" w:rsidRPr="000F0F06" w14:paraId="2C507989" w14:textId="77777777" w:rsidTr="007621BA">
        <w:trPr>
          <w:trHeight w:val="430"/>
          <w:jc w:val="center"/>
        </w:trPr>
        <w:tc>
          <w:tcPr>
            <w:cnfStyle w:val="001000000000" w:firstRow="0" w:lastRow="0" w:firstColumn="1" w:lastColumn="0" w:oddVBand="0" w:evenVBand="0" w:oddHBand="0" w:evenHBand="0" w:firstRowFirstColumn="0" w:firstRowLastColumn="0" w:lastRowFirstColumn="0" w:lastRowLastColumn="0"/>
            <w:tcW w:w="37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36FAAB" w14:textId="77777777" w:rsidR="001209D0" w:rsidRPr="000F0F06" w:rsidRDefault="00646448" w:rsidP="00973A91">
            <w:pPr>
              <w:pStyle w:val="1"/>
              <w:spacing w:line="264" w:lineRule="auto"/>
              <w:contextualSpacing w:val="0"/>
              <w:jc w:val="center"/>
              <w:rPr>
                <w:rFonts w:ascii="Times New Roman" w:hAnsi="Times New Roman" w:cs="Simplified Arabic"/>
                <w:b w:val="0"/>
                <w:bCs/>
                <w:color w:val="auto"/>
                <w:sz w:val="24"/>
                <w:szCs w:val="28"/>
                <w:lang w:bidi="ar-LB"/>
              </w:rPr>
            </w:pPr>
            <w:r w:rsidRPr="000F0F06">
              <w:rPr>
                <w:rFonts w:ascii="Times New Roman" w:hAnsi="Times New Roman" w:cs="Simplified Arabic"/>
                <w:b w:val="0"/>
                <w:bCs/>
                <w:color w:val="auto"/>
                <w:sz w:val="24"/>
                <w:szCs w:val="28"/>
                <w:rtl/>
                <w:lang w:bidi="ar-LB"/>
              </w:rPr>
              <w:t>غير ذلك</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583B0F91" w14:textId="77777777"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lang w:bidi="ar-LB"/>
              </w:rPr>
              <w:t>16</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tcPr>
          <w:p w14:paraId="6CD11646" w14:textId="69635544"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lang w:bidi="ar-LB"/>
              </w:rPr>
              <w:t>4</w:t>
            </w:r>
            <w:r w:rsidRPr="000F0F06">
              <w:rPr>
                <w:rFonts w:ascii="Times New Roman" w:hAnsi="Times New Roman" w:cs="Simplified Arabic"/>
                <w:bCs/>
                <w:color w:val="auto"/>
                <w:sz w:val="24"/>
                <w:szCs w:val="28"/>
                <w:lang w:bidi="ar-LB"/>
              </w:rPr>
              <w:t>.</w:t>
            </w:r>
            <w:r w:rsidRPr="000F0F06">
              <w:rPr>
                <w:rFonts w:asciiTheme="majorBidi" w:hAnsiTheme="majorBidi" w:cstheme="majorBidi"/>
                <w:bCs/>
                <w:color w:val="auto"/>
                <w:sz w:val="24"/>
                <w:szCs w:val="24"/>
                <w:lang w:bidi="ar-LB"/>
              </w:rPr>
              <w:t>8</w:t>
            </w:r>
          </w:p>
        </w:tc>
      </w:tr>
    </w:tbl>
    <w:p w14:paraId="73875128" w14:textId="77777777" w:rsidR="00D2226E" w:rsidRPr="000F0F06" w:rsidRDefault="00D2226E" w:rsidP="00973A91">
      <w:pPr>
        <w:pStyle w:val="1"/>
        <w:spacing w:after="0" w:line="264" w:lineRule="auto"/>
        <w:ind w:firstLine="284"/>
        <w:jc w:val="both"/>
        <w:rPr>
          <w:rFonts w:ascii="Times New Roman" w:hAnsi="Times New Roman" w:cs="Simplified Arabic"/>
          <w:color w:val="auto"/>
          <w:sz w:val="24"/>
          <w:szCs w:val="28"/>
          <w:rtl/>
          <w:lang w:bidi="ar-LB"/>
        </w:rPr>
      </w:pPr>
    </w:p>
    <w:p w14:paraId="0837011E" w14:textId="5797F59B" w:rsidR="00A64448" w:rsidRPr="000F0F06" w:rsidRDefault="00646448"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color w:val="auto"/>
          <w:sz w:val="24"/>
          <w:szCs w:val="28"/>
          <w:rtl/>
          <w:lang w:bidi="ar-LB"/>
        </w:rPr>
        <w:t>يظهر جدول</w:t>
      </w:r>
      <w:r w:rsidR="00595C5B" w:rsidRPr="000F0F06">
        <w:rPr>
          <w:rFonts w:ascii="Times New Roman" w:hAnsi="Times New Roman" w:cs="Simplified Arabic" w:hint="cs"/>
          <w:color w:val="auto"/>
          <w:sz w:val="24"/>
          <w:szCs w:val="28"/>
          <w:rtl/>
          <w:lang w:bidi="ar-LB"/>
        </w:rPr>
        <w:t xml:space="preserve"> رقم</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3</w:t>
      </w:r>
      <w:r w:rsidRPr="000F0F06">
        <w:rPr>
          <w:rFonts w:ascii="Times New Roman" w:hAnsi="Times New Roman" w:cs="Simplified Arabic"/>
          <w:color w:val="auto"/>
          <w:sz w:val="24"/>
          <w:szCs w:val="28"/>
          <w:rtl/>
          <w:lang w:bidi="ar-LB"/>
        </w:rPr>
        <w:t>) اتجاهات أفراد العينة في التعريف عن أنفسهم وهويتهم والتعرف على الجهات المؤثرة في تحديد هذه الهوية (السؤالين من الأسئلة متعددة الإجابة)</w:t>
      </w:r>
      <w:r w:rsidR="00A6444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ويبدو </w:t>
      </w:r>
      <w:r w:rsidR="00A64448" w:rsidRPr="000F0F06">
        <w:rPr>
          <w:rFonts w:ascii="Times New Roman" w:hAnsi="Times New Roman" w:cs="Simplified Arabic" w:hint="cs"/>
          <w:color w:val="auto"/>
          <w:sz w:val="24"/>
          <w:szCs w:val="28"/>
          <w:rtl/>
          <w:lang w:bidi="ar-LB"/>
        </w:rPr>
        <w:t xml:space="preserve">أن </w:t>
      </w:r>
      <w:r w:rsidRPr="000F0F06">
        <w:rPr>
          <w:rFonts w:ascii="Times New Roman" w:hAnsi="Times New Roman" w:cs="Simplified Arabic"/>
          <w:color w:val="auto"/>
          <w:sz w:val="24"/>
          <w:szCs w:val="28"/>
          <w:rtl/>
          <w:lang w:bidi="ar-LB"/>
        </w:rPr>
        <w:t>هناك شبه إجماع من أفراد العينة حيث عر</w:t>
      </w:r>
      <w:r w:rsidR="00A6444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ف أكثر من نصف العينة عن أنفسهم بأنهم فلسطينيي سوري</w:t>
      </w:r>
      <w:r w:rsidR="00C105E1"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بنسبة </w:t>
      </w:r>
      <w:r w:rsidR="00A64448" w:rsidRPr="000F0F06">
        <w:rPr>
          <w:rFonts w:asciiTheme="majorBidi" w:hAnsiTheme="majorBidi" w:cstheme="majorBidi"/>
          <w:color w:val="auto"/>
          <w:sz w:val="24"/>
          <w:szCs w:val="24"/>
          <w:lang w:bidi="ar-LB"/>
        </w:rPr>
        <w:t>69</w:t>
      </w:r>
      <w:r w:rsidR="00A64448" w:rsidRPr="000F0F06">
        <w:rPr>
          <w:rFonts w:ascii="Times New Roman" w:hAnsi="Times New Roman" w:cs="Simplified Arabic"/>
          <w:color w:val="auto"/>
          <w:sz w:val="24"/>
          <w:szCs w:val="28"/>
          <w:lang w:bidi="ar-LB"/>
        </w:rPr>
        <w:t>.</w:t>
      </w:r>
      <w:r w:rsidR="00A64448" w:rsidRPr="000F0F06">
        <w:rPr>
          <w:rFonts w:asciiTheme="majorBidi" w:hAnsiTheme="majorBidi" w:cstheme="majorBidi"/>
          <w:color w:val="auto"/>
          <w:sz w:val="24"/>
          <w:szCs w:val="24"/>
          <w:lang w:bidi="ar-LB"/>
        </w:rPr>
        <w:t>9</w:t>
      </w:r>
      <w:r w:rsidRPr="000F0F06">
        <w:rPr>
          <w:rFonts w:ascii="Times New Roman" w:hAnsi="Times New Roman" w:cs="Simplified Arabic"/>
          <w:color w:val="auto"/>
          <w:sz w:val="24"/>
          <w:szCs w:val="28"/>
          <w:rtl/>
          <w:lang w:bidi="ar-LB"/>
        </w:rPr>
        <w:t xml:space="preserve">% من إجمالي العينة، وهذا يوضح رغبتهم بالتأكيد على جنسيتهم الأصلية وهي الفلسطينية </w:t>
      </w:r>
      <w:r w:rsidR="00121116" w:rsidRPr="000F0F06">
        <w:rPr>
          <w:rFonts w:ascii="Times New Roman" w:hAnsi="Times New Roman" w:cs="Simplified Arabic"/>
          <w:color w:val="auto"/>
          <w:sz w:val="24"/>
          <w:szCs w:val="28"/>
          <w:rtl/>
          <w:lang w:bidi="ar-LB"/>
        </w:rPr>
        <w:t>وربطها بالبلد</w:t>
      </w:r>
      <w:r w:rsidRPr="000F0F06">
        <w:rPr>
          <w:rFonts w:ascii="Times New Roman" w:hAnsi="Times New Roman" w:cs="Simplified Arabic"/>
          <w:color w:val="auto"/>
          <w:sz w:val="24"/>
          <w:szCs w:val="28"/>
          <w:rtl/>
          <w:lang w:bidi="ar-LB"/>
        </w:rPr>
        <w:t xml:space="preserve"> ال</w:t>
      </w:r>
      <w:r w:rsidR="00A64448" w:rsidRPr="000F0F06">
        <w:rPr>
          <w:rFonts w:ascii="Times New Roman" w:hAnsi="Times New Roman" w:cs="Simplified Arabic" w:hint="cs"/>
          <w:color w:val="auto"/>
          <w:sz w:val="24"/>
          <w:szCs w:val="28"/>
          <w:rtl/>
          <w:lang w:bidi="ar-LB"/>
        </w:rPr>
        <w:t>ذي</w:t>
      </w:r>
      <w:r w:rsidRPr="000F0F06">
        <w:rPr>
          <w:rFonts w:ascii="Times New Roman" w:hAnsi="Times New Roman" w:cs="Simplified Arabic"/>
          <w:color w:val="auto"/>
          <w:sz w:val="24"/>
          <w:szCs w:val="28"/>
          <w:rtl/>
          <w:lang w:bidi="ar-LB"/>
        </w:rPr>
        <w:t xml:space="preserve"> ولدوا وأقاموا فيه وهاجروا منه</w:t>
      </w:r>
      <w:r w:rsidR="00A6444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سوري</w:t>
      </w:r>
      <w:r w:rsidR="00C105E1"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لتأتي بعدها الإجابة الثانية وتعريفهم بأنفسهم بأنهم لاجئ</w:t>
      </w:r>
      <w:r w:rsidR="00A64448"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ن فلسطيني</w:t>
      </w:r>
      <w:r w:rsidR="00A64448"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ن بنسبة </w:t>
      </w:r>
      <w:r w:rsidR="00A64448" w:rsidRPr="000F0F06">
        <w:rPr>
          <w:rFonts w:asciiTheme="majorBidi" w:hAnsiTheme="majorBidi" w:cstheme="majorBidi"/>
          <w:color w:val="auto"/>
          <w:sz w:val="24"/>
          <w:szCs w:val="24"/>
          <w:lang w:bidi="ar-LB"/>
        </w:rPr>
        <w:t>32</w:t>
      </w:r>
      <w:r w:rsidR="00A64448" w:rsidRPr="000F0F06">
        <w:rPr>
          <w:rFonts w:ascii="Times New Roman" w:hAnsi="Times New Roman" w:cs="Simplified Arabic"/>
          <w:color w:val="auto"/>
          <w:sz w:val="24"/>
          <w:szCs w:val="28"/>
          <w:lang w:bidi="ar-LB"/>
        </w:rPr>
        <w:t>.</w:t>
      </w:r>
      <w:r w:rsidR="00A64448" w:rsidRPr="000F0F06">
        <w:rPr>
          <w:rFonts w:asciiTheme="majorBidi" w:hAnsiTheme="majorBidi" w:cstheme="majorBidi"/>
          <w:color w:val="auto"/>
          <w:sz w:val="24"/>
          <w:szCs w:val="24"/>
          <w:lang w:bidi="ar-LB"/>
        </w:rPr>
        <w:t>5</w:t>
      </w:r>
      <w:r w:rsidRPr="000F0F06">
        <w:rPr>
          <w:rFonts w:ascii="Times New Roman" w:hAnsi="Times New Roman" w:cs="Simplified Arabic"/>
          <w:color w:val="auto"/>
          <w:sz w:val="24"/>
          <w:szCs w:val="28"/>
          <w:rtl/>
          <w:lang w:bidi="ar-LB"/>
        </w:rPr>
        <w:t>%</w:t>
      </w:r>
      <w:r w:rsidR="00A64448"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 xml:space="preserve">وتعود هذه الإجابة لرغبة أفراد العينة التأكيد على خصوصية </w:t>
      </w:r>
      <w:r w:rsidRPr="000F0F06">
        <w:rPr>
          <w:rFonts w:ascii="Times New Roman" w:hAnsi="Times New Roman" w:cs="Simplified Arabic"/>
          <w:color w:val="auto"/>
          <w:sz w:val="24"/>
          <w:szCs w:val="28"/>
          <w:rtl/>
          <w:lang w:bidi="ar-LB"/>
        </w:rPr>
        <w:lastRenderedPageBreak/>
        <w:t>هويتهم كلاجئين فلسطينيين. ويبدو أن هناك تراجع بتعريف أفراد العينة عن أنفسهم كعرب فلسطينيين مقابل التعريف عن أنفسهم كمسلمين فلسطينيين</w:t>
      </w:r>
      <w:r w:rsidR="00A6444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وقد يعود ذلك التراجع للانتماء العربي نتيجة الشعور </w:t>
      </w:r>
      <w:proofErr w:type="spellStart"/>
      <w:r w:rsidRPr="000F0F06">
        <w:rPr>
          <w:rFonts w:ascii="Times New Roman" w:hAnsi="Times New Roman" w:cs="Simplified Arabic"/>
          <w:color w:val="auto"/>
          <w:sz w:val="24"/>
          <w:szCs w:val="28"/>
          <w:rtl/>
          <w:lang w:bidi="ar-LB"/>
        </w:rPr>
        <w:t>بالخذلان</w:t>
      </w:r>
      <w:proofErr w:type="spellEnd"/>
      <w:r w:rsidRPr="000F0F06">
        <w:rPr>
          <w:rFonts w:ascii="Times New Roman" w:hAnsi="Times New Roman" w:cs="Simplified Arabic"/>
          <w:color w:val="auto"/>
          <w:sz w:val="24"/>
          <w:szCs w:val="28"/>
          <w:rtl/>
          <w:lang w:bidi="ar-LB"/>
        </w:rPr>
        <w:t xml:space="preserve"> جراء ضعف وتدني الدعم العربي. فجاءت عبارة مسلم فلسطيني للتعريف عن النفس بنسبة </w:t>
      </w:r>
      <w:r w:rsidR="00A64448" w:rsidRPr="000F0F06">
        <w:rPr>
          <w:rFonts w:asciiTheme="majorBidi" w:hAnsiTheme="majorBidi" w:cstheme="majorBidi"/>
          <w:color w:val="auto"/>
          <w:sz w:val="24"/>
          <w:szCs w:val="24"/>
          <w:lang w:bidi="ar-LB"/>
        </w:rPr>
        <w:t>12</w:t>
      </w:r>
      <w:r w:rsidR="00A64448" w:rsidRPr="000F0F06">
        <w:rPr>
          <w:rFonts w:ascii="Times New Roman" w:hAnsi="Times New Roman" w:cs="Simplified Arabic"/>
          <w:color w:val="auto"/>
          <w:sz w:val="24"/>
          <w:szCs w:val="28"/>
          <w:lang w:bidi="ar-LB"/>
        </w:rPr>
        <w:t>.</w:t>
      </w:r>
      <w:r w:rsidR="00A64448" w:rsidRPr="000F0F06">
        <w:rPr>
          <w:rFonts w:asciiTheme="majorBidi" w:hAnsiTheme="majorBidi" w:cstheme="majorBidi"/>
          <w:color w:val="auto"/>
          <w:sz w:val="24"/>
          <w:szCs w:val="24"/>
          <w:lang w:bidi="ar-LB"/>
        </w:rPr>
        <w:t>4</w:t>
      </w:r>
      <w:r w:rsidRPr="000F0F06">
        <w:rPr>
          <w:rFonts w:ascii="Times New Roman" w:hAnsi="Times New Roman" w:cs="Simplified Arabic"/>
          <w:color w:val="auto"/>
          <w:sz w:val="24"/>
          <w:szCs w:val="28"/>
          <w:rtl/>
          <w:lang w:bidi="ar-LB"/>
        </w:rPr>
        <w:t xml:space="preserve">% من أفراد العينة، مقابل نسبة </w:t>
      </w:r>
      <w:r w:rsidR="00A64448" w:rsidRPr="000F0F06">
        <w:rPr>
          <w:rFonts w:asciiTheme="majorBidi" w:hAnsiTheme="majorBidi" w:cstheme="majorBidi"/>
          <w:color w:val="auto"/>
          <w:sz w:val="24"/>
          <w:szCs w:val="24"/>
          <w:lang w:bidi="ar-LB"/>
        </w:rPr>
        <w:t>9</w:t>
      </w:r>
      <w:r w:rsidR="00A64448" w:rsidRPr="000F0F06">
        <w:rPr>
          <w:rFonts w:ascii="Times New Roman" w:hAnsi="Times New Roman" w:cs="Simplified Arabic"/>
          <w:color w:val="auto"/>
          <w:sz w:val="24"/>
          <w:szCs w:val="28"/>
          <w:lang w:bidi="ar-LB"/>
        </w:rPr>
        <w:t>.</w:t>
      </w:r>
      <w:r w:rsidR="00A64448" w:rsidRPr="000F0F06">
        <w:rPr>
          <w:rFonts w:asciiTheme="majorBidi" w:hAnsiTheme="majorBidi" w:cstheme="majorBidi"/>
          <w:color w:val="auto"/>
          <w:sz w:val="24"/>
          <w:szCs w:val="24"/>
          <w:lang w:bidi="ar-LB"/>
        </w:rPr>
        <w:t>4</w:t>
      </w:r>
      <w:r w:rsidRPr="000F0F06">
        <w:rPr>
          <w:rFonts w:ascii="Times New Roman" w:hAnsi="Times New Roman" w:cs="Simplified Arabic"/>
          <w:color w:val="auto"/>
          <w:sz w:val="24"/>
          <w:szCs w:val="28"/>
          <w:rtl/>
          <w:lang w:bidi="ar-LB"/>
        </w:rPr>
        <w:t>% لعبارة عربي فلسطيني. في حين عر</w:t>
      </w:r>
      <w:r w:rsidR="00A6444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ف البعض أنفسهم باسم مخيمهم وذلك بنسبة </w:t>
      </w:r>
      <w:r w:rsidR="00A64448" w:rsidRPr="000F0F06">
        <w:rPr>
          <w:rFonts w:asciiTheme="majorBidi" w:hAnsiTheme="majorBidi" w:cstheme="majorBidi"/>
          <w:color w:val="auto"/>
          <w:sz w:val="24"/>
          <w:szCs w:val="24"/>
          <w:lang w:bidi="ar-LB"/>
        </w:rPr>
        <w:t>9</w:t>
      </w:r>
      <w:r w:rsidR="00A64448" w:rsidRPr="000F0F06">
        <w:rPr>
          <w:rFonts w:ascii="Times New Roman" w:hAnsi="Times New Roman" w:cs="Simplified Arabic"/>
          <w:color w:val="auto"/>
          <w:sz w:val="24"/>
          <w:szCs w:val="28"/>
          <w:lang w:bidi="ar-LB"/>
        </w:rPr>
        <w:t>.</w:t>
      </w:r>
      <w:r w:rsidR="00A64448" w:rsidRPr="000F0F06">
        <w:rPr>
          <w:rFonts w:asciiTheme="majorBidi" w:hAnsiTheme="majorBidi" w:cstheme="majorBidi"/>
          <w:color w:val="auto"/>
          <w:sz w:val="24"/>
          <w:szCs w:val="24"/>
          <w:lang w:bidi="ar-LB"/>
        </w:rPr>
        <w:t>1</w:t>
      </w:r>
      <w:r w:rsidRPr="000F0F06">
        <w:rPr>
          <w:rFonts w:ascii="Times New Roman" w:hAnsi="Times New Roman" w:cs="Simplified Arabic"/>
          <w:color w:val="auto"/>
          <w:sz w:val="24"/>
          <w:szCs w:val="28"/>
          <w:rtl/>
          <w:lang w:bidi="ar-LB"/>
        </w:rPr>
        <w:t xml:space="preserve">% من العينة. وشخص واحد فقط من أفراد العينة أجاب بأنه يعرف عن نفسه بجنسيته الجديدة. عبّر </w:t>
      </w:r>
      <w:r w:rsidRPr="000F0F06">
        <w:rPr>
          <w:rFonts w:asciiTheme="majorBidi" w:hAnsiTheme="majorBidi" w:cstheme="majorBidi"/>
          <w:color w:val="auto"/>
          <w:sz w:val="24"/>
          <w:szCs w:val="24"/>
          <w:rtl/>
          <w:lang w:bidi="ar-LB"/>
        </w:rPr>
        <w:t>19</w:t>
      </w:r>
      <w:r w:rsidR="00A64448" w:rsidRPr="000F0F06">
        <w:rPr>
          <w:rFonts w:ascii="Times New Roman" w:hAnsi="Times New Roman" w:cs="Simplified Arabic"/>
          <w:color w:val="auto"/>
          <w:sz w:val="24"/>
          <w:szCs w:val="28"/>
          <w:lang w:bidi="ar-LB"/>
        </w:rPr>
        <w:t xml:space="preserve"> </w:t>
      </w:r>
      <w:r w:rsidRPr="000F0F06">
        <w:rPr>
          <w:rFonts w:ascii="Times New Roman" w:hAnsi="Times New Roman" w:cs="Simplified Arabic"/>
          <w:color w:val="auto"/>
          <w:sz w:val="24"/>
          <w:szCs w:val="28"/>
          <w:rtl/>
          <w:lang w:bidi="ar-LB"/>
        </w:rPr>
        <w:t>من أفراد العينة بإجابات مختلفة عن تعريفهم لأنفسهم حيث تنوعت آراؤهم</w:t>
      </w:r>
      <w:r w:rsidR="00A6444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فهناك من رفض التعريف عن نفسه وذلك لعدم إيمانه بالحدود والتصنيفات، ومن عر</w:t>
      </w:r>
      <w:r w:rsidR="00A6444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ف عن نفسه بأنه إنسان يبحث عن حقوقه، ومن اكتفى بالقول بأنه فلسطيني فقط، وآخر أجاب بالقول بأنه سوري، وهناك من أجاب بأنه بلا وطن، والبعض عرّف عن نفسه بالحديث والشرح عن القضية الفلسطينية وعن معاناة اللاجئين.</w:t>
      </w:r>
    </w:p>
    <w:p w14:paraId="26534B39" w14:textId="65F64574" w:rsidR="001209D0" w:rsidRPr="000F0F06" w:rsidRDefault="00595C5B"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hint="cs"/>
          <w:color w:val="auto"/>
          <w:sz w:val="24"/>
          <w:szCs w:val="28"/>
          <w:rtl/>
          <w:lang w:bidi="ar-LB"/>
        </w:rPr>
        <w:t>ويظهر</w:t>
      </w:r>
      <w:r w:rsidR="00646448" w:rsidRPr="000F0F06">
        <w:rPr>
          <w:rFonts w:ascii="Times New Roman" w:hAnsi="Times New Roman" w:cs="Simplified Arabic"/>
          <w:color w:val="auto"/>
          <w:sz w:val="24"/>
          <w:szCs w:val="28"/>
          <w:rtl/>
          <w:lang w:bidi="ar-LB"/>
        </w:rPr>
        <w:t xml:space="preserve"> الجزء الثاني من جدول</w:t>
      </w:r>
      <w:r w:rsidRPr="000F0F06">
        <w:rPr>
          <w:rFonts w:ascii="Times New Roman" w:hAnsi="Times New Roman" w:cs="Simplified Arabic" w:hint="cs"/>
          <w:color w:val="auto"/>
          <w:sz w:val="24"/>
          <w:szCs w:val="28"/>
          <w:rtl/>
          <w:lang w:bidi="ar-LB"/>
        </w:rPr>
        <w:t xml:space="preserve"> رقم</w:t>
      </w:r>
      <w:r w:rsidR="00646448" w:rsidRPr="000F0F06">
        <w:rPr>
          <w:rFonts w:ascii="Times New Roman" w:hAnsi="Times New Roman" w:cs="Simplified Arabic"/>
          <w:color w:val="auto"/>
          <w:sz w:val="24"/>
          <w:szCs w:val="28"/>
          <w:rtl/>
          <w:lang w:bidi="ar-LB"/>
        </w:rPr>
        <w:t xml:space="preserve"> (</w:t>
      </w:r>
      <w:r w:rsidR="00646448" w:rsidRPr="000F0F06">
        <w:rPr>
          <w:rFonts w:asciiTheme="majorBidi" w:hAnsiTheme="majorBidi" w:cstheme="majorBidi"/>
          <w:color w:val="auto"/>
          <w:sz w:val="24"/>
          <w:szCs w:val="24"/>
          <w:rtl/>
          <w:lang w:bidi="ar-LB"/>
        </w:rPr>
        <w:t>3</w:t>
      </w:r>
      <w:r w:rsidR="00646448" w:rsidRPr="000F0F06">
        <w:rPr>
          <w:rFonts w:ascii="Times New Roman" w:hAnsi="Times New Roman" w:cs="Simplified Arabic"/>
          <w:color w:val="auto"/>
          <w:sz w:val="24"/>
          <w:szCs w:val="28"/>
          <w:rtl/>
          <w:lang w:bidi="ar-LB"/>
        </w:rPr>
        <w:t>) الجهات التي كان لها دوراً كبيراً في تحديد هوية وانتماء أفراد العينة</w:t>
      </w:r>
      <w:r w:rsidR="00A64448" w:rsidRPr="000F0F06">
        <w:rPr>
          <w:rFonts w:ascii="Times New Roman" w:hAnsi="Times New Roman" w:cs="Simplified Arabic" w:hint="cs"/>
          <w:color w:val="auto"/>
          <w:sz w:val="24"/>
          <w:szCs w:val="28"/>
          <w:rtl/>
          <w:lang w:bidi="ar-LB"/>
        </w:rPr>
        <w:t>،</w:t>
      </w:r>
      <w:r w:rsidR="00646448" w:rsidRPr="000F0F06">
        <w:rPr>
          <w:rFonts w:ascii="Times New Roman" w:hAnsi="Times New Roman" w:cs="Simplified Arabic"/>
          <w:color w:val="auto"/>
          <w:sz w:val="24"/>
          <w:szCs w:val="28"/>
          <w:rtl/>
          <w:lang w:bidi="ar-LB"/>
        </w:rPr>
        <w:t xml:space="preserve"> وتأتي الأسرة بالمرتبة الأولى كونها الأكثر تأثيراً في تكوين هوية وشخصية الفرد بنسبة </w:t>
      </w:r>
      <w:r w:rsidR="00A64448" w:rsidRPr="000F0F06">
        <w:rPr>
          <w:rFonts w:asciiTheme="majorBidi" w:hAnsiTheme="majorBidi" w:cstheme="majorBidi"/>
          <w:color w:val="auto"/>
          <w:sz w:val="24"/>
          <w:szCs w:val="24"/>
          <w:lang w:bidi="ar-LB"/>
        </w:rPr>
        <w:t>63</w:t>
      </w:r>
      <w:r w:rsidR="00A64448" w:rsidRPr="000F0F06">
        <w:rPr>
          <w:rFonts w:ascii="Times New Roman" w:hAnsi="Times New Roman" w:cs="Simplified Arabic"/>
          <w:color w:val="auto"/>
          <w:sz w:val="24"/>
          <w:szCs w:val="28"/>
          <w:lang w:bidi="ar-LB"/>
        </w:rPr>
        <w:t>.</w:t>
      </w:r>
      <w:r w:rsidR="00A64448" w:rsidRPr="000F0F06">
        <w:rPr>
          <w:rFonts w:asciiTheme="majorBidi" w:hAnsiTheme="majorBidi" w:cstheme="majorBidi"/>
          <w:color w:val="auto"/>
          <w:sz w:val="24"/>
          <w:szCs w:val="24"/>
          <w:lang w:bidi="ar-LB"/>
        </w:rPr>
        <w:t>8</w:t>
      </w:r>
      <w:r w:rsidR="00646448" w:rsidRPr="000F0F06">
        <w:rPr>
          <w:rFonts w:ascii="Times New Roman" w:hAnsi="Times New Roman" w:cs="Simplified Arabic"/>
          <w:color w:val="auto"/>
          <w:sz w:val="24"/>
          <w:szCs w:val="28"/>
          <w:rtl/>
          <w:lang w:bidi="ar-LB"/>
        </w:rPr>
        <w:t>%. ليليها اختيار أفراد العينة للمخيم كأكثر الجهات تأثيراً في تحديد هويتهم وانتمائهم بن</w:t>
      </w:r>
      <w:r w:rsidR="00A64448" w:rsidRPr="000F0F06">
        <w:rPr>
          <w:rFonts w:ascii="Times New Roman" w:hAnsi="Times New Roman" w:cs="Simplified Arabic" w:hint="cs"/>
          <w:color w:val="auto"/>
          <w:sz w:val="24"/>
          <w:szCs w:val="28"/>
          <w:rtl/>
          <w:lang w:bidi="ar-LB"/>
        </w:rPr>
        <w:t>س</w:t>
      </w:r>
      <w:r w:rsidR="00646448" w:rsidRPr="000F0F06">
        <w:rPr>
          <w:rFonts w:ascii="Times New Roman" w:hAnsi="Times New Roman" w:cs="Simplified Arabic"/>
          <w:color w:val="auto"/>
          <w:sz w:val="24"/>
          <w:szCs w:val="28"/>
          <w:rtl/>
          <w:lang w:bidi="ar-LB"/>
        </w:rPr>
        <w:t xml:space="preserve">بة </w:t>
      </w:r>
      <w:r w:rsidR="00A64448" w:rsidRPr="000F0F06">
        <w:rPr>
          <w:rFonts w:asciiTheme="majorBidi" w:hAnsiTheme="majorBidi" w:cstheme="majorBidi"/>
          <w:color w:val="auto"/>
          <w:sz w:val="24"/>
          <w:szCs w:val="24"/>
          <w:lang w:bidi="ar-LB"/>
        </w:rPr>
        <w:t>55</w:t>
      </w:r>
      <w:r w:rsidR="00A64448" w:rsidRPr="000F0F06">
        <w:rPr>
          <w:rFonts w:ascii="Times New Roman" w:hAnsi="Times New Roman" w:cs="Simplified Arabic"/>
          <w:color w:val="auto"/>
          <w:sz w:val="24"/>
          <w:szCs w:val="28"/>
          <w:lang w:bidi="ar-LB"/>
        </w:rPr>
        <w:t>.</w:t>
      </w:r>
      <w:r w:rsidR="00A64448" w:rsidRPr="000F0F06">
        <w:rPr>
          <w:rFonts w:asciiTheme="majorBidi" w:hAnsiTheme="majorBidi" w:cstheme="majorBidi"/>
          <w:color w:val="auto"/>
          <w:sz w:val="24"/>
          <w:szCs w:val="24"/>
          <w:lang w:bidi="ar-LB"/>
        </w:rPr>
        <w:t>6</w:t>
      </w:r>
      <w:r w:rsidR="00646448" w:rsidRPr="000F0F06">
        <w:rPr>
          <w:rFonts w:ascii="Times New Roman" w:hAnsi="Times New Roman" w:cs="Simplified Arabic"/>
          <w:color w:val="auto"/>
          <w:sz w:val="24"/>
          <w:szCs w:val="28"/>
          <w:rtl/>
          <w:lang w:bidi="ar-LB"/>
        </w:rPr>
        <w:t xml:space="preserve">%. أما الانتماء الديني فكان له دوراً في تكوين هوية أفراد العينة بنسبة </w:t>
      </w:r>
      <w:r w:rsidR="00A64448" w:rsidRPr="000F0F06">
        <w:rPr>
          <w:rFonts w:asciiTheme="majorBidi" w:hAnsiTheme="majorBidi" w:cstheme="majorBidi"/>
          <w:color w:val="auto"/>
          <w:sz w:val="24"/>
          <w:szCs w:val="24"/>
          <w:lang w:bidi="ar-LB"/>
        </w:rPr>
        <w:t>18</w:t>
      </w:r>
      <w:r w:rsidR="00A64448" w:rsidRPr="000F0F06">
        <w:rPr>
          <w:rFonts w:ascii="Times New Roman" w:hAnsi="Times New Roman" w:cs="Simplified Arabic"/>
          <w:color w:val="auto"/>
          <w:sz w:val="24"/>
          <w:szCs w:val="28"/>
          <w:lang w:bidi="ar-LB"/>
        </w:rPr>
        <w:t>.</w:t>
      </w:r>
      <w:r w:rsidR="00A64448" w:rsidRPr="000F0F06">
        <w:rPr>
          <w:rFonts w:asciiTheme="majorBidi" w:hAnsiTheme="majorBidi" w:cstheme="majorBidi"/>
          <w:color w:val="auto"/>
          <w:sz w:val="24"/>
          <w:szCs w:val="24"/>
          <w:lang w:bidi="ar-LB"/>
        </w:rPr>
        <w:t>8</w:t>
      </w:r>
      <w:r w:rsidR="00646448" w:rsidRPr="000F0F06">
        <w:rPr>
          <w:rFonts w:ascii="Times New Roman" w:hAnsi="Times New Roman" w:cs="Simplified Arabic"/>
          <w:color w:val="auto"/>
          <w:sz w:val="24"/>
          <w:szCs w:val="28"/>
          <w:rtl/>
          <w:lang w:bidi="ar-LB"/>
        </w:rPr>
        <w:t xml:space="preserve">% مقابل </w:t>
      </w:r>
      <w:r w:rsidR="00A64448" w:rsidRPr="000F0F06">
        <w:rPr>
          <w:rFonts w:asciiTheme="majorBidi" w:hAnsiTheme="majorBidi" w:cstheme="majorBidi"/>
          <w:color w:val="auto"/>
          <w:sz w:val="24"/>
          <w:szCs w:val="24"/>
          <w:lang w:bidi="ar-LB"/>
        </w:rPr>
        <w:t>17</w:t>
      </w:r>
      <w:r w:rsidR="00A64448" w:rsidRPr="000F0F06">
        <w:rPr>
          <w:rFonts w:ascii="Times New Roman" w:hAnsi="Times New Roman" w:cs="Simplified Arabic"/>
          <w:color w:val="auto"/>
          <w:sz w:val="24"/>
          <w:szCs w:val="28"/>
          <w:lang w:bidi="ar-LB"/>
        </w:rPr>
        <w:t>.</w:t>
      </w:r>
      <w:r w:rsidR="00A64448" w:rsidRPr="000F0F06">
        <w:rPr>
          <w:rFonts w:asciiTheme="majorBidi" w:hAnsiTheme="majorBidi" w:cstheme="majorBidi"/>
          <w:color w:val="auto"/>
          <w:sz w:val="24"/>
          <w:szCs w:val="24"/>
          <w:lang w:bidi="ar-LB"/>
        </w:rPr>
        <w:t>3</w:t>
      </w:r>
      <w:r w:rsidR="00A64448" w:rsidRPr="000F0F06">
        <w:rPr>
          <w:rFonts w:ascii="Times New Roman" w:hAnsi="Times New Roman" w:cs="Simplified Arabic"/>
          <w:color w:val="auto"/>
          <w:sz w:val="24"/>
          <w:szCs w:val="28"/>
          <w:rtl/>
          <w:lang w:bidi="ar-LB"/>
        </w:rPr>
        <w:t>% كان لأصدقائهم دور</w:t>
      </w:r>
      <w:r w:rsidR="00646448" w:rsidRPr="000F0F06">
        <w:rPr>
          <w:rFonts w:ascii="Times New Roman" w:hAnsi="Times New Roman" w:cs="Simplified Arabic"/>
          <w:color w:val="auto"/>
          <w:sz w:val="24"/>
          <w:szCs w:val="28"/>
          <w:rtl/>
          <w:lang w:bidi="ar-LB"/>
        </w:rPr>
        <w:t xml:space="preserve"> في تكوين هويتهم وانتمائهم. ويظهر ضعف الانتماء السياسي من خلال ضعف تأثيره في تكوين هوية أفراد العينة</w:t>
      </w:r>
      <w:r w:rsidR="00A64448" w:rsidRPr="000F0F06">
        <w:rPr>
          <w:rFonts w:ascii="Times New Roman" w:hAnsi="Times New Roman" w:cs="Simplified Arabic" w:hint="cs"/>
          <w:color w:val="auto"/>
          <w:sz w:val="24"/>
          <w:szCs w:val="28"/>
          <w:rtl/>
          <w:lang w:bidi="ar-LB"/>
        </w:rPr>
        <w:t>،</w:t>
      </w:r>
      <w:r w:rsidR="00646448" w:rsidRPr="000F0F06">
        <w:rPr>
          <w:rFonts w:ascii="Times New Roman" w:hAnsi="Times New Roman" w:cs="Simplified Arabic"/>
          <w:color w:val="auto"/>
          <w:sz w:val="24"/>
          <w:szCs w:val="28"/>
          <w:rtl/>
          <w:lang w:bidi="ar-LB"/>
        </w:rPr>
        <w:t xml:space="preserve"> وجاء بنسبة </w:t>
      </w:r>
      <w:r w:rsidR="00646448" w:rsidRPr="000F0F06">
        <w:rPr>
          <w:rFonts w:asciiTheme="majorBidi" w:hAnsiTheme="majorBidi" w:cstheme="majorBidi"/>
          <w:color w:val="auto"/>
          <w:sz w:val="24"/>
          <w:szCs w:val="24"/>
          <w:rtl/>
          <w:lang w:bidi="ar-LB"/>
        </w:rPr>
        <w:t>17</w:t>
      </w:r>
      <w:r w:rsidR="00646448" w:rsidRPr="000F0F06">
        <w:rPr>
          <w:rFonts w:ascii="Times New Roman" w:hAnsi="Times New Roman" w:cs="Simplified Arabic"/>
          <w:color w:val="auto"/>
          <w:sz w:val="24"/>
          <w:szCs w:val="28"/>
          <w:rtl/>
          <w:lang w:bidi="ar-LB"/>
        </w:rPr>
        <w:t xml:space="preserve">% من إجمالي إجابات العينة. في حين ذكر </w:t>
      </w:r>
      <w:r w:rsidR="00A64448" w:rsidRPr="000F0F06">
        <w:rPr>
          <w:rFonts w:asciiTheme="majorBidi" w:hAnsiTheme="majorBidi" w:cstheme="majorBidi"/>
          <w:color w:val="auto"/>
          <w:sz w:val="24"/>
          <w:szCs w:val="24"/>
          <w:lang w:bidi="ar-LB"/>
        </w:rPr>
        <w:t>4</w:t>
      </w:r>
      <w:r w:rsidR="00A64448" w:rsidRPr="000F0F06">
        <w:rPr>
          <w:rFonts w:ascii="Times New Roman" w:hAnsi="Times New Roman" w:cs="Simplified Arabic"/>
          <w:color w:val="auto"/>
          <w:sz w:val="24"/>
          <w:szCs w:val="28"/>
          <w:lang w:bidi="ar-LB"/>
        </w:rPr>
        <w:t>.</w:t>
      </w:r>
      <w:r w:rsidR="00A64448" w:rsidRPr="000F0F06">
        <w:rPr>
          <w:rFonts w:asciiTheme="majorBidi" w:hAnsiTheme="majorBidi" w:cstheme="majorBidi"/>
          <w:color w:val="auto"/>
          <w:sz w:val="24"/>
          <w:szCs w:val="24"/>
          <w:lang w:bidi="ar-LB"/>
        </w:rPr>
        <w:t>8</w:t>
      </w:r>
      <w:r w:rsidR="00646448" w:rsidRPr="000F0F06">
        <w:rPr>
          <w:rFonts w:ascii="Times New Roman" w:hAnsi="Times New Roman" w:cs="Simplified Arabic"/>
          <w:color w:val="auto"/>
          <w:sz w:val="24"/>
          <w:szCs w:val="28"/>
          <w:rtl/>
          <w:lang w:bidi="ar-LB"/>
        </w:rPr>
        <w:t>% من أفراد العينة جهات أخ</w:t>
      </w:r>
      <w:r w:rsidR="00A64448" w:rsidRPr="000F0F06">
        <w:rPr>
          <w:rFonts w:ascii="Times New Roman" w:hAnsi="Times New Roman" w:cs="Simplified Arabic"/>
          <w:color w:val="auto"/>
          <w:sz w:val="24"/>
          <w:szCs w:val="28"/>
          <w:rtl/>
          <w:lang w:bidi="ar-LB"/>
        </w:rPr>
        <w:t>رى مختلفة كان لها أثر</w:t>
      </w:r>
      <w:r w:rsidR="00646448" w:rsidRPr="000F0F06">
        <w:rPr>
          <w:rFonts w:ascii="Times New Roman" w:hAnsi="Times New Roman" w:cs="Simplified Arabic"/>
          <w:color w:val="auto"/>
          <w:sz w:val="24"/>
          <w:szCs w:val="28"/>
          <w:rtl/>
          <w:lang w:bidi="ar-LB"/>
        </w:rPr>
        <w:t xml:space="preserve"> في تكوين هويتهم وهي القراءة، والتأثر ببعض المفكرين، وعدالة القضية الفلسطينية</w:t>
      </w:r>
      <w:r w:rsidR="00A64448" w:rsidRPr="000F0F06">
        <w:rPr>
          <w:rFonts w:ascii="Times New Roman" w:hAnsi="Times New Roman" w:cs="Simplified Arabic" w:hint="cs"/>
          <w:color w:val="auto"/>
          <w:sz w:val="24"/>
          <w:szCs w:val="28"/>
          <w:rtl/>
          <w:lang w:bidi="ar-LB"/>
        </w:rPr>
        <w:t>،</w:t>
      </w:r>
      <w:r w:rsidR="00646448" w:rsidRPr="000F0F06">
        <w:rPr>
          <w:rFonts w:ascii="Times New Roman" w:hAnsi="Times New Roman" w:cs="Simplified Arabic"/>
          <w:color w:val="auto"/>
          <w:sz w:val="24"/>
          <w:szCs w:val="28"/>
          <w:rtl/>
          <w:lang w:bidi="ar-LB"/>
        </w:rPr>
        <w:t xml:space="preserve"> وانتماؤهم الوطني الفلسطيني كان له أثره أيضا</w:t>
      </w:r>
      <w:r w:rsidR="00A64448" w:rsidRPr="000F0F06">
        <w:rPr>
          <w:rFonts w:ascii="Times New Roman" w:hAnsi="Times New Roman" w:cs="Simplified Arabic" w:hint="cs"/>
          <w:color w:val="auto"/>
          <w:sz w:val="24"/>
          <w:szCs w:val="28"/>
          <w:rtl/>
          <w:lang w:bidi="ar-LB"/>
        </w:rPr>
        <w:t>ً.</w:t>
      </w:r>
      <w:r w:rsidR="00646448" w:rsidRPr="000F0F06">
        <w:rPr>
          <w:rFonts w:ascii="Times New Roman" w:hAnsi="Times New Roman" w:cs="Simplified Arabic"/>
          <w:color w:val="auto"/>
          <w:sz w:val="24"/>
          <w:szCs w:val="28"/>
          <w:rtl/>
          <w:lang w:bidi="ar-LB"/>
        </w:rPr>
        <w:t xml:space="preserve"> وهناك من أجاب بأنه بلا هوية ولا ينتمي لشيء، وأجاب آخرون ب</w:t>
      </w:r>
      <w:r w:rsidR="00A64448" w:rsidRPr="000F0F06">
        <w:rPr>
          <w:rFonts w:ascii="Times New Roman" w:hAnsi="Times New Roman" w:cs="Simplified Arabic" w:hint="cs"/>
          <w:color w:val="auto"/>
          <w:sz w:val="24"/>
          <w:szCs w:val="28"/>
          <w:rtl/>
          <w:lang w:bidi="ar-LB"/>
        </w:rPr>
        <w:t>أ</w:t>
      </w:r>
      <w:r w:rsidR="00646448" w:rsidRPr="000F0F06">
        <w:rPr>
          <w:rFonts w:ascii="Times New Roman" w:hAnsi="Times New Roman" w:cs="Simplified Arabic"/>
          <w:color w:val="auto"/>
          <w:sz w:val="24"/>
          <w:szCs w:val="28"/>
          <w:rtl/>
          <w:lang w:bidi="ar-LB"/>
        </w:rPr>
        <w:t>ن الدور الأكبر يعود لهم ولمعتقداتهم الشخصية وللقدر، وهناك من أشار فقط للانتماء الإنساني.</w:t>
      </w:r>
    </w:p>
    <w:p w14:paraId="75433EBB" w14:textId="77777777" w:rsidR="000F6C1D" w:rsidRPr="000F0F06" w:rsidRDefault="000F6C1D" w:rsidP="00973A91">
      <w:pPr>
        <w:pStyle w:val="1"/>
        <w:spacing w:after="0" w:line="264" w:lineRule="auto"/>
        <w:ind w:firstLine="284"/>
        <w:jc w:val="both"/>
        <w:rPr>
          <w:rFonts w:ascii="Times New Roman" w:hAnsi="Times New Roman" w:cs="Simplified Arabic"/>
          <w:color w:val="auto"/>
          <w:sz w:val="24"/>
          <w:szCs w:val="28"/>
          <w:rtl/>
          <w:lang w:bidi="ar-LB"/>
        </w:rPr>
      </w:pPr>
    </w:p>
    <w:p w14:paraId="2FCA8F36" w14:textId="77777777" w:rsidR="000F6C1D" w:rsidRPr="000F0F06" w:rsidRDefault="000F6C1D" w:rsidP="00973A91">
      <w:pPr>
        <w:pStyle w:val="1"/>
        <w:spacing w:after="0" w:line="264" w:lineRule="auto"/>
        <w:ind w:firstLine="284"/>
        <w:jc w:val="both"/>
        <w:rPr>
          <w:rFonts w:ascii="Times New Roman" w:hAnsi="Times New Roman" w:cs="Simplified Arabic"/>
          <w:color w:val="auto"/>
          <w:sz w:val="24"/>
          <w:szCs w:val="28"/>
          <w:rtl/>
          <w:lang w:bidi="ar-LB"/>
        </w:rPr>
      </w:pPr>
    </w:p>
    <w:p w14:paraId="08E4C717" w14:textId="77777777" w:rsidR="000F6C1D" w:rsidRPr="000F0F06" w:rsidRDefault="000F6C1D" w:rsidP="00973A91">
      <w:pPr>
        <w:pStyle w:val="1"/>
        <w:spacing w:after="0" w:line="264" w:lineRule="auto"/>
        <w:ind w:firstLine="284"/>
        <w:jc w:val="both"/>
        <w:rPr>
          <w:rFonts w:ascii="Times New Roman" w:hAnsi="Times New Roman" w:cs="Simplified Arabic"/>
          <w:color w:val="auto"/>
          <w:sz w:val="24"/>
          <w:szCs w:val="28"/>
          <w:rtl/>
          <w:lang w:bidi="ar-LB"/>
        </w:rPr>
      </w:pPr>
    </w:p>
    <w:p w14:paraId="4BB660DF" w14:textId="77777777" w:rsidR="000F6C1D" w:rsidRPr="000F0F06" w:rsidRDefault="000F6C1D" w:rsidP="00973A91">
      <w:pPr>
        <w:pStyle w:val="1"/>
        <w:spacing w:after="0" w:line="264" w:lineRule="auto"/>
        <w:ind w:firstLine="284"/>
        <w:jc w:val="both"/>
        <w:rPr>
          <w:rFonts w:ascii="Times New Roman" w:hAnsi="Times New Roman" w:cs="Simplified Arabic"/>
          <w:color w:val="auto"/>
          <w:sz w:val="24"/>
          <w:szCs w:val="28"/>
          <w:rtl/>
          <w:lang w:bidi="ar-LB"/>
        </w:rPr>
      </w:pPr>
    </w:p>
    <w:p w14:paraId="2EAF2899" w14:textId="77777777" w:rsidR="000F6C1D" w:rsidRPr="000F0F06" w:rsidRDefault="000F6C1D" w:rsidP="00973A91">
      <w:pPr>
        <w:pStyle w:val="1"/>
        <w:spacing w:after="0" w:line="264" w:lineRule="auto"/>
        <w:ind w:firstLine="284"/>
        <w:jc w:val="both"/>
        <w:rPr>
          <w:rFonts w:ascii="Times New Roman" w:hAnsi="Times New Roman" w:cs="Simplified Arabic"/>
          <w:color w:val="auto"/>
          <w:sz w:val="24"/>
          <w:szCs w:val="28"/>
          <w:rtl/>
          <w:lang w:bidi="ar-LB"/>
        </w:rPr>
      </w:pPr>
    </w:p>
    <w:p w14:paraId="10B54A67" w14:textId="77777777" w:rsidR="000F6C1D" w:rsidRPr="000F0F06" w:rsidRDefault="000F6C1D" w:rsidP="00973A91">
      <w:pPr>
        <w:pStyle w:val="1"/>
        <w:spacing w:after="0" w:line="264" w:lineRule="auto"/>
        <w:ind w:firstLine="284"/>
        <w:jc w:val="both"/>
        <w:rPr>
          <w:rFonts w:ascii="Times New Roman" w:hAnsi="Times New Roman" w:cs="Simplified Arabic"/>
          <w:color w:val="auto"/>
          <w:sz w:val="24"/>
          <w:szCs w:val="28"/>
          <w:rtl/>
          <w:lang w:bidi="ar-LB"/>
        </w:rPr>
      </w:pPr>
    </w:p>
    <w:p w14:paraId="15F41C93" w14:textId="77777777" w:rsidR="000F6C1D" w:rsidRPr="000F0F06" w:rsidRDefault="000F6C1D" w:rsidP="00973A91">
      <w:pPr>
        <w:pStyle w:val="1"/>
        <w:spacing w:after="0" w:line="264" w:lineRule="auto"/>
        <w:ind w:firstLine="284"/>
        <w:jc w:val="both"/>
        <w:rPr>
          <w:rFonts w:ascii="Times New Roman" w:hAnsi="Times New Roman" w:cs="Simplified Arabic"/>
          <w:color w:val="auto"/>
          <w:sz w:val="24"/>
          <w:szCs w:val="28"/>
          <w:rtl/>
          <w:lang w:bidi="ar-LB"/>
        </w:rPr>
      </w:pPr>
    </w:p>
    <w:p w14:paraId="64798400" w14:textId="6B231974" w:rsidR="00D7473E" w:rsidRPr="000F0F06" w:rsidRDefault="00161A99" w:rsidP="00973A91">
      <w:pPr>
        <w:pStyle w:val="1"/>
        <w:spacing w:after="0" w:line="264" w:lineRule="auto"/>
        <w:ind w:firstLine="284"/>
        <w:jc w:val="both"/>
        <w:rPr>
          <w:rFonts w:ascii="Times New Roman" w:hAnsi="Times New Roman" w:cs="Simplified Arabic"/>
          <w:bCs/>
          <w:color w:val="auto"/>
          <w:sz w:val="24"/>
          <w:szCs w:val="28"/>
          <w:lang w:bidi="ar-LB"/>
        </w:rPr>
      </w:pPr>
      <w:r w:rsidRPr="000F0F06">
        <w:rPr>
          <w:rFonts w:ascii="Times New Roman" w:hAnsi="Times New Roman" w:cs="Simplified Arabic" w:hint="cs"/>
          <w:bCs/>
          <w:color w:val="auto"/>
          <w:sz w:val="24"/>
          <w:szCs w:val="28"/>
          <w:rtl/>
          <w:lang w:bidi="ar-LB"/>
        </w:rPr>
        <w:lastRenderedPageBreak/>
        <w:t>ب.</w:t>
      </w:r>
      <w:r w:rsidR="000F1B78" w:rsidRPr="000F0F06">
        <w:rPr>
          <w:rFonts w:ascii="Times New Roman" w:hAnsi="Times New Roman" w:cs="Simplified Arabic"/>
          <w:bCs/>
          <w:color w:val="auto"/>
          <w:sz w:val="24"/>
          <w:szCs w:val="28"/>
          <w:rtl/>
          <w:lang w:bidi="ar-LB"/>
        </w:rPr>
        <w:t xml:space="preserve"> </w:t>
      </w:r>
      <w:r w:rsidR="00646448" w:rsidRPr="000F0F06">
        <w:rPr>
          <w:rFonts w:ascii="Times New Roman" w:hAnsi="Times New Roman" w:cs="Simplified Arabic"/>
          <w:bCs/>
          <w:color w:val="auto"/>
          <w:sz w:val="24"/>
          <w:szCs w:val="28"/>
          <w:rtl/>
          <w:lang w:bidi="ar-LB"/>
        </w:rPr>
        <w:t>بالمجتمع الجديد هل تفضل:</w:t>
      </w:r>
    </w:p>
    <w:p w14:paraId="3C946643" w14:textId="3F2EFD90" w:rsidR="001209D0" w:rsidRPr="000F0F06" w:rsidRDefault="00CF01ED" w:rsidP="000F6C1D">
      <w:pPr>
        <w:spacing w:line="264" w:lineRule="auto"/>
        <w:jc w:val="center"/>
        <w:rPr>
          <w:rFonts w:ascii="Times New Roman" w:hAnsi="Times New Roman" w:cs="Simplified Arabic"/>
          <w:b/>
          <w:bCs/>
          <w:color w:val="auto"/>
          <w:sz w:val="24"/>
          <w:szCs w:val="28"/>
          <w:rtl/>
          <w:lang w:bidi="ar-LB"/>
        </w:rPr>
      </w:pPr>
      <w:r w:rsidRPr="000F0F06">
        <w:rPr>
          <w:rFonts w:ascii="Times New Roman" w:hAnsi="Times New Roman" w:cs="Simplified Arabic"/>
          <w:b/>
          <w:bCs/>
          <w:color w:val="auto"/>
          <w:sz w:val="24"/>
          <w:szCs w:val="28"/>
          <w:rtl/>
          <w:lang w:bidi="ar-LB"/>
        </w:rPr>
        <w:t>الشكل</w:t>
      </w:r>
      <w:r w:rsidRPr="000F0F06">
        <w:rPr>
          <w:rFonts w:ascii="Times New Roman" w:hAnsi="Times New Roman" w:cs="Simplified Arabic" w:hint="cs"/>
          <w:b/>
          <w:bCs/>
          <w:color w:val="auto"/>
          <w:sz w:val="24"/>
          <w:szCs w:val="28"/>
          <w:rtl/>
          <w:lang w:bidi="ar-LB"/>
        </w:rPr>
        <w:t xml:space="preserve"> رقم</w:t>
      </w:r>
      <w:r w:rsidRPr="000F0F06">
        <w:rPr>
          <w:rFonts w:ascii="Times New Roman" w:hAnsi="Times New Roman" w:cs="Simplified Arabic"/>
          <w:b/>
          <w:bCs/>
          <w:color w:val="auto"/>
          <w:sz w:val="24"/>
          <w:szCs w:val="28"/>
          <w:rtl/>
          <w:lang w:bidi="ar-LB"/>
        </w:rPr>
        <w:t xml:space="preserve"> (</w:t>
      </w:r>
      <w:r w:rsidR="00B21424" w:rsidRPr="000F0F06">
        <w:rPr>
          <w:rFonts w:asciiTheme="majorBidi" w:hAnsiTheme="majorBidi" w:cstheme="majorBidi"/>
          <w:b/>
          <w:bCs/>
          <w:color w:val="auto"/>
          <w:sz w:val="24"/>
          <w:szCs w:val="24"/>
          <w:lang w:bidi="ar-LB"/>
        </w:rPr>
        <w:t>14</w:t>
      </w:r>
      <w:r w:rsidRPr="000F0F06">
        <w:rPr>
          <w:rFonts w:ascii="Times New Roman" w:hAnsi="Times New Roman" w:cs="Simplified Arabic"/>
          <w:b/>
          <w:bCs/>
          <w:color w:val="auto"/>
          <w:sz w:val="24"/>
          <w:szCs w:val="28"/>
          <w:rtl/>
          <w:lang w:bidi="ar-LB"/>
        </w:rPr>
        <w:t>)</w:t>
      </w:r>
      <w:r w:rsidRPr="000F0F06">
        <w:rPr>
          <w:rFonts w:ascii="Times New Roman" w:hAnsi="Times New Roman" w:cs="Simplified Arabic" w:hint="cs"/>
          <w:b/>
          <w:bCs/>
          <w:color w:val="auto"/>
          <w:sz w:val="24"/>
          <w:szCs w:val="28"/>
          <w:rtl/>
          <w:lang w:bidi="ar-LB"/>
        </w:rPr>
        <w:t xml:space="preserve">: </w:t>
      </w:r>
      <w:r w:rsidRPr="000F0F06">
        <w:rPr>
          <w:rFonts w:ascii="Times New Roman" w:hAnsi="Times New Roman" w:cs="Simplified Arabic"/>
          <w:b/>
          <w:bCs/>
          <w:color w:val="auto"/>
          <w:sz w:val="24"/>
          <w:szCs w:val="28"/>
          <w:rtl/>
          <w:lang w:bidi="ar-LB"/>
        </w:rPr>
        <w:t>بالمجتمع الجديد هل تفضل</w:t>
      </w:r>
      <w:r w:rsidRPr="000F0F06">
        <w:rPr>
          <w:rFonts w:ascii="Times New Roman" w:hAnsi="Times New Roman" w:cs="Simplified Arabic" w:hint="cs"/>
          <w:b/>
          <w:bCs/>
          <w:color w:val="auto"/>
          <w:sz w:val="24"/>
          <w:szCs w:val="28"/>
          <w:rtl/>
          <w:lang w:bidi="ar-LB"/>
        </w:rPr>
        <w:t>:</w:t>
      </w:r>
    </w:p>
    <w:p w14:paraId="24C9D9FB" w14:textId="77777777" w:rsidR="001209D0" w:rsidRPr="000F0F06" w:rsidRDefault="00646448" w:rsidP="000F6C1D">
      <w:pPr>
        <w:pStyle w:val="1"/>
        <w:spacing w:after="0" w:line="264" w:lineRule="auto"/>
        <w:jc w:val="center"/>
        <w:rPr>
          <w:rFonts w:ascii="Times New Roman" w:hAnsi="Times New Roman" w:cs="Simplified Arabic"/>
          <w:color w:val="auto"/>
          <w:sz w:val="24"/>
          <w:szCs w:val="28"/>
          <w:lang w:bidi="ar-LB"/>
        </w:rPr>
      </w:pPr>
      <w:r w:rsidRPr="000F0F06">
        <w:rPr>
          <w:rFonts w:ascii="Times New Roman" w:hAnsi="Times New Roman" w:cs="Simplified Arabic"/>
          <w:noProof/>
          <w:color w:val="auto"/>
          <w:sz w:val="24"/>
          <w:szCs w:val="28"/>
        </w:rPr>
        <w:drawing>
          <wp:inline distT="0" distB="0" distL="0" distR="0" wp14:anchorId="334F734F" wp14:editId="24D84E95">
            <wp:extent cx="4676775" cy="2371725"/>
            <wp:effectExtent l="0" t="0" r="9525" b="9525"/>
            <wp:docPr id="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rotWithShape="1">
                    <a:blip r:embed="rId39"/>
                    <a:srcRect t="10583"/>
                    <a:stretch/>
                  </pic:blipFill>
                  <pic:spPr bwMode="auto">
                    <a:xfrm>
                      <a:off x="0" y="0"/>
                      <a:ext cx="4677578" cy="2372132"/>
                    </a:xfrm>
                    <a:prstGeom prst="rect">
                      <a:avLst/>
                    </a:prstGeom>
                    <a:ln>
                      <a:noFill/>
                    </a:ln>
                    <a:extLst>
                      <a:ext uri="{53640926-AAD7-44D8-BBD7-CCE9431645EC}">
                        <a14:shadowObscured xmlns:a14="http://schemas.microsoft.com/office/drawing/2010/main"/>
                      </a:ext>
                    </a:extLst>
                  </pic:spPr>
                </pic:pic>
              </a:graphicData>
            </a:graphic>
          </wp:inline>
        </w:drawing>
      </w:r>
    </w:p>
    <w:p w14:paraId="119820F3" w14:textId="77777777" w:rsidR="000F6C1D" w:rsidRPr="000F0F06" w:rsidRDefault="000F6C1D" w:rsidP="00973A91">
      <w:pPr>
        <w:pStyle w:val="1"/>
        <w:spacing w:after="0" w:line="264" w:lineRule="auto"/>
        <w:ind w:firstLine="284"/>
        <w:jc w:val="both"/>
        <w:rPr>
          <w:rFonts w:ascii="Times New Roman" w:hAnsi="Times New Roman" w:cs="Simplified Arabic"/>
          <w:color w:val="auto"/>
          <w:sz w:val="24"/>
          <w:szCs w:val="28"/>
          <w:rtl/>
          <w:lang w:bidi="ar-LB"/>
        </w:rPr>
      </w:pPr>
    </w:p>
    <w:p w14:paraId="6EBC2DD3" w14:textId="349E16E9" w:rsidR="001209D0" w:rsidRPr="000F0F06" w:rsidRDefault="00646448"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يوضح الشكل</w:t>
      </w:r>
      <w:r w:rsidR="00CF01ED" w:rsidRPr="000F0F06">
        <w:rPr>
          <w:rFonts w:ascii="Times New Roman" w:hAnsi="Times New Roman" w:cs="Simplified Arabic" w:hint="cs"/>
          <w:color w:val="auto"/>
          <w:sz w:val="24"/>
          <w:szCs w:val="28"/>
          <w:rtl/>
          <w:lang w:bidi="ar-LB"/>
        </w:rPr>
        <w:t xml:space="preserve"> رقم</w:t>
      </w:r>
      <w:r w:rsidRPr="000F0F06">
        <w:rPr>
          <w:rFonts w:ascii="Times New Roman" w:hAnsi="Times New Roman" w:cs="Simplified Arabic"/>
          <w:color w:val="auto"/>
          <w:sz w:val="24"/>
          <w:szCs w:val="28"/>
          <w:rtl/>
          <w:lang w:bidi="ar-LB"/>
        </w:rPr>
        <w:t xml:space="preserve"> (</w:t>
      </w:r>
      <w:r w:rsidR="00B21424" w:rsidRPr="000F0F06">
        <w:rPr>
          <w:rFonts w:asciiTheme="majorBidi" w:hAnsiTheme="majorBidi" w:cstheme="majorBidi"/>
          <w:color w:val="auto"/>
          <w:sz w:val="24"/>
          <w:szCs w:val="24"/>
          <w:lang w:bidi="ar-LB"/>
        </w:rPr>
        <w:t>14</w:t>
      </w:r>
      <w:r w:rsidRPr="000F0F06">
        <w:rPr>
          <w:rFonts w:ascii="Times New Roman" w:hAnsi="Times New Roman" w:cs="Simplified Arabic"/>
          <w:color w:val="auto"/>
          <w:sz w:val="24"/>
          <w:szCs w:val="28"/>
          <w:rtl/>
          <w:lang w:bidi="ar-LB"/>
        </w:rPr>
        <w:t xml:space="preserve">) إجابات العينة حول وجودهم في المجتمع الجديد، </w:t>
      </w:r>
      <w:r w:rsidR="00A64448"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يبدو أن </w:t>
      </w:r>
      <w:r w:rsidR="00A64448" w:rsidRPr="000F0F06">
        <w:rPr>
          <w:rFonts w:asciiTheme="majorBidi" w:hAnsiTheme="majorBidi" w:cstheme="majorBidi"/>
          <w:color w:val="auto"/>
          <w:sz w:val="24"/>
          <w:szCs w:val="24"/>
          <w:lang w:bidi="ar-LB"/>
        </w:rPr>
        <w:t>72</w:t>
      </w:r>
      <w:r w:rsidR="00A64448" w:rsidRPr="000F0F06">
        <w:rPr>
          <w:rFonts w:ascii="Times New Roman" w:hAnsi="Times New Roman" w:cs="Simplified Arabic"/>
          <w:color w:val="auto"/>
          <w:sz w:val="24"/>
          <w:szCs w:val="28"/>
          <w:lang w:bidi="ar-LB"/>
        </w:rPr>
        <w:t>.</w:t>
      </w:r>
      <w:r w:rsidR="00A64448" w:rsidRPr="000F0F06">
        <w:rPr>
          <w:rFonts w:asciiTheme="majorBidi" w:hAnsiTheme="majorBidi" w:cstheme="majorBidi"/>
          <w:color w:val="auto"/>
          <w:sz w:val="24"/>
          <w:szCs w:val="24"/>
          <w:lang w:bidi="ar-LB"/>
        </w:rPr>
        <w:t>3</w:t>
      </w:r>
      <w:r w:rsidRPr="000F0F06">
        <w:rPr>
          <w:rFonts w:ascii="Times New Roman" w:hAnsi="Times New Roman" w:cs="Simplified Arabic"/>
          <w:color w:val="auto"/>
          <w:sz w:val="24"/>
          <w:szCs w:val="28"/>
          <w:rtl/>
          <w:lang w:bidi="ar-LB"/>
        </w:rPr>
        <w:t xml:space="preserve">% من العينة يفضلون الاندماج بالمجتمع الجديد والاحتفاظ بالهوية الوطنية، مقابل </w:t>
      </w:r>
      <w:r w:rsidR="00A64448" w:rsidRPr="000F0F06">
        <w:rPr>
          <w:rFonts w:asciiTheme="majorBidi" w:hAnsiTheme="majorBidi" w:cstheme="majorBidi"/>
          <w:color w:val="auto"/>
          <w:sz w:val="24"/>
          <w:szCs w:val="24"/>
          <w:lang w:bidi="ar-LB"/>
        </w:rPr>
        <w:t>22</w:t>
      </w:r>
      <w:r w:rsidR="00A64448" w:rsidRPr="000F0F06">
        <w:rPr>
          <w:rFonts w:ascii="Times New Roman" w:hAnsi="Times New Roman" w:cs="Simplified Arabic"/>
          <w:color w:val="auto"/>
          <w:sz w:val="24"/>
          <w:szCs w:val="28"/>
          <w:lang w:bidi="ar-LB"/>
        </w:rPr>
        <w:t>.</w:t>
      </w:r>
      <w:r w:rsidR="00A64448" w:rsidRPr="000F0F06">
        <w:rPr>
          <w:rFonts w:asciiTheme="majorBidi" w:hAnsiTheme="majorBidi" w:cstheme="majorBidi"/>
          <w:color w:val="auto"/>
          <w:sz w:val="24"/>
          <w:szCs w:val="24"/>
          <w:lang w:bidi="ar-LB"/>
        </w:rPr>
        <w:t>3</w:t>
      </w:r>
      <w:r w:rsidRPr="000F0F06">
        <w:rPr>
          <w:rFonts w:ascii="Times New Roman" w:hAnsi="Times New Roman" w:cs="Simplified Arabic"/>
          <w:color w:val="auto"/>
          <w:sz w:val="24"/>
          <w:szCs w:val="28"/>
          <w:rtl/>
          <w:lang w:bidi="ar-LB"/>
        </w:rPr>
        <w:t>% يرو</w:t>
      </w:r>
      <w:r w:rsidR="00A64448" w:rsidRPr="000F0F06">
        <w:rPr>
          <w:rFonts w:ascii="Times New Roman" w:hAnsi="Times New Roman" w:cs="Simplified Arabic" w:hint="cs"/>
          <w:color w:val="auto"/>
          <w:sz w:val="24"/>
          <w:szCs w:val="28"/>
          <w:rtl/>
          <w:lang w:bidi="ar-LB"/>
        </w:rPr>
        <w:t>ن</w:t>
      </w:r>
      <w:r w:rsidRPr="000F0F06">
        <w:rPr>
          <w:rFonts w:ascii="Times New Roman" w:hAnsi="Times New Roman" w:cs="Simplified Arabic"/>
          <w:color w:val="auto"/>
          <w:sz w:val="24"/>
          <w:szCs w:val="28"/>
          <w:rtl/>
          <w:lang w:bidi="ar-LB"/>
        </w:rPr>
        <w:t xml:space="preserve"> أن الوجود في المجتمع الجديد مؤقت، بينما فض</w:t>
      </w:r>
      <w:r w:rsidR="00A6444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ل </w:t>
      </w:r>
      <w:r w:rsidR="00A64448" w:rsidRPr="000F0F06">
        <w:rPr>
          <w:rFonts w:asciiTheme="majorBidi" w:hAnsiTheme="majorBidi" w:cstheme="majorBidi"/>
          <w:color w:val="auto"/>
          <w:sz w:val="24"/>
          <w:szCs w:val="24"/>
          <w:lang w:bidi="ar-LB"/>
        </w:rPr>
        <w:t>4</w:t>
      </w:r>
      <w:r w:rsidR="00A64448" w:rsidRPr="000F0F06">
        <w:rPr>
          <w:rFonts w:ascii="Times New Roman" w:hAnsi="Times New Roman" w:cs="Simplified Arabic"/>
          <w:color w:val="auto"/>
          <w:sz w:val="24"/>
          <w:szCs w:val="28"/>
          <w:lang w:bidi="ar-LB"/>
        </w:rPr>
        <w:t>.</w:t>
      </w:r>
      <w:r w:rsidR="00A64448" w:rsidRPr="000F0F06">
        <w:rPr>
          <w:rFonts w:asciiTheme="majorBidi" w:hAnsiTheme="majorBidi" w:cstheme="majorBidi"/>
          <w:color w:val="auto"/>
          <w:sz w:val="24"/>
          <w:szCs w:val="24"/>
          <w:lang w:bidi="ar-LB"/>
        </w:rPr>
        <w:t>3</w:t>
      </w:r>
      <w:r w:rsidRPr="000F0F06">
        <w:rPr>
          <w:rFonts w:ascii="Times New Roman" w:hAnsi="Times New Roman" w:cs="Simplified Arabic"/>
          <w:color w:val="auto"/>
          <w:sz w:val="24"/>
          <w:szCs w:val="28"/>
          <w:rtl/>
          <w:lang w:bidi="ar-LB"/>
        </w:rPr>
        <w:t>% من العينة الاندماج</w:t>
      </w:r>
      <w:r w:rsidR="00C47CFC" w:rsidRPr="000F0F06">
        <w:rPr>
          <w:rFonts w:ascii="Times New Roman" w:hAnsi="Times New Roman" w:cs="Simplified Arabic" w:hint="cs"/>
          <w:color w:val="auto"/>
          <w:sz w:val="24"/>
          <w:szCs w:val="28"/>
          <w:rtl/>
          <w:lang w:bidi="ar-LB"/>
        </w:rPr>
        <w:t xml:space="preserve"> </w:t>
      </w:r>
      <w:r w:rsidR="00A64448" w:rsidRPr="000F0F06">
        <w:rPr>
          <w:rFonts w:ascii="Times New Roman" w:hAnsi="Times New Roman" w:cs="Simplified Arabic" w:hint="cs"/>
          <w:color w:val="auto"/>
          <w:sz w:val="24"/>
          <w:szCs w:val="28"/>
          <w:rtl/>
          <w:lang w:bidi="ar-LB"/>
        </w:rPr>
        <w:t>(</w:t>
      </w:r>
      <w:r w:rsidR="00C47CFC" w:rsidRPr="000F0F06">
        <w:rPr>
          <w:rFonts w:ascii="Times New Roman" w:hAnsi="Times New Roman" w:cs="Simplified Arabic" w:hint="cs"/>
          <w:color w:val="auto"/>
          <w:sz w:val="24"/>
          <w:szCs w:val="28"/>
          <w:rtl/>
          <w:lang w:bidi="ar-LB"/>
        </w:rPr>
        <w:t>الانصهار</w:t>
      </w:r>
      <w:r w:rsidR="00A6444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بالمجتمع الجديد والتخلي عن الهوية الوطنية. أما </w:t>
      </w:r>
      <w:r w:rsidR="00A64448" w:rsidRPr="000F0F06">
        <w:rPr>
          <w:rFonts w:asciiTheme="majorBidi" w:hAnsiTheme="majorBidi" w:cstheme="majorBidi"/>
          <w:color w:val="auto"/>
          <w:sz w:val="24"/>
          <w:szCs w:val="24"/>
          <w:lang w:bidi="ar-LB"/>
        </w:rPr>
        <w:t>1</w:t>
      </w:r>
      <w:r w:rsidR="00A64448" w:rsidRPr="000F0F06">
        <w:rPr>
          <w:rFonts w:ascii="Times New Roman" w:hAnsi="Times New Roman" w:cs="Simplified Arabic"/>
          <w:color w:val="auto"/>
          <w:sz w:val="24"/>
          <w:szCs w:val="28"/>
          <w:lang w:bidi="ar-LB"/>
        </w:rPr>
        <w:t>.</w:t>
      </w:r>
      <w:r w:rsidR="00A64448" w:rsidRPr="000F0F06">
        <w:rPr>
          <w:rFonts w:asciiTheme="majorBidi" w:hAnsiTheme="majorBidi" w:cstheme="majorBidi"/>
          <w:color w:val="auto"/>
          <w:sz w:val="24"/>
          <w:szCs w:val="24"/>
          <w:lang w:bidi="ar-LB"/>
        </w:rPr>
        <w:t>1</w:t>
      </w:r>
      <w:r w:rsidRPr="000F0F06">
        <w:rPr>
          <w:rFonts w:ascii="Times New Roman" w:hAnsi="Times New Roman" w:cs="Simplified Arabic"/>
          <w:color w:val="auto"/>
          <w:sz w:val="24"/>
          <w:szCs w:val="28"/>
          <w:rtl/>
          <w:lang w:bidi="ar-LB"/>
        </w:rPr>
        <w:t>% من العينة أشاروا بإجابات مختلفة متباينة</w:t>
      </w:r>
      <w:r w:rsidR="00A64448"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فالبعض يفضل العودة للمخيم ولسوري</w:t>
      </w:r>
      <w:r w:rsidR="00C105E1"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ومنهم من </w:t>
      </w:r>
      <w:r w:rsidR="00A64448" w:rsidRPr="000F0F06">
        <w:rPr>
          <w:rFonts w:ascii="Times New Roman" w:hAnsi="Times New Roman" w:cs="Simplified Arabic" w:hint="cs"/>
          <w:color w:val="auto"/>
          <w:sz w:val="24"/>
          <w:szCs w:val="28"/>
          <w:rtl/>
          <w:lang w:bidi="ar-LB"/>
        </w:rPr>
        <w:t>رأى</w:t>
      </w:r>
      <w:r w:rsidRPr="000F0F06">
        <w:rPr>
          <w:rFonts w:ascii="Times New Roman" w:hAnsi="Times New Roman" w:cs="Simplified Arabic"/>
          <w:color w:val="auto"/>
          <w:sz w:val="24"/>
          <w:szCs w:val="28"/>
          <w:rtl/>
          <w:lang w:bidi="ar-LB"/>
        </w:rPr>
        <w:t xml:space="preserve"> ب</w:t>
      </w:r>
      <w:r w:rsidR="00A64448"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ن كلمة "الاندماج" كلمة مبهمة، ومن</w:t>
      </w:r>
      <w:r w:rsidR="00DF28B6" w:rsidRPr="000F0F06">
        <w:rPr>
          <w:rFonts w:ascii="Times New Roman" w:hAnsi="Times New Roman" w:cs="Simplified Arabic" w:hint="cs"/>
          <w:color w:val="auto"/>
          <w:sz w:val="24"/>
          <w:szCs w:val="28"/>
          <w:rtl/>
          <w:lang w:bidi="ar-LB"/>
        </w:rPr>
        <w:t>هم</w:t>
      </w:r>
      <w:r w:rsidRPr="000F0F06">
        <w:rPr>
          <w:rFonts w:ascii="Times New Roman" w:hAnsi="Times New Roman" w:cs="Simplified Arabic"/>
          <w:color w:val="auto"/>
          <w:sz w:val="24"/>
          <w:szCs w:val="28"/>
          <w:rtl/>
          <w:lang w:bidi="ar-LB"/>
        </w:rPr>
        <w:t xml:space="preserve"> رأى بعدم وجود هوية ليتم التخلي عنها.</w:t>
      </w:r>
    </w:p>
    <w:p w14:paraId="63510047" w14:textId="4CEF7F6B" w:rsidR="003D3FF4" w:rsidRPr="000F0F06" w:rsidRDefault="00646448"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color w:val="auto"/>
          <w:sz w:val="24"/>
          <w:szCs w:val="28"/>
          <w:rtl/>
          <w:lang w:bidi="ar-LB"/>
        </w:rPr>
        <w:t>وعند سؤال من اختار الاندماج مع الاحتفاظ بالهوية الوطنية عن الطريقة المناسبة لذلك</w:t>
      </w:r>
      <w:r w:rsidR="00DF28B6"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جاءت إجابات العينة على الشكل التالي: تعريف الناس أكثر بالقضية الفلسطينية التي كادت تنسى، </w:t>
      </w:r>
      <w:r w:rsidR="00DF28B6"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احترام المجتمع وعرض ثقافتنا بطريقة حضارية كالغناء </w:t>
      </w:r>
      <w:r w:rsidR="00DF28B6"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الرسم والفلكلور، </w:t>
      </w:r>
      <w:r w:rsidR="00DF28B6"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الاندماج كما اندمج أهلنا في دول الهجرة عندما </w:t>
      </w:r>
      <w:r w:rsidR="007037A5" w:rsidRPr="000F0F06">
        <w:rPr>
          <w:rFonts w:ascii="Times New Roman" w:hAnsi="Times New Roman" w:cs="Simplified Arabic"/>
          <w:color w:val="auto"/>
          <w:sz w:val="24"/>
          <w:szCs w:val="28"/>
          <w:rtl/>
          <w:lang w:bidi="ar-LB"/>
        </w:rPr>
        <w:t>لج</w:t>
      </w:r>
      <w:r w:rsidR="00DF28B6" w:rsidRPr="000F0F06">
        <w:rPr>
          <w:rFonts w:ascii="Times New Roman" w:hAnsi="Times New Roman" w:cs="Simplified Arabic" w:hint="cs"/>
          <w:color w:val="auto"/>
          <w:sz w:val="24"/>
          <w:szCs w:val="28"/>
          <w:rtl/>
          <w:lang w:bidi="ar-LB"/>
        </w:rPr>
        <w:t>أ</w:t>
      </w:r>
      <w:r w:rsidR="007037A5" w:rsidRPr="000F0F06">
        <w:rPr>
          <w:rFonts w:ascii="Times New Roman" w:hAnsi="Times New Roman" w:cs="Simplified Arabic"/>
          <w:color w:val="auto"/>
          <w:sz w:val="24"/>
          <w:szCs w:val="28"/>
          <w:rtl/>
          <w:lang w:bidi="ar-LB"/>
        </w:rPr>
        <w:t>وا</w:t>
      </w:r>
      <w:r w:rsidRPr="000F0F06">
        <w:rPr>
          <w:rFonts w:ascii="Times New Roman" w:hAnsi="Times New Roman" w:cs="Simplified Arabic"/>
          <w:color w:val="auto"/>
          <w:sz w:val="24"/>
          <w:szCs w:val="28"/>
          <w:rtl/>
          <w:lang w:bidi="ar-LB"/>
        </w:rPr>
        <w:t xml:space="preserve"> إليها، </w:t>
      </w:r>
      <w:r w:rsidR="00DF28B6"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تقديم الصورة الجميلة التي عشناها في المخيم، </w:t>
      </w:r>
      <w:r w:rsidR="00DF28B6"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المشاركة بالحياة السياسية في المجتمعات الجديدة</w:t>
      </w:r>
      <w:r w:rsidR="00DF28B6"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w:t>
      </w:r>
      <w:r w:rsidR="00DF28B6"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 xml:space="preserve">ن نكون مؤثرين، </w:t>
      </w:r>
      <w:r w:rsidR="00DF28B6"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التعايش مع الواقع والانتماء لفلسطين، </w:t>
      </w:r>
      <w:r w:rsidR="00DF28B6"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اللغة وتطوير العلاقة مع المحيط الجديد والتعريف بالقضية</w:t>
      </w:r>
      <w:r w:rsidR="00DF28B6"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وتطوير الذات علميا</w:t>
      </w:r>
      <w:r w:rsidR="00DF28B6" w:rsidRPr="000F0F06">
        <w:rPr>
          <w:rFonts w:ascii="Times New Roman" w:hAnsi="Times New Roman" w:cs="Simplified Arabic" w:hint="cs"/>
          <w:color w:val="auto"/>
          <w:sz w:val="24"/>
          <w:szCs w:val="28"/>
          <w:rtl/>
          <w:lang w:bidi="ar-LB"/>
        </w:rPr>
        <w:t>ً</w:t>
      </w:r>
      <w:r w:rsidR="009D5702" w:rsidRPr="000F0F06">
        <w:rPr>
          <w:rFonts w:ascii="Times New Roman" w:hAnsi="Times New Roman" w:cs="Simplified Arabic"/>
          <w:color w:val="auto"/>
          <w:sz w:val="24"/>
          <w:szCs w:val="28"/>
          <w:rtl/>
          <w:lang w:bidi="ar-LB"/>
        </w:rPr>
        <w:t xml:space="preserve"> و</w:t>
      </w:r>
      <w:r w:rsidRPr="000F0F06">
        <w:rPr>
          <w:rFonts w:ascii="Times New Roman" w:hAnsi="Times New Roman" w:cs="Simplified Arabic"/>
          <w:color w:val="auto"/>
          <w:sz w:val="24"/>
          <w:szCs w:val="28"/>
          <w:rtl/>
          <w:lang w:bidi="ar-LB"/>
        </w:rPr>
        <w:t>اقتصاديا</w:t>
      </w:r>
      <w:r w:rsidR="00DF28B6"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لتشكيل لوبي، </w:t>
      </w:r>
      <w:r w:rsidR="00DF28B6"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الحفاظ على الأفكار التي أقنع بها،</w:t>
      </w:r>
      <w:r w:rsidR="00DF28B6"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وعدم التعصب أو الحكم المسبق</w:t>
      </w:r>
      <w:r w:rsidR="00DF28B6" w:rsidRPr="000F0F06">
        <w:rPr>
          <w:rFonts w:ascii="Times New Roman" w:hAnsi="Times New Roman" w:cs="Simplified Arabic" w:hint="cs"/>
          <w:color w:val="auto"/>
          <w:sz w:val="24"/>
          <w:szCs w:val="28"/>
          <w:rtl/>
          <w:lang w:bidi="ar-LB"/>
        </w:rPr>
        <w:t>،</w:t>
      </w:r>
      <w:r w:rsidR="009D5702" w:rsidRPr="000F0F06">
        <w:rPr>
          <w:rFonts w:ascii="Times New Roman" w:hAnsi="Times New Roman" w:cs="Simplified Arabic"/>
          <w:color w:val="auto"/>
          <w:sz w:val="24"/>
          <w:szCs w:val="28"/>
          <w:rtl/>
          <w:lang w:bidi="ar-LB"/>
        </w:rPr>
        <w:t xml:space="preserve"> و</w:t>
      </w:r>
      <w:r w:rsidRPr="000F0F06">
        <w:rPr>
          <w:rFonts w:ascii="Times New Roman" w:hAnsi="Times New Roman" w:cs="Simplified Arabic"/>
          <w:color w:val="auto"/>
          <w:sz w:val="24"/>
          <w:szCs w:val="28"/>
          <w:rtl/>
          <w:lang w:bidi="ar-LB"/>
        </w:rPr>
        <w:t>تقبل الاختلاف</w:t>
      </w:r>
      <w:r w:rsidR="009D5702" w:rsidRPr="000F0F06">
        <w:rPr>
          <w:rFonts w:ascii="Times New Roman" w:hAnsi="Times New Roman" w:cs="Simplified Arabic"/>
          <w:color w:val="auto"/>
          <w:sz w:val="24"/>
          <w:szCs w:val="28"/>
          <w:rtl/>
          <w:lang w:bidi="ar-LB"/>
        </w:rPr>
        <w:t xml:space="preserve"> و</w:t>
      </w:r>
      <w:r w:rsidRPr="000F0F06">
        <w:rPr>
          <w:rFonts w:ascii="Times New Roman" w:hAnsi="Times New Roman" w:cs="Simplified Arabic"/>
          <w:color w:val="auto"/>
          <w:sz w:val="24"/>
          <w:szCs w:val="28"/>
          <w:rtl/>
          <w:lang w:bidi="ar-LB"/>
        </w:rPr>
        <w:t xml:space="preserve">الخلاف، </w:t>
      </w:r>
      <w:r w:rsidR="00DF28B6"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إنشاء مراكز مختصة للاجئين الفلسطينيين</w:t>
      </w:r>
      <w:r w:rsidR="00DF28B6"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والقيام باجتماعات متكررة</w:t>
      </w:r>
      <w:r w:rsidR="00DF28B6"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 xml:space="preserve">للتذكير بأصولنا وحقنا بالعودة، </w:t>
      </w:r>
      <w:r w:rsidR="00DF28B6"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البقاء على التواصل بين الفلسطينيين، </w:t>
      </w:r>
      <w:r w:rsidR="00DF28B6"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التواصل مع كل ما يمت للوطن بصلة، </w:t>
      </w:r>
      <w:r w:rsidR="00DF28B6"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المطالبة باسترجاع وطننا فلسطين، وعندما يصبح لدينا سلطة فلسطينية (وطنية) بالإمكان فعل الكثير، </w:t>
      </w:r>
      <w:r w:rsidR="00DF28B6"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تفعيل كافة النشاطات </w:t>
      </w:r>
      <w:r w:rsidRPr="000F0F06">
        <w:rPr>
          <w:rFonts w:ascii="Times New Roman" w:hAnsi="Times New Roman" w:cs="Simplified Arabic"/>
          <w:color w:val="auto"/>
          <w:sz w:val="24"/>
          <w:szCs w:val="28"/>
          <w:rtl/>
          <w:lang w:bidi="ar-LB"/>
        </w:rPr>
        <w:lastRenderedPageBreak/>
        <w:t>والفعاليات التي تذكر الشعب الفلسطيني و</w:t>
      </w:r>
      <w:r w:rsidR="00DF28B6" w:rsidRPr="000F0F06">
        <w:rPr>
          <w:rFonts w:ascii="Times New Roman" w:hAnsi="Times New Roman" w:cs="Simplified Arabic" w:hint="cs"/>
          <w:color w:val="auto"/>
          <w:sz w:val="24"/>
          <w:szCs w:val="28"/>
          <w:rtl/>
          <w:lang w:bidi="ar-LB"/>
        </w:rPr>
        <w:t xml:space="preserve">خصوصاً </w:t>
      </w:r>
      <w:r w:rsidRPr="000F0F06">
        <w:rPr>
          <w:rFonts w:ascii="Times New Roman" w:hAnsi="Times New Roman" w:cs="Simplified Arabic"/>
          <w:color w:val="auto"/>
          <w:sz w:val="24"/>
          <w:szCs w:val="28"/>
          <w:rtl/>
          <w:lang w:bidi="ar-LB"/>
        </w:rPr>
        <w:t xml:space="preserve">الجيل الجديد بهويتهم، </w:t>
      </w:r>
      <w:r w:rsidR="00DF28B6"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عن طريق تأسيس هيئات و</w:t>
      </w:r>
      <w:r w:rsidR="00DF28B6"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طر لتجم</w:t>
      </w:r>
      <w:r w:rsidR="00DF28B6" w:rsidRPr="000F0F06">
        <w:rPr>
          <w:rFonts w:ascii="Times New Roman" w:hAnsi="Times New Roman" w:cs="Simplified Arabic"/>
          <w:color w:val="auto"/>
          <w:sz w:val="24"/>
          <w:szCs w:val="28"/>
          <w:rtl/>
          <w:lang w:bidi="ar-LB"/>
        </w:rPr>
        <w:t>يع وتوحيد الشعب الفلسطيني قرارا</w:t>
      </w:r>
      <w:r w:rsidRPr="000F0F06">
        <w:rPr>
          <w:rFonts w:ascii="Times New Roman" w:hAnsi="Times New Roman" w:cs="Simplified Arabic"/>
          <w:color w:val="auto"/>
          <w:sz w:val="24"/>
          <w:szCs w:val="28"/>
          <w:rtl/>
          <w:lang w:bidi="ar-LB"/>
        </w:rPr>
        <w:t>ً</w:t>
      </w:r>
      <w:r w:rsidR="00DF28B6"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 xml:space="preserve">ورأياً، </w:t>
      </w:r>
      <w:r w:rsidR="00DF28B6"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التواصل مع أبناء بلدي والجالية الفلسطينية والسورية والمثابرة على العمل الوطني، </w:t>
      </w:r>
      <w:r w:rsidR="00DF28B6"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دعم الاعتراف بالدولة الفلسطينية، </w:t>
      </w:r>
      <w:r w:rsidR="00DF28B6"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قد يشكل اللجوء الجديد للفلسطيني المهتم بقضيته الوطنية فرصة لتجاوز مجمل أنماط العمل العتيقة، </w:t>
      </w:r>
      <w:r w:rsidR="00DF28B6"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الاندماج في المجتمع قوانينه وأسلوب حياته في الوقت الذي يجب أن لا ننسى حق</w:t>
      </w:r>
      <w:r w:rsidR="00DF28B6"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العودة لفلسطين، </w:t>
      </w:r>
      <w:r w:rsidR="00DF28B6"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أتعامل مع عادات المجتمع و</w:t>
      </w:r>
      <w:r w:rsidR="00DF28B6" w:rsidRPr="000F0F06">
        <w:rPr>
          <w:rFonts w:ascii="Times New Roman" w:hAnsi="Times New Roman" w:cs="Simplified Arabic" w:hint="cs"/>
          <w:color w:val="auto"/>
          <w:sz w:val="24"/>
          <w:szCs w:val="28"/>
          <w:rtl/>
          <w:lang w:bidi="ar-LB"/>
        </w:rPr>
        <w:t>آ</w:t>
      </w:r>
      <w:r w:rsidRPr="000F0F06">
        <w:rPr>
          <w:rFonts w:ascii="Times New Roman" w:hAnsi="Times New Roman" w:cs="Simplified Arabic"/>
          <w:color w:val="auto"/>
          <w:sz w:val="24"/>
          <w:szCs w:val="28"/>
          <w:rtl/>
          <w:lang w:bidi="ar-LB"/>
        </w:rPr>
        <w:t xml:space="preserve">خذ المفيد منها دون أن </w:t>
      </w:r>
      <w:r w:rsidR="00DF28B6"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 xml:space="preserve">فقد مبادئي </w:t>
      </w:r>
      <w:proofErr w:type="spellStart"/>
      <w:r w:rsidRPr="000F0F06">
        <w:rPr>
          <w:rFonts w:ascii="Times New Roman" w:hAnsi="Times New Roman" w:cs="Simplified Arabic"/>
          <w:color w:val="auto"/>
          <w:sz w:val="24"/>
          <w:szCs w:val="28"/>
          <w:rtl/>
          <w:lang w:bidi="ar-LB"/>
        </w:rPr>
        <w:t>وثوابت</w:t>
      </w:r>
      <w:r w:rsidR="00DF28B6" w:rsidRPr="000F0F06">
        <w:rPr>
          <w:rFonts w:ascii="Times New Roman" w:hAnsi="Times New Roman" w:cs="Simplified Arabic" w:hint="cs"/>
          <w:color w:val="auto"/>
          <w:sz w:val="24"/>
          <w:szCs w:val="28"/>
          <w:rtl/>
          <w:lang w:bidi="ar-LB"/>
        </w:rPr>
        <w:t>ي</w:t>
      </w:r>
      <w:proofErr w:type="spellEnd"/>
      <w:r w:rsidRPr="000F0F06">
        <w:rPr>
          <w:rFonts w:ascii="Times New Roman" w:hAnsi="Times New Roman" w:cs="Simplified Arabic"/>
          <w:color w:val="auto"/>
          <w:sz w:val="24"/>
          <w:szCs w:val="28"/>
          <w:rtl/>
          <w:lang w:bidi="ar-LB"/>
        </w:rPr>
        <w:t xml:space="preserve">، </w:t>
      </w:r>
      <w:r w:rsidR="00DF28B6"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العمل على تأسيس رابطة تجمع أهالي المخيم، </w:t>
      </w:r>
      <w:r w:rsidR="00DF28B6"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الرجوع إلى الوطن، </w:t>
      </w:r>
      <w:r w:rsidR="00DF28B6"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مؤسسات وطنيه فلسطينية بعيدا</w:t>
      </w:r>
      <w:r w:rsidR="00DF28B6"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عن الفصائل، </w:t>
      </w:r>
      <w:r w:rsidR="00DF28B6"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صعب التحديد لأننا إلى الآن مشتتين بأفكارنا ونحاول الوقوف مرة أخرى إلى الحياة بشكل طبيعي، كأن يع</w:t>
      </w:r>
      <w:r w:rsidR="00DF28B6" w:rsidRPr="000F0F06">
        <w:rPr>
          <w:rFonts w:ascii="Times New Roman" w:hAnsi="Times New Roman" w:cs="Simplified Arabic" w:hint="cs"/>
          <w:color w:val="auto"/>
          <w:sz w:val="24"/>
          <w:szCs w:val="28"/>
          <w:rtl/>
          <w:lang w:bidi="ar-LB"/>
        </w:rPr>
        <w:t>دُّ</w:t>
      </w:r>
      <w:r w:rsidRPr="000F0F06">
        <w:rPr>
          <w:rFonts w:ascii="Times New Roman" w:hAnsi="Times New Roman" w:cs="Simplified Arabic"/>
          <w:color w:val="auto"/>
          <w:sz w:val="24"/>
          <w:szCs w:val="28"/>
          <w:rtl/>
          <w:lang w:bidi="ar-LB"/>
        </w:rPr>
        <w:t xml:space="preserve"> هذه الهجرة كحالة </w:t>
      </w:r>
      <w:proofErr w:type="spellStart"/>
      <w:r w:rsidR="007037A5" w:rsidRPr="000F0F06">
        <w:rPr>
          <w:rFonts w:ascii="Times New Roman" w:hAnsi="Times New Roman" w:cs="Simplified Arabic"/>
          <w:color w:val="auto"/>
          <w:sz w:val="24"/>
          <w:szCs w:val="28"/>
          <w:rtl/>
          <w:lang w:bidi="ar-LB"/>
        </w:rPr>
        <w:t>إسعافية</w:t>
      </w:r>
      <w:proofErr w:type="spellEnd"/>
      <w:r w:rsidRPr="000F0F06">
        <w:rPr>
          <w:rFonts w:ascii="Times New Roman" w:hAnsi="Times New Roman" w:cs="Simplified Arabic"/>
          <w:color w:val="auto"/>
          <w:sz w:val="24"/>
          <w:szCs w:val="28"/>
          <w:rtl/>
          <w:lang w:bidi="ar-LB"/>
        </w:rPr>
        <w:t xml:space="preserve"> وعندما يعود الأمان لسوري</w:t>
      </w:r>
      <w:r w:rsidR="00C105E1"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سأستعد للعودة، </w:t>
      </w:r>
      <w:r w:rsidR="00DF28B6"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المجتمع الديم</w:t>
      </w:r>
      <w:r w:rsidR="00DF28B6"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قراطي يتيح لك فرصة الاندماج والحفاظ على الهوية واحترام الآخر، </w:t>
      </w:r>
      <w:r w:rsidR="00DF28B6"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عدم نسيان موضوع العودة إلى مخيمنا في سوري</w:t>
      </w:r>
      <w:r w:rsidR="00C105E1"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w:t>
      </w:r>
      <w:r w:rsidR="00DF28B6"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تعلم اللغة</w:t>
      </w:r>
      <w:r w:rsidR="00DF28B6"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والعمل</w:t>
      </w:r>
      <w:r w:rsidR="00DF28B6"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وتطوير أساليب العمل السياسي لإقرار الحقوق التاريخية للاجئ الفلسطيني، </w:t>
      </w:r>
      <w:r w:rsidR="00DF28B6"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الطريقة الأمثل منح الفلسطيني جنسية بلده الأم أي فلسطين إذا وافقت منظمة التحرير الفلسطينية على ذلك، </w:t>
      </w:r>
      <w:r w:rsidR="00DF28B6"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بناء أنفسنا هنا والانطلاق لاحقا</w:t>
      </w:r>
      <w:r w:rsidR="00DF28B6"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إلى تنمية مجتمعاتنا.</w:t>
      </w:r>
    </w:p>
    <w:p w14:paraId="096DF9BA" w14:textId="006A9534" w:rsidR="001209D0" w:rsidRPr="000F0F06" w:rsidRDefault="00161A99" w:rsidP="00973A91">
      <w:pPr>
        <w:pStyle w:val="1"/>
        <w:spacing w:after="0" w:line="264" w:lineRule="auto"/>
        <w:ind w:firstLine="284"/>
        <w:jc w:val="both"/>
        <w:rPr>
          <w:rFonts w:ascii="Times New Roman" w:hAnsi="Times New Roman" w:cs="Simplified Arabic"/>
          <w:bCs/>
          <w:color w:val="auto"/>
          <w:sz w:val="24"/>
          <w:szCs w:val="28"/>
          <w:lang w:bidi="ar-LB"/>
        </w:rPr>
      </w:pPr>
      <w:r w:rsidRPr="000F0F06">
        <w:rPr>
          <w:rFonts w:ascii="Times New Roman" w:hAnsi="Times New Roman" w:cs="Simplified Arabic" w:hint="cs"/>
          <w:bCs/>
          <w:color w:val="auto"/>
          <w:sz w:val="24"/>
          <w:szCs w:val="28"/>
          <w:rtl/>
          <w:lang w:bidi="ar-LB"/>
        </w:rPr>
        <w:t>ج.</w:t>
      </w:r>
      <w:r w:rsidR="000F1B78" w:rsidRPr="000F0F06">
        <w:rPr>
          <w:rFonts w:ascii="Times New Roman" w:hAnsi="Times New Roman" w:cs="Simplified Arabic"/>
          <w:bCs/>
          <w:color w:val="auto"/>
          <w:sz w:val="24"/>
          <w:szCs w:val="28"/>
          <w:rtl/>
          <w:lang w:bidi="ar-LB"/>
        </w:rPr>
        <w:t xml:space="preserve"> </w:t>
      </w:r>
      <w:r w:rsidR="00646448" w:rsidRPr="000F0F06">
        <w:rPr>
          <w:rFonts w:ascii="Times New Roman" w:hAnsi="Times New Roman" w:cs="Simplified Arabic"/>
          <w:bCs/>
          <w:color w:val="auto"/>
          <w:sz w:val="24"/>
          <w:szCs w:val="28"/>
          <w:rtl/>
          <w:lang w:bidi="ar-LB"/>
        </w:rPr>
        <w:t>حدد المشكلات التي واجهتك في أوروبا:</w:t>
      </w:r>
    </w:p>
    <w:p w14:paraId="5B1205DF" w14:textId="68B1B634" w:rsidR="001209D0" w:rsidRPr="000F0F06" w:rsidRDefault="00646448" w:rsidP="000F6C1D">
      <w:pPr>
        <w:pStyle w:val="1"/>
        <w:spacing w:after="0" w:line="264" w:lineRule="auto"/>
        <w:jc w:val="center"/>
        <w:rPr>
          <w:rFonts w:ascii="Times New Roman" w:hAnsi="Times New Roman" w:cs="Simplified Arabic"/>
          <w:bCs/>
          <w:color w:val="auto"/>
          <w:sz w:val="24"/>
          <w:szCs w:val="28"/>
          <w:rtl/>
          <w:lang w:bidi="ar-LB"/>
        </w:rPr>
      </w:pPr>
      <w:r w:rsidRPr="000F0F06">
        <w:rPr>
          <w:rFonts w:ascii="Times New Roman" w:hAnsi="Times New Roman" w:cs="Simplified Arabic"/>
          <w:bCs/>
          <w:color w:val="auto"/>
          <w:sz w:val="24"/>
          <w:szCs w:val="28"/>
          <w:rtl/>
          <w:lang w:bidi="ar-LB"/>
        </w:rPr>
        <w:t>الشكل</w:t>
      </w:r>
      <w:r w:rsidR="003B61FB" w:rsidRPr="000F0F06">
        <w:rPr>
          <w:rFonts w:ascii="Times New Roman" w:hAnsi="Times New Roman" w:cs="Simplified Arabic" w:hint="cs"/>
          <w:bCs/>
          <w:color w:val="auto"/>
          <w:sz w:val="24"/>
          <w:szCs w:val="28"/>
          <w:rtl/>
          <w:lang w:bidi="ar-LB"/>
        </w:rPr>
        <w:t xml:space="preserve"> رقم </w:t>
      </w:r>
      <w:r w:rsidRPr="000F0F06">
        <w:rPr>
          <w:rFonts w:ascii="Times New Roman" w:hAnsi="Times New Roman" w:cs="Simplified Arabic"/>
          <w:b/>
          <w:color w:val="auto"/>
          <w:sz w:val="24"/>
          <w:szCs w:val="28"/>
          <w:rtl/>
          <w:lang w:bidi="ar-LB"/>
        </w:rPr>
        <w:t>(</w:t>
      </w:r>
      <w:r w:rsidR="00B21424" w:rsidRPr="000F0F06">
        <w:rPr>
          <w:rFonts w:asciiTheme="majorBidi" w:hAnsiTheme="majorBidi" w:cstheme="majorBidi"/>
          <w:b/>
          <w:color w:val="auto"/>
          <w:sz w:val="24"/>
          <w:szCs w:val="24"/>
          <w:lang w:bidi="ar-LB"/>
        </w:rPr>
        <w:t>15</w:t>
      </w:r>
      <w:r w:rsidRPr="000F0F06">
        <w:rPr>
          <w:rFonts w:ascii="Times New Roman" w:hAnsi="Times New Roman" w:cs="Simplified Arabic"/>
          <w:b/>
          <w:color w:val="auto"/>
          <w:sz w:val="24"/>
          <w:szCs w:val="28"/>
          <w:rtl/>
          <w:lang w:bidi="ar-LB"/>
        </w:rPr>
        <w:t>)</w:t>
      </w:r>
      <w:r w:rsidR="003B61FB" w:rsidRPr="000F0F06">
        <w:rPr>
          <w:rFonts w:ascii="Times New Roman" w:hAnsi="Times New Roman" w:cs="Simplified Arabic" w:hint="cs"/>
          <w:bCs/>
          <w:color w:val="auto"/>
          <w:sz w:val="24"/>
          <w:szCs w:val="28"/>
          <w:rtl/>
          <w:lang w:bidi="ar-LB"/>
        </w:rPr>
        <w:t>:</w:t>
      </w:r>
      <w:r w:rsidRPr="000F0F06">
        <w:rPr>
          <w:rFonts w:ascii="Times New Roman" w:hAnsi="Times New Roman" w:cs="Simplified Arabic"/>
          <w:bCs/>
          <w:color w:val="auto"/>
          <w:sz w:val="24"/>
          <w:szCs w:val="28"/>
          <w:rtl/>
          <w:lang w:bidi="ar-LB"/>
        </w:rPr>
        <w:t xml:space="preserve"> المشكلات التي واجهتك في أوروبا</w:t>
      </w:r>
    </w:p>
    <w:p w14:paraId="476E9AA1" w14:textId="77777777" w:rsidR="000F6C1D" w:rsidRPr="000F0F06" w:rsidRDefault="000F6C1D" w:rsidP="000F6C1D">
      <w:pPr>
        <w:pStyle w:val="1"/>
        <w:spacing w:after="0" w:line="264" w:lineRule="auto"/>
        <w:jc w:val="center"/>
        <w:rPr>
          <w:rFonts w:ascii="Times New Roman" w:hAnsi="Times New Roman" w:cs="Simplified Arabic"/>
          <w:bCs/>
          <w:color w:val="auto"/>
          <w:sz w:val="24"/>
          <w:szCs w:val="28"/>
          <w:lang w:bidi="ar-LB"/>
        </w:rPr>
      </w:pPr>
    </w:p>
    <w:p w14:paraId="5D7829C8" w14:textId="77777777" w:rsidR="001209D0" w:rsidRPr="000F0F06" w:rsidRDefault="00646448" w:rsidP="003F47DA">
      <w:pPr>
        <w:pStyle w:val="1"/>
        <w:spacing w:after="0" w:line="264" w:lineRule="auto"/>
        <w:ind w:left="-994"/>
        <w:jc w:val="center"/>
        <w:rPr>
          <w:rFonts w:ascii="Times New Roman" w:hAnsi="Times New Roman" w:cs="Simplified Arabic"/>
          <w:color w:val="auto"/>
          <w:sz w:val="24"/>
          <w:szCs w:val="28"/>
          <w:lang w:bidi="ar-LB"/>
        </w:rPr>
      </w:pPr>
      <w:r w:rsidRPr="000F0F06">
        <w:rPr>
          <w:rFonts w:ascii="Times New Roman" w:hAnsi="Times New Roman" w:cs="Simplified Arabic"/>
          <w:noProof/>
          <w:color w:val="auto"/>
          <w:sz w:val="24"/>
          <w:szCs w:val="28"/>
        </w:rPr>
        <w:drawing>
          <wp:inline distT="0" distB="0" distL="0" distR="0" wp14:anchorId="5B597C9D" wp14:editId="144CB15A">
            <wp:extent cx="6566696" cy="1719356"/>
            <wp:effectExtent l="0" t="0" r="5715" b="0"/>
            <wp:docPr id="1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0"/>
                    <a:srcRect r="884" b="7576"/>
                    <a:stretch>
                      <a:fillRect/>
                    </a:stretch>
                  </pic:blipFill>
                  <pic:spPr>
                    <a:xfrm>
                      <a:off x="0" y="0"/>
                      <a:ext cx="6653372" cy="1742050"/>
                    </a:xfrm>
                    <a:prstGeom prst="rect">
                      <a:avLst/>
                    </a:prstGeom>
                    <a:ln/>
                  </pic:spPr>
                </pic:pic>
              </a:graphicData>
            </a:graphic>
          </wp:inline>
        </w:drawing>
      </w:r>
    </w:p>
    <w:p w14:paraId="34F7966C" w14:textId="77777777" w:rsidR="000F6C1D" w:rsidRPr="000F0F06" w:rsidRDefault="000F6C1D" w:rsidP="00973A91">
      <w:pPr>
        <w:pStyle w:val="1"/>
        <w:spacing w:after="0" w:line="264" w:lineRule="auto"/>
        <w:ind w:firstLine="284"/>
        <w:jc w:val="both"/>
        <w:rPr>
          <w:rFonts w:ascii="Times New Roman" w:hAnsi="Times New Roman" w:cs="Simplified Arabic"/>
          <w:color w:val="auto"/>
          <w:sz w:val="24"/>
          <w:szCs w:val="28"/>
          <w:rtl/>
          <w:lang w:bidi="ar-LB"/>
        </w:rPr>
      </w:pPr>
    </w:p>
    <w:p w14:paraId="5742D437" w14:textId="1D0C1596" w:rsidR="003D3FF4" w:rsidRPr="000F0F06" w:rsidRDefault="00646448"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يوضح الشكل</w:t>
      </w:r>
      <w:r w:rsidR="003B61FB" w:rsidRPr="000F0F06">
        <w:rPr>
          <w:rFonts w:ascii="Times New Roman" w:hAnsi="Times New Roman" w:cs="Simplified Arabic" w:hint="cs"/>
          <w:color w:val="auto"/>
          <w:sz w:val="24"/>
          <w:szCs w:val="28"/>
          <w:rtl/>
          <w:lang w:bidi="ar-LB"/>
        </w:rPr>
        <w:t xml:space="preserve"> رقم</w:t>
      </w:r>
      <w:r w:rsidRPr="000F0F06">
        <w:rPr>
          <w:rFonts w:ascii="Times New Roman" w:hAnsi="Times New Roman" w:cs="Simplified Arabic"/>
          <w:color w:val="auto"/>
          <w:sz w:val="24"/>
          <w:szCs w:val="28"/>
          <w:rtl/>
          <w:lang w:bidi="ar-LB"/>
        </w:rPr>
        <w:t xml:space="preserve"> (</w:t>
      </w:r>
      <w:r w:rsidR="00B21424" w:rsidRPr="000F0F06">
        <w:rPr>
          <w:rFonts w:asciiTheme="majorBidi" w:hAnsiTheme="majorBidi" w:cstheme="majorBidi"/>
          <w:color w:val="auto"/>
          <w:sz w:val="24"/>
          <w:szCs w:val="24"/>
          <w:lang w:bidi="ar-LB"/>
        </w:rPr>
        <w:t>15</w:t>
      </w:r>
      <w:r w:rsidRPr="000F0F06">
        <w:rPr>
          <w:rFonts w:ascii="Times New Roman" w:hAnsi="Times New Roman" w:cs="Simplified Arabic"/>
          <w:color w:val="auto"/>
          <w:sz w:val="24"/>
          <w:szCs w:val="28"/>
          <w:rtl/>
          <w:lang w:bidi="ar-LB"/>
        </w:rPr>
        <w:t>) أهم المشكلات التي تواجه أفراد العينة في أوروبا (سؤال متعدد الإجابة)</w:t>
      </w:r>
      <w:r w:rsidR="00340196"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وجاءت المشكلات التي تتعلق باللغة والتواصل مع الآخرين بأكبر نسبة </w:t>
      </w:r>
      <w:r w:rsidR="00340196" w:rsidRPr="000F0F06">
        <w:rPr>
          <w:rFonts w:asciiTheme="majorBidi" w:hAnsiTheme="majorBidi" w:cstheme="majorBidi"/>
          <w:color w:val="auto"/>
          <w:sz w:val="24"/>
          <w:szCs w:val="24"/>
          <w:lang w:bidi="ar-LB"/>
        </w:rPr>
        <w:t>63</w:t>
      </w:r>
      <w:r w:rsidR="00340196" w:rsidRPr="000F0F06">
        <w:rPr>
          <w:rFonts w:ascii="Times New Roman" w:hAnsi="Times New Roman" w:cs="Simplified Arabic"/>
          <w:color w:val="auto"/>
          <w:sz w:val="24"/>
          <w:szCs w:val="28"/>
          <w:lang w:bidi="ar-LB"/>
        </w:rPr>
        <w:t>.</w:t>
      </w:r>
      <w:r w:rsidR="00340196" w:rsidRPr="000F0F06">
        <w:rPr>
          <w:rFonts w:asciiTheme="majorBidi" w:hAnsiTheme="majorBidi" w:cstheme="majorBidi"/>
          <w:color w:val="auto"/>
          <w:sz w:val="24"/>
          <w:szCs w:val="24"/>
          <w:lang w:bidi="ar-LB"/>
        </w:rPr>
        <w:t>5</w:t>
      </w:r>
      <w:r w:rsidRPr="000F0F06">
        <w:rPr>
          <w:rFonts w:ascii="Times New Roman" w:hAnsi="Times New Roman" w:cs="Simplified Arabic"/>
          <w:color w:val="auto"/>
          <w:sz w:val="24"/>
          <w:szCs w:val="28"/>
          <w:rtl/>
          <w:lang w:bidi="ar-LB"/>
        </w:rPr>
        <w:t xml:space="preserve">% من أفراد العينة، تليها طبيعة العلاقات بالمجتمع بنسبة </w:t>
      </w:r>
      <w:r w:rsidR="00340196" w:rsidRPr="000F0F06">
        <w:rPr>
          <w:rFonts w:asciiTheme="majorBidi" w:hAnsiTheme="majorBidi" w:cstheme="majorBidi"/>
          <w:color w:val="auto"/>
          <w:sz w:val="24"/>
          <w:szCs w:val="24"/>
          <w:lang w:bidi="ar-LB"/>
        </w:rPr>
        <w:t>34</w:t>
      </w:r>
      <w:r w:rsidR="00340196" w:rsidRPr="000F0F06">
        <w:rPr>
          <w:rFonts w:ascii="Times New Roman" w:hAnsi="Times New Roman" w:cs="Simplified Arabic"/>
          <w:color w:val="auto"/>
          <w:sz w:val="24"/>
          <w:szCs w:val="28"/>
          <w:lang w:bidi="ar-LB"/>
        </w:rPr>
        <w:t>.</w:t>
      </w:r>
      <w:r w:rsidR="00340196" w:rsidRPr="000F0F06">
        <w:rPr>
          <w:rFonts w:asciiTheme="majorBidi" w:hAnsiTheme="majorBidi" w:cstheme="majorBidi"/>
          <w:color w:val="auto"/>
          <w:sz w:val="24"/>
          <w:szCs w:val="24"/>
          <w:lang w:bidi="ar-LB"/>
        </w:rPr>
        <w:t>9</w:t>
      </w:r>
      <w:r w:rsidRPr="000F0F06">
        <w:rPr>
          <w:rFonts w:ascii="Times New Roman" w:hAnsi="Times New Roman" w:cs="Simplified Arabic"/>
          <w:color w:val="auto"/>
          <w:sz w:val="24"/>
          <w:szCs w:val="28"/>
          <w:rtl/>
          <w:lang w:bidi="ar-LB"/>
        </w:rPr>
        <w:t xml:space="preserve">% من العينة، أما مشكلة الاندماج والتأقلم مع المجتمع الجديد جاءت بنسبة </w:t>
      </w:r>
      <w:r w:rsidRPr="000F0F06">
        <w:rPr>
          <w:rFonts w:asciiTheme="majorBidi" w:hAnsiTheme="majorBidi" w:cstheme="majorBidi"/>
          <w:color w:val="auto"/>
          <w:sz w:val="24"/>
          <w:szCs w:val="24"/>
          <w:rtl/>
          <w:lang w:bidi="ar-LB"/>
        </w:rPr>
        <w:t>30</w:t>
      </w:r>
      <w:r w:rsidRPr="000F0F06">
        <w:rPr>
          <w:rFonts w:ascii="Times New Roman" w:hAnsi="Times New Roman" w:cs="Simplified Arabic"/>
          <w:color w:val="auto"/>
          <w:sz w:val="24"/>
          <w:szCs w:val="28"/>
          <w:rtl/>
          <w:lang w:bidi="ar-LB"/>
        </w:rPr>
        <w:t>%</w:t>
      </w:r>
      <w:r w:rsidR="00340196"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يبدو أن أهم المشكلات التي يعاني منها أفراد العينة متعلقة بدخولهم إلى مجتمع جديد مختلف تماماً من حيث اللغة والعادات والعلاقات الاجتماعية</w:t>
      </w:r>
      <w:r w:rsidR="00340196"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وصعوبة التأقلم</w:t>
      </w:r>
      <w:r w:rsidR="00340196"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00340196"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هذه </w:t>
      </w:r>
      <w:r w:rsidRPr="000F0F06">
        <w:rPr>
          <w:rFonts w:ascii="Times New Roman" w:hAnsi="Times New Roman" w:cs="Simplified Arabic"/>
          <w:color w:val="auto"/>
          <w:sz w:val="24"/>
          <w:szCs w:val="28"/>
          <w:rtl/>
          <w:lang w:bidi="ar-LB"/>
        </w:rPr>
        <w:lastRenderedPageBreak/>
        <w:t>المشكلات فالوقت</w:t>
      </w:r>
      <w:r w:rsidR="00340196" w:rsidRPr="000F0F06">
        <w:rPr>
          <w:rFonts w:ascii="Times New Roman" w:hAnsi="Times New Roman" w:cs="Simplified Arabic"/>
          <w:color w:val="auto"/>
          <w:sz w:val="24"/>
          <w:szCs w:val="28"/>
          <w:rtl/>
          <w:lang w:bidi="ar-LB"/>
        </w:rPr>
        <w:t xml:space="preserve"> والاعتياد كفيل بحلها</w:t>
      </w:r>
      <w:r w:rsidR="00340196"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في حين تأتي المشكلات المتعلقة بالعمل والحالة الاقتصادية بنسبة </w:t>
      </w:r>
      <w:r w:rsidRPr="000F0F06">
        <w:rPr>
          <w:rFonts w:asciiTheme="majorBidi" w:hAnsiTheme="majorBidi" w:cstheme="majorBidi"/>
          <w:color w:val="auto"/>
          <w:sz w:val="24"/>
          <w:szCs w:val="24"/>
          <w:rtl/>
          <w:lang w:bidi="ar-LB"/>
        </w:rPr>
        <w:t>27</w:t>
      </w:r>
      <w:r w:rsidRPr="000F0F06">
        <w:rPr>
          <w:rFonts w:ascii="Times New Roman" w:hAnsi="Times New Roman" w:cs="Simplified Arabic"/>
          <w:color w:val="auto"/>
          <w:sz w:val="24"/>
          <w:szCs w:val="28"/>
          <w:rtl/>
          <w:lang w:bidi="ar-LB"/>
        </w:rPr>
        <w:t>.</w:t>
      </w:r>
      <w:r w:rsidRPr="000F0F06">
        <w:rPr>
          <w:rFonts w:asciiTheme="majorBidi" w:hAnsiTheme="majorBidi" w:cstheme="majorBidi"/>
          <w:color w:val="auto"/>
          <w:sz w:val="24"/>
          <w:szCs w:val="24"/>
          <w:rtl/>
          <w:lang w:bidi="ar-LB"/>
        </w:rPr>
        <w:t>3</w:t>
      </w:r>
      <w:r w:rsidRPr="000F0F06">
        <w:rPr>
          <w:rFonts w:ascii="Times New Roman" w:hAnsi="Times New Roman" w:cs="Simplified Arabic"/>
          <w:color w:val="auto"/>
          <w:sz w:val="24"/>
          <w:szCs w:val="28"/>
          <w:rtl/>
          <w:lang w:bidi="ar-LB"/>
        </w:rPr>
        <w:t>%من العينة</w:t>
      </w:r>
      <w:r w:rsidR="00340196" w:rsidRPr="000F0F06">
        <w:rPr>
          <w:rFonts w:ascii="Times New Roman" w:hAnsi="Times New Roman" w:cs="Simplified Arabic" w:hint="cs"/>
          <w:color w:val="auto"/>
          <w:sz w:val="24"/>
          <w:szCs w:val="28"/>
          <w:rtl/>
          <w:lang w:bidi="ar-LB"/>
        </w:rPr>
        <w:t>،</w:t>
      </w:r>
      <w:r w:rsidR="00E4378B" w:rsidRPr="000F0F06">
        <w:rPr>
          <w:rFonts w:ascii="Times New Roman" w:hAnsi="Times New Roman" w:cs="Simplified Arabic"/>
          <w:color w:val="auto"/>
          <w:sz w:val="24"/>
          <w:szCs w:val="28"/>
          <w:rtl/>
          <w:lang w:bidi="ar-LB"/>
        </w:rPr>
        <w:t xml:space="preserve"> </w:t>
      </w:r>
      <w:r w:rsidRPr="000F0F06">
        <w:rPr>
          <w:rFonts w:ascii="Times New Roman" w:hAnsi="Times New Roman" w:cs="Simplified Arabic"/>
          <w:color w:val="auto"/>
          <w:sz w:val="24"/>
          <w:szCs w:val="28"/>
          <w:rtl/>
          <w:lang w:bidi="ar-LB"/>
        </w:rPr>
        <w:t xml:space="preserve">وتليها مشكلة العنصرية والصورة السلبية عن اللاجئين واتهامهم بالعديد من الأحداث، وأشار البعض من أفراد العينة إلى معاناتهم من هذه المشكلة بنسبة </w:t>
      </w:r>
      <w:r w:rsidR="00340196" w:rsidRPr="000F0F06">
        <w:rPr>
          <w:rFonts w:asciiTheme="majorBidi" w:hAnsiTheme="majorBidi" w:cstheme="majorBidi"/>
          <w:color w:val="auto"/>
          <w:sz w:val="24"/>
          <w:szCs w:val="24"/>
          <w:lang w:bidi="ar-LB"/>
        </w:rPr>
        <w:t>25</w:t>
      </w:r>
      <w:r w:rsidR="00340196" w:rsidRPr="000F0F06">
        <w:rPr>
          <w:rFonts w:ascii="Times New Roman" w:hAnsi="Times New Roman" w:cs="Simplified Arabic"/>
          <w:color w:val="auto"/>
          <w:sz w:val="24"/>
          <w:szCs w:val="28"/>
          <w:lang w:bidi="ar-LB"/>
        </w:rPr>
        <w:t>.</w:t>
      </w:r>
      <w:r w:rsidR="00340196" w:rsidRPr="000F0F06">
        <w:rPr>
          <w:rFonts w:asciiTheme="majorBidi" w:hAnsiTheme="majorBidi" w:cstheme="majorBidi"/>
          <w:color w:val="auto"/>
          <w:sz w:val="24"/>
          <w:szCs w:val="24"/>
          <w:lang w:bidi="ar-LB"/>
        </w:rPr>
        <w:t>5</w:t>
      </w:r>
      <w:r w:rsidR="00340196" w:rsidRPr="000F0F06">
        <w:rPr>
          <w:rFonts w:ascii="Times New Roman" w:hAnsi="Times New Roman" w:cs="Simplified Arabic"/>
          <w:color w:val="auto"/>
          <w:sz w:val="24"/>
          <w:szCs w:val="28"/>
          <w:rtl/>
          <w:lang w:bidi="ar-LB"/>
        </w:rPr>
        <w:t>%</w:t>
      </w:r>
      <w:r w:rsidR="00340196"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أما المشكلات المتعلقة بالقوانين والأنظمة الجديدة فأتت بنسبة </w:t>
      </w:r>
      <w:r w:rsidR="00340196" w:rsidRPr="000F0F06">
        <w:rPr>
          <w:rFonts w:asciiTheme="majorBidi" w:hAnsiTheme="majorBidi" w:cstheme="majorBidi"/>
          <w:color w:val="auto"/>
          <w:sz w:val="24"/>
          <w:szCs w:val="24"/>
          <w:lang w:bidi="ar-LB"/>
        </w:rPr>
        <w:t>18</w:t>
      </w:r>
      <w:r w:rsidR="00340196" w:rsidRPr="000F0F06">
        <w:rPr>
          <w:rFonts w:ascii="Times New Roman" w:hAnsi="Times New Roman" w:cs="Simplified Arabic"/>
          <w:color w:val="auto"/>
          <w:sz w:val="24"/>
          <w:szCs w:val="28"/>
          <w:lang w:bidi="ar-LB"/>
        </w:rPr>
        <w:t>.</w:t>
      </w:r>
      <w:r w:rsidR="00340196" w:rsidRPr="000F0F06">
        <w:rPr>
          <w:rFonts w:asciiTheme="majorBidi" w:hAnsiTheme="majorBidi" w:cstheme="majorBidi"/>
          <w:color w:val="auto"/>
          <w:sz w:val="24"/>
          <w:szCs w:val="24"/>
          <w:lang w:bidi="ar-LB"/>
        </w:rPr>
        <w:t>2</w:t>
      </w:r>
      <w:r w:rsidRPr="000F0F06">
        <w:rPr>
          <w:rFonts w:ascii="Times New Roman" w:hAnsi="Times New Roman" w:cs="Simplified Arabic"/>
          <w:color w:val="auto"/>
          <w:sz w:val="24"/>
          <w:szCs w:val="28"/>
          <w:rtl/>
          <w:lang w:bidi="ar-LB"/>
        </w:rPr>
        <w:t xml:space="preserve">% من العينة، لتليها المشكلات القانونية والمتعلقة بالإقامة وذلك بنسبة </w:t>
      </w:r>
      <w:r w:rsidR="00340196" w:rsidRPr="000F0F06">
        <w:rPr>
          <w:rFonts w:asciiTheme="majorBidi" w:hAnsiTheme="majorBidi" w:cstheme="majorBidi"/>
          <w:color w:val="auto"/>
          <w:sz w:val="24"/>
          <w:szCs w:val="24"/>
          <w:lang w:bidi="ar-LB"/>
        </w:rPr>
        <w:t>16</w:t>
      </w:r>
      <w:r w:rsidR="00340196" w:rsidRPr="000F0F06">
        <w:rPr>
          <w:rFonts w:ascii="Times New Roman" w:hAnsi="Times New Roman" w:cs="Simplified Arabic"/>
          <w:color w:val="auto"/>
          <w:sz w:val="24"/>
          <w:szCs w:val="28"/>
          <w:lang w:bidi="ar-LB"/>
        </w:rPr>
        <w:t>.</w:t>
      </w:r>
      <w:r w:rsidR="00340196" w:rsidRPr="000F0F06">
        <w:rPr>
          <w:rFonts w:asciiTheme="majorBidi" w:hAnsiTheme="majorBidi" w:cstheme="majorBidi"/>
          <w:color w:val="auto"/>
          <w:sz w:val="24"/>
          <w:szCs w:val="24"/>
          <w:lang w:bidi="ar-LB"/>
        </w:rPr>
        <w:t>4</w:t>
      </w:r>
      <w:r w:rsidRPr="000F0F06">
        <w:rPr>
          <w:rFonts w:ascii="Times New Roman" w:hAnsi="Times New Roman" w:cs="Simplified Arabic"/>
          <w:color w:val="auto"/>
          <w:sz w:val="24"/>
          <w:szCs w:val="28"/>
          <w:rtl/>
          <w:lang w:bidi="ar-LB"/>
        </w:rPr>
        <w:t>%، وقد ذكر أفراد العينة مشكلات أخرى عانوا منها</w:t>
      </w:r>
      <w:r w:rsidR="00340196"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وجاءت بنسبة </w:t>
      </w:r>
      <w:r w:rsidR="00340196" w:rsidRPr="000F0F06">
        <w:rPr>
          <w:rFonts w:asciiTheme="majorBidi" w:hAnsiTheme="majorBidi" w:cstheme="majorBidi"/>
          <w:color w:val="auto"/>
          <w:sz w:val="24"/>
          <w:szCs w:val="24"/>
          <w:lang w:bidi="ar-LB"/>
        </w:rPr>
        <w:t>5</w:t>
      </w:r>
      <w:r w:rsidR="00340196" w:rsidRPr="000F0F06">
        <w:rPr>
          <w:rFonts w:ascii="Times New Roman" w:hAnsi="Times New Roman" w:cs="Simplified Arabic"/>
          <w:color w:val="auto"/>
          <w:sz w:val="24"/>
          <w:szCs w:val="28"/>
          <w:lang w:bidi="ar-LB"/>
        </w:rPr>
        <w:t>.</w:t>
      </w:r>
      <w:r w:rsidR="00340196" w:rsidRPr="000F0F06">
        <w:rPr>
          <w:rFonts w:asciiTheme="majorBidi" w:hAnsiTheme="majorBidi" w:cstheme="majorBidi"/>
          <w:color w:val="auto"/>
          <w:sz w:val="24"/>
          <w:szCs w:val="24"/>
          <w:lang w:bidi="ar-LB"/>
        </w:rPr>
        <w:t>5</w:t>
      </w:r>
      <w:r w:rsidRPr="000F0F06">
        <w:rPr>
          <w:rFonts w:ascii="Times New Roman" w:hAnsi="Times New Roman" w:cs="Simplified Arabic"/>
          <w:color w:val="auto"/>
          <w:sz w:val="24"/>
          <w:szCs w:val="28"/>
          <w:rtl/>
          <w:lang w:bidi="ar-LB"/>
        </w:rPr>
        <w:t>%</w:t>
      </w:r>
      <w:r w:rsidR="00340196"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من إجمالي العينة</w:t>
      </w:r>
      <w:r w:rsidR="00340196"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وتنوعت بين مشكلة تأخر لم</w:t>
      </w:r>
      <w:r w:rsidR="00340196"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الشمل لمدة طويلة، وكذلك الأوضاع الصعبة التي يعاني منها اللاجئون العالقون في اليونان، إضافة إلى مشكلة البعد والغربة عن الأهل،</w:t>
      </w:r>
      <w:r w:rsidR="00340196"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وأجاب البعض بأنهم لم يعانوا أو يواجهوا أي مشكلة تذكر.</w:t>
      </w:r>
    </w:p>
    <w:p w14:paraId="060FADF5" w14:textId="2A64F970" w:rsidR="001209D0" w:rsidRPr="000F0F06" w:rsidRDefault="00161A99" w:rsidP="00973A91">
      <w:pPr>
        <w:pStyle w:val="1"/>
        <w:spacing w:after="0" w:line="264" w:lineRule="auto"/>
        <w:ind w:firstLine="284"/>
        <w:jc w:val="both"/>
        <w:rPr>
          <w:rFonts w:ascii="Times New Roman" w:hAnsi="Times New Roman" w:cs="Simplified Arabic"/>
          <w:bCs/>
          <w:color w:val="auto"/>
          <w:sz w:val="24"/>
          <w:szCs w:val="28"/>
          <w:rtl/>
          <w:lang w:bidi="ar-LB"/>
        </w:rPr>
      </w:pPr>
      <w:r w:rsidRPr="000F0F06">
        <w:rPr>
          <w:rFonts w:ascii="Times New Roman" w:hAnsi="Times New Roman" w:cs="Simplified Arabic" w:hint="cs"/>
          <w:bCs/>
          <w:color w:val="auto"/>
          <w:sz w:val="24"/>
          <w:szCs w:val="28"/>
          <w:rtl/>
          <w:lang w:bidi="ar-LB"/>
        </w:rPr>
        <w:t>د.</w:t>
      </w:r>
      <w:r w:rsidR="000F1B78" w:rsidRPr="000F0F06">
        <w:rPr>
          <w:rFonts w:ascii="Times New Roman" w:hAnsi="Times New Roman" w:cs="Simplified Arabic"/>
          <w:bCs/>
          <w:color w:val="auto"/>
          <w:sz w:val="24"/>
          <w:szCs w:val="28"/>
          <w:rtl/>
          <w:lang w:bidi="ar-LB"/>
        </w:rPr>
        <w:t xml:space="preserve"> </w:t>
      </w:r>
      <w:r w:rsidR="00646448" w:rsidRPr="000F0F06">
        <w:rPr>
          <w:rFonts w:ascii="Times New Roman" w:hAnsi="Times New Roman" w:cs="Simplified Arabic"/>
          <w:bCs/>
          <w:color w:val="auto"/>
          <w:sz w:val="24"/>
          <w:szCs w:val="28"/>
          <w:rtl/>
          <w:lang w:bidi="ar-LB"/>
        </w:rPr>
        <w:t>كيف انعكست الهجمات الإرهابية في أوروبا على اللاجئين؟</w:t>
      </w:r>
    </w:p>
    <w:p w14:paraId="0430CC10" w14:textId="58D760FF" w:rsidR="005A3F64" w:rsidRPr="000F0F06" w:rsidRDefault="005A3F64" w:rsidP="00973A91">
      <w:pPr>
        <w:pStyle w:val="1"/>
        <w:spacing w:after="0" w:line="264" w:lineRule="auto"/>
        <w:ind w:firstLine="284"/>
        <w:jc w:val="center"/>
        <w:rPr>
          <w:rFonts w:ascii="Times New Roman" w:hAnsi="Times New Roman" w:cs="Simplified Arabic"/>
          <w:bCs/>
          <w:color w:val="auto"/>
          <w:sz w:val="24"/>
          <w:szCs w:val="28"/>
          <w:rtl/>
          <w:lang w:bidi="ar-LB"/>
        </w:rPr>
      </w:pPr>
      <w:r w:rsidRPr="000F0F06">
        <w:rPr>
          <w:rFonts w:ascii="Times New Roman" w:hAnsi="Times New Roman" w:cs="Simplified Arabic"/>
          <w:b/>
          <w:bCs/>
          <w:color w:val="auto"/>
          <w:sz w:val="24"/>
          <w:szCs w:val="28"/>
          <w:rtl/>
          <w:lang w:bidi="ar-LB"/>
        </w:rPr>
        <w:t>الشكل</w:t>
      </w:r>
      <w:r w:rsidRPr="000F0F06">
        <w:rPr>
          <w:rFonts w:ascii="Times New Roman" w:hAnsi="Times New Roman" w:cs="Simplified Arabic" w:hint="cs"/>
          <w:b/>
          <w:bCs/>
          <w:color w:val="auto"/>
          <w:sz w:val="24"/>
          <w:szCs w:val="28"/>
          <w:rtl/>
          <w:lang w:bidi="ar-LB"/>
        </w:rPr>
        <w:t xml:space="preserve"> رقم</w:t>
      </w:r>
      <w:r w:rsidRPr="000F0F06">
        <w:rPr>
          <w:rFonts w:ascii="Times New Roman" w:hAnsi="Times New Roman" w:cs="Simplified Arabic"/>
          <w:b/>
          <w:bCs/>
          <w:color w:val="auto"/>
          <w:sz w:val="24"/>
          <w:szCs w:val="28"/>
          <w:rtl/>
          <w:lang w:bidi="ar-LB"/>
        </w:rPr>
        <w:t xml:space="preserve"> (</w:t>
      </w:r>
      <w:r w:rsidR="00B21424" w:rsidRPr="000F0F06">
        <w:rPr>
          <w:rFonts w:asciiTheme="majorBidi" w:hAnsiTheme="majorBidi" w:cstheme="majorBidi"/>
          <w:b/>
          <w:bCs/>
          <w:color w:val="auto"/>
          <w:sz w:val="24"/>
          <w:szCs w:val="24"/>
          <w:lang w:bidi="ar-LB"/>
        </w:rPr>
        <w:t>16</w:t>
      </w:r>
      <w:r w:rsidRPr="000F0F06">
        <w:rPr>
          <w:rFonts w:ascii="Times New Roman" w:hAnsi="Times New Roman" w:cs="Simplified Arabic"/>
          <w:b/>
          <w:bCs/>
          <w:color w:val="auto"/>
          <w:sz w:val="24"/>
          <w:szCs w:val="28"/>
          <w:rtl/>
          <w:lang w:bidi="ar-LB"/>
        </w:rPr>
        <w:t>)</w:t>
      </w:r>
      <w:r w:rsidRPr="000F0F06">
        <w:rPr>
          <w:rFonts w:ascii="Times New Roman" w:hAnsi="Times New Roman" w:cs="Simplified Arabic" w:hint="cs"/>
          <w:b/>
          <w:bCs/>
          <w:color w:val="auto"/>
          <w:sz w:val="24"/>
          <w:szCs w:val="28"/>
          <w:rtl/>
          <w:lang w:bidi="ar-LB"/>
        </w:rPr>
        <w:t>:</w:t>
      </w:r>
      <w:r w:rsidRPr="000F0F06">
        <w:rPr>
          <w:rFonts w:ascii="Times New Roman" w:hAnsi="Times New Roman" w:cs="Simplified Arabic"/>
          <w:b/>
          <w:bCs/>
          <w:color w:val="auto"/>
          <w:sz w:val="24"/>
          <w:szCs w:val="28"/>
          <w:rtl/>
          <w:lang w:bidi="ar-LB"/>
        </w:rPr>
        <w:t xml:space="preserve"> </w:t>
      </w:r>
      <w:r w:rsidRPr="000F0F06">
        <w:rPr>
          <w:rFonts w:ascii="Times New Roman" w:hAnsi="Times New Roman" w:cs="Simplified Arabic"/>
          <w:bCs/>
          <w:color w:val="auto"/>
          <w:sz w:val="24"/>
          <w:szCs w:val="28"/>
          <w:rtl/>
          <w:lang w:bidi="ar-LB"/>
        </w:rPr>
        <w:t>كيف انعكست الهجمات الإرهابية في أوروبا على اللاجئين؟</w:t>
      </w:r>
    </w:p>
    <w:p w14:paraId="2FA5BC2D" w14:textId="1EE409E1" w:rsidR="005A3F64" w:rsidRPr="000F0F06" w:rsidRDefault="005A3F64" w:rsidP="00973A91">
      <w:pPr>
        <w:pStyle w:val="1"/>
        <w:spacing w:after="0" w:line="264" w:lineRule="auto"/>
        <w:ind w:firstLine="284"/>
        <w:jc w:val="center"/>
        <w:rPr>
          <w:rFonts w:ascii="Times New Roman" w:hAnsi="Times New Roman" w:cs="Simplified Arabic"/>
          <w:bCs/>
          <w:color w:val="auto"/>
          <w:sz w:val="24"/>
          <w:szCs w:val="28"/>
          <w:lang w:bidi="ar-LB"/>
        </w:rPr>
      </w:pPr>
      <w:r w:rsidRPr="000F0F06">
        <w:rPr>
          <w:rFonts w:ascii="Times New Roman" w:hAnsi="Times New Roman" w:cs="Simplified Arabic"/>
          <w:noProof/>
          <w:color w:val="auto"/>
          <w:sz w:val="24"/>
          <w:szCs w:val="28"/>
        </w:rPr>
        <w:drawing>
          <wp:inline distT="0" distB="0" distL="0" distR="0" wp14:anchorId="2D5BCA24" wp14:editId="394B4A9D">
            <wp:extent cx="4324350" cy="2105025"/>
            <wp:effectExtent l="0" t="0" r="0" b="9525"/>
            <wp:docPr id="1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rotWithShape="1">
                    <a:blip r:embed="rId41"/>
                    <a:srcRect l="17411" t="14810" r="18142" b="18083"/>
                    <a:stretch/>
                  </pic:blipFill>
                  <pic:spPr bwMode="auto">
                    <a:xfrm>
                      <a:off x="0" y="0"/>
                      <a:ext cx="4325626" cy="2105646"/>
                    </a:xfrm>
                    <a:prstGeom prst="rect">
                      <a:avLst/>
                    </a:prstGeom>
                    <a:ln>
                      <a:noFill/>
                    </a:ln>
                    <a:extLst>
                      <a:ext uri="{53640926-AAD7-44D8-BBD7-CCE9431645EC}">
                        <a14:shadowObscured xmlns:a14="http://schemas.microsoft.com/office/drawing/2010/main"/>
                      </a:ext>
                    </a:extLst>
                  </pic:spPr>
                </pic:pic>
              </a:graphicData>
            </a:graphic>
          </wp:inline>
        </w:drawing>
      </w:r>
    </w:p>
    <w:p w14:paraId="49130F08" w14:textId="77777777" w:rsidR="005A3F64" w:rsidRPr="000F0F06" w:rsidRDefault="005A3F64" w:rsidP="00973A91">
      <w:pPr>
        <w:pStyle w:val="1"/>
        <w:spacing w:after="0" w:line="264" w:lineRule="auto"/>
        <w:ind w:firstLine="284"/>
        <w:jc w:val="center"/>
        <w:rPr>
          <w:rFonts w:ascii="Times New Roman" w:hAnsi="Times New Roman" w:cs="Simplified Arabic"/>
          <w:noProof/>
          <w:color w:val="auto"/>
          <w:sz w:val="24"/>
          <w:szCs w:val="28"/>
        </w:rPr>
      </w:pPr>
    </w:p>
    <w:p w14:paraId="0401CCF1" w14:textId="5D27F218" w:rsidR="001209D0" w:rsidRPr="000F0F06" w:rsidRDefault="00646448"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color w:val="auto"/>
          <w:sz w:val="24"/>
          <w:szCs w:val="28"/>
          <w:rtl/>
          <w:lang w:bidi="ar-LB"/>
        </w:rPr>
        <w:t>يبين الشكل</w:t>
      </w:r>
      <w:r w:rsidR="00D7473E" w:rsidRPr="000F0F06">
        <w:rPr>
          <w:rFonts w:ascii="Times New Roman" w:hAnsi="Times New Roman" w:cs="Simplified Arabic" w:hint="cs"/>
          <w:color w:val="auto"/>
          <w:sz w:val="24"/>
          <w:szCs w:val="28"/>
          <w:rtl/>
          <w:lang w:bidi="ar-LB"/>
        </w:rPr>
        <w:t xml:space="preserve"> رقم</w:t>
      </w:r>
      <w:r w:rsidRPr="000F0F06">
        <w:rPr>
          <w:rFonts w:ascii="Times New Roman" w:hAnsi="Times New Roman" w:cs="Simplified Arabic"/>
          <w:color w:val="auto"/>
          <w:sz w:val="24"/>
          <w:szCs w:val="28"/>
          <w:rtl/>
          <w:lang w:bidi="ar-LB"/>
        </w:rPr>
        <w:t xml:space="preserve"> (</w:t>
      </w:r>
      <w:r w:rsidR="00B21424" w:rsidRPr="000F0F06">
        <w:rPr>
          <w:rFonts w:asciiTheme="majorBidi" w:hAnsiTheme="majorBidi" w:cstheme="majorBidi"/>
          <w:color w:val="auto"/>
          <w:sz w:val="24"/>
          <w:szCs w:val="24"/>
          <w:lang w:bidi="ar-LB"/>
        </w:rPr>
        <w:t>16</w:t>
      </w:r>
      <w:r w:rsidRPr="000F0F06">
        <w:rPr>
          <w:rFonts w:ascii="Times New Roman" w:hAnsi="Times New Roman" w:cs="Simplified Arabic"/>
          <w:color w:val="auto"/>
          <w:sz w:val="24"/>
          <w:szCs w:val="28"/>
          <w:rtl/>
          <w:lang w:bidi="ar-LB"/>
        </w:rPr>
        <w:t>) إجابات أفراد العينة حول تأثير الهجمات الإرهابية في أوروبا على اللاجئين</w:t>
      </w:r>
      <w:r w:rsidR="00340196"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ويبدو أن النسبة الأكبر من العينة وجدت ب</w:t>
      </w:r>
      <w:r w:rsidR="00340196"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ن هذه الهجمات قد انعكست سلبا</w:t>
      </w:r>
      <w:r w:rsidR="00340196"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على اللاجئين وذلك بنسبة </w:t>
      </w:r>
      <w:r w:rsidR="00340196" w:rsidRPr="000F0F06">
        <w:rPr>
          <w:rFonts w:asciiTheme="majorBidi" w:hAnsiTheme="majorBidi" w:cstheme="majorBidi"/>
          <w:color w:val="auto"/>
          <w:sz w:val="24"/>
          <w:szCs w:val="24"/>
          <w:lang w:bidi="ar-LB"/>
        </w:rPr>
        <w:t>49</w:t>
      </w:r>
      <w:r w:rsidR="00340196" w:rsidRPr="000F0F06">
        <w:rPr>
          <w:rFonts w:ascii="Times New Roman" w:hAnsi="Times New Roman" w:cs="Simplified Arabic"/>
          <w:color w:val="auto"/>
          <w:sz w:val="24"/>
          <w:szCs w:val="28"/>
          <w:lang w:bidi="ar-LB"/>
        </w:rPr>
        <w:t>.</w:t>
      </w:r>
      <w:r w:rsidR="00340196" w:rsidRPr="000F0F06">
        <w:rPr>
          <w:rFonts w:asciiTheme="majorBidi" w:hAnsiTheme="majorBidi" w:cstheme="majorBidi"/>
          <w:color w:val="auto"/>
          <w:sz w:val="24"/>
          <w:szCs w:val="24"/>
          <w:lang w:bidi="ar-LB"/>
        </w:rPr>
        <w:t>8</w:t>
      </w:r>
      <w:r w:rsidRPr="000F0F06">
        <w:rPr>
          <w:rFonts w:ascii="Times New Roman" w:hAnsi="Times New Roman" w:cs="Simplified Arabic"/>
          <w:color w:val="auto"/>
          <w:sz w:val="24"/>
          <w:szCs w:val="28"/>
          <w:rtl/>
          <w:lang w:bidi="ar-LB"/>
        </w:rPr>
        <w:t xml:space="preserve">%، مقابل </w:t>
      </w:r>
      <w:r w:rsidR="00340196" w:rsidRPr="000F0F06">
        <w:rPr>
          <w:rFonts w:asciiTheme="majorBidi" w:hAnsiTheme="majorBidi" w:cstheme="majorBidi"/>
          <w:color w:val="auto"/>
          <w:sz w:val="24"/>
          <w:szCs w:val="24"/>
          <w:lang w:bidi="ar-LB"/>
        </w:rPr>
        <w:t>41</w:t>
      </w:r>
      <w:r w:rsidR="00340196" w:rsidRPr="000F0F06">
        <w:rPr>
          <w:rFonts w:ascii="Times New Roman" w:hAnsi="Times New Roman" w:cs="Simplified Arabic"/>
          <w:color w:val="auto"/>
          <w:sz w:val="24"/>
          <w:szCs w:val="28"/>
          <w:lang w:bidi="ar-LB"/>
        </w:rPr>
        <w:t>.</w:t>
      </w:r>
      <w:r w:rsidR="00340196" w:rsidRPr="000F0F06">
        <w:rPr>
          <w:rFonts w:asciiTheme="majorBidi" w:hAnsiTheme="majorBidi" w:cstheme="majorBidi"/>
          <w:color w:val="auto"/>
          <w:sz w:val="24"/>
          <w:szCs w:val="24"/>
          <w:lang w:bidi="ar-LB"/>
        </w:rPr>
        <w:t>3</w:t>
      </w:r>
      <w:r w:rsidRPr="000F0F06">
        <w:rPr>
          <w:rFonts w:ascii="Times New Roman" w:hAnsi="Times New Roman" w:cs="Simplified Arabic"/>
          <w:color w:val="auto"/>
          <w:sz w:val="24"/>
          <w:szCs w:val="28"/>
          <w:rtl/>
          <w:lang w:bidi="ar-LB"/>
        </w:rPr>
        <w:t xml:space="preserve">% لم تلحظ أي تغير أو تأثير لهذه الهجمات. في حين تعرض </w:t>
      </w:r>
      <w:r w:rsidR="00340196" w:rsidRPr="000F0F06">
        <w:rPr>
          <w:rFonts w:asciiTheme="majorBidi" w:hAnsiTheme="majorBidi" w:cstheme="majorBidi"/>
          <w:color w:val="auto"/>
          <w:sz w:val="24"/>
          <w:szCs w:val="24"/>
          <w:lang w:bidi="ar-LB"/>
        </w:rPr>
        <w:t>8</w:t>
      </w:r>
      <w:r w:rsidR="00340196" w:rsidRPr="000F0F06">
        <w:rPr>
          <w:rFonts w:ascii="Times New Roman" w:hAnsi="Times New Roman" w:cs="Simplified Arabic"/>
          <w:color w:val="auto"/>
          <w:sz w:val="24"/>
          <w:szCs w:val="28"/>
          <w:lang w:bidi="ar-LB"/>
        </w:rPr>
        <w:t>.</w:t>
      </w:r>
      <w:r w:rsidR="00340196" w:rsidRPr="000F0F06">
        <w:rPr>
          <w:rFonts w:asciiTheme="majorBidi" w:hAnsiTheme="majorBidi" w:cstheme="majorBidi"/>
          <w:color w:val="auto"/>
          <w:sz w:val="24"/>
          <w:szCs w:val="24"/>
          <w:lang w:bidi="ar-LB"/>
        </w:rPr>
        <w:t>8</w:t>
      </w:r>
      <w:r w:rsidRPr="000F0F06">
        <w:rPr>
          <w:rFonts w:ascii="Times New Roman" w:hAnsi="Times New Roman" w:cs="Simplified Arabic"/>
          <w:color w:val="auto"/>
          <w:sz w:val="24"/>
          <w:szCs w:val="28"/>
          <w:rtl/>
          <w:lang w:bidi="ar-LB"/>
        </w:rPr>
        <w:t>% من أفراد العينة لموقف عنصري</w:t>
      </w:r>
      <w:r w:rsidR="00340196"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وهذا يوضح بأن ارتفاع العداء تجاه اللاجئين مرتبط بالأحداث الإرهابية والأمنية الحاصلة في الدول الأوروبية.</w:t>
      </w:r>
    </w:p>
    <w:p w14:paraId="187A3CF5" w14:textId="77777777" w:rsidR="000F6C1D" w:rsidRPr="000F0F06" w:rsidRDefault="000F6C1D" w:rsidP="00973A91">
      <w:pPr>
        <w:pStyle w:val="1"/>
        <w:spacing w:after="0" w:line="264" w:lineRule="auto"/>
        <w:ind w:firstLine="284"/>
        <w:jc w:val="both"/>
        <w:rPr>
          <w:rFonts w:ascii="Times New Roman" w:hAnsi="Times New Roman" w:cs="Simplified Arabic"/>
          <w:color w:val="auto"/>
          <w:sz w:val="24"/>
          <w:szCs w:val="28"/>
          <w:rtl/>
          <w:lang w:bidi="ar-LB"/>
        </w:rPr>
      </w:pPr>
    </w:p>
    <w:p w14:paraId="24814744" w14:textId="77777777" w:rsidR="000F6C1D" w:rsidRDefault="000F6C1D" w:rsidP="00973A91">
      <w:pPr>
        <w:pStyle w:val="1"/>
        <w:spacing w:after="0" w:line="264" w:lineRule="auto"/>
        <w:ind w:firstLine="284"/>
        <w:jc w:val="both"/>
        <w:rPr>
          <w:rFonts w:ascii="Times New Roman" w:hAnsi="Times New Roman" w:cs="Simplified Arabic"/>
          <w:color w:val="auto"/>
          <w:sz w:val="24"/>
          <w:szCs w:val="28"/>
          <w:rtl/>
          <w:lang w:bidi="ar-LB"/>
        </w:rPr>
      </w:pPr>
    </w:p>
    <w:p w14:paraId="0A211D5A" w14:textId="77777777" w:rsidR="003F47DA" w:rsidRDefault="003F47DA" w:rsidP="00973A91">
      <w:pPr>
        <w:pStyle w:val="1"/>
        <w:spacing w:after="0" w:line="264" w:lineRule="auto"/>
        <w:ind w:firstLine="284"/>
        <w:jc w:val="both"/>
        <w:rPr>
          <w:rFonts w:ascii="Times New Roman" w:hAnsi="Times New Roman" w:cs="Simplified Arabic"/>
          <w:color w:val="auto"/>
          <w:sz w:val="24"/>
          <w:szCs w:val="28"/>
          <w:rtl/>
          <w:lang w:bidi="ar-LB"/>
        </w:rPr>
      </w:pPr>
    </w:p>
    <w:p w14:paraId="336FB8CC" w14:textId="77777777" w:rsidR="003F47DA" w:rsidRPr="000F0F06" w:rsidRDefault="003F47DA" w:rsidP="00973A91">
      <w:pPr>
        <w:pStyle w:val="1"/>
        <w:spacing w:after="0" w:line="264" w:lineRule="auto"/>
        <w:ind w:firstLine="284"/>
        <w:jc w:val="both"/>
        <w:rPr>
          <w:rFonts w:ascii="Times New Roman" w:hAnsi="Times New Roman" w:cs="Simplified Arabic"/>
          <w:color w:val="auto"/>
          <w:sz w:val="24"/>
          <w:szCs w:val="28"/>
          <w:rtl/>
          <w:lang w:bidi="ar-LB"/>
        </w:rPr>
      </w:pPr>
    </w:p>
    <w:p w14:paraId="0E97C164" w14:textId="77777777" w:rsidR="000F6C1D" w:rsidRPr="000F0F06" w:rsidRDefault="000F6C1D" w:rsidP="00973A91">
      <w:pPr>
        <w:pStyle w:val="1"/>
        <w:spacing w:after="0" w:line="264" w:lineRule="auto"/>
        <w:ind w:firstLine="284"/>
        <w:jc w:val="both"/>
        <w:rPr>
          <w:rFonts w:ascii="Times New Roman" w:hAnsi="Times New Roman" w:cs="Simplified Arabic"/>
          <w:color w:val="auto"/>
          <w:sz w:val="24"/>
          <w:szCs w:val="28"/>
          <w:rtl/>
          <w:lang w:bidi="ar-LB"/>
        </w:rPr>
      </w:pPr>
    </w:p>
    <w:p w14:paraId="68D1EBD5" w14:textId="248D7313" w:rsidR="001209D0" w:rsidRPr="000F0F06" w:rsidRDefault="000F1B78" w:rsidP="00973A91">
      <w:pPr>
        <w:pStyle w:val="1"/>
        <w:spacing w:after="0" w:line="264" w:lineRule="auto"/>
        <w:ind w:firstLine="284"/>
        <w:jc w:val="both"/>
        <w:rPr>
          <w:rFonts w:ascii="Times New Roman" w:hAnsi="Times New Roman" w:cs="Simplified Arabic"/>
          <w:bCs/>
          <w:color w:val="auto"/>
          <w:sz w:val="24"/>
          <w:szCs w:val="28"/>
          <w:lang w:bidi="ar-LB"/>
        </w:rPr>
      </w:pPr>
      <w:r w:rsidRPr="000F0F06">
        <w:rPr>
          <w:rFonts w:asciiTheme="majorBidi" w:hAnsiTheme="majorBidi" w:cstheme="majorBidi"/>
          <w:bCs/>
          <w:color w:val="auto"/>
          <w:sz w:val="24"/>
          <w:szCs w:val="24"/>
          <w:rtl/>
          <w:lang w:bidi="ar-LB"/>
        </w:rPr>
        <w:lastRenderedPageBreak/>
        <w:t>6</w:t>
      </w:r>
      <w:r w:rsidR="00340196" w:rsidRPr="000F0F06">
        <w:rPr>
          <w:rFonts w:ascii="Times New Roman" w:hAnsi="Times New Roman" w:cs="Simplified Arabic" w:hint="cs"/>
          <w:bCs/>
          <w:color w:val="auto"/>
          <w:sz w:val="24"/>
          <w:szCs w:val="28"/>
          <w:rtl/>
          <w:lang w:bidi="ar-LB"/>
        </w:rPr>
        <w:t>.</w:t>
      </w:r>
      <w:r w:rsidRPr="000F0F06">
        <w:rPr>
          <w:rFonts w:ascii="Times New Roman" w:hAnsi="Times New Roman" w:cs="Simplified Arabic"/>
          <w:bCs/>
          <w:color w:val="auto"/>
          <w:sz w:val="24"/>
          <w:szCs w:val="28"/>
          <w:rtl/>
          <w:lang w:bidi="ar-LB"/>
        </w:rPr>
        <w:t xml:space="preserve"> </w:t>
      </w:r>
      <w:r w:rsidR="00646448" w:rsidRPr="000F0F06">
        <w:rPr>
          <w:rFonts w:ascii="Times New Roman" w:hAnsi="Times New Roman" w:cs="Simplified Arabic"/>
          <w:bCs/>
          <w:color w:val="auto"/>
          <w:sz w:val="24"/>
          <w:szCs w:val="28"/>
          <w:rtl/>
          <w:lang w:bidi="ar-LB"/>
        </w:rPr>
        <w:t>أسئلة تتعلق بحفاظ اللاجئين على حقوقهم وهويتهم</w:t>
      </w:r>
      <w:r w:rsidR="00161A99" w:rsidRPr="000F0F06">
        <w:rPr>
          <w:rFonts w:ascii="Times New Roman" w:hAnsi="Times New Roman" w:cs="Simplified Arabic" w:hint="cs"/>
          <w:bCs/>
          <w:color w:val="auto"/>
          <w:sz w:val="24"/>
          <w:szCs w:val="28"/>
          <w:rtl/>
          <w:lang w:bidi="ar-LB"/>
        </w:rPr>
        <w:t xml:space="preserve"> </w:t>
      </w:r>
      <w:r w:rsidR="00646448" w:rsidRPr="000F0F06">
        <w:rPr>
          <w:rFonts w:ascii="Times New Roman" w:hAnsi="Times New Roman" w:cs="Simplified Arabic"/>
          <w:bCs/>
          <w:color w:val="auto"/>
          <w:sz w:val="24"/>
          <w:szCs w:val="28"/>
          <w:rtl/>
          <w:lang w:bidi="ar-LB"/>
        </w:rPr>
        <w:t>والاستفادة من وجودهم لدعم القضية</w:t>
      </w:r>
      <w:r w:rsidR="00340196" w:rsidRPr="000F0F06">
        <w:rPr>
          <w:rFonts w:ascii="Times New Roman" w:hAnsi="Times New Roman" w:cs="Simplified Arabic" w:hint="cs"/>
          <w:bCs/>
          <w:color w:val="auto"/>
          <w:sz w:val="24"/>
          <w:szCs w:val="28"/>
          <w:rtl/>
          <w:lang w:bidi="ar-LB"/>
        </w:rPr>
        <w:t>:</w:t>
      </w:r>
    </w:p>
    <w:p w14:paraId="3EFAE695" w14:textId="76A7A6EB" w:rsidR="001209D0" w:rsidRPr="000F0F06" w:rsidRDefault="00161A99" w:rsidP="00973A91">
      <w:pPr>
        <w:pStyle w:val="1"/>
        <w:spacing w:after="0" w:line="264" w:lineRule="auto"/>
        <w:ind w:firstLine="284"/>
        <w:jc w:val="both"/>
        <w:rPr>
          <w:rFonts w:ascii="Times New Roman" w:hAnsi="Times New Roman" w:cs="Simplified Arabic"/>
          <w:bCs/>
          <w:color w:val="auto"/>
          <w:sz w:val="24"/>
          <w:szCs w:val="28"/>
          <w:rtl/>
          <w:lang w:bidi="ar-LB"/>
        </w:rPr>
      </w:pPr>
      <w:r w:rsidRPr="000F0F06">
        <w:rPr>
          <w:rFonts w:ascii="Times New Roman" w:hAnsi="Times New Roman" w:cs="Simplified Arabic" w:hint="cs"/>
          <w:bCs/>
          <w:color w:val="auto"/>
          <w:sz w:val="24"/>
          <w:szCs w:val="28"/>
          <w:rtl/>
          <w:lang w:bidi="ar-LB"/>
        </w:rPr>
        <w:t>أ.</w:t>
      </w:r>
      <w:r w:rsidR="000F1B78" w:rsidRPr="000F0F06">
        <w:rPr>
          <w:rFonts w:ascii="Times New Roman" w:hAnsi="Times New Roman" w:cs="Simplified Arabic"/>
          <w:bCs/>
          <w:color w:val="auto"/>
          <w:sz w:val="24"/>
          <w:szCs w:val="28"/>
          <w:rtl/>
          <w:lang w:bidi="ar-LB"/>
        </w:rPr>
        <w:t xml:space="preserve"> </w:t>
      </w:r>
      <w:r w:rsidR="00646448" w:rsidRPr="000F0F06">
        <w:rPr>
          <w:rFonts w:ascii="Times New Roman" w:hAnsi="Times New Roman" w:cs="Simplified Arabic"/>
          <w:bCs/>
          <w:color w:val="auto"/>
          <w:sz w:val="24"/>
          <w:szCs w:val="28"/>
          <w:rtl/>
          <w:lang w:bidi="ar-LB"/>
        </w:rPr>
        <w:t>هل تواصلت مع إحدى المؤسسات أو المنظمات التي تعنى بالفلسطينيين في أوروبا؟</w:t>
      </w:r>
    </w:p>
    <w:p w14:paraId="23C150E2" w14:textId="7CC1B036" w:rsidR="006B4D42" w:rsidRPr="000F0F06" w:rsidRDefault="00D7473E" w:rsidP="00973A91">
      <w:pPr>
        <w:pStyle w:val="1"/>
        <w:spacing w:after="0" w:line="264" w:lineRule="auto"/>
        <w:ind w:firstLine="284"/>
        <w:jc w:val="center"/>
        <w:rPr>
          <w:rFonts w:ascii="Times New Roman" w:hAnsi="Times New Roman" w:cs="Simplified Arabic"/>
          <w:b/>
          <w:bCs/>
          <w:color w:val="auto"/>
          <w:sz w:val="24"/>
          <w:szCs w:val="28"/>
          <w:lang w:bidi="ar-LB"/>
        </w:rPr>
      </w:pPr>
      <w:r w:rsidRPr="000F0F06">
        <w:rPr>
          <w:rFonts w:ascii="Times New Roman" w:hAnsi="Times New Roman" w:cs="Simplified Arabic"/>
          <w:b/>
          <w:bCs/>
          <w:color w:val="auto"/>
          <w:sz w:val="24"/>
          <w:szCs w:val="28"/>
          <w:rtl/>
          <w:lang w:bidi="ar-LB"/>
        </w:rPr>
        <w:t xml:space="preserve">الشكل </w:t>
      </w:r>
      <w:r w:rsidRPr="000F0F06">
        <w:rPr>
          <w:rFonts w:ascii="Times New Roman" w:hAnsi="Times New Roman" w:cs="Simplified Arabic" w:hint="cs"/>
          <w:b/>
          <w:bCs/>
          <w:color w:val="auto"/>
          <w:sz w:val="24"/>
          <w:szCs w:val="28"/>
          <w:rtl/>
          <w:lang w:bidi="ar-LB"/>
        </w:rPr>
        <w:t xml:space="preserve">رقم </w:t>
      </w:r>
      <w:r w:rsidRPr="000F0F06">
        <w:rPr>
          <w:rFonts w:ascii="Times New Roman" w:hAnsi="Times New Roman" w:cs="Simplified Arabic"/>
          <w:b/>
          <w:bCs/>
          <w:color w:val="auto"/>
          <w:sz w:val="24"/>
          <w:szCs w:val="28"/>
          <w:rtl/>
          <w:lang w:bidi="ar-LB"/>
        </w:rPr>
        <w:t>(</w:t>
      </w:r>
      <w:r w:rsidR="00B21424" w:rsidRPr="000F0F06">
        <w:rPr>
          <w:rFonts w:asciiTheme="majorBidi" w:hAnsiTheme="majorBidi" w:cstheme="majorBidi"/>
          <w:b/>
          <w:bCs/>
          <w:color w:val="auto"/>
          <w:sz w:val="24"/>
          <w:szCs w:val="24"/>
          <w:lang w:bidi="ar-LB"/>
        </w:rPr>
        <w:t>17</w:t>
      </w:r>
      <w:r w:rsidRPr="000F0F06">
        <w:rPr>
          <w:rFonts w:ascii="Times New Roman" w:hAnsi="Times New Roman" w:cs="Simplified Arabic"/>
          <w:b/>
          <w:bCs/>
          <w:color w:val="auto"/>
          <w:sz w:val="24"/>
          <w:szCs w:val="28"/>
          <w:rtl/>
          <w:lang w:bidi="ar-LB"/>
        </w:rPr>
        <w:t>)</w:t>
      </w:r>
      <w:r w:rsidRPr="000F0F06">
        <w:rPr>
          <w:rFonts w:ascii="Times New Roman" w:hAnsi="Times New Roman" w:cs="Simplified Arabic" w:hint="cs"/>
          <w:b/>
          <w:bCs/>
          <w:color w:val="auto"/>
          <w:sz w:val="24"/>
          <w:szCs w:val="28"/>
          <w:rtl/>
          <w:lang w:bidi="ar-LB"/>
        </w:rPr>
        <w:t xml:space="preserve">: </w:t>
      </w:r>
      <w:r w:rsidRPr="000F0F06">
        <w:rPr>
          <w:rFonts w:ascii="Times New Roman" w:hAnsi="Times New Roman" w:cs="Simplified Arabic"/>
          <w:b/>
          <w:bCs/>
          <w:color w:val="auto"/>
          <w:sz w:val="24"/>
          <w:szCs w:val="28"/>
          <w:rtl/>
          <w:lang w:bidi="ar-LB"/>
        </w:rPr>
        <w:t>هل تواصلت مع إحدى المؤسسات أو المنظمات التي تعنى بالفلسطينيين في أوروبا؟</w:t>
      </w:r>
    </w:p>
    <w:p w14:paraId="78B53383" w14:textId="0E572E65" w:rsidR="00D7473E" w:rsidRPr="000F0F06" w:rsidRDefault="00D7473E" w:rsidP="00973A91">
      <w:pPr>
        <w:pStyle w:val="1"/>
        <w:spacing w:after="0" w:line="264" w:lineRule="auto"/>
        <w:ind w:firstLine="284"/>
        <w:jc w:val="center"/>
        <w:rPr>
          <w:rFonts w:ascii="Times New Roman" w:hAnsi="Times New Roman" w:cs="Simplified Arabic"/>
          <w:noProof/>
          <w:color w:val="auto"/>
          <w:sz w:val="24"/>
          <w:szCs w:val="28"/>
          <w:rtl/>
        </w:rPr>
      </w:pPr>
      <w:r w:rsidRPr="000F0F06">
        <w:rPr>
          <w:rFonts w:ascii="Times New Roman" w:hAnsi="Times New Roman" w:cs="Simplified Arabic"/>
          <w:noProof/>
          <w:color w:val="auto"/>
          <w:sz w:val="24"/>
          <w:szCs w:val="28"/>
        </w:rPr>
        <w:drawing>
          <wp:inline distT="0" distB="0" distL="0" distR="0" wp14:anchorId="419B837A" wp14:editId="3B6BAB69">
            <wp:extent cx="3933825" cy="2066925"/>
            <wp:effectExtent l="0" t="0" r="9525" b="9525"/>
            <wp:docPr id="1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rotWithShape="1">
                    <a:blip r:embed="rId42"/>
                    <a:srcRect l="18871" t="16060" r="21122" b="21480"/>
                    <a:stretch/>
                  </pic:blipFill>
                  <pic:spPr bwMode="auto">
                    <a:xfrm>
                      <a:off x="0" y="0"/>
                      <a:ext cx="3943568" cy="2072044"/>
                    </a:xfrm>
                    <a:prstGeom prst="rect">
                      <a:avLst/>
                    </a:prstGeom>
                    <a:ln>
                      <a:noFill/>
                    </a:ln>
                    <a:extLst>
                      <a:ext uri="{53640926-AAD7-44D8-BBD7-CCE9431645EC}">
                        <a14:shadowObscured xmlns:a14="http://schemas.microsoft.com/office/drawing/2010/main"/>
                      </a:ext>
                    </a:extLst>
                  </pic:spPr>
                </pic:pic>
              </a:graphicData>
            </a:graphic>
          </wp:inline>
        </w:drawing>
      </w:r>
    </w:p>
    <w:p w14:paraId="3A6CAAE3" w14:textId="7A830FF5" w:rsidR="001209D0" w:rsidRPr="000F0F06" w:rsidRDefault="001209D0" w:rsidP="00973A91">
      <w:pPr>
        <w:pStyle w:val="1"/>
        <w:spacing w:after="0" w:line="264" w:lineRule="auto"/>
        <w:ind w:firstLine="284"/>
        <w:jc w:val="center"/>
        <w:rPr>
          <w:rFonts w:ascii="Times New Roman" w:hAnsi="Times New Roman" w:cs="Simplified Arabic"/>
          <w:color w:val="auto"/>
          <w:sz w:val="24"/>
          <w:szCs w:val="28"/>
          <w:lang w:bidi="ar-LB"/>
        </w:rPr>
      </w:pPr>
    </w:p>
    <w:p w14:paraId="75E48840" w14:textId="21D11206" w:rsidR="001209D0" w:rsidRPr="000F0F06" w:rsidRDefault="00646448"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يبين الشكل</w:t>
      </w:r>
      <w:r w:rsidR="00D7473E" w:rsidRPr="000F0F06">
        <w:rPr>
          <w:rFonts w:ascii="Times New Roman" w:hAnsi="Times New Roman" w:cs="Simplified Arabic" w:hint="cs"/>
          <w:color w:val="auto"/>
          <w:sz w:val="24"/>
          <w:szCs w:val="28"/>
          <w:rtl/>
          <w:lang w:bidi="ar-LB"/>
        </w:rPr>
        <w:t xml:space="preserve"> رقم</w:t>
      </w:r>
      <w:r w:rsidRPr="000F0F06">
        <w:rPr>
          <w:rFonts w:ascii="Times New Roman" w:hAnsi="Times New Roman" w:cs="Simplified Arabic"/>
          <w:color w:val="auto"/>
          <w:sz w:val="24"/>
          <w:szCs w:val="28"/>
          <w:rtl/>
          <w:lang w:bidi="ar-LB"/>
        </w:rPr>
        <w:t xml:space="preserve"> (</w:t>
      </w:r>
      <w:r w:rsidR="00B21424" w:rsidRPr="000F0F06">
        <w:rPr>
          <w:rFonts w:asciiTheme="majorBidi" w:hAnsiTheme="majorBidi" w:cstheme="majorBidi"/>
          <w:color w:val="auto"/>
          <w:sz w:val="24"/>
          <w:szCs w:val="24"/>
          <w:lang w:bidi="ar-LB"/>
        </w:rPr>
        <w:t>17</w:t>
      </w:r>
      <w:r w:rsidRPr="000F0F06">
        <w:rPr>
          <w:rFonts w:ascii="Times New Roman" w:hAnsi="Times New Roman" w:cs="Simplified Arabic"/>
          <w:color w:val="auto"/>
          <w:sz w:val="24"/>
          <w:szCs w:val="28"/>
          <w:rtl/>
          <w:lang w:bidi="ar-LB"/>
        </w:rPr>
        <w:t>) إجابة أفراد العينة عن تواصلهم مع المنظمات والمؤسسات التي تعن</w:t>
      </w:r>
      <w:r w:rsidR="005F7CFC" w:rsidRPr="000F0F06">
        <w:rPr>
          <w:rFonts w:ascii="Times New Roman" w:hAnsi="Times New Roman" w:cs="Simplified Arabic" w:hint="cs"/>
          <w:color w:val="auto"/>
          <w:sz w:val="24"/>
          <w:szCs w:val="28"/>
          <w:rtl/>
          <w:lang w:bidi="ar-LB"/>
        </w:rPr>
        <w:t>ى</w:t>
      </w:r>
      <w:r w:rsidRPr="000F0F06">
        <w:rPr>
          <w:rFonts w:ascii="Times New Roman" w:hAnsi="Times New Roman" w:cs="Simplified Arabic"/>
          <w:color w:val="auto"/>
          <w:sz w:val="24"/>
          <w:szCs w:val="28"/>
          <w:rtl/>
          <w:lang w:bidi="ar-LB"/>
        </w:rPr>
        <w:t xml:space="preserve"> بالفلسطينيين في أوروبا ويبدو أن النسبة العظمى من العينة لم تتواصل مع أي منظمة أو مؤسسة، ويلاحظ وجود إحباط وعدم ثقة من قبل الأشخاص تجاه هذه المؤسسات، وهناك بعض من تواصل مع منظمات ولكن كانت تجربته سلبية. إن نسبة الأفراد الذين أجابوا بعدم التواصل مع أي منظمة بلغت </w:t>
      </w:r>
      <w:r w:rsidR="00340196" w:rsidRPr="000F0F06">
        <w:rPr>
          <w:rFonts w:asciiTheme="majorBidi" w:hAnsiTheme="majorBidi" w:cstheme="majorBidi"/>
          <w:color w:val="auto"/>
          <w:sz w:val="24"/>
          <w:szCs w:val="24"/>
          <w:lang w:bidi="ar-LB"/>
        </w:rPr>
        <w:t>85</w:t>
      </w:r>
      <w:r w:rsidR="00340196" w:rsidRPr="000F0F06">
        <w:rPr>
          <w:rFonts w:ascii="Times New Roman" w:hAnsi="Times New Roman" w:cs="Simplified Arabic"/>
          <w:color w:val="auto"/>
          <w:sz w:val="24"/>
          <w:szCs w:val="28"/>
          <w:lang w:bidi="ar-LB"/>
        </w:rPr>
        <w:t>.</w:t>
      </w:r>
      <w:r w:rsidR="00340196" w:rsidRPr="000F0F06">
        <w:rPr>
          <w:rFonts w:asciiTheme="majorBidi" w:hAnsiTheme="majorBidi" w:cstheme="majorBidi"/>
          <w:color w:val="auto"/>
          <w:sz w:val="24"/>
          <w:szCs w:val="24"/>
          <w:lang w:bidi="ar-LB"/>
        </w:rPr>
        <w:t>4</w:t>
      </w:r>
      <w:r w:rsidRPr="000F0F06">
        <w:rPr>
          <w:rFonts w:ascii="Times New Roman" w:hAnsi="Times New Roman" w:cs="Simplified Arabic"/>
          <w:color w:val="auto"/>
          <w:sz w:val="24"/>
          <w:szCs w:val="28"/>
          <w:rtl/>
          <w:lang w:bidi="ar-LB"/>
        </w:rPr>
        <w:t xml:space="preserve">%، مقابل </w:t>
      </w:r>
      <w:r w:rsidR="00340196" w:rsidRPr="000F0F06">
        <w:rPr>
          <w:rFonts w:asciiTheme="majorBidi" w:hAnsiTheme="majorBidi" w:cstheme="majorBidi"/>
          <w:color w:val="auto"/>
          <w:sz w:val="24"/>
          <w:szCs w:val="24"/>
          <w:lang w:bidi="ar-LB"/>
        </w:rPr>
        <w:t>14</w:t>
      </w:r>
      <w:r w:rsidR="00340196" w:rsidRPr="000F0F06">
        <w:rPr>
          <w:rFonts w:ascii="Times New Roman" w:hAnsi="Times New Roman" w:cs="Simplified Arabic"/>
          <w:color w:val="auto"/>
          <w:sz w:val="24"/>
          <w:szCs w:val="28"/>
          <w:lang w:bidi="ar-LB"/>
        </w:rPr>
        <w:t>.</w:t>
      </w:r>
      <w:r w:rsidR="00340196" w:rsidRPr="000F0F06">
        <w:rPr>
          <w:rFonts w:asciiTheme="majorBidi" w:hAnsiTheme="majorBidi" w:cstheme="majorBidi"/>
          <w:color w:val="auto"/>
          <w:sz w:val="24"/>
          <w:szCs w:val="24"/>
          <w:lang w:bidi="ar-LB"/>
        </w:rPr>
        <w:t>6</w:t>
      </w:r>
      <w:r w:rsidRPr="000F0F06">
        <w:rPr>
          <w:rFonts w:ascii="Times New Roman" w:hAnsi="Times New Roman" w:cs="Simplified Arabic"/>
          <w:color w:val="auto"/>
          <w:sz w:val="24"/>
          <w:szCs w:val="28"/>
          <w:rtl/>
          <w:lang w:bidi="ar-LB"/>
        </w:rPr>
        <w:t>%</w:t>
      </w:r>
      <w:r w:rsidR="005F7CFC"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من إجمالي العينة ممن تواصلوا مع منظمات ومؤسسات نذكر بعضها:</w:t>
      </w:r>
    </w:p>
    <w:p w14:paraId="5B4BEB85" w14:textId="1A2B47C0" w:rsidR="001209D0" w:rsidRPr="000F0F06" w:rsidRDefault="00646448"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في السويد</w:t>
      </w:r>
      <w:r w:rsidR="006B4D42" w:rsidRPr="000F0F06">
        <w:rPr>
          <w:rFonts w:ascii="Times New Roman" w:hAnsi="Times New Roman" w:cs="Simplified Arabic" w:hint="cs"/>
          <w:color w:val="auto"/>
          <w:sz w:val="24"/>
          <w:szCs w:val="28"/>
          <w:rtl/>
          <w:lang w:bidi="ar-LB"/>
        </w:rPr>
        <w:t>:</w:t>
      </w:r>
      <w:r w:rsidR="00340196"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 xml:space="preserve">الجمعية الفلسطينية في مدينة أوبسالا، </w:t>
      </w:r>
      <w:r w:rsidR="006B4D42"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باب الشمس للثقافة الفلسطينية،</w:t>
      </w:r>
      <w:r w:rsidR="006B4D42" w:rsidRPr="000F0F06">
        <w:rPr>
          <w:rFonts w:ascii="Times New Roman" w:hAnsi="Times New Roman" w:cs="Simplified Arabic" w:hint="cs"/>
          <w:color w:val="auto"/>
          <w:sz w:val="24"/>
          <w:szCs w:val="28"/>
          <w:rtl/>
          <w:lang w:bidi="ar-LB"/>
        </w:rPr>
        <w:t xml:space="preserve"> و</w:t>
      </w:r>
      <w:proofErr w:type="spellStart"/>
      <w:r w:rsidRPr="000F0F06">
        <w:rPr>
          <w:rFonts w:ascii="Times New Roman" w:hAnsi="Times New Roman" w:cs="Simplified Arabic"/>
          <w:color w:val="auto"/>
          <w:sz w:val="24"/>
          <w:szCs w:val="28"/>
          <w:lang w:bidi="ar-LB"/>
        </w:rPr>
        <w:t>Palestinagruppen</w:t>
      </w:r>
      <w:proofErr w:type="spellEnd"/>
      <w:r w:rsidRPr="000F0F06">
        <w:rPr>
          <w:rFonts w:ascii="Times New Roman" w:hAnsi="Times New Roman" w:cs="Simplified Arabic"/>
          <w:color w:val="auto"/>
          <w:sz w:val="24"/>
          <w:szCs w:val="28"/>
          <w:rtl/>
          <w:lang w:bidi="ar-LB"/>
        </w:rPr>
        <w:t xml:space="preserve">، </w:t>
      </w:r>
      <w:r w:rsidR="006B4D42"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السفارة الفلسطينية، </w:t>
      </w:r>
      <w:r w:rsidR="006B4D42"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حزب اليسار السويدي،</w:t>
      </w:r>
      <w:r w:rsidR="00121116" w:rsidRPr="000F0F06">
        <w:rPr>
          <w:rFonts w:ascii="Times New Roman" w:hAnsi="Times New Roman" w:cs="Simplified Arabic"/>
          <w:color w:val="auto"/>
          <w:sz w:val="24"/>
          <w:szCs w:val="28"/>
          <w:rtl/>
          <w:lang w:bidi="ar-LB"/>
        </w:rPr>
        <w:t xml:space="preserve"> </w:t>
      </w:r>
      <w:r w:rsidR="006B4D42"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الحزب الشيوعي السويدي، </w:t>
      </w:r>
      <w:r w:rsidR="006B4D42" w:rsidRPr="000F0F06">
        <w:rPr>
          <w:rFonts w:ascii="Times New Roman" w:hAnsi="Times New Roman" w:cs="Simplified Arabic" w:hint="cs"/>
          <w:color w:val="auto"/>
          <w:sz w:val="24"/>
          <w:szCs w:val="28"/>
          <w:rtl/>
          <w:lang w:bidi="ar-LB"/>
        </w:rPr>
        <w:t>و</w:t>
      </w:r>
      <w:r w:rsidR="00000234" w:rsidRPr="000F0F06">
        <w:rPr>
          <w:rFonts w:ascii="Times New Roman" w:hAnsi="Times New Roman" w:cs="Simplified Arabic" w:hint="cs"/>
          <w:color w:val="auto"/>
          <w:sz w:val="24"/>
          <w:szCs w:val="28"/>
          <w:rtl/>
          <w:lang w:bidi="ar-LB"/>
        </w:rPr>
        <w:t>جمعية التضامن مع فلسطين</w:t>
      </w:r>
      <w:r w:rsidR="006B4D42" w:rsidRPr="000F0F06">
        <w:rPr>
          <w:rFonts w:ascii="Times New Roman" w:hAnsi="Times New Roman" w:cs="Simplified Arabic" w:hint="cs"/>
          <w:color w:val="auto"/>
          <w:sz w:val="24"/>
          <w:szCs w:val="28"/>
          <w:rtl/>
          <w:lang w:bidi="ar-LB"/>
        </w:rPr>
        <w:t xml:space="preserve"> </w:t>
      </w:r>
      <w:proofErr w:type="spellStart"/>
      <w:r w:rsidR="00000234" w:rsidRPr="000F0F06">
        <w:rPr>
          <w:rFonts w:ascii="Times New Roman" w:hAnsi="Times New Roman" w:cs="Simplified Arabic"/>
          <w:color w:val="auto"/>
          <w:sz w:val="24"/>
          <w:szCs w:val="28"/>
          <w:lang w:bidi="ar-LB"/>
        </w:rPr>
        <w:t>Palestinagrupperna</w:t>
      </w:r>
      <w:proofErr w:type="spellEnd"/>
      <w:r w:rsidR="00000234" w:rsidRPr="000F0F06">
        <w:rPr>
          <w:rFonts w:ascii="Times New Roman" w:hAnsi="Times New Roman" w:cs="Simplified Arabic"/>
          <w:color w:val="auto"/>
          <w:sz w:val="24"/>
          <w:szCs w:val="28"/>
          <w:lang w:bidi="ar-LB"/>
        </w:rPr>
        <w:t xml:space="preserve"> </w:t>
      </w:r>
      <w:proofErr w:type="spellStart"/>
      <w:r w:rsidR="00000234" w:rsidRPr="000F0F06">
        <w:rPr>
          <w:rFonts w:ascii="Times New Roman" w:hAnsi="Times New Roman" w:cs="Simplified Arabic"/>
          <w:color w:val="auto"/>
          <w:sz w:val="24"/>
          <w:szCs w:val="28"/>
          <w:lang w:bidi="ar-LB"/>
        </w:rPr>
        <w:t>i</w:t>
      </w:r>
      <w:proofErr w:type="spellEnd"/>
      <w:r w:rsidR="00000234" w:rsidRPr="000F0F06">
        <w:rPr>
          <w:rFonts w:ascii="Times New Roman" w:hAnsi="Times New Roman" w:cs="Simplified Arabic"/>
          <w:color w:val="auto"/>
          <w:sz w:val="24"/>
          <w:szCs w:val="28"/>
          <w:lang w:bidi="ar-LB"/>
        </w:rPr>
        <w:t xml:space="preserve"> </w:t>
      </w:r>
      <w:proofErr w:type="spellStart"/>
      <w:r w:rsidR="00000234" w:rsidRPr="000F0F06">
        <w:rPr>
          <w:rFonts w:ascii="Times New Roman" w:hAnsi="Times New Roman" w:cs="Simplified Arabic"/>
          <w:color w:val="auto"/>
          <w:sz w:val="24"/>
          <w:szCs w:val="28"/>
          <w:lang w:bidi="ar-LB"/>
        </w:rPr>
        <w:t>Sverige</w:t>
      </w:r>
      <w:proofErr w:type="spellEnd"/>
      <w:r w:rsidR="00000234" w:rsidRPr="000F0F06">
        <w:rPr>
          <w:rFonts w:ascii="Times New Roman" w:hAnsi="Times New Roman" w:cs="Simplified Arabic"/>
          <w:color w:val="auto"/>
          <w:sz w:val="24"/>
          <w:szCs w:val="28"/>
          <w:lang w:bidi="ar-LB"/>
        </w:rPr>
        <w:t xml:space="preserve"> (PGS)</w:t>
      </w:r>
      <w:r w:rsidR="006B4D42" w:rsidRPr="000F0F06">
        <w:rPr>
          <w:rFonts w:ascii="Times New Roman" w:hAnsi="Times New Roman" w:cs="Simplified Arabic" w:hint="cs"/>
          <w:color w:val="auto"/>
          <w:sz w:val="24"/>
          <w:szCs w:val="28"/>
          <w:rtl/>
          <w:lang w:bidi="ar-LB"/>
        </w:rPr>
        <w:t>.</w:t>
      </w:r>
      <w:r w:rsidR="005D4D3F" w:rsidRPr="000F0F06">
        <w:rPr>
          <w:rFonts w:ascii="Times New Roman" w:hAnsi="Times New Roman" w:cs="Simplified Arabic"/>
          <w:color w:val="auto"/>
          <w:sz w:val="24"/>
          <w:szCs w:val="28"/>
          <w:lang w:bidi="ar-LB"/>
        </w:rPr>
        <w:t xml:space="preserve"> </w:t>
      </w:r>
      <w:r w:rsidRPr="000F0F06">
        <w:rPr>
          <w:rFonts w:ascii="Times New Roman" w:hAnsi="Times New Roman" w:cs="Simplified Arabic"/>
          <w:color w:val="auto"/>
          <w:sz w:val="24"/>
          <w:szCs w:val="28"/>
          <w:rtl/>
          <w:lang w:bidi="ar-LB"/>
        </w:rPr>
        <w:t>في ألمانيا</w:t>
      </w:r>
      <w:r w:rsidR="006B4D4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السفارة الفلسطينية في برلين، </w:t>
      </w:r>
      <w:r w:rsidR="006B4D42" w:rsidRPr="000F0F06">
        <w:rPr>
          <w:rFonts w:ascii="Times New Roman" w:hAnsi="Times New Roman" w:cs="Simplified Arabic" w:hint="cs"/>
          <w:color w:val="auto"/>
          <w:sz w:val="24"/>
          <w:szCs w:val="28"/>
          <w:rtl/>
          <w:lang w:bidi="ar-LB"/>
        </w:rPr>
        <w:t>و</w:t>
      </w:r>
      <w:r w:rsidR="006B4D42" w:rsidRPr="000F0F06">
        <w:rPr>
          <w:rFonts w:ascii="Times New Roman" w:hAnsi="Times New Roman" w:cs="Simplified Arabic"/>
          <w:color w:val="auto"/>
          <w:sz w:val="24"/>
          <w:szCs w:val="28"/>
          <w:rtl/>
          <w:lang w:bidi="ar-LB"/>
        </w:rPr>
        <w:t>مؤسسة إيثار</w:t>
      </w:r>
      <w:r w:rsidR="006B4D4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في هولندا</w:t>
      </w:r>
      <w:r w:rsidR="006B4D4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تجمع الشباب الفلسطيني، </w:t>
      </w:r>
      <w:r w:rsidR="006B4D42"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البيت الفلسطيني، </w:t>
      </w:r>
      <w:r w:rsidR="006B4D42"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الجالية الفلسطينية، </w:t>
      </w:r>
      <w:r w:rsidR="006B4D42" w:rsidRPr="000F0F06">
        <w:rPr>
          <w:rFonts w:ascii="Times New Roman" w:hAnsi="Times New Roman" w:cs="Simplified Arabic" w:hint="cs"/>
          <w:color w:val="auto"/>
          <w:sz w:val="24"/>
          <w:szCs w:val="28"/>
          <w:rtl/>
          <w:lang w:bidi="ar-LB"/>
        </w:rPr>
        <w:t>و</w:t>
      </w:r>
      <w:r w:rsidR="006B4D42" w:rsidRPr="000F0F06">
        <w:rPr>
          <w:rFonts w:ascii="Times New Roman" w:hAnsi="Times New Roman" w:cs="Simplified Arabic"/>
          <w:color w:val="auto"/>
          <w:sz w:val="24"/>
          <w:szCs w:val="28"/>
          <w:rtl/>
          <w:lang w:bidi="ar-LB"/>
        </w:rPr>
        <w:t>عائدون</w:t>
      </w:r>
      <w:r w:rsidR="006B4D4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في النمسا</w:t>
      </w:r>
      <w:r w:rsidR="006B4D42"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نادي حنظلة الثقافي،</w:t>
      </w:r>
      <w:r w:rsidR="006B4D42" w:rsidRPr="000F0F06">
        <w:rPr>
          <w:rFonts w:ascii="Times New Roman" w:hAnsi="Times New Roman" w:cs="Simplified Arabic" w:hint="cs"/>
          <w:color w:val="auto"/>
          <w:sz w:val="24"/>
          <w:szCs w:val="28"/>
          <w:rtl/>
          <w:lang w:bidi="ar-LB"/>
        </w:rPr>
        <w:t xml:space="preserve"> و</w:t>
      </w:r>
      <w:r w:rsidR="006B4D42" w:rsidRPr="000F0F06">
        <w:rPr>
          <w:rFonts w:ascii="Times New Roman" w:hAnsi="Times New Roman" w:cs="Simplified Arabic"/>
          <w:color w:val="auto"/>
          <w:sz w:val="24"/>
          <w:szCs w:val="28"/>
          <w:rtl/>
          <w:lang w:bidi="ar-LB"/>
        </w:rPr>
        <w:t>الجالية الفلسطيني</w:t>
      </w:r>
      <w:r w:rsidR="0056110F" w:rsidRPr="000F0F06">
        <w:rPr>
          <w:rFonts w:ascii="Times New Roman" w:hAnsi="Times New Roman" w:cs="Simplified Arabic" w:hint="cs"/>
          <w:color w:val="auto"/>
          <w:sz w:val="24"/>
          <w:szCs w:val="28"/>
          <w:rtl/>
          <w:lang w:bidi="ar-LB"/>
        </w:rPr>
        <w:t>ة</w:t>
      </w:r>
      <w:r w:rsidR="006B4D42" w:rsidRPr="000F0F06">
        <w:rPr>
          <w:rFonts w:ascii="Times New Roman" w:hAnsi="Times New Roman" w:cs="Simplified Arabic" w:hint="cs"/>
          <w:color w:val="auto"/>
          <w:sz w:val="24"/>
          <w:szCs w:val="28"/>
          <w:rtl/>
          <w:lang w:bidi="ar-LB"/>
        </w:rPr>
        <w:t>.</w:t>
      </w:r>
      <w:r w:rsidR="006B4D42" w:rsidRPr="000F0F06">
        <w:rPr>
          <w:rFonts w:ascii="Times New Roman" w:hAnsi="Times New Roman" w:cs="Simplified Arabic"/>
          <w:color w:val="auto"/>
          <w:sz w:val="24"/>
          <w:szCs w:val="28"/>
          <w:rtl/>
          <w:lang w:bidi="ar-LB"/>
        </w:rPr>
        <w:t xml:space="preserve"> في تركيا</w:t>
      </w:r>
      <w:r w:rsidR="006B4D42" w:rsidRPr="000F0F06">
        <w:rPr>
          <w:rFonts w:ascii="Times New Roman" w:hAnsi="Times New Roman" w:cs="Simplified Arabic" w:hint="cs"/>
          <w:color w:val="auto"/>
          <w:sz w:val="24"/>
          <w:szCs w:val="28"/>
          <w:rtl/>
          <w:lang w:bidi="ar-LB"/>
        </w:rPr>
        <w:t>:</w:t>
      </w:r>
      <w:r w:rsidR="005D4D3F" w:rsidRPr="000F0F06">
        <w:rPr>
          <w:rFonts w:ascii="Times New Roman" w:hAnsi="Times New Roman" w:cs="Simplified Arabic"/>
          <w:color w:val="auto"/>
          <w:sz w:val="24"/>
          <w:szCs w:val="28"/>
          <w:lang w:bidi="ar-LB"/>
        </w:rPr>
        <w:t xml:space="preserve"> </w:t>
      </w:r>
      <w:r w:rsidRPr="000F0F06">
        <w:rPr>
          <w:rFonts w:ascii="Times New Roman" w:hAnsi="Times New Roman" w:cs="Simplified Arabic"/>
          <w:color w:val="auto"/>
          <w:sz w:val="24"/>
          <w:szCs w:val="28"/>
          <w:rtl/>
          <w:lang w:bidi="ar-LB"/>
        </w:rPr>
        <w:t xml:space="preserve">السفارة الفلسطينية، </w:t>
      </w:r>
      <w:r w:rsidR="006B4D42"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ممثلين الفصائل الفلسطيني</w:t>
      </w:r>
      <w:r w:rsidR="006B4D42" w:rsidRPr="000F0F06">
        <w:rPr>
          <w:rFonts w:ascii="Times New Roman" w:hAnsi="Times New Roman" w:cs="Simplified Arabic"/>
          <w:color w:val="auto"/>
          <w:sz w:val="24"/>
          <w:szCs w:val="28"/>
          <w:rtl/>
          <w:lang w:bidi="ar-LB"/>
        </w:rPr>
        <w:t xml:space="preserve">ة، </w:t>
      </w:r>
      <w:r w:rsidR="006B4D42" w:rsidRPr="000F0F06">
        <w:rPr>
          <w:rFonts w:ascii="Times New Roman" w:hAnsi="Times New Roman" w:cs="Simplified Arabic" w:hint="cs"/>
          <w:color w:val="auto"/>
          <w:sz w:val="24"/>
          <w:szCs w:val="28"/>
          <w:rtl/>
          <w:lang w:bidi="ar-LB"/>
        </w:rPr>
        <w:t>و</w:t>
      </w:r>
      <w:r w:rsidR="006B4D42" w:rsidRPr="000F0F06">
        <w:rPr>
          <w:rFonts w:ascii="Times New Roman" w:hAnsi="Times New Roman" w:cs="Simplified Arabic"/>
          <w:color w:val="auto"/>
          <w:sz w:val="24"/>
          <w:szCs w:val="28"/>
          <w:rtl/>
          <w:lang w:bidi="ar-LB"/>
        </w:rPr>
        <w:t>الجالية الفلسطينية</w:t>
      </w:r>
      <w:r w:rsidR="006B4D4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0056110F" w:rsidRPr="000F0F06">
        <w:rPr>
          <w:rFonts w:ascii="Times New Roman" w:hAnsi="Times New Roman" w:cs="Simplified Arabic" w:hint="cs"/>
          <w:color w:val="auto"/>
          <w:sz w:val="24"/>
          <w:szCs w:val="28"/>
          <w:rtl/>
          <w:lang w:bidi="ar-LB"/>
        </w:rPr>
        <w:t xml:space="preserve">في </w:t>
      </w:r>
      <w:r w:rsidR="006B4D42" w:rsidRPr="000F0F06">
        <w:rPr>
          <w:rFonts w:ascii="Times New Roman" w:hAnsi="Times New Roman" w:cs="Simplified Arabic" w:hint="cs"/>
          <w:color w:val="auto"/>
          <w:sz w:val="24"/>
          <w:szCs w:val="28"/>
          <w:rtl/>
          <w:lang w:bidi="ar-LB"/>
        </w:rPr>
        <w:t xml:space="preserve">النرويج: </w:t>
      </w:r>
      <w:r w:rsidRPr="000F0F06">
        <w:rPr>
          <w:rFonts w:ascii="Times New Roman" w:hAnsi="Times New Roman" w:cs="Simplified Arabic"/>
          <w:color w:val="auto"/>
          <w:sz w:val="24"/>
          <w:szCs w:val="28"/>
          <w:rtl/>
          <w:lang w:bidi="ar-LB"/>
        </w:rPr>
        <w:t xml:space="preserve">مؤتمر فلسطينيي أوروبا الائتلاف العالمي لحق العودة، </w:t>
      </w:r>
      <w:r w:rsidR="005D4D3F" w:rsidRPr="000F0F06">
        <w:rPr>
          <w:rFonts w:ascii="Times New Roman" w:hAnsi="Times New Roman" w:cs="Simplified Arabic"/>
          <w:color w:val="auto"/>
          <w:sz w:val="24"/>
          <w:szCs w:val="28"/>
          <w:rtl/>
          <w:lang w:bidi="ar-LB"/>
        </w:rPr>
        <w:t>مركز العودة الفلسطيني بريطانيا،</w:t>
      </w:r>
      <w:r w:rsidR="005D4D3F" w:rsidRPr="000F0F06">
        <w:rPr>
          <w:rFonts w:ascii="Times New Roman" w:hAnsi="Times New Roman" w:cs="Simplified Arabic" w:hint="cs"/>
          <w:color w:val="auto"/>
          <w:sz w:val="24"/>
          <w:szCs w:val="28"/>
          <w:rtl/>
          <w:lang w:bidi="ar-LB"/>
        </w:rPr>
        <w:t xml:space="preserve"> </w:t>
      </w:r>
      <w:r w:rsidR="006B4D42" w:rsidRPr="000F0F06">
        <w:rPr>
          <w:rFonts w:ascii="Times New Roman" w:hAnsi="Times New Roman" w:cs="Simplified Arabic" w:hint="cs"/>
          <w:color w:val="auto"/>
          <w:sz w:val="24"/>
          <w:szCs w:val="28"/>
          <w:rtl/>
          <w:lang w:bidi="ar-LB"/>
        </w:rPr>
        <w:t>و</w:t>
      </w:r>
      <w:r w:rsidR="00000234" w:rsidRPr="000F0F06">
        <w:rPr>
          <w:rFonts w:ascii="Times New Roman" w:hAnsi="Times New Roman" w:cs="Simplified Arabic" w:hint="cs"/>
          <w:color w:val="auto"/>
          <w:sz w:val="24"/>
          <w:szCs w:val="28"/>
          <w:rtl/>
          <w:lang w:bidi="ar-LB"/>
        </w:rPr>
        <w:t xml:space="preserve">لجنة فلسطين في النرويج </w:t>
      </w:r>
      <w:proofErr w:type="spellStart"/>
      <w:r w:rsidR="0007112A" w:rsidRPr="000F0F06">
        <w:rPr>
          <w:rFonts w:ascii="Times New Roman" w:hAnsi="Times New Roman" w:cs="Simplified Arabic"/>
          <w:color w:val="auto"/>
          <w:sz w:val="24"/>
          <w:szCs w:val="28"/>
          <w:lang w:bidi="ar-LB"/>
        </w:rPr>
        <w:t>Palestinakomiteen</w:t>
      </w:r>
      <w:proofErr w:type="spellEnd"/>
      <w:r w:rsidR="00000234" w:rsidRPr="000F0F06">
        <w:rPr>
          <w:rFonts w:ascii="Times New Roman" w:hAnsi="Times New Roman" w:cs="Simplified Arabic"/>
          <w:color w:val="auto"/>
          <w:sz w:val="24"/>
          <w:szCs w:val="28"/>
          <w:lang w:bidi="ar-LB"/>
        </w:rPr>
        <w:t xml:space="preserve"> </w:t>
      </w:r>
      <w:proofErr w:type="spellStart"/>
      <w:r w:rsidR="00000234" w:rsidRPr="000F0F06">
        <w:rPr>
          <w:rFonts w:ascii="Times New Roman" w:hAnsi="Times New Roman" w:cs="Simplified Arabic"/>
          <w:color w:val="auto"/>
          <w:sz w:val="24"/>
          <w:szCs w:val="28"/>
          <w:lang w:bidi="ar-LB"/>
        </w:rPr>
        <w:t>i</w:t>
      </w:r>
      <w:proofErr w:type="spellEnd"/>
      <w:r w:rsidR="0007112A" w:rsidRPr="000F0F06">
        <w:rPr>
          <w:rFonts w:ascii="Times New Roman" w:hAnsi="Times New Roman" w:cs="Simplified Arabic"/>
          <w:color w:val="auto"/>
          <w:sz w:val="24"/>
          <w:szCs w:val="28"/>
          <w:lang w:bidi="ar-LB"/>
        </w:rPr>
        <w:t xml:space="preserve"> </w:t>
      </w:r>
      <w:proofErr w:type="spellStart"/>
      <w:r w:rsidR="00000234" w:rsidRPr="000F0F06">
        <w:rPr>
          <w:rFonts w:ascii="Times New Roman" w:hAnsi="Times New Roman" w:cs="Simplified Arabic"/>
          <w:color w:val="auto"/>
          <w:sz w:val="24"/>
          <w:szCs w:val="28"/>
          <w:lang w:bidi="ar-LB"/>
        </w:rPr>
        <w:t>N</w:t>
      </w:r>
      <w:r w:rsidR="0007112A" w:rsidRPr="000F0F06">
        <w:rPr>
          <w:rFonts w:ascii="Times New Roman" w:hAnsi="Times New Roman" w:cs="Simplified Arabic"/>
          <w:color w:val="auto"/>
          <w:sz w:val="24"/>
          <w:szCs w:val="28"/>
          <w:lang w:bidi="ar-LB"/>
        </w:rPr>
        <w:t>orge</w:t>
      </w:r>
      <w:proofErr w:type="spellEnd"/>
      <w:r w:rsidRPr="000F0F06">
        <w:rPr>
          <w:rFonts w:ascii="Times New Roman" w:hAnsi="Times New Roman" w:cs="Simplified Arabic"/>
          <w:color w:val="auto"/>
          <w:sz w:val="24"/>
          <w:szCs w:val="28"/>
          <w:rtl/>
          <w:lang w:bidi="ar-LB"/>
        </w:rPr>
        <w:t>.</w:t>
      </w:r>
    </w:p>
    <w:p w14:paraId="176D2A23" w14:textId="77777777" w:rsidR="00445CE8" w:rsidRDefault="00445CE8" w:rsidP="00445CE8">
      <w:pPr>
        <w:pStyle w:val="1"/>
        <w:spacing w:after="0" w:line="264" w:lineRule="auto"/>
        <w:jc w:val="both"/>
        <w:rPr>
          <w:rFonts w:ascii="Times New Roman" w:hAnsi="Times New Roman" w:cs="Simplified Arabic"/>
          <w:bCs/>
          <w:color w:val="auto"/>
          <w:sz w:val="24"/>
          <w:szCs w:val="28"/>
          <w:rtl/>
          <w:lang w:bidi="ar-LB"/>
        </w:rPr>
      </w:pPr>
    </w:p>
    <w:p w14:paraId="60113F4D" w14:textId="77777777" w:rsidR="003F47DA" w:rsidRDefault="003F47DA" w:rsidP="00445CE8">
      <w:pPr>
        <w:pStyle w:val="1"/>
        <w:spacing w:after="0" w:line="264" w:lineRule="auto"/>
        <w:jc w:val="both"/>
        <w:rPr>
          <w:rFonts w:ascii="Times New Roman" w:hAnsi="Times New Roman" w:cs="Simplified Arabic"/>
          <w:bCs/>
          <w:color w:val="auto"/>
          <w:sz w:val="24"/>
          <w:szCs w:val="28"/>
          <w:rtl/>
          <w:lang w:bidi="ar-LB"/>
        </w:rPr>
      </w:pPr>
    </w:p>
    <w:p w14:paraId="10B65AF8" w14:textId="77777777" w:rsidR="003F47DA" w:rsidRDefault="003F47DA" w:rsidP="00445CE8">
      <w:pPr>
        <w:pStyle w:val="1"/>
        <w:spacing w:after="0" w:line="264" w:lineRule="auto"/>
        <w:jc w:val="both"/>
        <w:rPr>
          <w:rFonts w:ascii="Times New Roman" w:hAnsi="Times New Roman" w:cs="Simplified Arabic"/>
          <w:bCs/>
          <w:color w:val="auto"/>
          <w:sz w:val="24"/>
          <w:szCs w:val="28"/>
          <w:rtl/>
          <w:lang w:bidi="ar-LB"/>
        </w:rPr>
      </w:pPr>
    </w:p>
    <w:p w14:paraId="0A97394B" w14:textId="2A728402" w:rsidR="001209D0" w:rsidRPr="000F0F06" w:rsidRDefault="00646448" w:rsidP="00973A91">
      <w:pPr>
        <w:pStyle w:val="1"/>
        <w:numPr>
          <w:ilvl w:val="0"/>
          <w:numId w:val="37"/>
        </w:numPr>
        <w:spacing w:after="0" w:line="264" w:lineRule="auto"/>
        <w:jc w:val="both"/>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lastRenderedPageBreak/>
        <w:t>ما السبل التي تراها مناسبة للحفاظ على حقوق اللاجئين الفلسطينيين؟</w:t>
      </w:r>
    </w:p>
    <w:p w14:paraId="667D9BE7" w14:textId="786D0FCC" w:rsidR="001209D0" w:rsidRPr="000F0F06" w:rsidRDefault="00646448" w:rsidP="00AF2D67">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color w:val="auto"/>
          <w:sz w:val="24"/>
          <w:szCs w:val="28"/>
          <w:rtl/>
          <w:lang w:bidi="ar-LB"/>
        </w:rPr>
        <w:t>وعند طرح هذا السؤال</w:t>
      </w:r>
      <w:r w:rsidR="007F24DE" w:rsidRPr="000F0F06">
        <w:rPr>
          <w:rFonts w:ascii="Times New Roman" w:hAnsi="Times New Roman" w:cs="Simplified Arabic" w:hint="cs"/>
          <w:color w:val="auto"/>
          <w:sz w:val="24"/>
          <w:szCs w:val="28"/>
          <w:rtl/>
          <w:lang w:bidi="ar-LB"/>
        </w:rPr>
        <w:t xml:space="preserve"> (سؤال مفتوح تركت حرية الإجابة للعينة دون خيارات محددة)</w:t>
      </w:r>
      <w:r w:rsidRPr="000F0F06">
        <w:rPr>
          <w:rFonts w:ascii="Times New Roman" w:hAnsi="Times New Roman" w:cs="Simplified Arabic"/>
          <w:color w:val="auto"/>
          <w:sz w:val="24"/>
          <w:szCs w:val="28"/>
          <w:rtl/>
          <w:lang w:bidi="ar-LB"/>
        </w:rPr>
        <w:t xml:space="preserve"> على أفراد العينة</w:t>
      </w:r>
      <w:r w:rsidR="005D4D3F"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جاءت إجاباتهم مختلفة ومتنوعة ويمكن تلخيص أهم الأفكار التي تم</w:t>
      </w:r>
      <w:r w:rsidR="005D4D3F"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ذكرها على الشكل التالي: تفعيل دور الجاليات، الحفاظ على الهوية، التمسك والاحتفاظ بحق العودة، إيجاد ممثل حقيقي وشرعي للاجئين، إنشاء مخيمات خاصة بالفلسطينيين في الدول الحاضنة مع احترام القانون، التخلص من القيادات الفلسطينية الحالية، تحييد الفلسطينيين عن الصراعات السياسية والمسلحة، تفعيل المشاركة السياسية للاجئ وإشراكه في اتخاذ القرار، النشاطات الثقافية والمناصرة والضغط على المجتمع الدولي لتحمل مسؤولياته، إعطائه الجنسية الأوروبية، نزع الشرعية عن السلطة الفلسطينية وحكومة غزة</w:t>
      </w:r>
      <w:r w:rsidR="009D5702" w:rsidRPr="000F0F06">
        <w:rPr>
          <w:rFonts w:ascii="Times New Roman" w:hAnsi="Times New Roman" w:cs="Simplified Arabic"/>
          <w:color w:val="auto"/>
          <w:sz w:val="24"/>
          <w:szCs w:val="28"/>
          <w:rtl/>
          <w:lang w:bidi="ar-LB"/>
        </w:rPr>
        <w:t xml:space="preserve"> و</w:t>
      </w:r>
      <w:r w:rsidRPr="000F0F06">
        <w:rPr>
          <w:rFonts w:ascii="Times New Roman" w:hAnsi="Times New Roman" w:cs="Simplified Arabic"/>
          <w:color w:val="auto"/>
          <w:sz w:val="24"/>
          <w:szCs w:val="28"/>
          <w:rtl/>
          <w:lang w:bidi="ar-LB"/>
        </w:rPr>
        <w:t>بناء لوبي فلسطيني يمكن أن يتكلم باسم اللاجئين، إيجاد قيادة فاعلة قوية وتجميع جهود المغتربين تحت راية مؤسسة واحدة، وزيادة التوعية عالمياً، التواصل والتلاحم</w:t>
      </w:r>
      <w:r w:rsidR="009D5702" w:rsidRPr="000F0F06">
        <w:rPr>
          <w:rFonts w:ascii="Times New Roman" w:hAnsi="Times New Roman" w:cs="Simplified Arabic"/>
          <w:color w:val="auto"/>
          <w:sz w:val="24"/>
          <w:szCs w:val="28"/>
          <w:rtl/>
          <w:lang w:bidi="ar-LB"/>
        </w:rPr>
        <w:t xml:space="preserve"> و</w:t>
      </w:r>
      <w:r w:rsidRPr="000F0F06">
        <w:rPr>
          <w:rFonts w:ascii="Times New Roman" w:hAnsi="Times New Roman" w:cs="Simplified Arabic"/>
          <w:color w:val="auto"/>
          <w:sz w:val="24"/>
          <w:szCs w:val="28"/>
          <w:rtl/>
          <w:lang w:bidi="ar-LB"/>
        </w:rPr>
        <w:t xml:space="preserve">الوحدة بين اللاجئين، الاستمرار بتوعية الأجيال الناشئة بعدالة قضيتنا، التمسك بفلسطين وطن قومي، تشكيل لوبي فلسطيني لديه من العلاقات السياسية ما يكفي لضمان حقوق اللاجئين، تفعيل دور منظمة التحرير الفلسطينية، الإنسانية والوحدة في الوجود والحق لكل فرد بالحياة </w:t>
      </w:r>
      <w:r w:rsidR="00C105E1" w:rsidRPr="000F0F06">
        <w:rPr>
          <w:rFonts w:ascii="Times New Roman" w:hAnsi="Times New Roman" w:cs="Simplified Arabic"/>
          <w:color w:val="auto"/>
          <w:sz w:val="24"/>
          <w:szCs w:val="28"/>
          <w:rtl/>
          <w:lang w:bidi="ar-LB"/>
        </w:rPr>
        <w:t>العادلة، العودة إلى سوري</w:t>
      </w:r>
      <w:r w:rsidR="00C105E1"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لأنها مقدمة للعودة للوطن الأم، الاعتراف بدولة فلسطين، العودة للوطن الأم فلسطين، الاعتراف الدولي بفلسطين وتسميتنا بالفلسطينيين ومحو كلمة بلا وطن لا يوجد أحد بلا وطن، تأمين فرص عمل وتبسيط قانون التجنيس، الرعاية الدولية الكاملة، ثورة على الطبقة العليا التي تتحكم وتملك </w:t>
      </w:r>
      <w:r w:rsidRPr="000F0F06">
        <w:rPr>
          <w:rFonts w:asciiTheme="majorBidi" w:hAnsiTheme="majorBidi" w:cstheme="majorBidi"/>
          <w:color w:val="auto"/>
          <w:sz w:val="24"/>
          <w:szCs w:val="24"/>
          <w:rtl/>
          <w:lang w:bidi="ar-LB"/>
        </w:rPr>
        <w:t>90</w:t>
      </w:r>
      <w:r w:rsidRPr="000F0F06">
        <w:rPr>
          <w:rFonts w:ascii="Times New Roman" w:hAnsi="Times New Roman" w:cs="Simplified Arabic"/>
          <w:color w:val="auto"/>
          <w:sz w:val="24"/>
          <w:szCs w:val="28"/>
          <w:rtl/>
          <w:lang w:bidi="ar-LB"/>
        </w:rPr>
        <w:t>% من الحكومات والبنوك حول العالم، الكفاح المسلح مع الكفاح السياسي ، الدور الفعال للأونروا وضغط الفصائل</w:t>
      </w:r>
      <w:r w:rsidR="009D5702" w:rsidRPr="000F0F06">
        <w:rPr>
          <w:rFonts w:ascii="Times New Roman" w:hAnsi="Times New Roman" w:cs="Simplified Arabic"/>
          <w:color w:val="auto"/>
          <w:sz w:val="24"/>
          <w:szCs w:val="28"/>
          <w:rtl/>
          <w:lang w:bidi="ar-LB"/>
        </w:rPr>
        <w:t xml:space="preserve"> و</w:t>
      </w:r>
      <w:r w:rsidRPr="000F0F06">
        <w:rPr>
          <w:rFonts w:ascii="Times New Roman" w:hAnsi="Times New Roman" w:cs="Simplified Arabic"/>
          <w:color w:val="auto"/>
          <w:sz w:val="24"/>
          <w:szCs w:val="28"/>
          <w:rtl/>
          <w:lang w:bidi="ar-LB"/>
        </w:rPr>
        <w:t>منظمة التحرير عليها والثبات على حقوقنا</w:t>
      </w:r>
      <w:r w:rsidR="00E4378B" w:rsidRPr="000F0F06">
        <w:rPr>
          <w:rFonts w:ascii="Times New Roman" w:hAnsi="Times New Roman" w:cs="Simplified Arabic"/>
          <w:color w:val="auto"/>
          <w:sz w:val="24"/>
          <w:szCs w:val="28"/>
          <w:rtl/>
          <w:lang w:bidi="ar-LB"/>
        </w:rPr>
        <w:t xml:space="preserve"> </w:t>
      </w:r>
      <w:r w:rsidRPr="000F0F06">
        <w:rPr>
          <w:rFonts w:ascii="Times New Roman" w:hAnsi="Times New Roman" w:cs="Simplified Arabic"/>
          <w:color w:val="auto"/>
          <w:sz w:val="24"/>
          <w:szCs w:val="28"/>
          <w:rtl/>
          <w:lang w:bidi="ar-LB"/>
        </w:rPr>
        <w:t xml:space="preserve">والتمسك بقرار </w:t>
      </w:r>
      <w:r w:rsidRPr="000F0F06">
        <w:rPr>
          <w:rFonts w:asciiTheme="majorBidi" w:hAnsiTheme="majorBidi" w:cstheme="majorBidi"/>
          <w:color w:val="auto"/>
          <w:sz w:val="24"/>
          <w:szCs w:val="24"/>
          <w:rtl/>
          <w:lang w:bidi="ar-LB"/>
        </w:rPr>
        <w:t>194</w:t>
      </w:r>
      <w:r w:rsidRPr="000F0F06">
        <w:rPr>
          <w:rFonts w:ascii="Times New Roman" w:hAnsi="Times New Roman" w:cs="Simplified Arabic"/>
          <w:color w:val="auto"/>
          <w:sz w:val="24"/>
          <w:szCs w:val="28"/>
          <w:rtl/>
          <w:lang w:bidi="ar-LB"/>
        </w:rPr>
        <w:t>، جلب عائلاتنا إلى مكان امن، لا اعلم، توطينهم، التعليم، لا يوجد أي أمل حقيقي وواضح للحفاظ على الحقوق الفلسطينية لغير الموجودين على ارض فلسطين، الحفاظ على المخيمات، التطوير العلمي وتغيير طرق العمل السياسي، إنشاء الأندية الثقافية</w:t>
      </w:r>
      <w:r w:rsidR="00E4378B" w:rsidRPr="000F0F06">
        <w:rPr>
          <w:rFonts w:ascii="Times New Roman" w:hAnsi="Times New Roman" w:cs="Simplified Arabic"/>
          <w:color w:val="auto"/>
          <w:sz w:val="24"/>
          <w:szCs w:val="28"/>
          <w:rtl/>
          <w:lang w:bidi="ar-LB"/>
        </w:rPr>
        <w:t xml:space="preserve"> </w:t>
      </w:r>
      <w:r w:rsidRPr="000F0F06">
        <w:rPr>
          <w:rFonts w:ascii="Times New Roman" w:hAnsi="Times New Roman" w:cs="Simplified Arabic"/>
          <w:color w:val="auto"/>
          <w:sz w:val="24"/>
          <w:szCs w:val="28"/>
          <w:rtl/>
          <w:lang w:bidi="ar-LB"/>
        </w:rPr>
        <w:t>لمواجهة الهيمنة الصهيونية على الإعلام الغربي.</w:t>
      </w:r>
    </w:p>
    <w:p w14:paraId="5A60A5D9" w14:textId="77777777" w:rsidR="00B02A7E" w:rsidRPr="000F0F06" w:rsidRDefault="00B02A7E" w:rsidP="00AF2D67">
      <w:pPr>
        <w:pStyle w:val="1"/>
        <w:spacing w:after="0" w:line="264" w:lineRule="auto"/>
        <w:ind w:firstLine="284"/>
        <w:jc w:val="both"/>
        <w:rPr>
          <w:rFonts w:ascii="Times New Roman" w:hAnsi="Times New Roman" w:cs="Simplified Arabic"/>
          <w:color w:val="auto"/>
          <w:sz w:val="24"/>
          <w:szCs w:val="28"/>
          <w:rtl/>
          <w:lang w:bidi="ar-LB"/>
        </w:rPr>
      </w:pPr>
    </w:p>
    <w:p w14:paraId="48C76CBE" w14:textId="77777777" w:rsidR="00B02A7E" w:rsidRPr="000F0F06" w:rsidRDefault="00B02A7E" w:rsidP="00AF2D67">
      <w:pPr>
        <w:pStyle w:val="1"/>
        <w:spacing w:after="0" w:line="264" w:lineRule="auto"/>
        <w:ind w:firstLine="284"/>
        <w:jc w:val="both"/>
        <w:rPr>
          <w:rFonts w:ascii="Times New Roman" w:hAnsi="Times New Roman" w:cs="Simplified Arabic"/>
          <w:color w:val="auto"/>
          <w:sz w:val="24"/>
          <w:szCs w:val="28"/>
          <w:rtl/>
          <w:lang w:bidi="ar-LB"/>
        </w:rPr>
      </w:pPr>
    </w:p>
    <w:p w14:paraId="25A398FB" w14:textId="77777777" w:rsidR="00B02A7E" w:rsidRPr="000F0F06" w:rsidRDefault="00B02A7E" w:rsidP="00AF2D67">
      <w:pPr>
        <w:pStyle w:val="1"/>
        <w:spacing w:after="0" w:line="264" w:lineRule="auto"/>
        <w:ind w:firstLine="284"/>
        <w:jc w:val="both"/>
        <w:rPr>
          <w:rFonts w:ascii="Times New Roman" w:hAnsi="Times New Roman" w:cs="Simplified Arabic"/>
          <w:color w:val="auto"/>
          <w:sz w:val="24"/>
          <w:szCs w:val="28"/>
          <w:rtl/>
          <w:lang w:bidi="ar-LB"/>
        </w:rPr>
      </w:pPr>
    </w:p>
    <w:p w14:paraId="10309480" w14:textId="77777777" w:rsidR="00B02A7E" w:rsidRPr="000F0F06" w:rsidRDefault="00B02A7E" w:rsidP="00AF2D67">
      <w:pPr>
        <w:pStyle w:val="1"/>
        <w:spacing w:after="0" w:line="264" w:lineRule="auto"/>
        <w:ind w:firstLine="284"/>
        <w:jc w:val="both"/>
        <w:rPr>
          <w:rFonts w:ascii="Times New Roman" w:hAnsi="Times New Roman" w:cs="Simplified Arabic"/>
          <w:color w:val="auto"/>
          <w:sz w:val="24"/>
          <w:szCs w:val="28"/>
          <w:rtl/>
          <w:lang w:bidi="ar-LB"/>
        </w:rPr>
      </w:pPr>
    </w:p>
    <w:p w14:paraId="32BDB8A2" w14:textId="77777777" w:rsidR="00B02A7E" w:rsidRPr="000F0F06" w:rsidRDefault="00B02A7E" w:rsidP="00AF2D67">
      <w:pPr>
        <w:pStyle w:val="1"/>
        <w:spacing w:after="0" w:line="264" w:lineRule="auto"/>
        <w:ind w:firstLine="284"/>
        <w:jc w:val="both"/>
        <w:rPr>
          <w:rFonts w:ascii="Times New Roman" w:hAnsi="Times New Roman" w:cs="Simplified Arabic"/>
          <w:color w:val="auto"/>
          <w:sz w:val="24"/>
          <w:szCs w:val="28"/>
          <w:rtl/>
          <w:lang w:bidi="ar-LB"/>
        </w:rPr>
      </w:pPr>
    </w:p>
    <w:p w14:paraId="3360F94B" w14:textId="77777777" w:rsidR="00B02A7E" w:rsidRPr="000F0F06" w:rsidRDefault="00B02A7E" w:rsidP="00AF2D67">
      <w:pPr>
        <w:pStyle w:val="1"/>
        <w:spacing w:after="0" w:line="264" w:lineRule="auto"/>
        <w:ind w:firstLine="284"/>
        <w:jc w:val="both"/>
        <w:rPr>
          <w:rFonts w:ascii="Times New Roman" w:hAnsi="Times New Roman" w:cs="Simplified Arabic"/>
          <w:color w:val="auto"/>
          <w:sz w:val="24"/>
          <w:szCs w:val="28"/>
          <w:rtl/>
          <w:lang w:bidi="ar-LB"/>
        </w:rPr>
      </w:pPr>
    </w:p>
    <w:p w14:paraId="7BD2ECD1" w14:textId="06F3256E" w:rsidR="001209D0" w:rsidRPr="000F0F06" w:rsidRDefault="00161A99" w:rsidP="00973A91">
      <w:pPr>
        <w:pStyle w:val="1"/>
        <w:spacing w:after="0" w:line="264" w:lineRule="auto"/>
        <w:ind w:firstLine="284"/>
        <w:jc w:val="both"/>
        <w:rPr>
          <w:rFonts w:ascii="Times New Roman" w:hAnsi="Times New Roman" w:cs="Simplified Arabic"/>
          <w:bCs/>
          <w:color w:val="auto"/>
          <w:sz w:val="24"/>
          <w:szCs w:val="28"/>
          <w:rtl/>
          <w:lang w:bidi="ar-LB"/>
        </w:rPr>
      </w:pPr>
      <w:r w:rsidRPr="000F0F06">
        <w:rPr>
          <w:rFonts w:ascii="Times New Roman" w:hAnsi="Times New Roman" w:cs="Simplified Arabic" w:hint="cs"/>
          <w:bCs/>
          <w:color w:val="auto"/>
          <w:sz w:val="24"/>
          <w:szCs w:val="28"/>
          <w:rtl/>
          <w:lang w:bidi="ar-LB"/>
        </w:rPr>
        <w:lastRenderedPageBreak/>
        <w:t xml:space="preserve">ج. </w:t>
      </w:r>
      <w:r w:rsidR="00646448" w:rsidRPr="000F0F06">
        <w:rPr>
          <w:rFonts w:ascii="Times New Roman" w:hAnsi="Times New Roman" w:cs="Simplified Arabic"/>
          <w:bCs/>
          <w:color w:val="auto"/>
          <w:sz w:val="24"/>
          <w:szCs w:val="28"/>
          <w:rtl/>
          <w:lang w:bidi="ar-LB"/>
        </w:rPr>
        <w:t>هل بالإمكان قيام لجنة أو منظمة تعنى بأوضاع اللاجئين الفلسطينيين ومشكلاتهم أينما كانوا؟</w:t>
      </w:r>
    </w:p>
    <w:p w14:paraId="09EEC247" w14:textId="0003F315" w:rsidR="00D7473E" w:rsidRPr="000F0F06" w:rsidRDefault="00D7473E" w:rsidP="00B02A7E">
      <w:pPr>
        <w:pStyle w:val="1"/>
        <w:spacing w:after="0" w:line="264" w:lineRule="auto"/>
        <w:jc w:val="center"/>
        <w:rPr>
          <w:rFonts w:ascii="Times New Roman" w:hAnsi="Times New Roman" w:cs="Simplified Arabic"/>
          <w:b/>
          <w:bCs/>
          <w:color w:val="auto"/>
          <w:sz w:val="24"/>
          <w:szCs w:val="28"/>
          <w:rtl/>
          <w:lang w:bidi="ar-LB"/>
        </w:rPr>
      </w:pPr>
      <w:r w:rsidRPr="000F0F06">
        <w:rPr>
          <w:rFonts w:ascii="Times New Roman" w:hAnsi="Times New Roman" w:cs="Simplified Arabic"/>
          <w:b/>
          <w:bCs/>
          <w:color w:val="auto"/>
          <w:sz w:val="24"/>
          <w:szCs w:val="28"/>
          <w:rtl/>
          <w:lang w:bidi="ar-LB"/>
        </w:rPr>
        <w:t>الشكل</w:t>
      </w:r>
      <w:r w:rsidRPr="000F0F06">
        <w:rPr>
          <w:rFonts w:ascii="Times New Roman" w:hAnsi="Times New Roman" w:cs="Simplified Arabic" w:hint="cs"/>
          <w:b/>
          <w:bCs/>
          <w:color w:val="auto"/>
          <w:sz w:val="24"/>
          <w:szCs w:val="28"/>
          <w:rtl/>
          <w:lang w:bidi="ar-LB"/>
        </w:rPr>
        <w:t xml:space="preserve"> رقم</w:t>
      </w:r>
      <w:r w:rsidRPr="000F0F06">
        <w:rPr>
          <w:rFonts w:ascii="Times New Roman" w:hAnsi="Times New Roman" w:cs="Simplified Arabic"/>
          <w:b/>
          <w:bCs/>
          <w:color w:val="auto"/>
          <w:sz w:val="24"/>
          <w:szCs w:val="28"/>
          <w:rtl/>
          <w:lang w:bidi="ar-LB"/>
        </w:rPr>
        <w:t xml:space="preserve"> (</w:t>
      </w:r>
      <w:r w:rsidR="00B21424" w:rsidRPr="000F0F06">
        <w:rPr>
          <w:rFonts w:asciiTheme="majorBidi" w:hAnsiTheme="majorBidi" w:cstheme="majorBidi"/>
          <w:b/>
          <w:bCs/>
          <w:color w:val="auto"/>
          <w:sz w:val="24"/>
          <w:szCs w:val="24"/>
          <w:lang w:bidi="ar-LB"/>
        </w:rPr>
        <w:t>18</w:t>
      </w:r>
      <w:r w:rsidRPr="000F0F06">
        <w:rPr>
          <w:rFonts w:ascii="Times New Roman" w:hAnsi="Times New Roman" w:cs="Simplified Arabic"/>
          <w:b/>
          <w:bCs/>
          <w:color w:val="auto"/>
          <w:sz w:val="24"/>
          <w:szCs w:val="28"/>
          <w:rtl/>
          <w:lang w:bidi="ar-LB"/>
        </w:rPr>
        <w:t>)</w:t>
      </w:r>
      <w:r w:rsidRPr="000F0F06">
        <w:rPr>
          <w:rFonts w:ascii="Times New Roman" w:hAnsi="Times New Roman" w:cs="Simplified Arabic" w:hint="cs"/>
          <w:b/>
          <w:bCs/>
          <w:color w:val="auto"/>
          <w:sz w:val="24"/>
          <w:szCs w:val="28"/>
          <w:rtl/>
          <w:lang w:bidi="ar-LB"/>
        </w:rPr>
        <w:t xml:space="preserve">: </w:t>
      </w:r>
      <w:r w:rsidRPr="000F0F06">
        <w:rPr>
          <w:rFonts w:ascii="Times New Roman" w:hAnsi="Times New Roman" w:cs="Simplified Arabic"/>
          <w:b/>
          <w:bCs/>
          <w:color w:val="auto"/>
          <w:sz w:val="24"/>
          <w:szCs w:val="28"/>
          <w:rtl/>
          <w:lang w:bidi="ar-LB"/>
        </w:rPr>
        <w:t>هل بالإمكان قيام لجنة أو منظمة تعنى بأوضاع اللاجئين الفلسطينيين ومشكلاتهم أينما كانوا؟</w:t>
      </w:r>
    </w:p>
    <w:p w14:paraId="315996DB" w14:textId="0BCBA687" w:rsidR="00D7473E" w:rsidRPr="000F0F06" w:rsidRDefault="00D7473E" w:rsidP="00B02A7E">
      <w:pPr>
        <w:pStyle w:val="1"/>
        <w:spacing w:after="0" w:line="264" w:lineRule="auto"/>
        <w:jc w:val="both"/>
        <w:rPr>
          <w:rFonts w:ascii="Times New Roman" w:hAnsi="Times New Roman" w:cs="Simplified Arabic"/>
          <w:bCs/>
          <w:color w:val="auto"/>
          <w:sz w:val="24"/>
          <w:szCs w:val="28"/>
          <w:lang w:bidi="ar-LB"/>
        </w:rPr>
      </w:pPr>
    </w:p>
    <w:p w14:paraId="65D41073" w14:textId="77777777" w:rsidR="001209D0" w:rsidRPr="000F0F06" w:rsidRDefault="00646448" w:rsidP="00B02A7E">
      <w:pPr>
        <w:pStyle w:val="1"/>
        <w:spacing w:after="0" w:line="264" w:lineRule="auto"/>
        <w:jc w:val="center"/>
        <w:rPr>
          <w:rFonts w:ascii="Times New Roman" w:hAnsi="Times New Roman" w:cs="Simplified Arabic"/>
          <w:color w:val="auto"/>
          <w:sz w:val="24"/>
          <w:szCs w:val="28"/>
          <w:lang w:bidi="ar-LB"/>
        </w:rPr>
      </w:pPr>
      <w:r w:rsidRPr="000F0F06">
        <w:rPr>
          <w:rFonts w:ascii="Times New Roman" w:hAnsi="Times New Roman" w:cs="Simplified Arabic"/>
          <w:noProof/>
          <w:color w:val="auto"/>
          <w:sz w:val="24"/>
          <w:szCs w:val="28"/>
        </w:rPr>
        <w:drawing>
          <wp:inline distT="0" distB="0" distL="0" distR="0" wp14:anchorId="3E951CE1" wp14:editId="37DBC4DF">
            <wp:extent cx="4257440" cy="2143760"/>
            <wp:effectExtent l="0" t="0" r="0" b="8890"/>
            <wp:docPr id="1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rotWithShape="1">
                    <a:blip r:embed="rId43"/>
                    <a:srcRect l="11603" t="14926" r="18138" b="10988"/>
                    <a:stretch/>
                  </pic:blipFill>
                  <pic:spPr bwMode="auto">
                    <a:xfrm>
                      <a:off x="0" y="0"/>
                      <a:ext cx="4268557" cy="2149358"/>
                    </a:xfrm>
                    <a:prstGeom prst="rect">
                      <a:avLst/>
                    </a:prstGeom>
                    <a:ln>
                      <a:noFill/>
                    </a:ln>
                    <a:extLst>
                      <a:ext uri="{53640926-AAD7-44D8-BBD7-CCE9431645EC}">
                        <a14:shadowObscured xmlns:a14="http://schemas.microsoft.com/office/drawing/2010/main"/>
                      </a:ext>
                    </a:extLst>
                  </pic:spPr>
                </pic:pic>
              </a:graphicData>
            </a:graphic>
          </wp:inline>
        </w:drawing>
      </w:r>
    </w:p>
    <w:p w14:paraId="0E70AFB0" w14:textId="77777777" w:rsidR="005D4D3F" w:rsidRPr="000F0F06" w:rsidRDefault="005D4D3F" w:rsidP="00B02A7E">
      <w:pPr>
        <w:pStyle w:val="1"/>
        <w:spacing w:after="0" w:line="264" w:lineRule="auto"/>
        <w:jc w:val="both"/>
        <w:rPr>
          <w:rFonts w:ascii="Times New Roman" w:hAnsi="Times New Roman" w:cs="Simplified Arabic"/>
          <w:color w:val="auto"/>
          <w:sz w:val="24"/>
          <w:szCs w:val="28"/>
          <w:rtl/>
          <w:lang w:bidi="ar-LB"/>
        </w:rPr>
      </w:pPr>
    </w:p>
    <w:p w14:paraId="165F53A4" w14:textId="548F5E43" w:rsidR="00230F24" w:rsidRPr="000F0F06" w:rsidRDefault="00646448"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color w:val="auto"/>
          <w:sz w:val="24"/>
          <w:szCs w:val="28"/>
          <w:rtl/>
          <w:lang w:bidi="ar-LB"/>
        </w:rPr>
        <w:t>يوضح الشكل</w:t>
      </w:r>
      <w:r w:rsidR="00D7473E" w:rsidRPr="000F0F06">
        <w:rPr>
          <w:rFonts w:ascii="Times New Roman" w:hAnsi="Times New Roman" w:cs="Simplified Arabic" w:hint="cs"/>
          <w:color w:val="auto"/>
          <w:sz w:val="24"/>
          <w:szCs w:val="28"/>
          <w:rtl/>
          <w:lang w:bidi="ar-LB"/>
        </w:rPr>
        <w:t xml:space="preserve"> رقم</w:t>
      </w:r>
      <w:r w:rsidRPr="000F0F06">
        <w:rPr>
          <w:rFonts w:ascii="Times New Roman" w:hAnsi="Times New Roman" w:cs="Simplified Arabic"/>
          <w:color w:val="auto"/>
          <w:sz w:val="24"/>
          <w:szCs w:val="28"/>
          <w:rtl/>
          <w:lang w:bidi="ar-LB"/>
        </w:rPr>
        <w:t xml:space="preserve"> (</w:t>
      </w:r>
      <w:r w:rsidR="00B21424" w:rsidRPr="000F0F06">
        <w:rPr>
          <w:rFonts w:asciiTheme="majorBidi" w:hAnsiTheme="majorBidi" w:cstheme="majorBidi"/>
          <w:color w:val="auto"/>
          <w:sz w:val="24"/>
          <w:szCs w:val="24"/>
          <w:lang w:bidi="ar-LB"/>
        </w:rPr>
        <w:t>18</w:t>
      </w:r>
      <w:r w:rsidRPr="000F0F06">
        <w:rPr>
          <w:rFonts w:ascii="Times New Roman" w:hAnsi="Times New Roman" w:cs="Simplified Arabic"/>
          <w:color w:val="auto"/>
          <w:sz w:val="24"/>
          <w:szCs w:val="28"/>
          <w:rtl/>
          <w:lang w:bidi="ar-LB"/>
        </w:rPr>
        <w:t>) إجابات أفراد العينة حول إمكانية قيام مؤسسة أو منظمة تعنى باللاجئين الفلسطينيين ومشكلاتهم في جميع أماكن تواجدهم</w:t>
      </w:r>
      <w:r w:rsidR="005D4D3F"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ويبدو أن النسبة الأكبر من العينة ترى بأنه بالإمكان قيام مؤسسة أو جهة موحدة تختص بشؤون اللاجئين الفلسطينيين حيث بلغت</w:t>
      </w:r>
      <w:r w:rsidR="00E4378B" w:rsidRPr="000F0F06">
        <w:rPr>
          <w:rFonts w:ascii="Times New Roman" w:hAnsi="Times New Roman" w:cs="Simplified Arabic"/>
          <w:color w:val="auto"/>
          <w:sz w:val="24"/>
          <w:szCs w:val="28"/>
          <w:rtl/>
          <w:lang w:bidi="ar-LB"/>
        </w:rPr>
        <w:t xml:space="preserve"> </w:t>
      </w:r>
      <w:r w:rsidR="005D4D3F" w:rsidRPr="000F0F06">
        <w:rPr>
          <w:rFonts w:asciiTheme="majorBidi" w:hAnsiTheme="majorBidi" w:cstheme="majorBidi"/>
          <w:color w:val="auto"/>
          <w:sz w:val="24"/>
          <w:szCs w:val="24"/>
          <w:lang w:bidi="ar-LB"/>
        </w:rPr>
        <w:t>64</w:t>
      </w:r>
      <w:r w:rsidR="005D4D3F" w:rsidRPr="000F0F06">
        <w:rPr>
          <w:rFonts w:ascii="Times New Roman" w:hAnsi="Times New Roman" w:cs="Simplified Arabic"/>
          <w:color w:val="auto"/>
          <w:sz w:val="24"/>
          <w:szCs w:val="28"/>
          <w:lang w:bidi="ar-LB"/>
        </w:rPr>
        <w:t>.</w:t>
      </w:r>
      <w:r w:rsidR="005D4D3F" w:rsidRPr="000F0F06">
        <w:rPr>
          <w:rFonts w:asciiTheme="majorBidi" w:hAnsiTheme="majorBidi" w:cstheme="majorBidi"/>
          <w:color w:val="auto"/>
          <w:sz w:val="24"/>
          <w:szCs w:val="24"/>
          <w:lang w:bidi="ar-LB"/>
        </w:rPr>
        <w:t>3</w:t>
      </w:r>
      <w:r w:rsidRPr="000F0F06">
        <w:rPr>
          <w:rFonts w:ascii="Times New Roman" w:hAnsi="Times New Roman" w:cs="Simplified Arabic"/>
          <w:color w:val="auto"/>
          <w:sz w:val="24"/>
          <w:szCs w:val="28"/>
          <w:rtl/>
          <w:lang w:bidi="ar-LB"/>
        </w:rPr>
        <w:t>% من إجمالي العينة</w:t>
      </w:r>
      <w:r w:rsidR="00230F24"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وجاءت بعض تعليقات من أجاب بنعم يمكن قيام هكذا مؤسسة بأنه يشترط لقيامها أن تكون مستقلة وبدون تبعية، وتتحمل المسؤولية مع وضوح الأهداف وآليات العمل، على أن يكون كادرها مؤهلاً</w:t>
      </w:r>
      <w:r w:rsidR="00E4378B" w:rsidRPr="000F0F06">
        <w:rPr>
          <w:rFonts w:ascii="Times New Roman" w:hAnsi="Times New Roman" w:cs="Simplified Arabic"/>
          <w:color w:val="auto"/>
          <w:sz w:val="24"/>
          <w:szCs w:val="28"/>
          <w:rtl/>
          <w:lang w:bidi="ar-LB"/>
        </w:rPr>
        <w:t xml:space="preserve"> </w:t>
      </w:r>
      <w:r w:rsidRPr="000F0F06">
        <w:rPr>
          <w:rFonts w:ascii="Times New Roman" w:hAnsi="Times New Roman" w:cs="Simplified Arabic"/>
          <w:color w:val="auto"/>
          <w:sz w:val="24"/>
          <w:szCs w:val="28"/>
          <w:rtl/>
          <w:lang w:bidi="ar-LB"/>
        </w:rPr>
        <w:t>ثقافيا</w:t>
      </w:r>
      <w:r w:rsidR="005D4D3F"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وعلميا</w:t>
      </w:r>
      <w:r w:rsidR="005D4D3F"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وتعمل على توحيد وتكاتف الأفراد</w:t>
      </w:r>
      <w:r w:rsidR="00230F24"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وهناك من رأى أن تفعيل منظمة التحرير ومؤسساتها كفيل بالقيام بهذه المهمة وخصوصا</w:t>
      </w:r>
      <w:r w:rsidR="005D4D3F"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أنها تحظى باعتراف دولي، وآخرون كان رأيهم بأنه من خلال السفارات الفلسطينية والسفراء المتواجدين في مختلف الدول بالإمكان معرفة أوضاع اللاجئين والعمل على حل</w:t>
      </w:r>
      <w:r w:rsidR="005D4D3F" w:rsidRPr="000F0F06">
        <w:rPr>
          <w:rFonts w:ascii="Times New Roman" w:hAnsi="Times New Roman" w:cs="Simplified Arabic" w:hint="cs"/>
          <w:color w:val="auto"/>
          <w:sz w:val="24"/>
          <w:szCs w:val="28"/>
          <w:rtl/>
          <w:lang w:bidi="ar-LB"/>
        </w:rPr>
        <w:t>ّ</w:t>
      </w:r>
      <w:r w:rsidR="00230F24" w:rsidRPr="000F0F06">
        <w:rPr>
          <w:rFonts w:ascii="Times New Roman" w:hAnsi="Times New Roman" w:cs="Simplified Arabic"/>
          <w:color w:val="auto"/>
          <w:sz w:val="24"/>
          <w:szCs w:val="28"/>
          <w:rtl/>
          <w:lang w:bidi="ar-LB"/>
        </w:rPr>
        <w:t xml:space="preserve"> مشكلاتهم.</w:t>
      </w:r>
    </w:p>
    <w:p w14:paraId="69941E27" w14:textId="37AAC42C" w:rsidR="00101D0A" w:rsidRPr="000F0F06" w:rsidRDefault="00646448"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color w:val="auto"/>
          <w:sz w:val="24"/>
          <w:szCs w:val="28"/>
          <w:rtl/>
          <w:lang w:bidi="ar-LB"/>
        </w:rPr>
        <w:t>وقد أتت نسبة من أجابوا ب</w:t>
      </w:r>
      <w:r w:rsidR="005D4D3F" w:rsidRPr="000F0F06">
        <w:rPr>
          <w:rFonts w:ascii="Times New Roman" w:hAnsi="Times New Roman" w:cs="Simplified Arabic" w:hint="cs"/>
          <w:color w:val="auto"/>
          <w:sz w:val="24"/>
          <w:szCs w:val="28"/>
          <w:rtl/>
          <w:lang w:bidi="ar-LB"/>
        </w:rPr>
        <w:t>ـ</w:t>
      </w:r>
      <w:r w:rsidRPr="000F0F06">
        <w:rPr>
          <w:rFonts w:ascii="Times New Roman" w:hAnsi="Times New Roman" w:cs="Simplified Arabic"/>
          <w:color w:val="auto"/>
          <w:sz w:val="24"/>
          <w:szCs w:val="28"/>
          <w:rtl/>
          <w:lang w:bidi="ar-LB"/>
        </w:rPr>
        <w:t>(لا)</w:t>
      </w:r>
      <w:r w:rsidR="00230F24"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00230F24" w:rsidRPr="000F0F06">
        <w:rPr>
          <w:rFonts w:ascii="Times New Roman" w:hAnsi="Times New Roman" w:cs="Simplified Arabic" w:hint="cs"/>
          <w:color w:val="auto"/>
          <w:sz w:val="24"/>
          <w:szCs w:val="28"/>
          <w:rtl/>
          <w:lang w:bidi="ar-LB"/>
        </w:rPr>
        <w:t>إ</w:t>
      </w:r>
      <w:r w:rsidRPr="000F0F06">
        <w:rPr>
          <w:rFonts w:ascii="Times New Roman" w:hAnsi="Times New Roman" w:cs="Simplified Arabic"/>
          <w:color w:val="auto"/>
          <w:sz w:val="24"/>
          <w:szCs w:val="28"/>
          <w:rtl/>
          <w:lang w:bidi="ar-LB"/>
        </w:rPr>
        <w:t>نه من غير الممكن قيام هكذا مؤسسة</w:t>
      </w:r>
      <w:r w:rsidR="00230F24"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005D4D3F" w:rsidRPr="000F0F06">
        <w:rPr>
          <w:rFonts w:asciiTheme="majorBidi" w:hAnsiTheme="majorBidi" w:cstheme="majorBidi"/>
          <w:color w:val="auto"/>
          <w:sz w:val="24"/>
          <w:szCs w:val="24"/>
          <w:lang w:bidi="ar-LB"/>
        </w:rPr>
        <w:t>33</w:t>
      </w:r>
      <w:r w:rsidR="005D4D3F" w:rsidRPr="000F0F06">
        <w:rPr>
          <w:rFonts w:ascii="Times New Roman" w:hAnsi="Times New Roman" w:cs="Simplified Arabic"/>
          <w:color w:val="auto"/>
          <w:sz w:val="24"/>
          <w:szCs w:val="28"/>
          <w:lang w:bidi="ar-LB"/>
        </w:rPr>
        <w:t>.</w:t>
      </w:r>
      <w:r w:rsidR="005D4D3F" w:rsidRPr="000F0F06">
        <w:rPr>
          <w:rFonts w:asciiTheme="majorBidi" w:hAnsiTheme="majorBidi" w:cstheme="majorBidi"/>
          <w:color w:val="auto"/>
          <w:sz w:val="24"/>
          <w:szCs w:val="24"/>
          <w:lang w:bidi="ar-LB"/>
        </w:rPr>
        <w:t>8</w:t>
      </w:r>
      <w:r w:rsidRPr="000F0F06">
        <w:rPr>
          <w:rFonts w:ascii="Times New Roman" w:hAnsi="Times New Roman" w:cs="Simplified Arabic"/>
          <w:color w:val="auto"/>
          <w:sz w:val="24"/>
          <w:szCs w:val="28"/>
          <w:rtl/>
          <w:lang w:bidi="ar-LB"/>
        </w:rPr>
        <w:t>% من إجمالي العينة</w:t>
      </w:r>
      <w:r w:rsidR="005D4D3F"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وقد ذكروا مجموعة من الأسباب التي دفعتهم لهذه الإجابة، منها قلة الثقة بين اللاجئ ومختلف المنظمات مما دفعه لرفض جميع هذه المنظمات واعتبارها السبب في معاناته. وكذلك تشتت الفلسطينيين وانتشارهم في العديد من البلدان وعدم وجود تجمعات واضحة لهم سبب بصعوبة قيام هكذا مؤسسة، أيضا</w:t>
      </w:r>
      <w:r w:rsidR="00230F24"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صعوبة إيجاد قيادة حقيقية وصادقة</w:t>
      </w:r>
      <w:r w:rsidR="00230F24"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وحالة الانقسام التي يعاني منها الشعب جعل هذه المهمة صعبة</w:t>
      </w:r>
      <w:r w:rsidR="00230F24"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إضافة إلى أن العبء كبير ويحتاج إلى منظمات دولية مثل (الأونروا </w:t>
      </w:r>
      <w:r w:rsidRPr="000F0F06">
        <w:rPr>
          <w:rFonts w:ascii="Times New Roman" w:hAnsi="Times New Roman" w:cs="Simplified Arabic"/>
          <w:color w:val="auto"/>
          <w:sz w:val="24"/>
          <w:szCs w:val="28"/>
          <w:rtl/>
          <w:lang w:bidi="ar-LB"/>
        </w:rPr>
        <w:lastRenderedPageBreak/>
        <w:t xml:space="preserve">والمفوضية العليا للاجئين) وصعب أن تتحمله المؤسسات غير الحكومية. في حين أجاب </w:t>
      </w:r>
      <w:r w:rsidR="00230F24" w:rsidRPr="000F0F06">
        <w:rPr>
          <w:rFonts w:asciiTheme="majorBidi" w:hAnsiTheme="majorBidi" w:cstheme="majorBidi"/>
          <w:color w:val="auto"/>
          <w:sz w:val="24"/>
          <w:szCs w:val="24"/>
          <w:lang w:bidi="ar-LB"/>
        </w:rPr>
        <w:t>1</w:t>
      </w:r>
      <w:r w:rsidR="00230F24" w:rsidRPr="000F0F06">
        <w:rPr>
          <w:rFonts w:ascii="Times New Roman" w:hAnsi="Times New Roman" w:cs="Simplified Arabic"/>
          <w:color w:val="auto"/>
          <w:sz w:val="24"/>
          <w:szCs w:val="28"/>
          <w:lang w:bidi="ar-LB"/>
        </w:rPr>
        <w:t>.</w:t>
      </w:r>
      <w:r w:rsidR="00230F24" w:rsidRPr="000F0F06">
        <w:rPr>
          <w:rFonts w:asciiTheme="majorBidi" w:hAnsiTheme="majorBidi" w:cstheme="majorBidi"/>
          <w:color w:val="auto"/>
          <w:sz w:val="24"/>
          <w:szCs w:val="24"/>
          <w:lang w:bidi="ar-LB"/>
        </w:rPr>
        <w:t>8</w:t>
      </w:r>
      <w:r w:rsidRPr="000F0F06">
        <w:rPr>
          <w:rFonts w:ascii="Times New Roman" w:hAnsi="Times New Roman" w:cs="Simplified Arabic"/>
          <w:color w:val="auto"/>
          <w:sz w:val="24"/>
          <w:szCs w:val="28"/>
          <w:rtl/>
          <w:lang w:bidi="ar-LB"/>
        </w:rPr>
        <w:t>% من أفراد العينة بأنه لا يعلم إن كان قيام هكذا مؤسسة ممكن أو لا.</w:t>
      </w:r>
    </w:p>
    <w:p w14:paraId="0B40F60B" w14:textId="4D3B8647" w:rsidR="001209D0" w:rsidRPr="000F0F06" w:rsidRDefault="00161A99" w:rsidP="00973A91">
      <w:pPr>
        <w:pStyle w:val="1"/>
        <w:spacing w:after="0" w:line="264" w:lineRule="auto"/>
        <w:ind w:firstLine="284"/>
        <w:jc w:val="both"/>
        <w:rPr>
          <w:rFonts w:ascii="Times New Roman" w:hAnsi="Times New Roman" w:cs="Simplified Arabic"/>
          <w:bCs/>
          <w:color w:val="auto"/>
          <w:sz w:val="24"/>
          <w:szCs w:val="28"/>
          <w:lang w:bidi="ar-LB"/>
        </w:rPr>
      </w:pPr>
      <w:r w:rsidRPr="000F0F06">
        <w:rPr>
          <w:rFonts w:ascii="Times New Roman" w:hAnsi="Times New Roman" w:cs="Simplified Arabic" w:hint="cs"/>
          <w:bCs/>
          <w:color w:val="auto"/>
          <w:sz w:val="24"/>
          <w:szCs w:val="28"/>
          <w:rtl/>
          <w:lang w:bidi="ar-LB"/>
        </w:rPr>
        <w:t xml:space="preserve">د. </w:t>
      </w:r>
      <w:r w:rsidR="00646448" w:rsidRPr="000F0F06">
        <w:rPr>
          <w:rFonts w:ascii="Times New Roman" w:hAnsi="Times New Roman" w:cs="Simplified Arabic"/>
          <w:bCs/>
          <w:color w:val="auto"/>
          <w:sz w:val="24"/>
          <w:szCs w:val="28"/>
          <w:rtl/>
          <w:lang w:bidi="ar-LB"/>
        </w:rPr>
        <w:t>نشاطات اللاجئين لدعم القضية ومدى تعاطف المجتمع الأوروبي:</w:t>
      </w:r>
    </w:p>
    <w:p w14:paraId="562BACC2" w14:textId="736F4C4B" w:rsidR="001209D0" w:rsidRPr="000F0F06" w:rsidRDefault="00646448" w:rsidP="00973A91">
      <w:pPr>
        <w:pStyle w:val="1"/>
        <w:spacing w:after="0" w:line="264" w:lineRule="auto"/>
        <w:jc w:val="center"/>
        <w:rPr>
          <w:rFonts w:ascii="Times New Roman" w:hAnsi="Times New Roman" w:cs="Simplified Arabic"/>
          <w:b/>
          <w:bCs/>
          <w:color w:val="auto"/>
          <w:sz w:val="24"/>
          <w:szCs w:val="28"/>
          <w:lang w:bidi="ar-LB"/>
        </w:rPr>
      </w:pPr>
      <w:r w:rsidRPr="000F0F06">
        <w:rPr>
          <w:rFonts w:ascii="Times New Roman" w:hAnsi="Times New Roman" w:cs="Simplified Arabic"/>
          <w:b/>
          <w:bCs/>
          <w:color w:val="auto"/>
          <w:sz w:val="24"/>
          <w:szCs w:val="28"/>
          <w:rtl/>
          <w:lang w:bidi="ar-LB"/>
        </w:rPr>
        <w:t>جدول</w:t>
      </w:r>
      <w:r w:rsidR="00DF22C8" w:rsidRPr="000F0F06">
        <w:rPr>
          <w:rFonts w:ascii="Times New Roman" w:hAnsi="Times New Roman" w:cs="Simplified Arabic" w:hint="cs"/>
          <w:b/>
          <w:bCs/>
          <w:color w:val="auto"/>
          <w:sz w:val="24"/>
          <w:szCs w:val="28"/>
          <w:rtl/>
          <w:lang w:bidi="ar-LB"/>
        </w:rPr>
        <w:t xml:space="preserve"> رقم</w:t>
      </w:r>
      <w:r w:rsidRPr="000F0F06">
        <w:rPr>
          <w:rFonts w:ascii="Times New Roman" w:hAnsi="Times New Roman" w:cs="Simplified Arabic"/>
          <w:b/>
          <w:bCs/>
          <w:color w:val="auto"/>
          <w:sz w:val="24"/>
          <w:szCs w:val="28"/>
          <w:rtl/>
          <w:lang w:bidi="ar-LB"/>
        </w:rPr>
        <w:t xml:space="preserve"> (</w:t>
      </w:r>
      <w:r w:rsidRPr="000F0F06">
        <w:rPr>
          <w:rFonts w:asciiTheme="majorBidi" w:hAnsiTheme="majorBidi" w:cstheme="majorBidi"/>
          <w:b/>
          <w:bCs/>
          <w:color w:val="auto"/>
          <w:sz w:val="24"/>
          <w:szCs w:val="24"/>
          <w:rtl/>
          <w:lang w:bidi="ar-LB"/>
        </w:rPr>
        <w:t>4</w:t>
      </w:r>
      <w:r w:rsidRPr="000F0F06">
        <w:rPr>
          <w:rFonts w:ascii="Times New Roman" w:hAnsi="Times New Roman" w:cs="Simplified Arabic"/>
          <w:b/>
          <w:bCs/>
          <w:color w:val="auto"/>
          <w:sz w:val="24"/>
          <w:szCs w:val="28"/>
          <w:rtl/>
          <w:lang w:bidi="ar-LB"/>
        </w:rPr>
        <w:t>)</w:t>
      </w:r>
      <w:r w:rsidR="00DF22C8" w:rsidRPr="000F0F06">
        <w:rPr>
          <w:rFonts w:ascii="Times New Roman" w:hAnsi="Times New Roman" w:cs="Simplified Arabic" w:hint="cs"/>
          <w:b/>
          <w:bCs/>
          <w:color w:val="auto"/>
          <w:sz w:val="24"/>
          <w:szCs w:val="28"/>
          <w:rtl/>
          <w:lang w:bidi="ar-LB"/>
        </w:rPr>
        <w:t>:</w:t>
      </w:r>
      <w:r w:rsidRPr="000F0F06">
        <w:rPr>
          <w:rFonts w:ascii="Times New Roman" w:hAnsi="Times New Roman" w:cs="Simplified Arabic"/>
          <w:b/>
          <w:bCs/>
          <w:color w:val="auto"/>
          <w:sz w:val="24"/>
          <w:szCs w:val="28"/>
          <w:rtl/>
          <w:lang w:bidi="ar-LB"/>
        </w:rPr>
        <w:t xml:space="preserve"> الإجابات على الأسئلة المتعلقة بنشاطات اللاجئين ومدى التعاطف معهم</w:t>
      </w:r>
    </w:p>
    <w:tbl>
      <w:tblPr>
        <w:tblStyle w:val="a2"/>
        <w:bidiVisual/>
        <w:tblW w:w="8503" w:type="dxa"/>
        <w:jc w:val="center"/>
        <w:tblInd w:w="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1"/>
        <w:gridCol w:w="1701"/>
        <w:gridCol w:w="1701"/>
      </w:tblGrid>
      <w:tr w:rsidR="00230F24" w:rsidRPr="000F0F06" w14:paraId="609E79CA" w14:textId="77777777" w:rsidTr="007621B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8F611F" w14:textId="77777777" w:rsidR="001209D0" w:rsidRPr="000F0F06" w:rsidRDefault="001209D0" w:rsidP="00973A91">
            <w:pPr>
              <w:pStyle w:val="1"/>
              <w:spacing w:line="264" w:lineRule="auto"/>
              <w:contextualSpacing w:val="0"/>
              <w:jc w:val="center"/>
              <w:rPr>
                <w:rFonts w:ascii="Times New Roman" w:hAnsi="Times New Roman" w:cs="Simplified Arabic"/>
                <w:color w:val="auto"/>
                <w:sz w:val="24"/>
                <w:szCs w:val="28"/>
                <w:lang w:bidi="ar-LB"/>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8DC983" w14:textId="36F09167" w:rsidR="00B27965" w:rsidRPr="000F0F06" w:rsidRDefault="00646448" w:rsidP="003F47DA">
            <w:pPr>
              <w:pStyle w:val="1"/>
              <w:spacing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Simplified Arabic"/>
                <w:b w:val="0"/>
                <w:color w:val="auto"/>
                <w:sz w:val="24"/>
                <w:szCs w:val="28"/>
                <w:lang w:bidi="ar-LB"/>
              </w:rPr>
            </w:pPr>
            <w:r w:rsidRPr="000F0F06">
              <w:rPr>
                <w:rFonts w:ascii="Times New Roman" w:hAnsi="Times New Roman" w:cs="Simplified Arabic"/>
                <w:bCs/>
                <w:color w:val="auto"/>
                <w:sz w:val="24"/>
                <w:szCs w:val="28"/>
                <w:rtl/>
                <w:lang w:bidi="ar-LB"/>
              </w:rPr>
              <w:t>نعم</w:t>
            </w:r>
            <w:r w:rsidR="003F47DA">
              <w:rPr>
                <w:rFonts w:ascii="Times New Roman" w:hAnsi="Times New Roman" w:cs="Simplified Arabic" w:hint="cs"/>
                <w:bCs/>
                <w:color w:val="auto"/>
                <w:sz w:val="24"/>
                <w:szCs w:val="28"/>
                <w:rtl/>
                <w:lang w:bidi="ar-LB"/>
              </w:rPr>
              <w:t xml:space="preserve"> </w:t>
            </w:r>
            <w:r w:rsidR="00B27965" w:rsidRPr="000F0F06">
              <w:rPr>
                <w:rFonts w:ascii="Times New Roman" w:hAnsi="Times New Roman" w:cs="Simplified Arabic" w:hint="cs"/>
                <w:b w:val="0"/>
                <w:color w:val="auto"/>
                <w:sz w:val="24"/>
                <w:szCs w:val="28"/>
                <w:rtl/>
                <w:lang w:bidi="ar-LB"/>
              </w:rPr>
              <w:t>(</w:t>
            </w:r>
            <w:r w:rsidR="00B27965" w:rsidRPr="000F0F06">
              <w:rPr>
                <w:rFonts w:ascii="Times New Roman" w:hAnsi="Times New Roman" w:cs="Simplified Arabic"/>
                <w:b w:val="0"/>
                <w:color w:val="auto"/>
                <w:sz w:val="24"/>
                <w:szCs w:val="28"/>
                <w:lang w:bidi="ar-LB"/>
              </w:rPr>
              <w:t>%</w:t>
            </w:r>
            <w:r w:rsidR="00B27965" w:rsidRPr="000F0F06">
              <w:rPr>
                <w:rFonts w:ascii="Times New Roman" w:hAnsi="Times New Roman" w:cs="Simplified Arabic" w:hint="cs"/>
                <w:b w:val="0"/>
                <w:color w:val="auto"/>
                <w:sz w:val="24"/>
                <w:szCs w:val="28"/>
                <w:rtl/>
                <w:lang w:bidi="ar-LB"/>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788BF8" w14:textId="1036E0C9" w:rsidR="00B27965" w:rsidRPr="000F0F06" w:rsidRDefault="00646448" w:rsidP="003F47DA">
            <w:pPr>
              <w:pStyle w:val="1"/>
              <w:spacing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Simplified Arabic"/>
                <w:b w:val="0"/>
                <w:color w:val="auto"/>
                <w:sz w:val="24"/>
                <w:szCs w:val="28"/>
                <w:lang w:bidi="ar-LB"/>
              </w:rPr>
            </w:pPr>
            <w:r w:rsidRPr="000F0F06">
              <w:rPr>
                <w:rFonts w:ascii="Times New Roman" w:hAnsi="Times New Roman" w:cs="Simplified Arabic"/>
                <w:bCs/>
                <w:color w:val="auto"/>
                <w:sz w:val="24"/>
                <w:szCs w:val="28"/>
                <w:rtl/>
                <w:lang w:bidi="ar-LB"/>
              </w:rPr>
              <w:t>لا</w:t>
            </w:r>
            <w:r w:rsidR="003F47DA">
              <w:rPr>
                <w:rFonts w:ascii="Times New Roman" w:hAnsi="Times New Roman" w:cs="Simplified Arabic" w:hint="cs"/>
                <w:bCs/>
                <w:color w:val="auto"/>
                <w:sz w:val="24"/>
                <w:szCs w:val="28"/>
                <w:rtl/>
                <w:lang w:bidi="ar-LB"/>
              </w:rPr>
              <w:t xml:space="preserve"> </w:t>
            </w:r>
            <w:r w:rsidR="00B27965" w:rsidRPr="000F0F06">
              <w:rPr>
                <w:rFonts w:ascii="Times New Roman" w:hAnsi="Times New Roman" w:cs="Simplified Arabic" w:hint="cs"/>
                <w:b w:val="0"/>
                <w:color w:val="auto"/>
                <w:sz w:val="24"/>
                <w:szCs w:val="28"/>
                <w:rtl/>
                <w:lang w:bidi="ar-LB"/>
              </w:rPr>
              <w:t>(</w:t>
            </w:r>
            <w:r w:rsidR="00B27965" w:rsidRPr="000F0F06">
              <w:rPr>
                <w:rFonts w:ascii="Times New Roman" w:hAnsi="Times New Roman" w:cs="Simplified Arabic"/>
                <w:b w:val="0"/>
                <w:color w:val="auto"/>
                <w:sz w:val="24"/>
                <w:szCs w:val="28"/>
                <w:lang w:bidi="ar-LB"/>
              </w:rPr>
              <w:t>%</w:t>
            </w:r>
            <w:r w:rsidR="00B27965" w:rsidRPr="000F0F06">
              <w:rPr>
                <w:rFonts w:ascii="Times New Roman" w:hAnsi="Times New Roman" w:cs="Simplified Arabic" w:hint="cs"/>
                <w:b w:val="0"/>
                <w:color w:val="auto"/>
                <w:sz w:val="24"/>
                <w:szCs w:val="28"/>
                <w:rtl/>
                <w:lang w:bidi="ar-LB"/>
              </w:rPr>
              <w:t>)</w:t>
            </w:r>
          </w:p>
        </w:tc>
      </w:tr>
      <w:tr w:rsidR="00230F24" w:rsidRPr="000F0F06" w14:paraId="5D24B9CD" w14:textId="77777777" w:rsidTr="007621BA">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5101" w:type="dxa"/>
            <w:tcBorders>
              <w:top w:val="single" w:sz="4" w:space="0" w:color="auto"/>
            </w:tcBorders>
            <w:shd w:val="clear" w:color="auto" w:fill="F2F2F2" w:themeFill="background1" w:themeFillShade="F2"/>
            <w:vAlign w:val="center"/>
          </w:tcPr>
          <w:p w14:paraId="3AB32C46" w14:textId="70189707" w:rsidR="001209D0" w:rsidRPr="000F0F06" w:rsidRDefault="00646448" w:rsidP="00973A91">
            <w:pPr>
              <w:pStyle w:val="1"/>
              <w:spacing w:line="264" w:lineRule="auto"/>
              <w:contextualSpacing w:val="0"/>
              <w:jc w:val="center"/>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هل شاركت بنشاطات لدعم القضية الفلسطينية</w:t>
            </w:r>
            <w:r w:rsidR="00B27965" w:rsidRPr="000F0F06">
              <w:rPr>
                <w:rFonts w:ascii="Times New Roman" w:hAnsi="Times New Roman" w:cs="Simplified Arabic" w:hint="cs"/>
                <w:bCs/>
                <w:color w:val="auto"/>
                <w:sz w:val="24"/>
                <w:szCs w:val="28"/>
                <w:rtl/>
                <w:lang w:bidi="ar-LB"/>
              </w:rPr>
              <w:t>؟</w:t>
            </w:r>
          </w:p>
        </w:tc>
        <w:tc>
          <w:tcPr>
            <w:tcW w:w="1701" w:type="dxa"/>
            <w:tcBorders>
              <w:top w:val="single" w:sz="4" w:space="0" w:color="auto"/>
            </w:tcBorders>
            <w:shd w:val="clear" w:color="auto" w:fill="auto"/>
            <w:vAlign w:val="center"/>
          </w:tcPr>
          <w:p w14:paraId="06B656DE" w14:textId="4FDC2138" w:rsidR="001209D0" w:rsidRPr="000F0F06" w:rsidRDefault="00646448" w:rsidP="00973A91">
            <w:pPr>
              <w:pStyle w:val="1"/>
              <w:spacing w:line="264"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Simplified Arabic"/>
                <w:color w:val="auto"/>
                <w:sz w:val="24"/>
                <w:szCs w:val="28"/>
                <w:lang w:bidi="ar-LB"/>
              </w:rPr>
            </w:pPr>
            <w:r w:rsidRPr="000F0F06">
              <w:rPr>
                <w:rFonts w:asciiTheme="majorBidi" w:hAnsiTheme="majorBidi" w:cstheme="majorBidi"/>
                <w:color w:val="auto"/>
                <w:sz w:val="24"/>
                <w:szCs w:val="24"/>
                <w:lang w:bidi="ar-LB"/>
              </w:rPr>
              <w:t>46</w:t>
            </w:r>
            <w:r w:rsidRPr="000F0F06">
              <w:rPr>
                <w:rFonts w:ascii="Times New Roman" w:hAnsi="Times New Roman" w:cs="Simplified Arabic"/>
                <w:color w:val="auto"/>
                <w:sz w:val="24"/>
                <w:szCs w:val="28"/>
                <w:lang w:bidi="ar-LB"/>
              </w:rPr>
              <w:t>.</w:t>
            </w:r>
            <w:r w:rsidRPr="000F0F06">
              <w:rPr>
                <w:rFonts w:asciiTheme="majorBidi" w:hAnsiTheme="majorBidi" w:cstheme="majorBidi"/>
                <w:color w:val="auto"/>
                <w:sz w:val="24"/>
                <w:szCs w:val="24"/>
                <w:lang w:bidi="ar-LB"/>
              </w:rPr>
              <w:t>8</w:t>
            </w:r>
          </w:p>
        </w:tc>
        <w:tc>
          <w:tcPr>
            <w:tcW w:w="1701" w:type="dxa"/>
            <w:tcBorders>
              <w:top w:val="single" w:sz="4" w:space="0" w:color="auto"/>
            </w:tcBorders>
            <w:shd w:val="clear" w:color="auto" w:fill="auto"/>
            <w:vAlign w:val="center"/>
          </w:tcPr>
          <w:p w14:paraId="1C2F4988" w14:textId="6A863BAB" w:rsidR="001209D0" w:rsidRPr="000F0F06" w:rsidRDefault="00646448" w:rsidP="00973A91">
            <w:pPr>
              <w:pStyle w:val="1"/>
              <w:spacing w:line="264"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Simplified Arabic"/>
                <w:color w:val="auto"/>
                <w:sz w:val="24"/>
                <w:szCs w:val="28"/>
                <w:lang w:bidi="ar-LB"/>
              </w:rPr>
            </w:pPr>
            <w:r w:rsidRPr="000F0F06">
              <w:rPr>
                <w:rFonts w:asciiTheme="majorBidi" w:hAnsiTheme="majorBidi" w:cstheme="majorBidi"/>
                <w:color w:val="auto"/>
                <w:sz w:val="24"/>
                <w:szCs w:val="24"/>
                <w:lang w:bidi="ar-LB"/>
              </w:rPr>
              <w:t>53</w:t>
            </w:r>
            <w:r w:rsidRPr="000F0F06">
              <w:rPr>
                <w:rFonts w:ascii="Times New Roman" w:hAnsi="Times New Roman" w:cs="Simplified Arabic"/>
                <w:color w:val="auto"/>
                <w:sz w:val="24"/>
                <w:szCs w:val="28"/>
                <w:lang w:bidi="ar-LB"/>
              </w:rPr>
              <w:t>.</w:t>
            </w:r>
            <w:r w:rsidRPr="000F0F06">
              <w:rPr>
                <w:rFonts w:asciiTheme="majorBidi" w:hAnsiTheme="majorBidi" w:cstheme="majorBidi"/>
                <w:color w:val="auto"/>
                <w:sz w:val="24"/>
                <w:szCs w:val="24"/>
                <w:lang w:bidi="ar-LB"/>
              </w:rPr>
              <w:t>2</w:t>
            </w:r>
          </w:p>
        </w:tc>
      </w:tr>
      <w:tr w:rsidR="00230F24" w:rsidRPr="000F0F06" w14:paraId="4A064166" w14:textId="77777777" w:rsidTr="00851A91">
        <w:trPr>
          <w:jc w:val="center"/>
        </w:trPr>
        <w:tc>
          <w:tcPr>
            <w:cnfStyle w:val="001000000000" w:firstRow="0" w:lastRow="0" w:firstColumn="1" w:lastColumn="0" w:oddVBand="0" w:evenVBand="0" w:oddHBand="0" w:evenHBand="0" w:firstRowFirstColumn="0" w:firstRowLastColumn="0" w:lastRowFirstColumn="0" w:lastRowLastColumn="0"/>
            <w:tcW w:w="5101" w:type="dxa"/>
            <w:shd w:val="clear" w:color="auto" w:fill="F2F2F2" w:themeFill="background1" w:themeFillShade="F2"/>
            <w:vAlign w:val="center"/>
          </w:tcPr>
          <w:p w14:paraId="64F8CDAE" w14:textId="7A66DCCD" w:rsidR="001209D0" w:rsidRPr="000F0F06" w:rsidRDefault="00646448" w:rsidP="00973A91">
            <w:pPr>
              <w:pStyle w:val="1"/>
              <w:spacing w:line="264" w:lineRule="auto"/>
              <w:contextualSpacing w:val="0"/>
              <w:jc w:val="center"/>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هل هناك تعاطف أوروبي تجاه القضية</w:t>
            </w:r>
            <w:r w:rsidR="009D5702" w:rsidRPr="000F0F06">
              <w:rPr>
                <w:rFonts w:ascii="Times New Roman" w:hAnsi="Times New Roman" w:cs="Simplified Arabic"/>
                <w:bCs/>
                <w:color w:val="auto"/>
                <w:sz w:val="24"/>
                <w:szCs w:val="28"/>
                <w:rtl/>
                <w:lang w:bidi="ar-LB"/>
              </w:rPr>
              <w:t xml:space="preserve"> و</w:t>
            </w:r>
            <w:r w:rsidRPr="000F0F06">
              <w:rPr>
                <w:rFonts w:ascii="Times New Roman" w:hAnsi="Times New Roman" w:cs="Simplified Arabic"/>
                <w:bCs/>
                <w:color w:val="auto"/>
                <w:sz w:val="24"/>
                <w:szCs w:val="28"/>
                <w:rtl/>
                <w:lang w:bidi="ar-LB"/>
              </w:rPr>
              <w:t>اللاجئين الفلسطينيين</w:t>
            </w:r>
            <w:r w:rsidR="00B27965" w:rsidRPr="000F0F06">
              <w:rPr>
                <w:rFonts w:ascii="Times New Roman" w:hAnsi="Times New Roman" w:cs="Simplified Arabic" w:hint="cs"/>
                <w:bCs/>
                <w:color w:val="auto"/>
                <w:sz w:val="24"/>
                <w:szCs w:val="28"/>
                <w:rtl/>
                <w:lang w:bidi="ar-LB"/>
              </w:rPr>
              <w:t>؟</w:t>
            </w:r>
          </w:p>
        </w:tc>
        <w:tc>
          <w:tcPr>
            <w:tcW w:w="1701" w:type="dxa"/>
            <w:shd w:val="clear" w:color="auto" w:fill="auto"/>
            <w:vAlign w:val="center"/>
          </w:tcPr>
          <w:p w14:paraId="37F76EBE" w14:textId="4AF3326A"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color w:val="auto"/>
                <w:sz w:val="24"/>
                <w:szCs w:val="28"/>
                <w:lang w:bidi="ar-LB"/>
              </w:rPr>
            </w:pPr>
            <w:r w:rsidRPr="000F0F06">
              <w:rPr>
                <w:rFonts w:asciiTheme="majorBidi" w:hAnsiTheme="majorBidi" w:cstheme="majorBidi"/>
                <w:color w:val="auto"/>
                <w:sz w:val="24"/>
                <w:szCs w:val="24"/>
                <w:lang w:bidi="ar-LB"/>
              </w:rPr>
              <w:t>66</w:t>
            </w:r>
            <w:r w:rsidRPr="000F0F06">
              <w:rPr>
                <w:rFonts w:ascii="Times New Roman" w:hAnsi="Times New Roman" w:cs="Simplified Arabic"/>
                <w:color w:val="auto"/>
                <w:sz w:val="24"/>
                <w:szCs w:val="28"/>
                <w:lang w:bidi="ar-LB"/>
              </w:rPr>
              <w:t>.</w:t>
            </w:r>
            <w:r w:rsidRPr="000F0F06">
              <w:rPr>
                <w:rFonts w:asciiTheme="majorBidi" w:hAnsiTheme="majorBidi" w:cstheme="majorBidi"/>
                <w:color w:val="auto"/>
                <w:sz w:val="24"/>
                <w:szCs w:val="24"/>
                <w:lang w:bidi="ar-LB"/>
              </w:rPr>
              <w:t>3</w:t>
            </w:r>
          </w:p>
        </w:tc>
        <w:tc>
          <w:tcPr>
            <w:tcW w:w="1701" w:type="dxa"/>
            <w:shd w:val="clear" w:color="auto" w:fill="auto"/>
            <w:vAlign w:val="center"/>
          </w:tcPr>
          <w:p w14:paraId="2A604365" w14:textId="3AABFAA5"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color w:val="auto"/>
                <w:sz w:val="24"/>
                <w:szCs w:val="28"/>
                <w:lang w:bidi="ar-LB"/>
              </w:rPr>
            </w:pPr>
            <w:r w:rsidRPr="000F0F06">
              <w:rPr>
                <w:rFonts w:asciiTheme="majorBidi" w:hAnsiTheme="majorBidi" w:cstheme="majorBidi"/>
                <w:color w:val="auto"/>
                <w:sz w:val="24"/>
                <w:szCs w:val="24"/>
                <w:lang w:bidi="ar-LB"/>
              </w:rPr>
              <w:t>33</w:t>
            </w:r>
            <w:r w:rsidRPr="000F0F06">
              <w:rPr>
                <w:rFonts w:ascii="Times New Roman" w:hAnsi="Times New Roman" w:cs="Simplified Arabic"/>
                <w:color w:val="auto"/>
                <w:sz w:val="24"/>
                <w:szCs w:val="28"/>
                <w:lang w:bidi="ar-LB"/>
              </w:rPr>
              <w:t>.</w:t>
            </w:r>
            <w:r w:rsidRPr="000F0F06">
              <w:rPr>
                <w:rFonts w:asciiTheme="majorBidi" w:hAnsiTheme="majorBidi" w:cstheme="majorBidi"/>
                <w:color w:val="auto"/>
                <w:sz w:val="24"/>
                <w:szCs w:val="24"/>
                <w:lang w:bidi="ar-LB"/>
              </w:rPr>
              <w:t>7</w:t>
            </w:r>
          </w:p>
        </w:tc>
      </w:tr>
      <w:tr w:rsidR="00230F24" w:rsidRPr="000F0F06" w14:paraId="4C11814D" w14:textId="77777777" w:rsidTr="007621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1" w:type="dxa"/>
            <w:tcBorders>
              <w:bottom w:val="single" w:sz="4" w:space="0" w:color="auto"/>
            </w:tcBorders>
            <w:shd w:val="clear" w:color="auto" w:fill="F2F2F2" w:themeFill="background1" w:themeFillShade="F2"/>
            <w:vAlign w:val="center"/>
          </w:tcPr>
          <w:p w14:paraId="6D07B95F" w14:textId="5731AF04" w:rsidR="001209D0" w:rsidRPr="000F0F06" w:rsidRDefault="00646448" w:rsidP="00973A91">
            <w:pPr>
              <w:pStyle w:val="1"/>
              <w:spacing w:line="264" w:lineRule="auto"/>
              <w:contextualSpacing w:val="0"/>
              <w:jc w:val="center"/>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هل بإمكان هذه التحركات التأثير على الرأي العام الأوروبي</w:t>
            </w:r>
            <w:r w:rsidR="00B27965" w:rsidRPr="000F0F06">
              <w:rPr>
                <w:rFonts w:ascii="Times New Roman" w:hAnsi="Times New Roman" w:cs="Simplified Arabic" w:hint="cs"/>
                <w:bCs/>
                <w:color w:val="auto"/>
                <w:sz w:val="24"/>
                <w:szCs w:val="28"/>
                <w:rtl/>
                <w:lang w:bidi="ar-LB"/>
              </w:rPr>
              <w:t>؟</w:t>
            </w:r>
          </w:p>
        </w:tc>
        <w:tc>
          <w:tcPr>
            <w:tcW w:w="1701" w:type="dxa"/>
            <w:tcBorders>
              <w:bottom w:val="single" w:sz="4" w:space="0" w:color="auto"/>
            </w:tcBorders>
            <w:shd w:val="clear" w:color="auto" w:fill="auto"/>
            <w:vAlign w:val="center"/>
          </w:tcPr>
          <w:p w14:paraId="5C5F711D" w14:textId="6EE1FAE0" w:rsidR="001209D0" w:rsidRPr="000F0F06" w:rsidRDefault="00646448" w:rsidP="00973A91">
            <w:pPr>
              <w:pStyle w:val="1"/>
              <w:spacing w:line="264"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Simplified Arabic"/>
                <w:color w:val="auto"/>
                <w:sz w:val="24"/>
                <w:szCs w:val="28"/>
                <w:lang w:bidi="ar-LB"/>
              </w:rPr>
            </w:pPr>
            <w:r w:rsidRPr="000F0F06">
              <w:rPr>
                <w:rFonts w:asciiTheme="majorBidi" w:hAnsiTheme="majorBidi" w:cstheme="majorBidi"/>
                <w:color w:val="auto"/>
                <w:sz w:val="24"/>
                <w:szCs w:val="24"/>
                <w:lang w:bidi="ar-LB"/>
              </w:rPr>
              <w:t>67</w:t>
            </w:r>
            <w:r w:rsidRPr="000F0F06">
              <w:rPr>
                <w:rFonts w:ascii="Times New Roman" w:hAnsi="Times New Roman" w:cs="Simplified Arabic"/>
                <w:color w:val="auto"/>
                <w:sz w:val="24"/>
                <w:szCs w:val="28"/>
                <w:lang w:bidi="ar-LB"/>
              </w:rPr>
              <w:t>.</w:t>
            </w:r>
            <w:r w:rsidRPr="000F0F06">
              <w:rPr>
                <w:rFonts w:asciiTheme="majorBidi" w:hAnsiTheme="majorBidi" w:cstheme="majorBidi"/>
                <w:color w:val="auto"/>
                <w:sz w:val="24"/>
                <w:szCs w:val="24"/>
                <w:lang w:bidi="ar-LB"/>
              </w:rPr>
              <w:t>1</w:t>
            </w:r>
          </w:p>
        </w:tc>
        <w:tc>
          <w:tcPr>
            <w:tcW w:w="1701" w:type="dxa"/>
            <w:tcBorders>
              <w:bottom w:val="single" w:sz="4" w:space="0" w:color="auto"/>
            </w:tcBorders>
            <w:shd w:val="clear" w:color="auto" w:fill="auto"/>
            <w:vAlign w:val="center"/>
          </w:tcPr>
          <w:p w14:paraId="54834C43" w14:textId="72BB5884" w:rsidR="001209D0" w:rsidRPr="000F0F06" w:rsidRDefault="00646448" w:rsidP="00973A91">
            <w:pPr>
              <w:pStyle w:val="1"/>
              <w:spacing w:line="264"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Simplified Arabic"/>
                <w:color w:val="auto"/>
                <w:sz w:val="24"/>
                <w:szCs w:val="28"/>
                <w:lang w:bidi="ar-LB"/>
              </w:rPr>
            </w:pPr>
            <w:r w:rsidRPr="000F0F06">
              <w:rPr>
                <w:rFonts w:asciiTheme="majorBidi" w:hAnsiTheme="majorBidi" w:cstheme="majorBidi"/>
                <w:color w:val="auto"/>
                <w:sz w:val="24"/>
                <w:szCs w:val="24"/>
                <w:lang w:bidi="ar-LB"/>
              </w:rPr>
              <w:t>32</w:t>
            </w:r>
            <w:r w:rsidRPr="000F0F06">
              <w:rPr>
                <w:rFonts w:ascii="Times New Roman" w:hAnsi="Times New Roman" w:cs="Simplified Arabic"/>
                <w:color w:val="auto"/>
                <w:sz w:val="24"/>
                <w:szCs w:val="28"/>
                <w:lang w:bidi="ar-LB"/>
              </w:rPr>
              <w:t>.</w:t>
            </w:r>
            <w:r w:rsidRPr="000F0F06">
              <w:rPr>
                <w:rFonts w:asciiTheme="majorBidi" w:hAnsiTheme="majorBidi" w:cstheme="majorBidi"/>
                <w:color w:val="auto"/>
                <w:sz w:val="24"/>
                <w:szCs w:val="24"/>
                <w:lang w:bidi="ar-LB"/>
              </w:rPr>
              <w:t>9</w:t>
            </w:r>
          </w:p>
        </w:tc>
      </w:tr>
      <w:tr w:rsidR="00230F24" w:rsidRPr="000F0F06" w14:paraId="155D14DE" w14:textId="77777777" w:rsidTr="007621BA">
        <w:trPr>
          <w:jc w:val="center"/>
        </w:trPr>
        <w:tc>
          <w:tcPr>
            <w:cnfStyle w:val="001000000000" w:firstRow="0" w:lastRow="0" w:firstColumn="1" w:lastColumn="0" w:oddVBand="0" w:evenVBand="0" w:oddHBand="0" w:evenHBand="0" w:firstRowFirstColumn="0" w:firstRowLastColumn="0" w:lastRowFirstColumn="0" w:lastRowLastColumn="0"/>
            <w:tcW w:w="51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9A5471" w14:textId="281400C0" w:rsidR="001209D0" w:rsidRPr="000F0F06" w:rsidRDefault="00646448" w:rsidP="00973A91">
            <w:pPr>
              <w:pStyle w:val="1"/>
              <w:spacing w:line="264" w:lineRule="auto"/>
              <w:contextualSpacing w:val="0"/>
              <w:jc w:val="center"/>
              <w:rPr>
                <w:rFonts w:ascii="Times New Roman" w:hAnsi="Times New Roman" w:cs="Simplified Arabic"/>
                <w:bCs/>
                <w:color w:val="auto"/>
                <w:sz w:val="24"/>
                <w:szCs w:val="28"/>
                <w:lang w:bidi="ar-LB"/>
              </w:rPr>
            </w:pPr>
            <w:r w:rsidRPr="000F0F06">
              <w:rPr>
                <w:rFonts w:ascii="Times New Roman" w:hAnsi="Times New Roman" w:cs="Simplified Arabic"/>
                <w:bCs/>
                <w:color w:val="auto"/>
                <w:sz w:val="24"/>
                <w:szCs w:val="28"/>
                <w:rtl/>
                <w:lang w:bidi="ar-LB"/>
              </w:rPr>
              <w:t>هل بالإمكان إنشاء حركات ضغط على الرأي العام العالمي والأوروبي (لوبي عربي فلسطيني) بالمستقبل</w:t>
            </w:r>
            <w:r w:rsidR="00B27965" w:rsidRPr="000F0F06">
              <w:rPr>
                <w:rFonts w:ascii="Times New Roman" w:hAnsi="Times New Roman" w:cs="Simplified Arabic" w:hint="cs"/>
                <w:bCs/>
                <w:color w:val="auto"/>
                <w:sz w:val="24"/>
                <w:szCs w:val="28"/>
                <w:rtl/>
                <w:lang w:bidi="ar-LB"/>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9A65B59" w14:textId="0B951AFA"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color w:val="auto"/>
                <w:sz w:val="24"/>
                <w:szCs w:val="28"/>
                <w:lang w:bidi="ar-LB"/>
              </w:rPr>
            </w:pPr>
            <w:r w:rsidRPr="000F0F06">
              <w:rPr>
                <w:rFonts w:asciiTheme="majorBidi" w:hAnsiTheme="majorBidi" w:cstheme="majorBidi"/>
                <w:color w:val="auto"/>
                <w:sz w:val="24"/>
                <w:szCs w:val="24"/>
                <w:lang w:bidi="ar-LB"/>
              </w:rPr>
              <w:t>72</w:t>
            </w:r>
            <w:r w:rsidRPr="000F0F06">
              <w:rPr>
                <w:rFonts w:ascii="Times New Roman" w:hAnsi="Times New Roman" w:cs="Simplified Arabic"/>
                <w:color w:val="auto"/>
                <w:sz w:val="24"/>
                <w:szCs w:val="28"/>
                <w:lang w:bidi="ar-LB"/>
              </w:rPr>
              <w:t>.</w:t>
            </w:r>
            <w:r w:rsidRPr="000F0F06">
              <w:rPr>
                <w:rFonts w:asciiTheme="majorBidi" w:hAnsiTheme="majorBidi" w:cstheme="majorBidi"/>
                <w:color w:val="auto"/>
                <w:sz w:val="24"/>
                <w:szCs w:val="24"/>
                <w:lang w:bidi="ar-LB"/>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0B5F89" w14:textId="183FB239" w:rsidR="001209D0" w:rsidRPr="000F0F06" w:rsidRDefault="00646448" w:rsidP="00973A91">
            <w:pPr>
              <w:pStyle w:val="1"/>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Simplified Arabic"/>
                <w:color w:val="auto"/>
                <w:sz w:val="24"/>
                <w:szCs w:val="28"/>
                <w:lang w:bidi="ar-LB"/>
              </w:rPr>
            </w:pPr>
            <w:r w:rsidRPr="000F0F06">
              <w:rPr>
                <w:rFonts w:asciiTheme="majorBidi" w:hAnsiTheme="majorBidi" w:cstheme="majorBidi"/>
                <w:color w:val="auto"/>
                <w:sz w:val="24"/>
                <w:szCs w:val="24"/>
                <w:lang w:bidi="ar-LB"/>
              </w:rPr>
              <w:t>27</w:t>
            </w:r>
            <w:r w:rsidRPr="000F0F06">
              <w:rPr>
                <w:rFonts w:ascii="Times New Roman" w:hAnsi="Times New Roman" w:cs="Simplified Arabic"/>
                <w:color w:val="auto"/>
                <w:sz w:val="24"/>
                <w:szCs w:val="28"/>
                <w:lang w:bidi="ar-LB"/>
              </w:rPr>
              <w:t>.</w:t>
            </w:r>
            <w:r w:rsidRPr="000F0F06">
              <w:rPr>
                <w:rFonts w:asciiTheme="majorBidi" w:hAnsiTheme="majorBidi" w:cstheme="majorBidi"/>
                <w:color w:val="auto"/>
                <w:sz w:val="24"/>
                <w:szCs w:val="24"/>
                <w:lang w:bidi="ar-LB"/>
              </w:rPr>
              <w:t>6</w:t>
            </w:r>
          </w:p>
        </w:tc>
      </w:tr>
    </w:tbl>
    <w:p w14:paraId="2EF63322" w14:textId="77777777" w:rsidR="001209D0" w:rsidRPr="000F0F06" w:rsidRDefault="001209D0" w:rsidP="00973A91">
      <w:pPr>
        <w:pStyle w:val="1"/>
        <w:spacing w:after="0" w:line="264" w:lineRule="auto"/>
        <w:jc w:val="center"/>
        <w:rPr>
          <w:rFonts w:ascii="Times New Roman" w:hAnsi="Times New Roman" w:cs="Simplified Arabic"/>
          <w:color w:val="auto"/>
          <w:sz w:val="24"/>
          <w:szCs w:val="28"/>
          <w:lang w:bidi="ar-LB"/>
        </w:rPr>
      </w:pPr>
    </w:p>
    <w:p w14:paraId="361478D1" w14:textId="50C57586" w:rsidR="001209D0" w:rsidRPr="000F0F06" w:rsidRDefault="00646448"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يظهر جدول</w:t>
      </w:r>
      <w:r w:rsidR="00DF22C8" w:rsidRPr="000F0F06">
        <w:rPr>
          <w:rFonts w:ascii="Times New Roman" w:hAnsi="Times New Roman" w:cs="Simplified Arabic" w:hint="cs"/>
          <w:color w:val="auto"/>
          <w:sz w:val="24"/>
          <w:szCs w:val="28"/>
          <w:rtl/>
          <w:lang w:bidi="ar-LB"/>
        </w:rPr>
        <w:t xml:space="preserve"> رقم</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4</w:t>
      </w:r>
      <w:r w:rsidRPr="000F0F06">
        <w:rPr>
          <w:rFonts w:ascii="Times New Roman" w:hAnsi="Times New Roman" w:cs="Simplified Arabic"/>
          <w:color w:val="auto"/>
          <w:sz w:val="24"/>
          <w:szCs w:val="28"/>
          <w:rtl/>
          <w:lang w:bidi="ar-LB"/>
        </w:rPr>
        <w:t>) إجابات لأفراد العينة على مجموعة من الأسئلة المتعلقة بنشاطهم في أوروبا، ومدى التعاطف الأوروبي مع قضيتهم، ومدى تأثير هذه التحركات بالرأي العام العالمي والأوروبي، وما مستقبل هذه التحركات</w:t>
      </w:r>
      <w:r w:rsidR="006F1264" w:rsidRPr="000F0F06">
        <w:rPr>
          <w:rFonts w:ascii="Times New Roman" w:hAnsi="Times New Roman" w:cs="Simplified Arabic" w:hint="cs"/>
          <w:color w:val="auto"/>
          <w:sz w:val="24"/>
          <w:szCs w:val="28"/>
          <w:rtl/>
          <w:lang w:bidi="ar-LB"/>
        </w:rPr>
        <w:t xml:space="preserve"> (جاءت هذه الأسئلة بصيغة مفتوحة تركت للمجيبين حرية الإجابة دون أي خيار</w:t>
      </w:r>
      <w:r w:rsidR="00B27965" w:rsidRPr="000F0F06">
        <w:rPr>
          <w:rFonts w:ascii="Times New Roman" w:hAnsi="Times New Roman" w:cs="Simplified Arabic" w:hint="cs"/>
          <w:color w:val="auto"/>
          <w:sz w:val="24"/>
          <w:szCs w:val="28"/>
          <w:rtl/>
          <w:lang w:bidi="ar-LB"/>
        </w:rPr>
        <w:t>،</w:t>
      </w:r>
      <w:r w:rsidR="006F1264" w:rsidRPr="000F0F06">
        <w:rPr>
          <w:rFonts w:ascii="Times New Roman" w:hAnsi="Times New Roman" w:cs="Simplified Arabic" w:hint="cs"/>
          <w:color w:val="auto"/>
          <w:sz w:val="24"/>
          <w:szCs w:val="28"/>
          <w:rtl/>
          <w:lang w:bidi="ar-LB"/>
        </w:rPr>
        <w:t xml:space="preserve"> وتم</w:t>
      </w:r>
      <w:r w:rsidR="00B27965" w:rsidRPr="000F0F06">
        <w:rPr>
          <w:rFonts w:ascii="Times New Roman" w:hAnsi="Times New Roman" w:cs="Simplified Arabic" w:hint="cs"/>
          <w:color w:val="auto"/>
          <w:sz w:val="24"/>
          <w:szCs w:val="28"/>
          <w:rtl/>
          <w:lang w:bidi="ar-LB"/>
        </w:rPr>
        <w:t>ّ</w:t>
      </w:r>
      <w:r w:rsidR="006F1264" w:rsidRPr="000F0F06">
        <w:rPr>
          <w:rFonts w:ascii="Times New Roman" w:hAnsi="Times New Roman" w:cs="Simplified Arabic" w:hint="cs"/>
          <w:color w:val="auto"/>
          <w:sz w:val="24"/>
          <w:szCs w:val="28"/>
          <w:rtl/>
          <w:lang w:bidi="ar-LB"/>
        </w:rPr>
        <w:t xml:space="preserve"> جمع الإجابات وتلخيصها ليتم عرضها)</w:t>
      </w:r>
      <w:r w:rsidRPr="000F0F06">
        <w:rPr>
          <w:rFonts w:ascii="Times New Roman" w:hAnsi="Times New Roman" w:cs="Simplified Arabic"/>
          <w:color w:val="auto"/>
          <w:sz w:val="24"/>
          <w:szCs w:val="28"/>
          <w:rtl/>
          <w:lang w:bidi="ar-LB"/>
        </w:rPr>
        <w:t xml:space="preserve">. يبدو أن نسبة </w:t>
      </w:r>
      <w:r w:rsidR="00B27965" w:rsidRPr="000F0F06">
        <w:rPr>
          <w:rFonts w:asciiTheme="majorBidi" w:hAnsiTheme="majorBidi" w:cstheme="majorBidi"/>
          <w:color w:val="auto"/>
          <w:sz w:val="24"/>
          <w:szCs w:val="24"/>
          <w:lang w:bidi="ar-LB"/>
        </w:rPr>
        <w:t>53</w:t>
      </w:r>
      <w:r w:rsidR="00B27965" w:rsidRPr="000F0F06">
        <w:rPr>
          <w:rFonts w:ascii="Times New Roman" w:hAnsi="Times New Roman" w:cs="Simplified Arabic"/>
          <w:color w:val="auto"/>
          <w:sz w:val="24"/>
          <w:szCs w:val="28"/>
          <w:lang w:bidi="ar-LB"/>
        </w:rPr>
        <w:t>.</w:t>
      </w:r>
      <w:r w:rsidR="00B27965" w:rsidRPr="000F0F06">
        <w:rPr>
          <w:rFonts w:asciiTheme="majorBidi" w:hAnsiTheme="majorBidi" w:cstheme="majorBidi"/>
          <w:color w:val="auto"/>
          <w:sz w:val="24"/>
          <w:szCs w:val="24"/>
          <w:lang w:bidi="ar-LB"/>
        </w:rPr>
        <w:t>2</w:t>
      </w:r>
      <w:r w:rsidRPr="000F0F06">
        <w:rPr>
          <w:rFonts w:ascii="Times New Roman" w:hAnsi="Times New Roman" w:cs="Simplified Arabic"/>
          <w:color w:val="auto"/>
          <w:sz w:val="24"/>
          <w:szCs w:val="28"/>
          <w:rtl/>
          <w:lang w:bidi="ar-LB"/>
        </w:rPr>
        <w:t>% من العينة لم تشارك بأي نشاط يخص القضية الفلسطينية من</w:t>
      </w:r>
      <w:r w:rsidR="00B27965" w:rsidRPr="000F0F06">
        <w:rPr>
          <w:rFonts w:ascii="Times New Roman" w:hAnsi="Times New Roman" w:cs="Simplified Arabic"/>
          <w:color w:val="auto"/>
          <w:sz w:val="24"/>
          <w:szCs w:val="28"/>
          <w:rtl/>
          <w:lang w:bidi="ar-LB"/>
        </w:rPr>
        <w:t>ذ الوصول إلى أوروبا، يعود ذلك ل</w:t>
      </w:r>
      <w:r w:rsidR="00B27965"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ن بعض الأفراد لم تعلم بوجود مثل هذه النشاطات. بينما يرى آخرون بأنه لا جدوى من مثل هذه الفعاليات في ظ</w:t>
      </w:r>
      <w:r w:rsidR="00B27965"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ل غياب الرؤية الواضحة والجامعة واستمرار </w:t>
      </w:r>
      <w:r w:rsidR="00B27965" w:rsidRPr="000F0F06">
        <w:rPr>
          <w:rFonts w:ascii="Times New Roman" w:hAnsi="Times New Roman" w:cs="Simplified Arabic" w:hint="cs"/>
          <w:color w:val="auto"/>
          <w:sz w:val="24"/>
          <w:szCs w:val="28"/>
          <w:rtl/>
          <w:lang w:bidi="ar-LB"/>
        </w:rPr>
        <w:t>ا</w:t>
      </w:r>
      <w:r w:rsidRPr="000F0F06">
        <w:rPr>
          <w:rFonts w:ascii="Times New Roman" w:hAnsi="Times New Roman" w:cs="Simplified Arabic"/>
          <w:color w:val="auto"/>
          <w:sz w:val="24"/>
          <w:szCs w:val="28"/>
          <w:rtl/>
          <w:lang w:bidi="ar-LB"/>
        </w:rPr>
        <w:t xml:space="preserve">تباع الطرق التقليدية غير </w:t>
      </w:r>
      <w:r w:rsidR="00B27965" w:rsidRPr="000F0F06">
        <w:rPr>
          <w:rFonts w:ascii="Times New Roman" w:hAnsi="Times New Roman" w:cs="Simplified Arabic" w:hint="cs"/>
          <w:color w:val="auto"/>
          <w:sz w:val="24"/>
          <w:szCs w:val="28"/>
          <w:rtl/>
          <w:lang w:bidi="ar-LB"/>
        </w:rPr>
        <w:t>ال</w:t>
      </w:r>
      <w:r w:rsidRPr="000F0F06">
        <w:rPr>
          <w:rFonts w:ascii="Times New Roman" w:hAnsi="Times New Roman" w:cs="Simplified Arabic"/>
          <w:color w:val="auto"/>
          <w:sz w:val="24"/>
          <w:szCs w:val="28"/>
          <w:rtl/>
          <w:lang w:bidi="ar-LB"/>
        </w:rPr>
        <w:t>مدروسة. كذلك جاء في الأسباب</w:t>
      </w:r>
      <w:r w:rsidR="00B27965"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السكن في مناطق بعيدة عن مكان قيام الفعاليات، وعدم وجود مؤسسات في كافة أماكن الإقامة، بالإضافة لعدم الاستقرار، كل ذلك حال دون المشاركة، إلى جانب عدم القناعة لدى البعض بهذه النشاطات والمؤسسات ما لم يتم تجاوز حالة الانقسام، وأشار بعض الأفراد إلى عدم اهتمامهم بالأمور السياسية وجل</w:t>
      </w:r>
      <w:r w:rsidR="00B27965"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تركيزهم على تعلم اللغة والاندماج بالمجتمع، وهناك من برر عدم مشاركته بهذه النشاطات لأسباب أمنية. في حين أجاب </w:t>
      </w:r>
      <w:r w:rsidR="00B27965" w:rsidRPr="000F0F06">
        <w:rPr>
          <w:rFonts w:asciiTheme="majorBidi" w:hAnsiTheme="majorBidi" w:cstheme="majorBidi"/>
          <w:color w:val="auto"/>
          <w:sz w:val="24"/>
          <w:szCs w:val="24"/>
          <w:lang w:bidi="ar-LB"/>
        </w:rPr>
        <w:t>46</w:t>
      </w:r>
      <w:r w:rsidR="00B27965" w:rsidRPr="000F0F06">
        <w:rPr>
          <w:rFonts w:ascii="Times New Roman" w:hAnsi="Times New Roman" w:cs="Simplified Arabic"/>
          <w:color w:val="auto"/>
          <w:sz w:val="24"/>
          <w:szCs w:val="28"/>
          <w:lang w:bidi="ar-LB"/>
        </w:rPr>
        <w:t>.</w:t>
      </w:r>
      <w:r w:rsidR="00B27965" w:rsidRPr="000F0F06">
        <w:rPr>
          <w:rFonts w:asciiTheme="majorBidi" w:hAnsiTheme="majorBidi" w:cstheme="majorBidi"/>
          <w:color w:val="auto"/>
          <w:sz w:val="24"/>
          <w:szCs w:val="24"/>
          <w:lang w:bidi="ar-LB"/>
        </w:rPr>
        <w:t>8</w:t>
      </w:r>
      <w:r w:rsidRPr="000F0F06">
        <w:rPr>
          <w:rFonts w:ascii="Times New Roman" w:hAnsi="Times New Roman" w:cs="Simplified Arabic"/>
          <w:color w:val="auto"/>
          <w:sz w:val="24"/>
          <w:szCs w:val="28"/>
          <w:rtl/>
          <w:lang w:bidi="ar-LB"/>
        </w:rPr>
        <w:t xml:space="preserve">% بأنهم قد شاركوا بنشاطات لدعم القضية وبمناسبات مختلفة مثل يوم الأرض وذكرى النكبة، وكانت الجهات المنظمة لهذه الفعاليات؛ الفصائل الفلسطينية على اختلافها وتنوع أماكن وجودها، إضافة لنشاط بعض الجاليات الفلسطينية والسفارات الفلسطينية </w:t>
      </w:r>
      <w:r w:rsidRPr="000F0F06">
        <w:rPr>
          <w:rFonts w:ascii="Times New Roman" w:hAnsi="Times New Roman" w:cs="Simplified Arabic"/>
          <w:color w:val="auto"/>
          <w:sz w:val="24"/>
          <w:szCs w:val="28"/>
          <w:rtl/>
          <w:lang w:bidi="ar-LB"/>
        </w:rPr>
        <w:lastRenderedPageBreak/>
        <w:t>في عدد من الدول الأوروبية. وذكر أفراد العينة أسماء المنظمات والجمعيات التي شاركها بالأنشطة</w:t>
      </w:r>
      <w:r w:rsidR="00F80810"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مثل</w:t>
      </w:r>
      <w:r w:rsidR="00B822BF"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الجمعية الفلسطينية في </w:t>
      </w:r>
      <w:proofErr w:type="spellStart"/>
      <w:r w:rsidRPr="000F0F06">
        <w:rPr>
          <w:rFonts w:ascii="Times New Roman" w:hAnsi="Times New Roman" w:cs="Simplified Arabic"/>
          <w:color w:val="auto"/>
          <w:sz w:val="24"/>
          <w:szCs w:val="28"/>
          <w:rtl/>
          <w:lang w:bidi="ar-LB"/>
        </w:rPr>
        <w:t>مالمو</w:t>
      </w:r>
      <w:proofErr w:type="spellEnd"/>
      <w:r w:rsidRPr="000F0F06">
        <w:rPr>
          <w:rFonts w:ascii="Times New Roman" w:hAnsi="Times New Roman" w:cs="Simplified Arabic"/>
          <w:color w:val="auto"/>
          <w:sz w:val="24"/>
          <w:szCs w:val="28"/>
          <w:rtl/>
          <w:lang w:bidi="ar-LB"/>
        </w:rPr>
        <w:t xml:space="preserve">، </w:t>
      </w:r>
      <w:r w:rsidR="00F80810"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حزب اليسار السويدي، </w:t>
      </w:r>
      <w:r w:rsidR="00F80810"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مؤتمر فلسطينيي أوروبا،</w:t>
      </w:r>
      <w:r w:rsidR="00F80810" w:rsidRPr="000F0F06">
        <w:rPr>
          <w:rFonts w:ascii="Times New Roman" w:hAnsi="Times New Roman" w:cs="Simplified Arabic" w:hint="cs"/>
          <w:color w:val="auto"/>
          <w:sz w:val="24"/>
          <w:szCs w:val="28"/>
          <w:rtl/>
          <w:lang w:bidi="ar-LB"/>
        </w:rPr>
        <w:t xml:space="preserve"> </w:t>
      </w:r>
      <w:r w:rsidR="00B822BF" w:rsidRPr="000F0F06">
        <w:rPr>
          <w:rFonts w:ascii="Times New Roman" w:hAnsi="Times New Roman" w:cs="Simplified Arabic" w:hint="cs"/>
          <w:color w:val="auto"/>
          <w:sz w:val="24"/>
          <w:szCs w:val="28"/>
          <w:rtl/>
          <w:lang w:bidi="ar-LB"/>
        </w:rPr>
        <w:t>و</w:t>
      </w:r>
      <w:r w:rsidR="00B822BF" w:rsidRPr="000F0F06">
        <w:rPr>
          <w:rFonts w:ascii="Times New Roman" w:hAnsi="Times New Roman" w:cs="Simplified Arabic"/>
          <w:color w:val="auto"/>
          <w:sz w:val="24"/>
          <w:szCs w:val="28"/>
          <w:rtl/>
          <w:lang w:bidi="ar-LB"/>
        </w:rPr>
        <w:t>حركة المقاطعة وسحب الاستثمارات وفرض العقوبات (بي دي أس)</w:t>
      </w:r>
      <w:r w:rsidRPr="000F0F06">
        <w:rPr>
          <w:rFonts w:ascii="Times New Roman" w:hAnsi="Times New Roman" w:cs="Simplified Arabic"/>
          <w:color w:val="auto"/>
          <w:sz w:val="24"/>
          <w:szCs w:val="28"/>
          <w:rtl/>
          <w:lang w:bidi="ar-LB"/>
        </w:rPr>
        <w:t xml:space="preserve"> </w:t>
      </w:r>
      <w:r w:rsidR="00B822BF" w:rsidRPr="000F0F06">
        <w:rPr>
          <w:rFonts w:ascii="Times New Roman" w:hAnsi="Times New Roman" w:cs="Simplified Arabic"/>
          <w:color w:val="auto"/>
          <w:sz w:val="24"/>
          <w:szCs w:val="28"/>
          <w:lang w:bidi="ar-LB"/>
        </w:rPr>
        <w:t>Boycott, Divestment and Sanctions (BDS) campaign</w:t>
      </w:r>
      <w:r w:rsidRPr="000F0F06">
        <w:rPr>
          <w:rFonts w:ascii="Times New Roman" w:hAnsi="Times New Roman" w:cs="Simplified Arabic"/>
          <w:color w:val="auto"/>
          <w:sz w:val="24"/>
          <w:szCs w:val="28"/>
          <w:rtl/>
          <w:lang w:bidi="ar-LB"/>
        </w:rPr>
        <w:t xml:space="preserve">، </w:t>
      </w:r>
      <w:r w:rsidR="00F80810"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البيت الفلسطيني في السويد، </w:t>
      </w:r>
      <w:r w:rsidR="00F80810"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مؤتمر </w:t>
      </w:r>
      <w:proofErr w:type="spellStart"/>
      <w:r w:rsidRPr="000F0F06">
        <w:rPr>
          <w:rFonts w:ascii="Times New Roman" w:hAnsi="Times New Roman" w:cs="Simplified Arabic"/>
          <w:color w:val="auto"/>
          <w:sz w:val="24"/>
          <w:szCs w:val="28"/>
          <w:rtl/>
          <w:lang w:bidi="ar-LB"/>
        </w:rPr>
        <w:t>مالمو</w:t>
      </w:r>
      <w:proofErr w:type="spellEnd"/>
      <w:r w:rsidRPr="000F0F06">
        <w:rPr>
          <w:rFonts w:ascii="Times New Roman" w:hAnsi="Times New Roman" w:cs="Simplified Arabic"/>
          <w:color w:val="auto"/>
          <w:sz w:val="24"/>
          <w:szCs w:val="28"/>
          <w:rtl/>
          <w:lang w:bidi="ar-LB"/>
        </w:rPr>
        <w:t xml:space="preserve">، </w:t>
      </w:r>
      <w:r w:rsidR="00F80810"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الهيئة الخيرية لإغاثة الشعب الفلسطيني، </w:t>
      </w:r>
      <w:r w:rsidR="00F80810"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اللجنة الأوروبية لمناصرة الأسرى، </w:t>
      </w:r>
      <w:r w:rsidR="00F80810"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نادي حنظلة الفلسطيني، </w:t>
      </w:r>
      <w:r w:rsidR="00F80810"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لجنة العمل الوطني الفلسطيني في برلين، </w:t>
      </w:r>
      <w:r w:rsidR="00F80810"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لجان فلسطين الديمقراطية، </w:t>
      </w:r>
      <w:r w:rsidR="00F80810"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التجمع الفلسطيني في أوروبا، </w:t>
      </w:r>
      <w:r w:rsidR="00F80810"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البيت الفلسطيني</w:t>
      </w:r>
      <w:r w:rsidR="00F80810"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 xml:space="preserve">- هولندا، </w:t>
      </w:r>
      <w:r w:rsidR="00F80810"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أحزاب اليسار النرويجي، </w:t>
      </w:r>
      <w:r w:rsidR="00F80810"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أحزاب اليسار الألماني، </w:t>
      </w:r>
      <w:r w:rsidR="00F80810"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هيئة علماء فلسطين في الخارج، </w:t>
      </w:r>
      <w:r w:rsidR="00F80810"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مؤسسة إيثار، </w:t>
      </w:r>
      <w:r w:rsidR="00F80810"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جمعية الصداقة الفلسطينية النمساوية، </w:t>
      </w:r>
      <w:r w:rsidR="00F80810"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مؤتمر فلسطينيي تركيا،</w:t>
      </w:r>
      <w:r w:rsidR="00F80810" w:rsidRPr="000F0F06">
        <w:rPr>
          <w:rFonts w:ascii="Times New Roman" w:hAnsi="Times New Roman" w:cs="Simplified Arabic" w:hint="cs"/>
          <w:color w:val="auto"/>
          <w:sz w:val="24"/>
          <w:szCs w:val="28"/>
          <w:rtl/>
          <w:lang w:bidi="ar-LB"/>
        </w:rPr>
        <w:t xml:space="preserve"> </w:t>
      </w:r>
      <w:r w:rsidR="00C738A4" w:rsidRPr="000F0F06">
        <w:rPr>
          <w:rFonts w:ascii="Times New Roman" w:hAnsi="Times New Roman" w:cs="Simplified Arabic" w:hint="cs"/>
          <w:color w:val="auto"/>
          <w:sz w:val="24"/>
          <w:szCs w:val="28"/>
          <w:rtl/>
          <w:lang w:bidi="ar-LB"/>
        </w:rPr>
        <w:t>و</w:t>
      </w:r>
      <w:proofErr w:type="spellStart"/>
      <w:r w:rsidRPr="000F0F06">
        <w:rPr>
          <w:rFonts w:ascii="Times New Roman" w:hAnsi="Times New Roman" w:cs="Simplified Arabic"/>
          <w:color w:val="auto"/>
          <w:sz w:val="24"/>
          <w:szCs w:val="28"/>
          <w:lang w:bidi="ar-LB"/>
        </w:rPr>
        <w:t>Palestinagruppen</w:t>
      </w:r>
      <w:proofErr w:type="spellEnd"/>
      <w:r w:rsidRPr="000F0F06">
        <w:rPr>
          <w:rFonts w:ascii="Times New Roman" w:hAnsi="Times New Roman" w:cs="Simplified Arabic"/>
          <w:color w:val="auto"/>
          <w:sz w:val="24"/>
          <w:szCs w:val="28"/>
          <w:rtl/>
          <w:lang w:bidi="ar-LB"/>
        </w:rPr>
        <w:t>،</w:t>
      </w:r>
      <w:r w:rsidR="00F80810" w:rsidRPr="000F0F06">
        <w:rPr>
          <w:rFonts w:ascii="Times New Roman" w:hAnsi="Times New Roman" w:cs="Simplified Arabic" w:hint="cs"/>
          <w:color w:val="auto"/>
          <w:sz w:val="24"/>
          <w:szCs w:val="28"/>
          <w:rtl/>
          <w:lang w:bidi="ar-LB"/>
        </w:rPr>
        <w:t xml:space="preserve"> و</w:t>
      </w:r>
      <w:r w:rsidRPr="000F0F06">
        <w:rPr>
          <w:rFonts w:ascii="Times New Roman" w:hAnsi="Times New Roman" w:cs="Simplified Arabic"/>
          <w:color w:val="auto"/>
          <w:sz w:val="24"/>
          <w:szCs w:val="28"/>
          <w:rtl/>
          <w:lang w:bidi="ar-LB"/>
        </w:rPr>
        <w:t xml:space="preserve">مركز باب الشمس، </w:t>
      </w:r>
      <w:r w:rsidR="00F80810"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قافلة من </w:t>
      </w:r>
      <w:r w:rsidR="00F80810"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 xml:space="preserve">جل غزة في السويد، </w:t>
      </w:r>
      <w:r w:rsidR="00F80810"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الحزب الشيوعي السويدي، </w:t>
      </w:r>
      <w:r w:rsidR="00F80810"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الجمعية الفلسطينية في السويد، </w:t>
      </w:r>
      <w:r w:rsidR="00F80810"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ملتقى فلسطين</w:t>
      </w:r>
      <w:r w:rsidR="00F80810" w:rsidRPr="000F0F06">
        <w:rPr>
          <w:rFonts w:ascii="Times New Roman" w:hAnsi="Times New Roman" w:cs="Simplified Arabic" w:hint="cs"/>
          <w:color w:val="auto"/>
          <w:sz w:val="24"/>
          <w:szCs w:val="28"/>
          <w:rtl/>
          <w:lang w:bidi="ar-LB"/>
        </w:rPr>
        <w:t>.</w:t>
      </w:r>
    </w:p>
    <w:p w14:paraId="4A6BBF1E" w14:textId="25948B4E" w:rsidR="001209D0" w:rsidRPr="000F0F06" w:rsidRDefault="00646448"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 xml:space="preserve">وعند السؤال عن مدى التعاطف الأوروبي تجاه القضية واللاجئين الفلسطينيين أجاب </w:t>
      </w:r>
      <w:r w:rsidR="00C35A95" w:rsidRPr="000F0F06">
        <w:rPr>
          <w:rFonts w:asciiTheme="majorBidi" w:hAnsiTheme="majorBidi" w:cstheme="majorBidi"/>
          <w:color w:val="auto"/>
          <w:sz w:val="24"/>
          <w:szCs w:val="24"/>
          <w:lang w:bidi="ar-LB"/>
        </w:rPr>
        <w:t>66</w:t>
      </w:r>
      <w:r w:rsidR="00C35A95" w:rsidRPr="000F0F06">
        <w:rPr>
          <w:rFonts w:ascii="Times New Roman" w:hAnsi="Times New Roman" w:cs="Simplified Arabic"/>
          <w:color w:val="auto"/>
          <w:sz w:val="24"/>
          <w:szCs w:val="28"/>
          <w:lang w:bidi="ar-LB"/>
        </w:rPr>
        <w:t>.</w:t>
      </w:r>
      <w:r w:rsidR="00C35A95" w:rsidRPr="000F0F06">
        <w:rPr>
          <w:rFonts w:asciiTheme="majorBidi" w:hAnsiTheme="majorBidi" w:cstheme="majorBidi"/>
          <w:color w:val="auto"/>
          <w:sz w:val="24"/>
          <w:szCs w:val="24"/>
          <w:lang w:bidi="ar-LB"/>
        </w:rPr>
        <w:t>3</w:t>
      </w:r>
      <w:r w:rsidRPr="000F0F06">
        <w:rPr>
          <w:rFonts w:ascii="Times New Roman" w:hAnsi="Times New Roman" w:cs="Simplified Arabic"/>
          <w:color w:val="auto"/>
          <w:sz w:val="24"/>
          <w:szCs w:val="28"/>
          <w:rtl/>
          <w:lang w:bidi="ar-LB"/>
        </w:rPr>
        <w:t xml:space="preserve">% من العينة بأنه هناك تعاطف من قبل الأوروبيين، مقابل </w:t>
      </w:r>
      <w:r w:rsidR="00C35A95" w:rsidRPr="000F0F06">
        <w:rPr>
          <w:rFonts w:asciiTheme="majorBidi" w:hAnsiTheme="majorBidi" w:cstheme="majorBidi"/>
          <w:color w:val="auto"/>
          <w:sz w:val="24"/>
          <w:szCs w:val="24"/>
          <w:lang w:bidi="ar-LB"/>
        </w:rPr>
        <w:t>33</w:t>
      </w:r>
      <w:r w:rsidR="00C35A95" w:rsidRPr="000F0F06">
        <w:rPr>
          <w:rFonts w:ascii="Times New Roman" w:hAnsi="Times New Roman" w:cs="Simplified Arabic"/>
          <w:color w:val="auto"/>
          <w:sz w:val="24"/>
          <w:szCs w:val="28"/>
          <w:lang w:bidi="ar-LB"/>
        </w:rPr>
        <w:t>.</w:t>
      </w:r>
      <w:r w:rsidR="00C35A95" w:rsidRPr="000F0F06">
        <w:rPr>
          <w:rFonts w:asciiTheme="majorBidi" w:hAnsiTheme="majorBidi" w:cstheme="majorBidi"/>
          <w:color w:val="auto"/>
          <w:sz w:val="24"/>
          <w:szCs w:val="24"/>
          <w:lang w:bidi="ar-LB"/>
        </w:rPr>
        <w:t>7</w:t>
      </w:r>
      <w:r w:rsidRPr="000F0F06">
        <w:rPr>
          <w:rFonts w:ascii="Times New Roman" w:hAnsi="Times New Roman" w:cs="Simplified Arabic"/>
          <w:color w:val="auto"/>
          <w:sz w:val="24"/>
          <w:szCs w:val="28"/>
          <w:rtl/>
          <w:lang w:bidi="ar-LB"/>
        </w:rPr>
        <w:t>%من أفراد العينة ممن أجابوا بأنه ليس هناك تعاطف أو تضامن مع القضية واللاجئين.</w:t>
      </w:r>
    </w:p>
    <w:p w14:paraId="512D0705" w14:textId="77777777" w:rsidR="003128F3" w:rsidRPr="000F0F06" w:rsidRDefault="00646448"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color w:val="auto"/>
          <w:sz w:val="24"/>
          <w:szCs w:val="28"/>
          <w:rtl/>
          <w:lang w:bidi="ar-LB"/>
        </w:rPr>
        <w:t xml:space="preserve">أما بالنسبة لتأثير هذه التحركات على </w:t>
      </w:r>
      <w:r w:rsidR="00C35A95" w:rsidRPr="000F0F06">
        <w:rPr>
          <w:rFonts w:ascii="Times New Roman" w:hAnsi="Times New Roman" w:cs="Simplified Arabic"/>
          <w:color w:val="auto"/>
          <w:sz w:val="24"/>
          <w:szCs w:val="28"/>
          <w:rtl/>
          <w:lang w:bidi="ar-LB"/>
        </w:rPr>
        <w:t>الرأي العام العالمي والأوروبي ف</w:t>
      </w:r>
      <w:r w:rsidR="00C35A95" w:rsidRPr="000F0F06">
        <w:rPr>
          <w:rFonts w:ascii="Times New Roman" w:hAnsi="Times New Roman" w:cs="Simplified Arabic" w:hint="cs"/>
          <w:color w:val="auto"/>
          <w:sz w:val="24"/>
          <w:szCs w:val="28"/>
          <w:rtl/>
          <w:lang w:bidi="ar-LB"/>
        </w:rPr>
        <w:t>إ</w:t>
      </w:r>
      <w:r w:rsidRPr="000F0F06">
        <w:rPr>
          <w:rFonts w:ascii="Times New Roman" w:hAnsi="Times New Roman" w:cs="Simplified Arabic"/>
          <w:color w:val="auto"/>
          <w:sz w:val="24"/>
          <w:szCs w:val="28"/>
          <w:rtl/>
          <w:lang w:bidi="ar-LB"/>
        </w:rPr>
        <w:t xml:space="preserve">ن </w:t>
      </w:r>
      <w:r w:rsidRPr="000F0F06">
        <w:rPr>
          <w:rFonts w:asciiTheme="majorBidi" w:hAnsiTheme="majorBidi" w:cstheme="majorBidi"/>
          <w:color w:val="auto"/>
          <w:sz w:val="24"/>
          <w:szCs w:val="24"/>
          <w:rtl/>
          <w:lang w:bidi="ar-LB"/>
        </w:rPr>
        <w:t>67</w:t>
      </w:r>
      <w:r w:rsidRPr="000F0F06">
        <w:rPr>
          <w:rFonts w:ascii="Times New Roman" w:hAnsi="Times New Roman" w:cs="Simplified Arabic"/>
          <w:color w:val="auto"/>
          <w:sz w:val="24"/>
          <w:szCs w:val="28"/>
          <w:rtl/>
          <w:lang w:bidi="ar-LB"/>
        </w:rPr>
        <w:t>.</w:t>
      </w:r>
      <w:r w:rsidRPr="000F0F06">
        <w:rPr>
          <w:rFonts w:asciiTheme="majorBidi" w:hAnsiTheme="majorBidi" w:cstheme="majorBidi"/>
          <w:color w:val="auto"/>
          <w:sz w:val="24"/>
          <w:szCs w:val="24"/>
          <w:rtl/>
          <w:lang w:bidi="ar-LB"/>
        </w:rPr>
        <w:t>1</w:t>
      </w:r>
      <w:r w:rsidRPr="000F0F06">
        <w:rPr>
          <w:rFonts w:ascii="Times New Roman" w:hAnsi="Times New Roman" w:cs="Simplified Arabic"/>
          <w:color w:val="auto"/>
          <w:sz w:val="24"/>
          <w:szCs w:val="28"/>
          <w:rtl/>
          <w:lang w:bidi="ar-LB"/>
        </w:rPr>
        <w:t>% من العينة أجابوا بنعم يمكن لهذه الفعاليات والنشاطات التأثير، وكسب الرأي العام العالمي، ووجدوا ب</w:t>
      </w:r>
      <w:r w:rsidR="00622542"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ن ذلك ممكن من خلال قيام الجاليات الفلسطينية في أوروبا بشرح وتوضيح القضية الفلسطينية ومع</w:t>
      </w:r>
      <w:r w:rsidR="00622542" w:rsidRPr="000F0F06">
        <w:rPr>
          <w:rFonts w:ascii="Times New Roman" w:hAnsi="Times New Roman" w:cs="Simplified Arabic"/>
          <w:color w:val="auto"/>
          <w:sz w:val="24"/>
          <w:szCs w:val="28"/>
          <w:rtl/>
          <w:lang w:bidi="ar-LB"/>
        </w:rPr>
        <w:t>اناة اللاجئين بشكل موضوعي وعلمي</w:t>
      </w:r>
      <w:r w:rsidR="0062254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00622542"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عبر وسائل الإعلام ووسائل التواصل والمواقع ال</w:t>
      </w:r>
      <w:r w:rsidR="00622542" w:rsidRPr="000F0F06">
        <w:rPr>
          <w:rFonts w:ascii="Times New Roman" w:hAnsi="Times New Roman" w:cs="Simplified Arabic" w:hint="cs"/>
          <w:color w:val="auto"/>
          <w:sz w:val="24"/>
          <w:szCs w:val="28"/>
          <w:rtl/>
          <w:lang w:bidi="ar-LB"/>
        </w:rPr>
        <w:t>إ</w:t>
      </w:r>
      <w:r w:rsidRPr="000F0F06">
        <w:rPr>
          <w:rFonts w:ascii="Times New Roman" w:hAnsi="Times New Roman" w:cs="Simplified Arabic"/>
          <w:color w:val="auto"/>
          <w:sz w:val="24"/>
          <w:szCs w:val="28"/>
          <w:rtl/>
          <w:lang w:bidi="ar-LB"/>
        </w:rPr>
        <w:t>لكترونية</w:t>
      </w:r>
      <w:r w:rsidR="0062254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00622542"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إظهار مدى ثقافة ومدنية المجتمع الفلسطيني من خلال النشاطات ال</w:t>
      </w:r>
      <w:r w:rsidR="0007112A" w:rsidRPr="000F0F06">
        <w:rPr>
          <w:rFonts w:ascii="Times New Roman" w:hAnsi="Times New Roman" w:cs="Simplified Arabic"/>
          <w:color w:val="auto"/>
          <w:sz w:val="24"/>
          <w:szCs w:val="28"/>
          <w:rtl/>
          <w:lang w:bidi="ar-LB"/>
        </w:rPr>
        <w:t xml:space="preserve">ثقافية والمعارض والندوات </w:t>
      </w:r>
      <w:r w:rsidR="00121116" w:rsidRPr="000F0F06">
        <w:rPr>
          <w:rFonts w:ascii="Times New Roman" w:hAnsi="Times New Roman" w:cs="Simplified Arabic"/>
          <w:color w:val="auto"/>
          <w:sz w:val="24"/>
          <w:szCs w:val="28"/>
          <w:rtl/>
          <w:lang w:bidi="ar-LB"/>
        </w:rPr>
        <w:t>وورشات التوعية</w:t>
      </w:r>
      <w:r w:rsidR="0062254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على أن تكون هذه النشاطات منظمة ومبرمجة بشكل أفضل وبإشراف جهات رسمية ومعترف بها </w:t>
      </w:r>
      <w:r w:rsidR="00C81CA2"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حريصة على توحيد الرأي الفلسطيني وتجميع الطاقات بعيداً عن أسباب الفرقة والتنازع. </w:t>
      </w:r>
      <w:r w:rsidR="00622542"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ضرورة الإعلان عن النشاطات ودعوة النشطاء والمتضامنين الأوروبيين لها ومخاطبتهم بلغتهم وأسلوبهم</w:t>
      </w:r>
      <w:r w:rsidR="0062254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عن طريق التزام الد</w:t>
      </w:r>
      <w:r w:rsidR="00622542" w:rsidRPr="000F0F06">
        <w:rPr>
          <w:rFonts w:ascii="Times New Roman" w:hAnsi="Times New Roman" w:cs="Simplified Arabic" w:hint="cs"/>
          <w:color w:val="auto"/>
          <w:sz w:val="24"/>
          <w:szCs w:val="28"/>
          <w:rtl/>
          <w:lang w:bidi="ar-LB"/>
        </w:rPr>
        <w:t>ي</w:t>
      </w:r>
      <w:r w:rsidRPr="000F0F06">
        <w:rPr>
          <w:rFonts w:ascii="Times New Roman" w:hAnsi="Times New Roman" w:cs="Simplified Arabic"/>
          <w:color w:val="auto"/>
          <w:sz w:val="24"/>
          <w:szCs w:val="28"/>
          <w:rtl/>
          <w:lang w:bidi="ar-LB"/>
        </w:rPr>
        <w:t>بلوماسية</w:t>
      </w:r>
      <w:r w:rsidR="00C81CA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وتوضيح عمليات المقاومة كرد على سياسة الاحتلال والتمييز العنصري. </w:t>
      </w:r>
      <w:r w:rsidR="00C81CA2"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التواصل مع المنظمات والمؤسسات الأوروبية والتنسيق معها. </w:t>
      </w:r>
      <w:r w:rsidR="00C81CA2"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كسب الرأي العام من خلال إظهار صورة جيدة بالتعامل والأخلاق والالتزام بالعمل والقوانين لكسب احترام المجتمع. ومن خلال الاندماج بالمجتمع وتعلم اللغة والانضمام لأحزابهم السياسية. </w:t>
      </w:r>
      <w:r w:rsidR="00C81CA2"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تشكيل لوبي فلسطيني عربي فعال في دول أوروبا والعالم.</w:t>
      </w:r>
    </w:p>
    <w:p w14:paraId="228FCFE5" w14:textId="65097C0F" w:rsidR="001209D0" w:rsidRPr="000F0F06" w:rsidRDefault="00646448"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 xml:space="preserve">بالمقابل أجاب </w:t>
      </w:r>
      <w:r w:rsidR="00C81CA2" w:rsidRPr="000F0F06">
        <w:rPr>
          <w:rFonts w:asciiTheme="majorBidi" w:hAnsiTheme="majorBidi" w:cstheme="majorBidi"/>
          <w:color w:val="auto"/>
          <w:sz w:val="24"/>
          <w:szCs w:val="24"/>
          <w:lang w:bidi="ar-LB"/>
        </w:rPr>
        <w:t>32</w:t>
      </w:r>
      <w:r w:rsidR="00C81CA2" w:rsidRPr="000F0F06">
        <w:rPr>
          <w:rFonts w:ascii="Times New Roman" w:hAnsi="Times New Roman" w:cs="Simplified Arabic"/>
          <w:color w:val="auto"/>
          <w:sz w:val="24"/>
          <w:szCs w:val="28"/>
          <w:lang w:bidi="ar-LB"/>
        </w:rPr>
        <w:t>.</w:t>
      </w:r>
      <w:r w:rsidR="00C81CA2" w:rsidRPr="000F0F06">
        <w:rPr>
          <w:rFonts w:asciiTheme="majorBidi" w:hAnsiTheme="majorBidi" w:cstheme="majorBidi"/>
          <w:color w:val="auto"/>
          <w:sz w:val="24"/>
          <w:szCs w:val="24"/>
          <w:lang w:bidi="ar-LB"/>
        </w:rPr>
        <w:t>9</w:t>
      </w:r>
      <w:r w:rsidRPr="000F0F06">
        <w:rPr>
          <w:rFonts w:ascii="Times New Roman" w:hAnsi="Times New Roman" w:cs="Simplified Arabic"/>
          <w:color w:val="auto"/>
          <w:sz w:val="24"/>
          <w:szCs w:val="28"/>
          <w:rtl/>
          <w:lang w:bidi="ar-LB"/>
        </w:rPr>
        <w:t>% من العينة ب</w:t>
      </w:r>
      <w:r w:rsidR="00C81CA2"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ن هذه التحركات عديمة الجدوى، ولن تؤثر على الرأي العام، وبرروا آراءهم بعدة أسباب</w:t>
      </w:r>
      <w:r w:rsidR="00C81CA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أهمها: الطريقة التي تتم بها النشاطات غير مجدية</w:t>
      </w:r>
      <w:r w:rsidR="00C81CA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وليس لها هدفاً </w:t>
      </w:r>
      <w:r w:rsidRPr="000F0F06">
        <w:rPr>
          <w:rFonts w:ascii="Times New Roman" w:hAnsi="Times New Roman" w:cs="Simplified Arabic"/>
          <w:color w:val="auto"/>
          <w:sz w:val="24"/>
          <w:szCs w:val="28"/>
          <w:rtl/>
          <w:lang w:bidi="ar-LB"/>
        </w:rPr>
        <w:lastRenderedPageBreak/>
        <w:t>واضحاً</w:t>
      </w:r>
      <w:r w:rsidR="00C81CA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ولا تخاطب العقل أو المجتمع الأوروبي ومؤسساته حيث يحتاج ذلك إلى ضخ</w:t>
      </w:r>
      <w:r w:rsidR="00C81CA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إعلام</w:t>
      </w:r>
      <w:r w:rsidR="0047708E" w:rsidRPr="000F0F06">
        <w:rPr>
          <w:rFonts w:ascii="Times New Roman" w:hAnsi="Times New Roman" w:cs="Simplified Arabic"/>
          <w:color w:val="auto"/>
          <w:sz w:val="24"/>
          <w:szCs w:val="28"/>
          <w:rtl/>
          <w:lang w:bidi="ar-LB"/>
        </w:rPr>
        <w:t xml:space="preserve">ي كبير وموجه. وهناك من </w:t>
      </w:r>
      <w:r w:rsidR="00C81CA2" w:rsidRPr="000F0F06">
        <w:rPr>
          <w:rFonts w:ascii="Times New Roman" w:hAnsi="Times New Roman" w:cs="Simplified Arabic" w:hint="cs"/>
          <w:color w:val="auto"/>
          <w:sz w:val="24"/>
          <w:szCs w:val="28"/>
          <w:rtl/>
          <w:lang w:bidi="ar-LB"/>
        </w:rPr>
        <w:t>رأى</w:t>
      </w:r>
      <w:r w:rsidR="0047708E" w:rsidRPr="000F0F06">
        <w:rPr>
          <w:rFonts w:ascii="Times New Roman" w:hAnsi="Times New Roman" w:cs="Simplified Arabic"/>
          <w:color w:val="auto"/>
          <w:sz w:val="24"/>
          <w:szCs w:val="28"/>
          <w:rtl/>
          <w:lang w:bidi="ar-LB"/>
        </w:rPr>
        <w:t xml:space="preserve"> ب</w:t>
      </w:r>
      <w:r w:rsidRPr="000F0F06">
        <w:rPr>
          <w:rFonts w:ascii="Times New Roman" w:hAnsi="Times New Roman" w:cs="Simplified Arabic"/>
          <w:color w:val="auto"/>
          <w:sz w:val="24"/>
          <w:szCs w:val="28"/>
          <w:rtl/>
          <w:lang w:bidi="ar-LB"/>
        </w:rPr>
        <w:t xml:space="preserve">أن الشعوب الأوروبية قد تعرضت لغسيل الدماغ ولديها نظرة واحدة عن العرب لا تتغير، وهم شعوب عملية ولا تحب النقاشات السياسية. </w:t>
      </w:r>
      <w:r w:rsidR="00C81CA2"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وسائل الإعلام الأوروبية أقوى تأثيراً من هذه التحركات. وعدم وجود إعلام عربي أو فلسطيني مؤثر</w:t>
      </w:r>
      <w:r w:rsidR="003128F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بالإضافة إلى أن المجتمع الأوروبي لا يهتم إلا بمصالحه</w:t>
      </w:r>
      <w:r w:rsidR="003128F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فالقرار ليس شعبياً بل سياسياً</w:t>
      </w:r>
      <w:r w:rsidR="003128F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w:t>
      </w:r>
      <w:r w:rsidR="00C81CA2" w:rsidRPr="000F0F06">
        <w:rPr>
          <w:rFonts w:ascii="Times New Roman" w:hAnsi="Times New Roman" w:cs="Simplified Arabic" w:hint="cs"/>
          <w:color w:val="auto"/>
          <w:sz w:val="24"/>
          <w:szCs w:val="28"/>
          <w:rtl/>
          <w:lang w:bidi="ar-LB"/>
        </w:rPr>
        <w:t>رأوا</w:t>
      </w:r>
      <w:r w:rsidRPr="000F0F06">
        <w:rPr>
          <w:rFonts w:ascii="Times New Roman" w:hAnsi="Times New Roman" w:cs="Simplified Arabic"/>
          <w:color w:val="auto"/>
          <w:sz w:val="24"/>
          <w:szCs w:val="28"/>
          <w:rtl/>
          <w:lang w:bidi="ar-LB"/>
        </w:rPr>
        <w:t xml:space="preserve"> أن القرار السياسي هو المسؤول عن النكبة الثانية وعملية التوطين الحالية، </w:t>
      </w:r>
      <w:r w:rsidR="00C81CA2" w:rsidRPr="000F0F06">
        <w:rPr>
          <w:rFonts w:ascii="Times New Roman" w:hAnsi="Times New Roman" w:cs="Simplified Arabic" w:hint="cs"/>
          <w:color w:val="auto"/>
          <w:sz w:val="24"/>
          <w:szCs w:val="28"/>
          <w:rtl/>
          <w:lang w:bidi="ar-LB"/>
        </w:rPr>
        <w:t>وأ</w:t>
      </w:r>
      <w:r w:rsidRPr="000F0F06">
        <w:rPr>
          <w:rFonts w:ascii="Times New Roman" w:hAnsi="Times New Roman" w:cs="Simplified Arabic"/>
          <w:color w:val="auto"/>
          <w:sz w:val="24"/>
          <w:szCs w:val="28"/>
          <w:rtl/>
          <w:lang w:bidi="ar-LB"/>
        </w:rPr>
        <w:t xml:space="preserve">ن التحرك بدون الاعتراف بدولة فلسطين وبدون جهة رسمية تمثل اللاجئين يبقى تأثيره ضعيف. </w:t>
      </w:r>
      <w:r w:rsidR="003128F3" w:rsidRPr="000F0F06">
        <w:rPr>
          <w:rFonts w:ascii="Times New Roman" w:hAnsi="Times New Roman" w:cs="Simplified Arabic" w:hint="cs"/>
          <w:color w:val="auto"/>
          <w:sz w:val="24"/>
          <w:szCs w:val="28"/>
          <w:rtl/>
          <w:lang w:bidi="ar-LB"/>
        </w:rPr>
        <w:t>وأ</w:t>
      </w:r>
      <w:r w:rsidRPr="000F0F06">
        <w:rPr>
          <w:rFonts w:ascii="Times New Roman" w:hAnsi="Times New Roman" w:cs="Simplified Arabic"/>
          <w:color w:val="auto"/>
          <w:sz w:val="24"/>
          <w:szCs w:val="28"/>
          <w:rtl/>
          <w:lang w:bidi="ar-LB"/>
        </w:rPr>
        <w:t>ن التحركات وخصوصا</w:t>
      </w:r>
      <w:r w:rsidR="00C81CA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في هذا الوقت حيث تنتشر العنصرية وكراهية الأجانب وفوبيا الإسلام</w:t>
      </w:r>
      <w:r w:rsidR="003128F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لن تحظى بالاهتمام الكافي وتأثيرها محدود في ظل</w:t>
      </w:r>
      <w:r w:rsidR="00C81CA2"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الهيمنة الصهيونية على العالم.</w:t>
      </w:r>
    </w:p>
    <w:p w14:paraId="0227508C" w14:textId="1F208C5A" w:rsidR="001209D0" w:rsidRPr="000F0F06" w:rsidRDefault="00646448"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وعند سؤال أفراد العينة عن مدى إمكانية إنشاء حركات ضغط على الرأي العام العالمي والأوروبي (لوبي عربي فلسطيني) بالمستقبل، أجابت النسبة الأكبر من العينة بتفاؤل</w:t>
      </w:r>
      <w:r w:rsidR="003128F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بإمكانية قيام حركات ضغط بالمستقبل، وجاءت الإجابة بنسبة </w:t>
      </w:r>
      <w:r w:rsidR="003128F3" w:rsidRPr="000F0F06">
        <w:rPr>
          <w:rFonts w:asciiTheme="majorBidi" w:hAnsiTheme="majorBidi" w:cstheme="majorBidi"/>
          <w:color w:val="auto"/>
          <w:sz w:val="24"/>
          <w:szCs w:val="24"/>
          <w:lang w:bidi="ar-LB"/>
        </w:rPr>
        <w:t>72</w:t>
      </w:r>
      <w:r w:rsidR="003128F3" w:rsidRPr="000F0F06">
        <w:rPr>
          <w:rFonts w:ascii="Times New Roman" w:hAnsi="Times New Roman" w:cs="Simplified Arabic"/>
          <w:color w:val="auto"/>
          <w:sz w:val="24"/>
          <w:szCs w:val="28"/>
          <w:lang w:bidi="ar-LB"/>
        </w:rPr>
        <w:t>.</w:t>
      </w:r>
      <w:r w:rsidR="003128F3" w:rsidRPr="000F0F06">
        <w:rPr>
          <w:rFonts w:asciiTheme="majorBidi" w:hAnsiTheme="majorBidi" w:cstheme="majorBidi"/>
          <w:color w:val="auto"/>
          <w:sz w:val="24"/>
          <w:szCs w:val="24"/>
          <w:lang w:bidi="ar-LB"/>
        </w:rPr>
        <w:t>4</w:t>
      </w:r>
      <w:r w:rsidRPr="000F0F06">
        <w:rPr>
          <w:rFonts w:ascii="Times New Roman" w:hAnsi="Times New Roman" w:cs="Simplified Arabic"/>
          <w:color w:val="auto"/>
          <w:sz w:val="24"/>
          <w:szCs w:val="28"/>
          <w:rtl/>
          <w:lang w:bidi="ar-LB"/>
        </w:rPr>
        <w:t>% من إجمالي العينة</w:t>
      </w:r>
      <w:r w:rsidR="003128F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ويعود هذا التفاؤل لأسباب ذكروها؛ أن نسبة المهاجرين لا بأس بها، وأصبح عدد من المغتربين من أصحاب النفوذ والسلطة. إضافة لذلك لا</w:t>
      </w:r>
      <w:r w:rsidR="003128F3"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بد</w:t>
      </w:r>
      <w:r w:rsidR="003128F3"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من التوحد وبذل الكثير من الجهد وعدم التبعية والاقتراب من الأوروبي بعقل منفتح من </w:t>
      </w:r>
      <w:r w:rsidR="003128F3"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جل تحقيق هذا الأمر. كذلك الحرية الموجودة في أوروبا تسمح بقيام حركات الضغ</w:t>
      </w:r>
      <w:r w:rsidR="0047708E" w:rsidRPr="000F0F06">
        <w:rPr>
          <w:rFonts w:ascii="Times New Roman" w:hAnsi="Times New Roman" w:cs="Simplified Arabic"/>
          <w:color w:val="auto"/>
          <w:sz w:val="24"/>
          <w:szCs w:val="28"/>
          <w:rtl/>
          <w:lang w:bidi="ar-LB"/>
        </w:rPr>
        <w:t>ط على الرأي العام، إلى جانب أن</w:t>
      </w:r>
      <w:r w:rsidR="0047708E" w:rsidRPr="000F0F06">
        <w:rPr>
          <w:rFonts w:ascii="Times New Roman" w:hAnsi="Times New Roman" w:cs="Simplified Arabic" w:hint="cs"/>
          <w:color w:val="auto"/>
          <w:sz w:val="24"/>
          <w:szCs w:val="28"/>
          <w:rtl/>
          <w:lang w:bidi="ar-LB"/>
        </w:rPr>
        <w:t xml:space="preserve"> </w:t>
      </w:r>
      <w:r w:rsidR="0047708E" w:rsidRPr="000F0F06">
        <w:rPr>
          <w:rFonts w:ascii="Times New Roman" w:hAnsi="Times New Roman" w:cs="Simplified Arabic"/>
          <w:color w:val="auto"/>
          <w:sz w:val="24"/>
          <w:szCs w:val="28"/>
          <w:rtl/>
          <w:lang w:bidi="ar-LB"/>
        </w:rPr>
        <w:t>ا</w:t>
      </w:r>
      <w:r w:rsidRPr="000F0F06">
        <w:rPr>
          <w:rFonts w:ascii="Times New Roman" w:hAnsi="Times New Roman" w:cs="Simplified Arabic"/>
          <w:color w:val="auto"/>
          <w:sz w:val="24"/>
          <w:szCs w:val="28"/>
          <w:rtl/>
          <w:lang w:bidi="ar-LB"/>
        </w:rPr>
        <w:t>لاندماج بالمجتمعات والتواصل مع مراكز القوى، كذلك رفع السوي</w:t>
      </w:r>
      <w:r w:rsidR="008D5B84"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ة التعليمية، وتشكيل مجموعات لإيجاد فرص عمل، وإيجاد شرفاء حاملين الفكر العلمي ولديهم الخبرة العملية وحاصلين على جنسيات أوروبية قوية، كل ذلك عوامل تسهم بقيام حركات ضغط على الرأي العام العالمي مستقبلاً.</w:t>
      </w:r>
    </w:p>
    <w:p w14:paraId="3949C1DC" w14:textId="50232A7F" w:rsidR="001209D0" w:rsidRPr="000F0F06" w:rsidRDefault="00646448"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 xml:space="preserve">أما من رأى بأنه من الصعب قيام لوبي عربي فلسطيني بالمستقبل فكانت نسبتهم </w:t>
      </w:r>
      <w:r w:rsidR="00693387" w:rsidRPr="000F0F06">
        <w:rPr>
          <w:rFonts w:asciiTheme="majorBidi" w:hAnsiTheme="majorBidi" w:cstheme="majorBidi"/>
          <w:color w:val="auto"/>
          <w:sz w:val="24"/>
          <w:szCs w:val="24"/>
          <w:lang w:bidi="ar-LB"/>
        </w:rPr>
        <w:t>27</w:t>
      </w:r>
      <w:r w:rsidR="00693387" w:rsidRPr="000F0F06">
        <w:rPr>
          <w:rFonts w:ascii="Times New Roman" w:hAnsi="Times New Roman" w:cs="Simplified Arabic"/>
          <w:color w:val="auto"/>
          <w:sz w:val="24"/>
          <w:szCs w:val="28"/>
          <w:lang w:bidi="ar-LB"/>
        </w:rPr>
        <w:t>.</w:t>
      </w:r>
      <w:r w:rsidR="00693387" w:rsidRPr="000F0F06">
        <w:rPr>
          <w:rFonts w:asciiTheme="majorBidi" w:hAnsiTheme="majorBidi" w:cstheme="majorBidi"/>
          <w:color w:val="auto"/>
          <w:sz w:val="24"/>
          <w:szCs w:val="24"/>
          <w:lang w:bidi="ar-LB"/>
        </w:rPr>
        <w:t>6</w:t>
      </w:r>
      <w:r w:rsidRPr="000F0F06">
        <w:rPr>
          <w:rFonts w:ascii="Times New Roman" w:hAnsi="Times New Roman" w:cs="Simplified Arabic"/>
          <w:color w:val="auto"/>
          <w:sz w:val="24"/>
          <w:szCs w:val="28"/>
          <w:rtl/>
          <w:lang w:bidi="ar-LB"/>
        </w:rPr>
        <w:t>% من إجمالي العينة</w:t>
      </w:r>
      <w:r w:rsidR="00693387"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وقد برروا تشاؤمهم هذا بعدة أسباب منها: عدم وجود رأي موحد يمكن الاتفاق عليه، </w:t>
      </w:r>
      <w:r w:rsidR="00693387"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غياب الممثل للشعب الفلسطيني في أوروبا، وعدم وجود جهة محل ثقة وجدارة بالنسبة للشعب، </w:t>
      </w:r>
      <w:r w:rsidR="00693387"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كذلك عدم الجدية وغياب </w:t>
      </w:r>
      <w:r w:rsidR="00693387" w:rsidRPr="000F0F06">
        <w:rPr>
          <w:rFonts w:ascii="Times New Roman" w:hAnsi="Times New Roman" w:cs="Simplified Arabic"/>
          <w:color w:val="auto"/>
          <w:sz w:val="24"/>
          <w:szCs w:val="28"/>
          <w:rtl/>
          <w:lang w:bidi="ar-LB"/>
        </w:rPr>
        <w:t>التنظيم والتفاهم والدعم السياسي</w:t>
      </w:r>
      <w:r w:rsidR="00693387"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وهناك من رأى بعدم جدوى حركات الضغط على الرأي العام، بالإضافة لعدم امتلاك الفلسطينيين لرؤوس الأموال، مقارنة بالإمكانيات المتوفرة للوبي الإسرائيلي الذي يحكم العالم، </w:t>
      </w:r>
      <w:r w:rsidR="00693387" w:rsidRPr="000F0F06">
        <w:rPr>
          <w:rFonts w:ascii="Times New Roman" w:hAnsi="Times New Roman" w:cs="Simplified Arabic" w:hint="cs"/>
          <w:color w:val="auto"/>
          <w:sz w:val="24"/>
          <w:szCs w:val="28"/>
          <w:rtl/>
          <w:lang w:bidi="ar-LB"/>
        </w:rPr>
        <w:t>و</w:t>
      </w:r>
      <w:r w:rsidRPr="000F0F06">
        <w:rPr>
          <w:rFonts w:ascii="Times New Roman" w:hAnsi="Times New Roman" w:cs="Simplified Arabic"/>
          <w:color w:val="auto"/>
          <w:sz w:val="24"/>
          <w:szCs w:val="28"/>
          <w:rtl/>
          <w:lang w:bidi="ar-LB"/>
        </w:rPr>
        <w:t xml:space="preserve">السياسات </w:t>
      </w:r>
      <w:r w:rsidR="00693387"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كبر من الأفراد، إلى جانب أن الوجود الفلسطيني قديم في أوروبا والأمريكيتين ولم يستطع إنش</w:t>
      </w:r>
      <w:r w:rsidR="00693387" w:rsidRPr="000F0F06">
        <w:rPr>
          <w:rFonts w:ascii="Times New Roman" w:hAnsi="Times New Roman" w:cs="Simplified Arabic"/>
          <w:color w:val="auto"/>
          <w:sz w:val="24"/>
          <w:szCs w:val="28"/>
          <w:rtl/>
          <w:lang w:bidi="ar-LB"/>
        </w:rPr>
        <w:t>اء أي قوة ضغط فلسطينية أو عربية</w:t>
      </w:r>
      <w:r w:rsidR="00693387"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00693387" w:rsidRPr="000F0F06">
        <w:rPr>
          <w:rFonts w:ascii="Times New Roman" w:hAnsi="Times New Roman" w:cs="Simplified Arabic" w:hint="cs"/>
          <w:color w:val="auto"/>
          <w:sz w:val="24"/>
          <w:szCs w:val="28"/>
          <w:rtl/>
          <w:lang w:bidi="ar-LB"/>
        </w:rPr>
        <w:lastRenderedPageBreak/>
        <w:t>و</w:t>
      </w:r>
      <w:r w:rsidRPr="000F0F06">
        <w:rPr>
          <w:rFonts w:ascii="Times New Roman" w:hAnsi="Times New Roman" w:cs="Simplified Arabic"/>
          <w:color w:val="auto"/>
          <w:sz w:val="24"/>
          <w:szCs w:val="28"/>
          <w:rtl/>
          <w:lang w:bidi="ar-LB"/>
        </w:rPr>
        <w:t>الحكومات الغربية تمنع قيام ذلك، بالإضافة إلى أن الموقف العربي والفلسطيني ضعيف والشعب يعاني من الخوف.</w:t>
      </w:r>
    </w:p>
    <w:p w14:paraId="299AE937" w14:textId="64209F71" w:rsidR="001209D0" w:rsidRPr="000F0F06" w:rsidRDefault="00693387" w:rsidP="00973A91">
      <w:pPr>
        <w:pStyle w:val="1"/>
        <w:spacing w:after="0" w:line="264" w:lineRule="auto"/>
        <w:ind w:firstLine="284"/>
        <w:jc w:val="both"/>
        <w:rPr>
          <w:rFonts w:ascii="Times New Roman" w:hAnsi="Times New Roman" w:cs="Simplified Arabic"/>
          <w:bCs/>
          <w:color w:val="auto"/>
          <w:sz w:val="24"/>
          <w:szCs w:val="28"/>
          <w:lang w:bidi="ar-LB"/>
        </w:rPr>
      </w:pPr>
      <w:r w:rsidRPr="000F0F06">
        <w:rPr>
          <w:rFonts w:ascii="Times New Roman" w:hAnsi="Times New Roman" w:cs="Simplified Arabic" w:hint="cs"/>
          <w:bCs/>
          <w:color w:val="auto"/>
          <w:sz w:val="24"/>
          <w:szCs w:val="28"/>
          <w:rtl/>
          <w:lang w:bidi="ar-LB"/>
        </w:rPr>
        <w:t>ه.</w:t>
      </w:r>
      <w:r w:rsidR="003B7CB2" w:rsidRPr="000F0F06">
        <w:rPr>
          <w:rFonts w:ascii="Times New Roman" w:hAnsi="Times New Roman" w:cs="Simplified Arabic"/>
          <w:bCs/>
          <w:color w:val="auto"/>
          <w:sz w:val="24"/>
          <w:szCs w:val="28"/>
          <w:rtl/>
          <w:lang w:bidi="ar-LB"/>
        </w:rPr>
        <w:t xml:space="preserve"> </w:t>
      </w:r>
      <w:r w:rsidR="00646448" w:rsidRPr="000F0F06">
        <w:rPr>
          <w:rFonts w:ascii="Times New Roman" w:hAnsi="Times New Roman" w:cs="Simplified Arabic"/>
          <w:bCs/>
          <w:color w:val="auto"/>
          <w:sz w:val="24"/>
          <w:szCs w:val="28"/>
          <w:rtl/>
          <w:lang w:bidi="ar-LB"/>
        </w:rPr>
        <w:t>في حال استقرار الوضع في سوري</w:t>
      </w:r>
      <w:r w:rsidR="00C105E1" w:rsidRPr="000F0F06">
        <w:rPr>
          <w:rFonts w:ascii="Times New Roman" w:hAnsi="Times New Roman" w:cs="Simplified Arabic" w:hint="cs"/>
          <w:bCs/>
          <w:color w:val="auto"/>
          <w:sz w:val="24"/>
          <w:szCs w:val="28"/>
          <w:rtl/>
          <w:lang w:bidi="ar-LB"/>
        </w:rPr>
        <w:t>ة</w:t>
      </w:r>
      <w:r w:rsidR="00646448" w:rsidRPr="000F0F06">
        <w:rPr>
          <w:rFonts w:ascii="Times New Roman" w:hAnsi="Times New Roman" w:cs="Simplified Arabic"/>
          <w:bCs/>
          <w:color w:val="auto"/>
          <w:sz w:val="24"/>
          <w:szCs w:val="28"/>
          <w:rtl/>
          <w:lang w:bidi="ar-LB"/>
        </w:rPr>
        <w:t>، هل تفكر بالعودة؟</w:t>
      </w:r>
    </w:p>
    <w:p w14:paraId="36F19E66" w14:textId="19D2F91D" w:rsidR="001209D0" w:rsidRPr="000F0F06" w:rsidRDefault="00D7473E" w:rsidP="00B02A7E">
      <w:pPr>
        <w:pStyle w:val="1"/>
        <w:spacing w:after="0" w:line="264" w:lineRule="auto"/>
        <w:jc w:val="center"/>
        <w:rPr>
          <w:rFonts w:ascii="Times New Roman" w:hAnsi="Times New Roman" w:cs="Simplified Arabic"/>
          <w:b/>
          <w:bCs/>
          <w:color w:val="auto"/>
          <w:sz w:val="24"/>
          <w:szCs w:val="28"/>
        </w:rPr>
      </w:pPr>
      <w:r w:rsidRPr="000F0F06">
        <w:rPr>
          <w:rFonts w:ascii="Times New Roman" w:hAnsi="Times New Roman" w:cs="Simplified Arabic"/>
          <w:b/>
          <w:bCs/>
          <w:color w:val="auto"/>
          <w:sz w:val="24"/>
          <w:szCs w:val="28"/>
          <w:rtl/>
          <w:lang w:bidi="ar-LB"/>
        </w:rPr>
        <w:t>الشكل</w:t>
      </w:r>
      <w:r w:rsidRPr="000F0F06">
        <w:rPr>
          <w:rFonts w:ascii="Times New Roman" w:hAnsi="Times New Roman" w:cs="Simplified Arabic" w:hint="cs"/>
          <w:b/>
          <w:bCs/>
          <w:color w:val="auto"/>
          <w:sz w:val="24"/>
          <w:szCs w:val="28"/>
          <w:rtl/>
          <w:lang w:bidi="ar-LB"/>
        </w:rPr>
        <w:t xml:space="preserve"> رقم</w:t>
      </w:r>
      <w:r w:rsidRPr="000F0F06">
        <w:rPr>
          <w:rFonts w:ascii="Times New Roman" w:hAnsi="Times New Roman" w:cs="Simplified Arabic"/>
          <w:b/>
          <w:bCs/>
          <w:color w:val="auto"/>
          <w:sz w:val="24"/>
          <w:szCs w:val="28"/>
          <w:rtl/>
          <w:lang w:bidi="ar-LB"/>
        </w:rPr>
        <w:t xml:space="preserve"> (</w:t>
      </w:r>
      <w:r w:rsidR="00B21424" w:rsidRPr="000F0F06">
        <w:rPr>
          <w:rFonts w:asciiTheme="majorBidi" w:hAnsiTheme="majorBidi" w:cstheme="majorBidi"/>
          <w:b/>
          <w:bCs/>
          <w:color w:val="auto"/>
          <w:sz w:val="24"/>
          <w:szCs w:val="24"/>
          <w:lang w:bidi="ar-LB"/>
        </w:rPr>
        <w:t>19</w:t>
      </w:r>
      <w:r w:rsidRPr="000F0F06">
        <w:rPr>
          <w:rFonts w:ascii="Times New Roman" w:hAnsi="Times New Roman" w:cs="Simplified Arabic"/>
          <w:b/>
          <w:bCs/>
          <w:color w:val="auto"/>
          <w:sz w:val="24"/>
          <w:szCs w:val="28"/>
          <w:rtl/>
          <w:lang w:bidi="ar-LB"/>
        </w:rPr>
        <w:t>)</w:t>
      </w:r>
      <w:r w:rsidRPr="000F0F06">
        <w:rPr>
          <w:rFonts w:ascii="Times New Roman" w:hAnsi="Times New Roman" w:cs="Simplified Arabic" w:hint="cs"/>
          <w:b/>
          <w:bCs/>
          <w:color w:val="auto"/>
          <w:sz w:val="24"/>
          <w:szCs w:val="28"/>
          <w:rtl/>
          <w:lang w:bidi="ar-LB"/>
        </w:rPr>
        <w:t xml:space="preserve">: </w:t>
      </w:r>
      <w:r w:rsidRPr="000F0F06">
        <w:rPr>
          <w:rFonts w:ascii="Times New Roman" w:hAnsi="Times New Roman" w:cs="Simplified Arabic"/>
          <w:b/>
          <w:bCs/>
          <w:color w:val="auto"/>
          <w:sz w:val="24"/>
          <w:szCs w:val="28"/>
          <w:rtl/>
          <w:lang w:bidi="ar-LB"/>
        </w:rPr>
        <w:t>في حال استقرار الوضع في سوري</w:t>
      </w:r>
      <w:r w:rsidRPr="000F0F06">
        <w:rPr>
          <w:rFonts w:ascii="Times New Roman" w:hAnsi="Times New Roman" w:cs="Simplified Arabic" w:hint="cs"/>
          <w:b/>
          <w:bCs/>
          <w:color w:val="auto"/>
          <w:sz w:val="24"/>
          <w:szCs w:val="28"/>
          <w:rtl/>
          <w:lang w:bidi="ar-LB"/>
        </w:rPr>
        <w:t>ة</w:t>
      </w:r>
      <w:r w:rsidRPr="000F0F06">
        <w:rPr>
          <w:rFonts w:ascii="Times New Roman" w:hAnsi="Times New Roman" w:cs="Simplified Arabic"/>
          <w:b/>
          <w:bCs/>
          <w:color w:val="auto"/>
          <w:sz w:val="24"/>
          <w:szCs w:val="28"/>
          <w:rtl/>
          <w:lang w:bidi="ar-LB"/>
        </w:rPr>
        <w:t>، هل تفكر بالعودة؟</w:t>
      </w:r>
    </w:p>
    <w:p w14:paraId="6E568A77" w14:textId="77777777" w:rsidR="001209D0" w:rsidRPr="000F0F06" w:rsidRDefault="00646448" w:rsidP="00B02A7E">
      <w:pPr>
        <w:pStyle w:val="1"/>
        <w:spacing w:after="0" w:line="264" w:lineRule="auto"/>
        <w:jc w:val="center"/>
        <w:rPr>
          <w:rFonts w:ascii="Times New Roman" w:hAnsi="Times New Roman" w:cs="Simplified Arabic"/>
          <w:color w:val="auto"/>
          <w:sz w:val="24"/>
          <w:szCs w:val="28"/>
          <w:lang w:bidi="ar-LB"/>
        </w:rPr>
      </w:pPr>
      <w:r w:rsidRPr="000F0F06">
        <w:rPr>
          <w:rFonts w:ascii="Times New Roman" w:hAnsi="Times New Roman" w:cs="Simplified Arabic"/>
          <w:noProof/>
          <w:color w:val="auto"/>
          <w:sz w:val="24"/>
          <w:szCs w:val="28"/>
        </w:rPr>
        <w:drawing>
          <wp:inline distT="0" distB="0" distL="0" distR="0" wp14:anchorId="7F6CDE4A" wp14:editId="37072D00">
            <wp:extent cx="3878768" cy="1958340"/>
            <wp:effectExtent l="0" t="0" r="7620" b="3810"/>
            <wp:docPr id="2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rotWithShape="1">
                    <a:blip r:embed="rId44"/>
                    <a:srcRect l="17875" t="14890" r="18062" b="17152"/>
                    <a:stretch/>
                  </pic:blipFill>
                  <pic:spPr bwMode="auto">
                    <a:xfrm>
                      <a:off x="0" y="0"/>
                      <a:ext cx="3879342" cy="1958630"/>
                    </a:xfrm>
                    <a:prstGeom prst="rect">
                      <a:avLst/>
                    </a:prstGeom>
                    <a:ln>
                      <a:noFill/>
                    </a:ln>
                    <a:extLst>
                      <a:ext uri="{53640926-AAD7-44D8-BBD7-CCE9431645EC}">
                        <a14:shadowObscured xmlns:a14="http://schemas.microsoft.com/office/drawing/2010/main"/>
                      </a:ext>
                    </a:extLst>
                  </pic:spPr>
                </pic:pic>
              </a:graphicData>
            </a:graphic>
          </wp:inline>
        </w:drawing>
      </w:r>
    </w:p>
    <w:p w14:paraId="2D925964" w14:textId="77777777" w:rsidR="00B02A7E" w:rsidRPr="000F0F06" w:rsidRDefault="00B02A7E" w:rsidP="00973A91">
      <w:pPr>
        <w:pStyle w:val="1"/>
        <w:spacing w:after="0" w:line="264" w:lineRule="auto"/>
        <w:ind w:firstLine="284"/>
        <w:jc w:val="both"/>
        <w:rPr>
          <w:rFonts w:ascii="Times New Roman" w:hAnsi="Times New Roman" w:cs="Simplified Arabic"/>
          <w:color w:val="auto"/>
          <w:sz w:val="24"/>
          <w:szCs w:val="28"/>
          <w:rtl/>
          <w:lang w:bidi="ar-LB"/>
        </w:rPr>
      </w:pPr>
    </w:p>
    <w:p w14:paraId="090AE827" w14:textId="010B9E5F" w:rsidR="001209D0" w:rsidRPr="000F0F06" w:rsidRDefault="00646448"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color w:val="auto"/>
          <w:sz w:val="24"/>
          <w:szCs w:val="28"/>
          <w:rtl/>
          <w:lang w:bidi="ar-LB"/>
        </w:rPr>
        <w:t>يظهر الشكل</w:t>
      </w:r>
      <w:r w:rsidR="00D7473E" w:rsidRPr="000F0F06">
        <w:rPr>
          <w:rFonts w:ascii="Times New Roman" w:hAnsi="Times New Roman" w:cs="Simplified Arabic" w:hint="cs"/>
          <w:color w:val="auto"/>
          <w:sz w:val="24"/>
          <w:szCs w:val="28"/>
          <w:rtl/>
          <w:lang w:bidi="ar-LB"/>
        </w:rPr>
        <w:t xml:space="preserve"> رقم</w:t>
      </w:r>
      <w:r w:rsidRPr="000F0F06">
        <w:rPr>
          <w:rFonts w:ascii="Times New Roman" w:hAnsi="Times New Roman" w:cs="Simplified Arabic"/>
          <w:color w:val="auto"/>
          <w:sz w:val="24"/>
          <w:szCs w:val="28"/>
          <w:rtl/>
          <w:lang w:bidi="ar-LB"/>
        </w:rPr>
        <w:t xml:space="preserve"> (</w:t>
      </w:r>
      <w:r w:rsidR="00B21424" w:rsidRPr="000F0F06">
        <w:rPr>
          <w:rFonts w:asciiTheme="majorBidi" w:hAnsiTheme="majorBidi" w:cstheme="majorBidi"/>
          <w:color w:val="auto"/>
          <w:sz w:val="24"/>
          <w:szCs w:val="24"/>
          <w:lang w:bidi="ar-LB"/>
        </w:rPr>
        <w:t>19</w:t>
      </w:r>
      <w:r w:rsidRPr="000F0F06">
        <w:rPr>
          <w:rFonts w:ascii="Times New Roman" w:hAnsi="Times New Roman" w:cs="Simplified Arabic"/>
          <w:color w:val="auto"/>
          <w:sz w:val="24"/>
          <w:szCs w:val="28"/>
          <w:rtl/>
          <w:lang w:bidi="ar-LB"/>
        </w:rPr>
        <w:t>) إجابات أفراد العينة عن سؤال العودة إلى سوري</w:t>
      </w:r>
      <w:r w:rsidR="00C105E1"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أو المخيم في حال استقرار الوضع، ويبدو أن نصف أفراد العينة أجابوا بنعم</w:t>
      </w:r>
      <w:r w:rsidR="00693387"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أنهم ينوون العودة في حال استقرار الوضع مستقبلا</w:t>
      </w:r>
      <w:r w:rsidR="00C105E1" w:rsidRPr="000F0F06">
        <w:rPr>
          <w:rFonts w:ascii="Times New Roman" w:hAnsi="Times New Roman" w:cs="Simplified Arabic" w:hint="cs"/>
          <w:color w:val="auto"/>
          <w:sz w:val="24"/>
          <w:szCs w:val="28"/>
          <w:rtl/>
          <w:lang w:bidi="ar-LB"/>
        </w:rPr>
        <w:t>ً</w:t>
      </w:r>
      <w:r w:rsidR="00693387"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وكانت نسب</w:t>
      </w:r>
      <w:r w:rsidR="00693387" w:rsidRPr="000F0F06">
        <w:rPr>
          <w:rFonts w:ascii="Times New Roman" w:hAnsi="Times New Roman" w:cs="Simplified Arabic" w:hint="cs"/>
          <w:color w:val="auto"/>
          <w:sz w:val="24"/>
          <w:szCs w:val="28"/>
          <w:rtl/>
          <w:lang w:bidi="ar-LB"/>
        </w:rPr>
        <w:t>تهم</w:t>
      </w:r>
      <w:r w:rsidR="00693387" w:rsidRPr="000F0F06">
        <w:rPr>
          <w:rFonts w:ascii="Times New Roman" w:hAnsi="Times New Roman" w:cs="Simplified Arabic"/>
          <w:color w:val="auto"/>
          <w:sz w:val="24"/>
          <w:szCs w:val="28"/>
          <w:rtl/>
          <w:lang w:bidi="ar-LB"/>
        </w:rPr>
        <w:t xml:space="preserve"> </w:t>
      </w:r>
      <w:r w:rsidR="00693387" w:rsidRPr="000F0F06">
        <w:rPr>
          <w:rFonts w:asciiTheme="majorBidi" w:hAnsiTheme="majorBidi" w:cstheme="majorBidi"/>
          <w:color w:val="auto"/>
          <w:sz w:val="24"/>
          <w:szCs w:val="24"/>
          <w:lang w:bidi="ar-LB"/>
        </w:rPr>
        <w:t>50</w:t>
      </w:r>
      <w:r w:rsidR="00693387" w:rsidRPr="000F0F06">
        <w:rPr>
          <w:rFonts w:ascii="Times New Roman" w:hAnsi="Times New Roman" w:cs="Simplified Arabic"/>
          <w:color w:val="auto"/>
          <w:sz w:val="24"/>
          <w:szCs w:val="28"/>
          <w:lang w:bidi="ar-LB"/>
        </w:rPr>
        <w:t>.</w:t>
      </w:r>
      <w:r w:rsidR="00693387" w:rsidRPr="000F0F06">
        <w:rPr>
          <w:rFonts w:asciiTheme="majorBidi" w:hAnsiTheme="majorBidi" w:cstheme="majorBidi"/>
          <w:color w:val="auto"/>
          <w:sz w:val="24"/>
          <w:szCs w:val="24"/>
          <w:lang w:bidi="ar-LB"/>
        </w:rPr>
        <w:t>2</w:t>
      </w:r>
      <w:r w:rsidR="00693387" w:rsidRPr="000F0F06">
        <w:rPr>
          <w:rFonts w:ascii="Times New Roman" w:hAnsi="Times New Roman" w:cs="Simplified Arabic"/>
          <w:color w:val="auto"/>
          <w:sz w:val="24"/>
          <w:szCs w:val="28"/>
          <w:rtl/>
          <w:lang w:bidi="ar-LB"/>
        </w:rPr>
        <w:t>%من إجمالي العينة</w:t>
      </w:r>
      <w:r w:rsidRPr="000F0F06">
        <w:rPr>
          <w:rFonts w:ascii="Times New Roman" w:hAnsi="Times New Roman" w:cs="Simplified Arabic"/>
          <w:color w:val="auto"/>
          <w:sz w:val="24"/>
          <w:szCs w:val="28"/>
          <w:rtl/>
          <w:lang w:bidi="ar-LB"/>
        </w:rPr>
        <w:t>،</w:t>
      </w:r>
      <w:r w:rsidR="00693387"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 xml:space="preserve">مقابل </w:t>
      </w:r>
      <w:r w:rsidR="00693387" w:rsidRPr="000F0F06">
        <w:rPr>
          <w:rFonts w:asciiTheme="majorBidi" w:hAnsiTheme="majorBidi" w:cstheme="majorBidi"/>
          <w:color w:val="auto"/>
          <w:sz w:val="24"/>
          <w:szCs w:val="24"/>
          <w:lang w:bidi="ar-LB"/>
        </w:rPr>
        <w:t>39</w:t>
      </w:r>
      <w:r w:rsidR="00693387" w:rsidRPr="000F0F06">
        <w:rPr>
          <w:rFonts w:ascii="Times New Roman" w:hAnsi="Times New Roman" w:cs="Simplified Arabic"/>
          <w:color w:val="auto"/>
          <w:sz w:val="24"/>
          <w:szCs w:val="28"/>
          <w:lang w:bidi="ar-LB"/>
        </w:rPr>
        <w:t>.</w:t>
      </w:r>
      <w:r w:rsidR="00693387" w:rsidRPr="000F0F06">
        <w:rPr>
          <w:rFonts w:asciiTheme="majorBidi" w:hAnsiTheme="majorBidi" w:cstheme="majorBidi"/>
          <w:color w:val="auto"/>
          <w:sz w:val="24"/>
          <w:szCs w:val="24"/>
          <w:lang w:bidi="ar-LB"/>
        </w:rPr>
        <w:t>4</w:t>
      </w:r>
      <w:r w:rsidRPr="000F0F06">
        <w:rPr>
          <w:rFonts w:ascii="Times New Roman" w:hAnsi="Times New Roman" w:cs="Simplified Arabic"/>
          <w:color w:val="auto"/>
          <w:sz w:val="24"/>
          <w:szCs w:val="28"/>
          <w:rtl/>
          <w:lang w:bidi="ar-LB"/>
        </w:rPr>
        <w:t>% أجابوا بأنهم لا يفكرو</w:t>
      </w:r>
      <w:r w:rsidR="00693387" w:rsidRPr="000F0F06">
        <w:rPr>
          <w:rFonts w:ascii="Times New Roman" w:hAnsi="Times New Roman" w:cs="Simplified Arabic" w:hint="cs"/>
          <w:color w:val="auto"/>
          <w:sz w:val="24"/>
          <w:szCs w:val="28"/>
          <w:rtl/>
          <w:lang w:bidi="ar-LB"/>
        </w:rPr>
        <w:t>ن</w:t>
      </w:r>
      <w:r w:rsidRPr="000F0F06">
        <w:rPr>
          <w:rFonts w:ascii="Times New Roman" w:hAnsi="Times New Roman" w:cs="Simplified Arabic"/>
          <w:color w:val="auto"/>
          <w:sz w:val="24"/>
          <w:szCs w:val="28"/>
          <w:rtl/>
          <w:lang w:bidi="ar-LB"/>
        </w:rPr>
        <w:t xml:space="preserve"> بالعودة، في حين أجاب </w:t>
      </w:r>
      <w:r w:rsidR="00693387" w:rsidRPr="000F0F06">
        <w:rPr>
          <w:rFonts w:asciiTheme="majorBidi" w:hAnsiTheme="majorBidi" w:cstheme="majorBidi"/>
          <w:color w:val="auto"/>
          <w:sz w:val="24"/>
          <w:szCs w:val="24"/>
          <w:lang w:bidi="ar-LB"/>
        </w:rPr>
        <w:t>10</w:t>
      </w:r>
      <w:r w:rsidR="00693387" w:rsidRPr="000F0F06">
        <w:rPr>
          <w:rFonts w:ascii="Times New Roman" w:hAnsi="Times New Roman" w:cs="Simplified Arabic"/>
          <w:color w:val="auto"/>
          <w:sz w:val="24"/>
          <w:szCs w:val="28"/>
          <w:lang w:bidi="ar-LB"/>
        </w:rPr>
        <w:t>.</w:t>
      </w:r>
      <w:r w:rsidR="00693387" w:rsidRPr="000F0F06">
        <w:rPr>
          <w:rFonts w:asciiTheme="majorBidi" w:hAnsiTheme="majorBidi" w:cstheme="majorBidi"/>
          <w:color w:val="auto"/>
          <w:sz w:val="24"/>
          <w:szCs w:val="24"/>
          <w:lang w:bidi="ar-LB"/>
        </w:rPr>
        <w:t>3</w:t>
      </w:r>
      <w:r w:rsidRPr="000F0F06">
        <w:rPr>
          <w:rFonts w:ascii="Times New Roman" w:hAnsi="Times New Roman" w:cs="Simplified Arabic"/>
          <w:color w:val="auto"/>
          <w:sz w:val="24"/>
          <w:szCs w:val="28"/>
          <w:rtl/>
          <w:lang w:bidi="ar-LB"/>
        </w:rPr>
        <w:t>% من أفراد العينة بإجابات مختلفة؛ تنوعت بين أن العودة ستكون بدافع زيارة المخيم من فترة لأخرى، ولن تكون بدافع الاستقرار، كذلك للاطمئنان على الممتلكات وتصفية الأمور الاقتصادية في سوري</w:t>
      </w:r>
      <w:r w:rsidR="00C105E1"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وهناك من أجاب بأنه يفكر بالعودة في حال وجود فرص عمل مناسبة، وبعد إصلاح منزله المتضرر، ويفكر آخرون</w:t>
      </w:r>
      <w:r w:rsidR="00E4378B" w:rsidRPr="000F0F06">
        <w:rPr>
          <w:rFonts w:ascii="Times New Roman" w:hAnsi="Times New Roman" w:cs="Simplified Arabic"/>
          <w:color w:val="auto"/>
          <w:sz w:val="24"/>
          <w:szCs w:val="28"/>
          <w:rtl/>
          <w:lang w:bidi="ar-LB"/>
        </w:rPr>
        <w:t xml:space="preserve"> </w:t>
      </w:r>
      <w:r w:rsidRPr="000F0F06">
        <w:rPr>
          <w:rFonts w:ascii="Times New Roman" w:hAnsi="Times New Roman" w:cs="Simplified Arabic"/>
          <w:color w:val="auto"/>
          <w:sz w:val="24"/>
          <w:szCs w:val="28"/>
          <w:rtl/>
          <w:lang w:bidi="ar-LB"/>
        </w:rPr>
        <w:t xml:space="preserve">بالعودة بعد الحصول على الجنسية ودرجة علمية. ونسبة </w:t>
      </w:r>
      <w:r w:rsidR="00121116" w:rsidRPr="000F0F06">
        <w:rPr>
          <w:rFonts w:ascii="Times New Roman" w:hAnsi="Times New Roman" w:cs="Simplified Arabic"/>
          <w:color w:val="auto"/>
          <w:sz w:val="24"/>
          <w:szCs w:val="28"/>
          <w:rtl/>
          <w:lang w:bidi="ar-LB"/>
        </w:rPr>
        <w:t>أكبر</w:t>
      </w:r>
      <w:r w:rsidRPr="000F0F06">
        <w:rPr>
          <w:rFonts w:ascii="Times New Roman" w:hAnsi="Times New Roman" w:cs="Simplified Arabic"/>
          <w:color w:val="auto"/>
          <w:sz w:val="24"/>
          <w:szCs w:val="28"/>
          <w:rtl/>
          <w:lang w:bidi="ar-LB"/>
        </w:rPr>
        <w:t xml:space="preserve"> تفضل العودة إلى فلسطين عوضا</w:t>
      </w:r>
      <w:r w:rsidR="00693387"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عن العودة إلى المخيم</w:t>
      </w:r>
      <w:r w:rsidR="00693387"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فالمخيم ليس القضية. وهناك من كان متشائماً</w:t>
      </w:r>
      <w:r w:rsidR="00693387"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فالمخيمات لن تعود لوضعها السابق</w:t>
      </w:r>
      <w:r w:rsidR="00693387"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ولن تكون م</w:t>
      </w:r>
      <w:r w:rsidR="00C105E1" w:rsidRPr="000F0F06">
        <w:rPr>
          <w:rFonts w:ascii="Times New Roman" w:hAnsi="Times New Roman" w:cs="Simplified Arabic"/>
          <w:color w:val="auto"/>
          <w:sz w:val="24"/>
          <w:szCs w:val="28"/>
          <w:rtl/>
          <w:lang w:bidi="ar-LB"/>
        </w:rPr>
        <w:t>وجودة عند استقرار الوضع في سوري</w:t>
      </w:r>
      <w:r w:rsidR="00C105E1" w:rsidRPr="000F0F06">
        <w:rPr>
          <w:rFonts w:ascii="Times New Roman" w:hAnsi="Times New Roman" w:cs="Simplified Arabic" w:hint="cs"/>
          <w:color w:val="auto"/>
          <w:sz w:val="24"/>
          <w:szCs w:val="28"/>
          <w:rtl/>
          <w:lang w:bidi="ar-LB"/>
        </w:rPr>
        <w:t>ة</w:t>
      </w:r>
      <w:r w:rsidR="00693387"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وهناك من </w:t>
      </w:r>
      <w:r w:rsidR="00693387" w:rsidRPr="000F0F06">
        <w:rPr>
          <w:rFonts w:ascii="Times New Roman" w:hAnsi="Times New Roman" w:cs="Simplified Arabic" w:hint="cs"/>
          <w:color w:val="auto"/>
          <w:sz w:val="24"/>
          <w:szCs w:val="28"/>
          <w:rtl/>
          <w:lang w:bidi="ar-LB"/>
        </w:rPr>
        <w:t>رأى</w:t>
      </w:r>
      <w:r w:rsidRPr="000F0F06">
        <w:rPr>
          <w:rFonts w:ascii="Times New Roman" w:hAnsi="Times New Roman" w:cs="Simplified Arabic"/>
          <w:color w:val="auto"/>
          <w:sz w:val="24"/>
          <w:szCs w:val="28"/>
          <w:rtl/>
          <w:lang w:bidi="ar-LB"/>
        </w:rPr>
        <w:t xml:space="preserve"> هذا السؤال صعباً</w:t>
      </w:r>
      <w:r w:rsidR="00693387"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وأجاب آخرون بأنهم حاليا</w:t>
      </w:r>
      <w:r w:rsidR="00693387"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لا يعلمون أو ربما.</w:t>
      </w:r>
    </w:p>
    <w:p w14:paraId="2658E250" w14:textId="77777777" w:rsidR="00213DBD" w:rsidRPr="000F0F06" w:rsidRDefault="00213DBD" w:rsidP="00973A91">
      <w:pPr>
        <w:pStyle w:val="1"/>
        <w:spacing w:after="0" w:line="264" w:lineRule="auto"/>
        <w:ind w:firstLine="284"/>
        <w:jc w:val="both"/>
        <w:rPr>
          <w:rFonts w:ascii="Times New Roman" w:hAnsi="Times New Roman" w:cs="Simplified Arabic"/>
          <w:color w:val="auto"/>
          <w:sz w:val="24"/>
          <w:szCs w:val="28"/>
          <w:lang w:bidi="ar-LB"/>
        </w:rPr>
      </w:pPr>
    </w:p>
    <w:p w14:paraId="627C22A0" w14:textId="77777777" w:rsidR="00B02A7E" w:rsidRPr="000F0F06" w:rsidRDefault="00B02A7E" w:rsidP="00973A91">
      <w:pPr>
        <w:pStyle w:val="1"/>
        <w:spacing w:after="0" w:line="264" w:lineRule="auto"/>
        <w:ind w:firstLine="284"/>
        <w:jc w:val="both"/>
        <w:rPr>
          <w:rFonts w:ascii="Times New Roman" w:hAnsi="Times New Roman" w:cs="Simplified Arabic"/>
          <w:bCs/>
          <w:color w:val="auto"/>
          <w:sz w:val="24"/>
          <w:szCs w:val="28"/>
          <w:rtl/>
          <w:lang w:bidi="ar-LB"/>
        </w:rPr>
      </w:pPr>
    </w:p>
    <w:p w14:paraId="4F493109" w14:textId="77777777" w:rsidR="00B02A7E" w:rsidRDefault="00B02A7E" w:rsidP="00973A91">
      <w:pPr>
        <w:pStyle w:val="1"/>
        <w:spacing w:after="0" w:line="264" w:lineRule="auto"/>
        <w:ind w:firstLine="284"/>
        <w:jc w:val="both"/>
        <w:rPr>
          <w:rFonts w:ascii="Times New Roman" w:hAnsi="Times New Roman" w:cs="Simplified Arabic"/>
          <w:bCs/>
          <w:color w:val="auto"/>
          <w:sz w:val="24"/>
          <w:szCs w:val="28"/>
          <w:rtl/>
          <w:lang w:bidi="ar-LB"/>
        </w:rPr>
      </w:pPr>
    </w:p>
    <w:p w14:paraId="245A44DB" w14:textId="77777777" w:rsidR="003F47DA" w:rsidRDefault="003F47DA" w:rsidP="00973A91">
      <w:pPr>
        <w:pStyle w:val="1"/>
        <w:spacing w:after="0" w:line="264" w:lineRule="auto"/>
        <w:ind w:firstLine="284"/>
        <w:jc w:val="both"/>
        <w:rPr>
          <w:rFonts w:ascii="Times New Roman" w:hAnsi="Times New Roman" w:cs="Simplified Arabic"/>
          <w:bCs/>
          <w:color w:val="auto"/>
          <w:sz w:val="24"/>
          <w:szCs w:val="28"/>
          <w:rtl/>
          <w:lang w:bidi="ar-LB"/>
        </w:rPr>
      </w:pPr>
    </w:p>
    <w:p w14:paraId="36104420" w14:textId="77777777" w:rsidR="003F47DA" w:rsidRDefault="003F47DA" w:rsidP="00973A91">
      <w:pPr>
        <w:pStyle w:val="1"/>
        <w:spacing w:after="0" w:line="264" w:lineRule="auto"/>
        <w:ind w:firstLine="284"/>
        <w:jc w:val="both"/>
        <w:rPr>
          <w:rFonts w:ascii="Times New Roman" w:hAnsi="Times New Roman" w:cs="Simplified Arabic"/>
          <w:bCs/>
          <w:color w:val="auto"/>
          <w:sz w:val="24"/>
          <w:szCs w:val="28"/>
          <w:rtl/>
          <w:lang w:bidi="ar-LB"/>
        </w:rPr>
      </w:pPr>
    </w:p>
    <w:p w14:paraId="29124CCE" w14:textId="77777777" w:rsidR="003F47DA" w:rsidRDefault="003F47DA" w:rsidP="00973A91">
      <w:pPr>
        <w:pStyle w:val="1"/>
        <w:spacing w:after="0" w:line="264" w:lineRule="auto"/>
        <w:ind w:firstLine="284"/>
        <w:jc w:val="both"/>
        <w:rPr>
          <w:rFonts w:ascii="Times New Roman" w:hAnsi="Times New Roman" w:cs="Simplified Arabic"/>
          <w:bCs/>
          <w:color w:val="auto"/>
          <w:sz w:val="24"/>
          <w:szCs w:val="28"/>
          <w:rtl/>
          <w:lang w:bidi="ar-LB"/>
        </w:rPr>
      </w:pPr>
    </w:p>
    <w:p w14:paraId="0278C975" w14:textId="4253DD2D" w:rsidR="001209D0" w:rsidRPr="000F0F06" w:rsidRDefault="00213DBD" w:rsidP="00973A91">
      <w:pPr>
        <w:pStyle w:val="1"/>
        <w:spacing w:after="0" w:line="264" w:lineRule="auto"/>
        <w:ind w:firstLine="284"/>
        <w:jc w:val="both"/>
        <w:rPr>
          <w:rFonts w:ascii="Times New Roman" w:hAnsi="Times New Roman" w:cs="Simplified Arabic"/>
          <w:bCs/>
          <w:color w:val="auto"/>
          <w:sz w:val="24"/>
          <w:szCs w:val="28"/>
          <w:lang w:bidi="ar-LB"/>
        </w:rPr>
      </w:pPr>
      <w:r w:rsidRPr="000F0F06">
        <w:rPr>
          <w:rFonts w:ascii="Times New Roman" w:hAnsi="Times New Roman" w:cs="Simplified Arabic" w:hint="cs"/>
          <w:bCs/>
          <w:color w:val="auto"/>
          <w:sz w:val="24"/>
          <w:szCs w:val="28"/>
          <w:rtl/>
          <w:lang w:bidi="ar-LB"/>
        </w:rPr>
        <w:lastRenderedPageBreak/>
        <w:t>تاسعاً:</w:t>
      </w:r>
      <w:r w:rsidR="003B7CB2" w:rsidRPr="000F0F06">
        <w:rPr>
          <w:rFonts w:ascii="Times New Roman" w:hAnsi="Times New Roman" w:cs="Simplified Arabic"/>
          <w:bCs/>
          <w:color w:val="auto"/>
          <w:sz w:val="24"/>
          <w:szCs w:val="28"/>
          <w:rtl/>
          <w:lang w:bidi="ar-LB"/>
        </w:rPr>
        <w:t xml:space="preserve"> </w:t>
      </w:r>
      <w:r w:rsidR="00646448" w:rsidRPr="000F0F06">
        <w:rPr>
          <w:rFonts w:ascii="Times New Roman" w:hAnsi="Times New Roman" w:cs="Simplified Arabic"/>
          <w:bCs/>
          <w:color w:val="auto"/>
          <w:sz w:val="24"/>
          <w:szCs w:val="28"/>
          <w:rtl/>
          <w:lang w:bidi="ar-LB"/>
        </w:rPr>
        <w:t>الاستنتاجات:</w:t>
      </w:r>
    </w:p>
    <w:p w14:paraId="6ED54433" w14:textId="3D9F70EE" w:rsidR="001209D0" w:rsidRPr="000F0F06" w:rsidRDefault="003B7CB2" w:rsidP="003F47DA">
      <w:pPr>
        <w:pStyle w:val="1"/>
        <w:spacing w:after="0" w:line="264" w:lineRule="auto"/>
        <w:ind w:firstLine="284"/>
        <w:jc w:val="both"/>
        <w:rPr>
          <w:rFonts w:ascii="Times New Roman" w:hAnsi="Times New Roman" w:cs="Simplified Arabic"/>
          <w:color w:val="auto"/>
          <w:sz w:val="24"/>
          <w:szCs w:val="28"/>
          <w:lang w:bidi="ar-LB"/>
        </w:rPr>
      </w:pPr>
      <w:r w:rsidRPr="000F0F06">
        <w:rPr>
          <w:rFonts w:asciiTheme="majorBidi" w:hAnsiTheme="majorBidi" w:cstheme="majorBidi"/>
          <w:color w:val="auto"/>
          <w:sz w:val="24"/>
          <w:szCs w:val="24"/>
          <w:rtl/>
          <w:lang w:bidi="ar-LB"/>
        </w:rPr>
        <w:t>1</w:t>
      </w:r>
      <w:r w:rsidR="00213DBD" w:rsidRPr="000F0F06">
        <w:rPr>
          <w:rFonts w:ascii="Times New Roman" w:hAnsi="Times New Roman" w:cs="Simplified Arabic" w:hint="cs"/>
          <w:color w:val="auto"/>
          <w:sz w:val="24"/>
          <w:szCs w:val="28"/>
          <w:rtl/>
          <w:lang w:bidi="ar-LB"/>
        </w:rPr>
        <w:t>.</w:t>
      </w:r>
      <w:r w:rsidRPr="000F0F06">
        <w:rPr>
          <w:rFonts w:ascii="Times New Roman" w:hAnsi="Times New Roman" w:cs="Simplified Arabic"/>
          <w:b/>
          <w:bCs/>
          <w:color w:val="auto"/>
          <w:sz w:val="24"/>
          <w:szCs w:val="28"/>
          <w:rtl/>
          <w:lang w:bidi="ar-LB"/>
        </w:rPr>
        <w:t xml:space="preserve"> </w:t>
      </w:r>
      <w:r w:rsidR="00213DBD" w:rsidRPr="000F0F06">
        <w:rPr>
          <w:rFonts w:ascii="Times New Roman" w:hAnsi="Times New Roman" w:cs="Simplified Arabic" w:hint="cs"/>
          <w:b/>
          <w:bCs/>
          <w:color w:val="auto"/>
          <w:sz w:val="24"/>
          <w:szCs w:val="28"/>
          <w:rtl/>
          <w:lang w:bidi="ar-LB"/>
        </w:rPr>
        <w:t>أ</w:t>
      </w:r>
      <w:r w:rsidR="00646448" w:rsidRPr="000F0F06">
        <w:rPr>
          <w:rFonts w:ascii="Times New Roman" w:hAnsi="Times New Roman" w:cs="Simplified Arabic"/>
          <w:color w:val="auto"/>
          <w:sz w:val="24"/>
          <w:szCs w:val="28"/>
          <w:rtl/>
          <w:lang w:bidi="ar-LB"/>
        </w:rPr>
        <w:t>غلب أفراد العينة لم يفكر</w:t>
      </w:r>
      <w:r w:rsidR="00D400B0" w:rsidRPr="000F0F06">
        <w:rPr>
          <w:rFonts w:ascii="Times New Roman" w:hAnsi="Times New Roman" w:cs="Simplified Arabic" w:hint="cs"/>
          <w:color w:val="auto"/>
          <w:sz w:val="24"/>
          <w:szCs w:val="28"/>
          <w:rtl/>
          <w:lang w:bidi="ar-LB"/>
        </w:rPr>
        <w:t>وا</w:t>
      </w:r>
      <w:r w:rsidR="00646448" w:rsidRPr="000F0F06">
        <w:rPr>
          <w:rFonts w:ascii="Times New Roman" w:hAnsi="Times New Roman" w:cs="Simplified Arabic"/>
          <w:color w:val="auto"/>
          <w:sz w:val="24"/>
          <w:szCs w:val="28"/>
          <w:rtl/>
          <w:lang w:bidi="ar-LB"/>
        </w:rPr>
        <w:t xml:space="preserve"> بالهجرة قبل النزاع المسلح السوري (</w:t>
      </w:r>
      <w:r w:rsidR="00213DBD" w:rsidRPr="000F0F06">
        <w:rPr>
          <w:rFonts w:asciiTheme="majorBidi" w:hAnsiTheme="majorBidi" w:cstheme="majorBidi"/>
          <w:color w:val="auto"/>
          <w:sz w:val="24"/>
          <w:szCs w:val="24"/>
          <w:lang w:bidi="ar-LB"/>
        </w:rPr>
        <w:t>79</w:t>
      </w:r>
      <w:r w:rsidR="00213DBD" w:rsidRPr="000F0F06">
        <w:rPr>
          <w:rFonts w:ascii="Times New Roman" w:hAnsi="Times New Roman" w:cs="Simplified Arabic"/>
          <w:color w:val="auto"/>
          <w:sz w:val="24"/>
          <w:szCs w:val="28"/>
          <w:lang w:bidi="ar-LB"/>
        </w:rPr>
        <w:t>.</w:t>
      </w:r>
      <w:r w:rsidR="00213DBD" w:rsidRPr="000F0F06">
        <w:rPr>
          <w:rFonts w:asciiTheme="majorBidi" w:hAnsiTheme="majorBidi" w:cstheme="majorBidi"/>
          <w:color w:val="auto"/>
          <w:sz w:val="24"/>
          <w:szCs w:val="24"/>
          <w:lang w:bidi="ar-LB"/>
        </w:rPr>
        <w:t>3</w:t>
      </w:r>
      <w:r w:rsidR="00646448" w:rsidRPr="000F0F06">
        <w:rPr>
          <w:rFonts w:ascii="Times New Roman" w:hAnsi="Times New Roman" w:cs="Simplified Arabic"/>
          <w:color w:val="auto"/>
          <w:sz w:val="24"/>
          <w:szCs w:val="28"/>
          <w:rtl/>
          <w:lang w:bidi="ar-LB"/>
        </w:rPr>
        <w:t xml:space="preserve">%)، </w:t>
      </w:r>
      <w:r w:rsidR="00213DBD" w:rsidRPr="000F0F06">
        <w:rPr>
          <w:rFonts w:ascii="Times New Roman" w:hAnsi="Times New Roman" w:cs="Simplified Arabic" w:hint="cs"/>
          <w:color w:val="auto"/>
          <w:sz w:val="24"/>
          <w:szCs w:val="28"/>
          <w:rtl/>
          <w:lang w:bidi="ar-LB"/>
        </w:rPr>
        <w:t>ف</w:t>
      </w:r>
      <w:r w:rsidR="00646448" w:rsidRPr="000F0F06">
        <w:rPr>
          <w:rFonts w:ascii="Times New Roman" w:hAnsi="Times New Roman" w:cs="Simplified Arabic"/>
          <w:color w:val="auto"/>
          <w:sz w:val="24"/>
          <w:szCs w:val="28"/>
          <w:rtl/>
          <w:lang w:bidi="ar-LB"/>
        </w:rPr>
        <w:t>الأوضاع الأمنية هي الدافع الأكبر لهجرة الأفراد (</w:t>
      </w:r>
      <w:r w:rsidR="00213DBD" w:rsidRPr="000F0F06">
        <w:rPr>
          <w:rFonts w:asciiTheme="majorBidi" w:hAnsiTheme="majorBidi" w:cstheme="majorBidi"/>
          <w:color w:val="auto"/>
          <w:sz w:val="24"/>
          <w:szCs w:val="24"/>
          <w:lang w:bidi="ar-LB"/>
        </w:rPr>
        <w:t>74</w:t>
      </w:r>
      <w:r w:rsidR="00213DBD" w:rsidRPr="000F0F06">
        <w:rPr>
          <w:rFonts w:ascii="Times New Roman" w:hAnsi="Times New Roman" w:cs="Simplified Arabic"/>
          <w:color w:val="auto"/>
          <w:sz w:val="24"/>
          <w:szCs w:val="28"/>
          <w:lang w:bidi="ar-LB"/>
        </w:rPr>
        <w:t>.</w:t>
      </w:r>
      <w:r w:rsidR="00213DBD" w:rsidRPr="000F0F06">
        <w:rPr>
          <w:rFonts w:asciiTheme="majorBidi" w:hAnsiTheme="majorBidi" w:cstheme="majorBidi"/>
          <w:color w:val="auto"/>
          <w:sz w:val="24"/>
          <w:szCs w:val="24"/>
          <w:lang w:bidi="ar-LB"/>
        </w:rPr>
        <w:t>4</w:t>
      </w:r>
      <w:r w:rsidR="00646448" w:rsidRPr="000F0F06">
        <w:rPr>
          <w:rFonts w:ascii="Times New Roman" w:hAnsi="Times New Roman" w:cs="Simplified Arabic"/>
          <w:color w:val="auto"/>
          <w:sz w:val="24"/>
          <w:szCs w:val="28"/>
          <w:rtl/>
          <w:lang w:bidi="ar-LB"/>
        </w:rPr>
        <w:t>%) إضافة إلى الخوف من المستقبل المجهول (</w:t>
      </w:r>
      <w:r w:rsidR="00646448" w:rsidRPr="000F0F06">
        <w:rPr>
          <w:rFonts w:asciiTheme="majorBidi" w:hAnsiTheme="majorBidi" w:cstheme="majorBidi"/>
          <w:color w:val="auto"/>
          <w:sz w:val="24"/>
          <w:szCs w:val="24"/>
          <w:rtl/>
          <w:lang w:bidi="ar-LB"/>
        </w:rPr>
        <w:t>62</w:t>
      </w:r>
      <w:r w:rsidR="00646448" w:rsidRPr="000F0F06">
        <w:rPr>
          <w:rFonts w:ascii="Times New Roman" w:hAnsi="Times New Roman" w:cs="Simplified Arabic"/>
          <w:color w:val="auto"/>
          <w:sz w:val="24"/>
          <w:szCs w:val="28"/>
          <w:rtl/>
          <w:lang w:bidi="ar-LB"/>
        </w:rPr>
        <w:t xml:space="preserve">%)، كذلك غياب الممثل والحامي للاجئين الفلسطينيين في </w:t>
      </w:r>
      <w:r w:rsidR="00121116" w:rsidRPr="000F0F06">
        <w:rPr>
          <w:rFonts w:ascii="Times New Roman" w:hAnsi="Times New Roman" w:cs="Simplified Arabic"/>
          <w:color w:val="auto"/>
          <w:sz w:val="24"/>
          <w:szCs w:val="28"/>
          <w:rtl/>
          <w:lang w:bidi="ar-LB"/>
        </w:rPr>
        <w:t>سوري</w:t>
      </w:r>
      <w:r w:rsidR="00C105E1" w:rsidRPr="000F0F06">
        <w:rPr>
          <w:rFonts w:ascii="Times New Roman" w:hAnsi="Times New Roman" w:cs="Simplified Arabic" w:hint="cs"/>
          <w:color w:val="auto"/>
          <w:sz w:val="24"/>
          <w:szCs w:val="28"/>
          <w:rtl/>
          <w:lang w:bidi="ar-LB"/>
        </w:rPr>
        <w:t>ة</w:t>
      </w:r>
      <w:r w:rsidR="00121116" w:rsidRPr="000F0F06">
        <w:rPr>
          <w:rFonts w:ascii="Times New Roman" w:hAnsi="Times New Roman" w:cs="Simplified Arabic"/>
          <w:color w:val="auto"/>
          <w:sz w:val="24"/>
          <w:szCs w:val="28"/>
          <w:rtl/>
          <w:lang w:bidi="ar-LB"/>
        </w:rPr>
        <w:t xml:space="preserve"> (</w:t>
      </w:r>
      <w:r w:rsidR="00213DBD" w:rsidRPr="000F0F06">
        <w:rPr>
          <w:rFonts w:asciiTheme="majorBidi" w:hAnsiTheme="majorBidi" w:cstheme="majorBidi"/>
          <w:color w:val="auto"/>
          <w:sz w:val="24"/>
          <w:szCs w:val="24"/>
          <w:lang w:bidi="ar-LB"/>
        </w:rPr>
        <w:t>44</w:t>
      </w:r>
      <w:r w:rsidR="00213DBD" w:rsidRPr="000F0F06">
        <w:rPr>
          <w:rFonts w:ascii="Times New Roman" w:hAnsi="Times New Roman" w:cs="Simplified Arabic"/>
          <w:color w:val="auto"/>
          <w:sz w:val="24"/>
          <w:szCs w:val="28"/>
          <w:lang w:bidi="ar-LB"/>
        </w:rPr>
        <w:t>.</w:t>
      </w:r>
      <w:r w:rsidR="00213DBD" w:rsidRPr="000F0F06">
        <w:rPr>
          <w:rFonts w:asciiTheme="majorBidi" w:hAnsiTheme="majorBidi" w:cstheme="majorBidi"/>
          <w:color w:val="auto"/>
          <w:sz w:val="24"/>
          <w:szCs w:val="24"/>
          <w:lang w:bidi="ar-LB"/>
        </w:rPr>
        <w:t>9</w:t>
      </w:r>
      <w:r w:rsidR="00121116" w:rsidRPr="000F0F06">
        <w:rPr>
          <w:rFonts w:ascii="Times New Roman" w:hAnsi="Times New Roman" w:cs="Simplified Arabic"/>
          <w:color w:val="auto"/>
          <w:sz w:val="24"/>
          <w:szCs w:val="28"/>
          <w:rtl/>
          <w:lang w:bidi="ar-LB"/>
        </w:rPr>
        <w:t xml:space="preserve">%)، </w:t>
      </w:r>
      <w:r w:rsidR="00213DBD" w:rsidRPr="000F0F06">
        <w:rPr>
          <w:rFonts w:ascii="Times New Roman" w:hAnsi="Times New Roman" w:cs="Simplified Arabic" w:hint="cs"/>
          <w:color w:val="auto"/>
          <w:sz w:val="24"/>
          <w:szCs w:val="28"/>
          <w:rtl/>
          <w:lang w:bidi="ar-LB"/>
        </w:rPr>
        <w:t>و</w:t>
      </w:r>
      <w:r w:rsidR="00121116" w:rsidRPr="000F0F06">
        <w:rPr>
          <w:rFonts w:ascii="Times New Roman" w:hAnsi="Times New Roman" w:cs="Simplified Arabic"/>
          <w:color w:val="auto"/>
          <w:sz w:val="24"/>
          <w:szCs w:val="28"/>
          <w:rtl/>
          <w:lang w:bidi="ar-LB"/>
        </w:rPr>
        <w:t>هاجر</w:t>
      </w:r>
      <w:r w:rsidR="00646448" w:rsidRPr="000F0F06">
        <w:rPr>
          <w:rFonts w:ascii="Times New Roman" w:hAnsi="Times New Roman" w:cs="Simplified Arabic"/>
          <w:color w:val="auto"/>
          <w:sz w:val="24"/>
          <w:szCs w:val="28"/>
          <w:rtl/>
          <w:lang w:bidi="ar-LB"/>
        </w:rPr>
        <w:t xml:space="preserve"> العدد الأكبر من العينة بطريقة غير شرعية (</w:t>
      </w:r>
      <w:r w:rsidR="00213DBD" w:rsidRPr="000F0F06">
        <w:rPr>
          <w:rFonts w:asciiTheme="majorBidi" w:hAnsiTheme="majorBidi" w:cstheme="majorBidi"/>
          <w:color w:val="auto"/>
          <w:sz w:val="24"/>
          <w:szCs w:val="24"/>
          <w:lang w:bidi="ar-LB"/>
        </w:rPr>
        <w:t>90</w:t>
      </w:r>
      <w:r w:rsidR="00213DBD" w:rsidRPr="000F0F06">
        <w:rPr>
          <w:rFonts w:ascii="Times New Roman" w:hAnsi="Times New Roman" w:cs="Simplified Arabic"/>
          <w:color w:val="auto"/>
          <w:sz w:val="24"/>
          <w:szCs w:val="28"/>
          <w:lang w:bidi="ar-LB"/>
        </w:rPr>
        <w:t>.</w:t>
      </w:r>
      <w:r w:rsidR="00213DBD" w:rsidRPr="000F0F06">
        <w:rPr>
          <w:rFonts w:asciiTheme="majorBidi" w:hAnsiTheme="majorBidi" w:cstheme="majorBidi"/>
          <w:color w:val="auto"/>
          <w:sz w:val="24"/>
          <w:szCs w:val="24"/>
          <w:lang w:bidi="ar-LB"/>
        </w:rPr>
        <w:t>3</w:t>
      </w:r>
      <w:r w:rsidR="00646448" w:rsidRPr="000F0F06">
        <w:rPr>
          <w:rFonts w:ascii="Times New Roman" w:hAnsi="Times New Roman" w:cs="Simplified Arabic"/>
          <w:color w:val="auto"/>
          <w:sz w:val="24"/>
          <w:szCs w:val="28"/>
          <w:rtl/>
          <w:lang w:bidi="ar-LB"/>
        </w:rPr>
        <w:t>%) وعن طريق البحر بنسبة (</w:t>
      </w:r>
      <w:r w:rsidR="00213DBD" w:rsidRPr="000F0F06">
        <w:rPr>
          <w:rFonts w:asciiTheme="majorBidi" w:hAnsiTheme="majorBidi" w:cstheme="majorBidi"/>
          <w:color w:val="auto"/>
          <w:sz w:val="24"/>
          <w:szCs w:val="24"/>
          <w:lang w:bidi="ar-LB"/>
        </w:rPr>
        <w:t>81</w:t>
      </w:r>
      <w:r w:rsidR="00213DBD" w:rsidRPr="000F0F06">
        <w:rPr>
          <w:rFonts w:ascii="Times New Roman" w:hAnsi="Times New Roman" w:cs="Simplified Arabic"/>
          <w:color w:val="auto"/>
          <w:sz w:val="24"/>
          <w:szCs w:val="28"/>
          <w:lang w:bidi="ar-LB"/>
        </w:rPr>
        <w:t>.</w:t>
      </w:r>
      <w:r w:rsidR="00213DBD" w:rsidRPr="000F0F06">
        <w:rPr>
          <w:rFonts w:asciiTheme="majorBidi" w:hAnsiTheme="majorBidi" w:cstheme="majorBidi"/>
          <w:color w:val="auto"/>
          <w:sz w:val="24"/>
          <w:szCs w:val="24"/>
          <w:lang w:bidi="ar-LB"/>
        </w:rPr>
        <w:t>3</w:t>
      </w:r>
      <w:r w:rsidR="00121116" w:rsidRPr="000F0F06">
        <w:rPr>
          <w:rFonts w:ascii="Times New Roman" w:hAnsi="Times New Roman" w:cs="Simplified Arabic"/>
          <w:color w:val="auto"/>
          <w:sz w:val="24"/>
          <w:szCs w:val="28"/>
          <w:rtl/>
          <w:lang w:bidi="ar-LB"/>
        </w:rPr>
        <w:t xml:space="preserve">%)، </w:t>
      </w:r>
      <w:r w:rsidR="00213DBD" w:rsidRPr="000F0F06">
        <w:rPr>
          <w:rFonts w:ascii="Times New Roman" w:hAnsi="Times New Roman" w:cs="Simplified Arabic" w:hint="cs"/>
          <w:color w:val="auto"/>
          <w:sz w:val="24"/>
          <w:szCs w:val="28"/>
          <w:rtl/>
          <w:lang w:bidi="ar-LB"/>
        </w:rPr>
        <w:t>و</w:t>
      </w:r>
      <w:r w:rsidR="00121116" w:rsidRPr="000F0F06">
        <w:rPr>
          <w:rFonts w:ascii="Times New Roman" w:hAnsi="Times New Roman" w:cs="Simplified Arabic"/>
          <w:color w:val="auto"/>
          <w:sz w:val="24"/>
          <w:szCs w:val="28"/>
          <w:rtl/>
          <w:lang w:bidi="ar-LB"/>
        </w:rPr>
        <w:t>أبرز</w:t>
      </w:r>
      <w:r w:rsidR="00646448" w:rsidRPr="000F0F06">
        <w:rPr>
          <w:rFonts w:ascii="Times New Roman" w:hAnsi="Times New Roman" w:cs="Simplified Arabic"/>
          <w:color w:val="auto"/>
          <w:sz w:val="24"/>
          <w:szCs w:val="28"/>
          <w:rtl/>
          <w:lang w:bidi="ar-LB"/>
        </w:rPr>
        <w:t xml:space="preserve"> المشكلات التي واجهت أفراد العينة في رحلة الهجرة كانت المشكلات المالية (</w:t>
      </w:r>
      <w:r w:rsidR="00213DBD" w:rsidRPr="000F0F06">
        <w:rPr>
          <w:rFonts w:asciiTheme="majorBidi" w:hAnsiTheme="majorBidi" w:cstheme="majorBidi"/>
          <w:color w:val="auto"/>
          <w:sz w:val="24"/>
          <w:szCs w:val="24"/>
          <w:lang w:bidi="ar-LB"/>
        </w:rPr>
        <w:t>51</w:t>
      </w:r>
      <w:r w:rsidR="00213DBD" w:rsidRPr="000F0F06">
        <w:rPr>
          <w:rFonts w:ascii="Times New Roman" w:hAnsi="Times New Roman" w:cs="Simplified Arabic"/>
          <w:color w:val="auto"/>
          <w:sz w:val="24"/>
          <w:szCs w:val="28"/>
          <w:lang w:bidi="ar-LB"/>
        </w:rPr>
        <w:t>.</w:t>
      </w:r>
      <w:r w:rsidR="00213DBD" w:rsidRPr="000F0F06">
        <w:rPr>
          <w:rFonts w:asciiTheme="majorBidi" w:hAnsiTheme="majorBidi" w:cstheme="majorBidi"/>
          <w:color w:val="auto"/>
          <w:sz w:val="24"/>
          <w:szCs w:val="24"/>
          <w:lang w:bidi="ar-LB"/>
        </w:rPr>
        <w:t>6</w:t>
      </w:r>
      <w:r w:rsidR="00121116" w:rsidRPr="000F0F06">
        <w:rPr>
          <w:rFonts w:ascii="Times New Roman" w:hAnsi="Times New Roman" w:cs="Simplified Arabic"/>
          <w:color w:val="auto"/>
          <w:sz w:val="24"/>
          <w:szCs w:val="28"/>
          <w:rtl/>
          <w:lang w:bidi="ar-LB"/>
        </w:rPr>
        <w:t>%)، ثم</w:t>
      </w:r>
      <w:r w:rsidR="00646448" w:rsidRPr="000F0F06">
        <w:rPr>
          <w:rFonts w:ascii="Times New Roman" w:hAnsi="Times New Roman" w:cs="Simplified Arabic"/>
          <w:color w:val="auto"/>
          <w:sz w:val="24"/>
          <w:szCs w:val="28"/>
          <w:rtl/>
          <w:lang w:bidi="ar-LB"/>
        </w:rPr>
        <w:t xml:space="preserve"> المشكلات الأمنية (</w:t>
      </w:r>
      <w:r w:rsidR="00646448" w:rsidRPr="000F0F06">
        <w:rPr>
          <w:rFonts w:asciiTheme="majorBidi" w:hAnsiTheme="majorBidi" w:cstheme="majorBidi"/>
          <w:color w:val="auto"/>
          <w:sz w:val="24"/>
          <w:szCs w:val="24"/>
          <w:rtl/>
          <w:lang w:bidi="ar-LB"/>
        </w:rPr>
        <w:t>41</w:t>
      </w:r>
      <w:r w:rsidR="00646448" w:rsidRPr="000F0F06">
        <w:rPr>
          <w:rFonts w:ascii="Times New Roman" w:hAnsi="Times New Roman" w:cs="Simplified Arabic"/>
          <w:color w:val="auto"/>
          <w:sz w:val="24"/>
          <w:szCs w:val="28"/>
          <w:rtl/>
          <w:lang w:bidi="ar-LB"/>
        </w:rPr>
        <w:t>%)، وتليها مشكلات النصب والاحتيال (</w:t>
      </w:r>
      <w:r w:rsidR="00213DBD" w:rsidRPr="000F0F06">
        <w:rPr>
          <w:rFonts w:asciiTheme="majorBidi" w:hAnsiTheme="majorBidi" w:cstheme="majorBidi"/>
          <w:color w:val="auto"/>
          <w:sz w:val="24"/>
          <w:szCs w:val="24"/>
          <w:lang w:bidi="ar-LB"/>
        </w:rPr>
        <w:t>32</w:t>
      </w:r>
      <w:r w:rsidR="00213DBD" w:rsidRPr="000F0F06">
        <w:rPr>
          <w:rFonts w:ascii="Times New Roman" w:hAnsi="Times New Roman" w:cs="Simplified Arabic"/>
          <w:color w:val="auto"/>
          <w:sz w:val="24"/>
          <w:szCs w:val="28"/>
          <w:lang w:bidi="ar-LB"/>
        </w:rPr>
        <w:t>.</w:t>
      </w:r>
      <w:r w:rsidR="00213DBD" w:rsidRPr="000F0F06">
        <w:rPr>
          <w:rFonts w:asciiTheme="majorBidi" w:hAnsiTheme="majorBidi" w:cstheme="majorBidi"/>
          <w:color w:val="auto"/>
          <w:sz w:val="24"/>
          <w:szCs w:val="24"/>
          <w:lang w:bidi="ar-LB"/>
        </w:rPr>
        <w:t>5</w:t>
      </w:r>
      <w:r w:rsidR="00646448" w:rsidRPr="000F0F06">
        <w:rPr>
          <w:rFonts w:ascii="Times New Roman" w:hAnsi="Times New Roman" w:cs="Simplified Arabic"/>
          <w:color w:val="auto"/>
          <w:sz w:val="24"/>
          <w:szCs w:val="28"/>
          <w:rtl/>
          <w:lang w:bidi="ar-LB"/>
        </w:rPr>
        <w:t xml:space="preserve">%)، وغرق </w:t>
      </w:r>
      <w:r w:rsidR="00121116" w:rsidRPr="000F0F06">
        <w:rPr>
          <w:rFonts w:ascii="Times New Roman" w:hAnsi="Times New Roman" w:cs="Simplified Arabic"/>
          <w:color w:val="auto"/>
          <w:sz w:val="24"/>
          <w:szCs w:val="28"/>
          <w:rtl/>
          <w:lang w:bidi="ar-LB"/>
        </w:rPr>
        <w:t>القارب (</w:t>
      </w:r>
      <w:r w:rsidR="00213DBD" w:rsidRPr="000F0F06">
        <w:rPr>
          <w:rFonts w:asciiTheme="majorBidi" w:hAnsiTheme="majorBidi" w:cstheme="majorBidi"/>
          <w:color w:val="auto"/>
          <w:sz w:val="24"/>
          <w:szCs w:val="24"/>
          <w:lang w:bidi="ar-LB"/>
        </w:rPr>
        <w:t>27</w:t>
      </w:r>
      <w:r w:rsidR="00213DBD" w:rsidRPr="000F0F06">
        <w:rPr>
          <w:rFonts w:ascii="Times New Roman" w:hAnsi="Times New Roman" w:cs="Simplified Arabic"/>
          <w:color w:val="auto"/>
          <w:sz w:val="24"/>
          <w:szCs w:val="28"/>
          <w:lang w:bidi="ar-LB"/>
        </w:rPr>
        <w:t>.</w:t>
      </w:r>
      <w:r w:rsidR="00213DBD" w:rsidRPr="000F0F06">
        <w:rPr>
          <w:rFonts w:asciiTheme="majorBidi" w:hAnsiTheme="majorBidi" w:cstheme="majorBidi"/>
          <w:color w:val="auto"/>
          <w:sz w:val="24"/>
          <w:szCs w:val="24"/>
          <w:lang w:bidi="ar-LB"/>
        </w:rPr>
        <w:t>9</w:t>
      </w:r>
      <w:r w:rsidR="00B57444" w:rsidRPr="000F0F06">
        <w:rPr>
          <w:rFonts w:ascii="Times New Roman" w:hAnsi="Times New Roman" w:cs="Simplified Arabic"/>
          <w:color w:val="auto"/>
          <w:sz w:val="24"/>
          <w:szCs w:val="28"/>
          <w:rtl/>
          <w:lang w:bidi="ar-LB"/>
        </w:rPr>
        <w:t>%)</w:t>
      </w:r>
      <w:r w:rsidR="00B57444" w:rsidRPr="000F0F06">
        <w:rPr>
          <w:rFonts w:ascii="Times New Roman" w:hAnsi="Times New Roman" w:cs="Simplified Arabic" w:hint="cs"/>
          <w:color w:val="auto"/>
          <w:sz w:val="24"/>
          <w:szCs w:val="28"/>
          <w:rtl/>
          <w:lang w:bidi="ar-LB"/>
        </w:rPr>
        <w:t>.</w:t>
      </w:r>
    </w:p>
    <w:p w14:paraId="06A6494D" w14:textId="312550F3" w:rsidR="001209D0" w:rsidRPr="000F0F06" w:rsidRDefault="003B7CB2" w:rsidP="003F47DA">
      <w:pPr>
        <w:pStyle w:val="1"/>
        <w:spacing w:after="0" w:line="264" w:lineRule="auto"/>
        <w:ind w:firstLine="284"/>
        <w:jc w:val="both"/>
        <w:rPr>
          <w:rFonts w:ascii="Times New Roman" w:hAnsi="Times New Roman" w:cs="Simplified Arabic"/>
          <w:color w:val="auto"/>
          <w:sz w:val="24"/>
          <w:szCs w:val="28"/>
          <w:lang w:bidi="ar-LB"/>
        </w:rPr>
      </w:pPr>
      <w:r w:rsidRPr="000F0F06">
        <w:rPr>
          <w:rFonts w:asciiTheme="majorBidi" w:hAnsiTheme="majorBidi" w:cstheme="majorBidi"/>
          <w:color w:val="auto"/>
          <w:sz w:val="24"/>
          <w:szCs w:val="24"/>
          <w:rtl/>
          <w:lang w:bidi="ar-LB"/>
        </w:rPr>
        <w:t>2</w:t>
      </w:r>
      <w:r w:rsidR="00213DBD" w:rsidRPr="000F0F06">
        <w:rPr>
          <w:rFonts w:ascii="Times New Roman" w:hAnsi="Times New Roman" w:cs="Simplified Arabic" w:hint="cs"/>
          <w:color w:val="auto"/>
          <w:sz w:val="24"/>
          <w:szCs w:val="28"/>
          <w:rtl/>
          <w:lang w:bidi="ar-LB"/>
        </w:rPr>
        <w:t>.</w:t>
      </w:r>
      <w:r w:rsidRPr="000F0F06">
        <w:rPr>
          <w:rFonts w:ascii="Times New Roman" w:hAnsi="Times New Roman" w:cs="Simplified Arabic"/>
          <w:b/>
          <w:bCs/>
          <w:color w:val="auto"/>
          <w:sz w:val="24"/>
          <w:szCs w:val="28"/>
          <w:rtl/>
          <w:lang w:bidi="ar-LB"/>
        </w:rPr>
        <w:t xml:space="preserve"> </w:t>
      </w:r>
      <w:r w:rsidR="00646448" w:rsidRPr="000F0F06">
        <w:rPr>
          <w:rFonts w:ascii="Times New Roman" w:hAnsi="Times New Roman" w:cs="Simplified Arabic"/>
          <w:color w:val="auto"/>
          <w:sz w:val="24"/>
          <w:szCs w:val="28"/>
          <w:rtl/>
          <w:lang w:bidi="ar-LB"/>
        </w:rPr>
        <w:t>أما فيما يتعلق بأهمية المخيم ف</w:t>
      </w:r>
      <w:r w:rsidR="00213DBD" w:rsidRPr="000F0F06">
        <w:rPr>
          <w:rFonts w:ascii="Times New Roman" w:hAnsi="Times New Roman" w:cs="Simplified Arabic" w:hint="cs"/>
          <w:color w:val="auto"/>
          <w:sz w:val="24"/>
          <w:szCs w:val="28"/>
          <w:rtl/>
          <w:lang w:bidi="ar-LB"/>
        </w:rPr>
        <w:t>إ</w:t>
      </w:r>
      <w:r w:rsidR="00646448" w:rsidRPr="000F0F06">
        <w:rPr>
          <w:rFonts w:ascii="Times New Roman" w:hAnsi="Times New Roman" w:cs="Simplified Arabic"/>
          <w:color w:val="auto"/>
          <w:sz w:val="24"/>
          <w:szCs w:val="28"/>
          <w:rtl/>
          <w:lang w:bidi="ar-LB"/>
        </w:rPr>
        <w:t xml:space="preserve">ن </w:t>
      </w:r>
      <w:r w:rsidR="00213DBD" w:rsidRPr="000F0F06">
        <w:rPr>
          <w:rFonts w:asciiTheme="majorBidi" w:hAnsiTheme="majorBidi" w:cstheme="majorBidi"/>
          <w:color w:val="auto"/>
          <w:sz w:val="24"/>
          <w:szCs w:val="24"/>
          <w:lang w:bidi="ar-LB"/>
        </w:rPr>
        <w:t>73</w:t>
      </w:r>
      <w:r w:rsidR="00213DBD" w:rsidRPr="000F0F06">
        <w:rPr>
          <w:rFonts w:ascii="Times New Roman" w:hAnsi="Times New Roman" w:cs="Simplified Arabic"/>
          <w:color w:val="auto"/>
          <w:sz w:val="24"/>
          <w:szCs w:val="28"/>
          <w:lang w:bidi="ar-LB"/>
        </w:rPr>
        <w:t>.</w:t>
      </w:r>
      <w:r w:rsidR="00213DBD" w:rsidRPr="000F0F06">
        <w:rPr>
          <w:rFonts w:asciiTheme="majorBidi" w:hAnsiTheme="majorBidi" w:cstheme="majorBidi"/>
          <w:color w:val="auto"/>
          <w:sz w:val="24"/>
          <w:szCs w:val="24"/>
          <w:lang w:bidi="ar-LB"/>
        </w:rPr>
        <w:t>6</w:t>
      </w:r>
      <w:r w:rsidR="00F449AD" w:rsidRPr="000F0F06">
        <w:rPr>
          <w:rFonts w:ascii="Times New Roman" w:hAnsi="Times New Roman" w:cs="Simplified Arabic"/>
          <w:color w:val="auto"/>
          <w:sz w:val="24"/>
          <w:szCs w:val="28"/>
          <w:rtl/>
          <w:lang w:bidi="ar-LB"/>
        </w:rPr>
        <w:t>%</w:t>
      </w:r>
      <w:r w:rsidR="00B57444" w:rsidRPr="000F0F06">
        <w:rPr>
          <w:rFonts w:ascii="Times New Roman" w:hAnsi="Times New Roman" w:cs="Simplified Arabic" w:hint="cs"/>
          <w:color w:val="auto"/>
          <w:sz w:val="24"/>
          <w:szCs w:val="28"/>
          <w:rtl/>
          <w:lang w:bidi="ar-LB"/>
        </w:rPr>
        <w:t xml:space="preserve"> </w:t>
      </w:r>
      <w:r w:rsidR="00646448" w:rsidRPr="000F0F06">
        <w:rPr>
          <w:rFonts w:ascii="Times New Roman" w:hAnsi="Times New Roman" w:cs="Simplified Arabic"/>
          <w:color w:val="auto"/>
          <w:sz w:val="24"/>
          <w:szCs w:val="28"/>
          <w:rtl/>
          <w:lang w:bidi="ar-LB"/>
        </w:rPr>
        <w:t xml:space="preserve">من العينة قضوا أكثر من </w:t>
      </w:r>
      <w:r w:rsidR="00213DBD" w:rsidRPr="000F0F06">
        <w:rPr>
          <w:rFonts w:ascii="Times New Roman" w:hAnsi="Times New Roman" w:cs="Simplified Arabic" w:hint="cs"/>
          <w:color w:val="auto"/>
          <w:sz w:val="24"/>
          <w:szCs w:val="28"/>
          <w:rtl/>
          <w:lang w:bidi="ar-LB"/>
        </w:rPr>
        <w:t>عشرين</w:t>
      </w:r>
      <w:r w:rsidR="00646448" w:rsidRPr="000F0F06">
        <w:rPr>
          <w:rFonts w:ascii="Times New Roman" w:hAnsi="Times New Roman" w:cs="Simplified Arabic"/>
          <w:color w:val="auto"/>
          <w:sz w:val="24"/>
          <w:szCs w:val="28"/>
          <w:rtl/>
          <w:lang w:bidi="ar-LB"/>
        </w:rPr>
        <w:t xml:space="preserve"> </w:t>
      </w:r>
      <w:r w:rsidR="00213DBD" w:rsidRPr="000F0F06">
        <w:rPr>
          <w:rFonts w:ascii="Times New Roman" w:hAnsi="Times New Roman" w:cs="Simplified Arabic" w:hint="cs"/>
          <w:color w:val="auto"/>
          <w:sz w:val="24"/>
          <w:szCs w:val="28"/>
          <w:rtl/>
          <w:lang w:bidi="ar-LB"/>
        </w:rPr>
        <w:t>عاماً</w:t>
      </w:r>
      <w:r w:rsidR="00646448" w:rsidRPr="000F0F06">
        <w:rPr>
          <w:rFonts w:ascii="Times New Roman" w:hAnsi="Times New Roman" w:cs="Simplified Arabic"/>
          <w:color w:val="auto"/>
          <w:sz w:val="24"/>
          <w:szCs w:val="28"/>
          <w:rtl/>
          <w:lang w:bidi="ar-LB"/>
        </w:rPr>
        <w:t xml:space="preserve"> من عمرهم في المخيم، مما دفع </w:t>
      </w:r>
      <w:r w:rsidR="00213DBD" w:rsidRPr="000F0F06">
        <w:rPr>
          <w:rFonts w:ascii="Times New Roman" w:hAnsi="Times New Roman" w:cs="Simplified Arabic"/>
          <w:color w:val="auto"/>
          <w:sz w:val="24"/>
          <w:szCs w:val="28"/>
          <w:rtl/>
          <w:lang w:bidi="ar-LB"/>
        </w:rPr>
        <w:t>بالأغلبية إلى اعتبار المخيم جزء</w:t>
      </w:r>
      <w:r w:rsidR="00213DBD" w:rsidRPr="000F0F06">
        <w:rPr>
          <w:rFonts w:ascii="Times New Roman" w:hAnsi="Times New Roman" w:cs="Simplified Arabic" w:hint="cs"/>
          <w:color w:val="auto"/>
          <w:sz w:val="24"/>
          <w:szCs w:val="28"/>
          <w:rtl/>
          <w:lang w:bidi="ar-LB"/>
        </w:rPr>
        <w:t>اً</w:t>
      </w:r>
      <w:r w:rsidR="00646448" w:rsidRPr="000F0F06">
        <w:rPr>
          <w:rFonts w:ascii="Times New Roman" w:hAnsi="Times New Roman" w:cs="Simplified Arabic"/>
          <w:color w:val="auto"/>
          <w:sz w:val="24"/>
          <w:szCs w:val="28"/>
          <w:rtl/>
          <w:lang w:bidi="ar-LB"/>
        </w:rPr>
        <w:t xml:space="preserve"> من وطنهم </w:t>
      </w:r>
      <w:r w:rsidR="00121116" w:rsidRPr="000F0F06">
        <w:rPr>
          <w:rFonts w:ascii="Times New Roman" w:hAnsi="Times New Roman" w:cs="Simplified Arabic"/>
          <w:color w:val="auto"/>
          <w:sz w:val="24"/>
          <w:szCs w:val="28"/>
          <w:rtl/>
          <w:lang w:bidi="ar-LB"/>
        </w:rPr>
        <w:t>فلسطين (</w:t>
      </w:r>
      <w:r w:rsidR="00F449AD" w:rsidRPr="000F0F06">
        <w:rPr>
          <w:rFonts w:asciiTheme="majorBidi" w:hAnsiTheme="majorBidi" w:cstheme="majorBidi"/>
          <w:color w:val="auto"/>
          <w:sz w:val="24"/>
          <w:szCs w:val="24"/>
          <w:lang w:bidi="ar-LB"/>
        </w:rPr>
        <w:t>42</w:t>
      </w:r>
      <w:r w:rsidR="00F449AD" w:rsidRPr="000F0F06">
        <w:rPr>
          <w:rFonts w:ascii="Times New Roman" w:hAnsi="Times New Roman" w:cs="Simplified Arabic"/>
          <w:color w:val="auto"/>
          <w:sz w:val="24"/>
          <w:szCs w:val="28"/>
          <w:lang w:bidi="ar-LB"/>
        </w:rPr>
        <w:t>.</w:t>
      </w:r>
      <w:r w:rsidR="00F449AD" w:rsidRPr="000F0F06">
        <w:rPr>
          <w:rFonts w:asciiTheme="majorBidi" w:hAnsiTheme="majorBidi" w:cstheme="majorBidi"/>
          <w:color w:val="auto"/>
          <w:sz w:val="24"/>
          <w:szCs w:val="24"/>
          <w:lang w:bidi="ar-LB"/>
        </w:rPr>
        <w:t>7</w:t>
      </w:r>
      <w:r w:rsidR="00121116" w:rsidRPr="000F0F06">
        <w:rPr>
          <w:rFonts w:ascii="Times New Roman" w:hAnsi="Times New Roman" w:cs="Simplified Arabic"/>
          <w:color w:val="auto"/>
          <w:sz w:val="24"/>
          <w:szCs w:val="28"/>
          <w:rtl/>
          <w:lang w:bidi="ar-LB"/>
        </w:rPr>
        <w:t>%)، و</w:t>
      </w:r>
      <w:r w:rsidR="00F449AD" w:rsidRPr="000F0F06">
        <w:rPr>
          <w:rFonts w:ascii="Times New Roman" w:hAnsi="Times New Roman" w:cs="Simplified Arabic" w:hint="cs"/>
          <w:color w:val="auto"/>
          <w:sz w:val="24"/>
          <w:szCs w:val="28"/>
          <w:rtl/>
          <w:lang w:bidi="ar-LB"/>
        </w:rPr>
        <w:t>عدّه</w:t>
      </w:r>
      <w:r w:rsidR="00646448" w:rsidRPr="000F0F06">
        <w:rPr>
          <w:rFonts w:ascii="Times New Roman" w:hAnsi="Times New Roman" w:cs="Simplified Arabic"/>
          <w:color w:val="auto"/>
          <w:sz w:val="24"/>
          <w:szCs w:val="28"/>
          <w:rtl/>
          <w:lang w:bidi="ar-LB"/>
        </w:rPr>
        <w:t xml:space="preserve"> آخرون محطة بانتظار العودة إلى الوطن (</w:t>
      </w:r>
      <w:r w:rsidR="00F449AD" w:rsidRPr="000F0F06">
        <w:rPr>
          <w:rFonts w:asciiTheme="majorBidi" w:hAnsiTheme="majorBidi" w:cstheme="majorBidi"/>
          <w:color w:val="auto"/>
          <w:sz w:val="24"/>
          <w:szCs w:val="24"/>
          <w:lang w:bidi="ar-LB"/>
        </w:rPr>
        <w:t>40</w:t>
      </w:r>
      <w:r w:rsidR="00F449AD" w:rsidRPr="000F0F06">
        <w:rPr>
          <w:rFonts w:ascii="Times New Roman" w:hAnsi="Times New Roman" w:cs="Simplified Arabic"/>
          <w:color w:val="auto"/>
          <w:sz w:val="24"/>
          <w:szCs w:val="28"/>
          <w:lang w:bidi="ar-LB"/>
        </w:rPr>
        <w:t>.</w:t>
      </w:r>
      <w:r w:rsidR="00F449AD" w:rsidRPr="000F0F06">
        <w:rPr>
          <w:rFonts w:asciiTheme="majorBidi" w:hAnsiTheme="majorBidi" w:cstheme="majorBidi"/>
          <w:color w:val="auto"/>
          <w:sz w:val="24"/>
          <w:szCs w:val="24"/>
          <w:lang w:bidi="ar-LB"/>
        </w:rPr>
        <w:t>8</w:t>
      </w:r>
      <w:r w:rsidR="00121116" w:rsidRPr="000F0F06">
        <w:rPr>
          <w:rFonts w:ascii="Times New Roman" w:hAnsi="Times New Roman" w:cs="Simplified Arabic"/>
          <w:color w:val="auto"/>
          <w:sz w:val="24"/>
          <w:szCs w:val="28"/>
          <w:rtl/>
          <w:lang w:bidi="ar-LB"/>
        </w:rPr>
        <w:t>%)، و</w:t>
      </w:r>
      <w:r w:rsidR="00F449AD" w:rsidRPr="000F0F06">
        <w:rPr>
          <w:rFonts w:ascii="Times New Roman" w:hAnsi="Times New Roman" w:cs="Simplified Arabic" w:hint="cs"/>
          <w:color w:val="auto"/>
          <w:sz w:val="24"/>
          <w:szCs w:val="28"/>
          <w:rtl/>
          <w:lang w:bidi="ar-LB"/>
        </w:rPr>
        <w:t>أ</w:t>
      </w:r>
      <w:r w:rsidR="00121116" w:rsidRPr="000F0F06">
        <w:rPr>
          <w:rFonts w:ascii="Times New Roman" w:hAnsi="Times New Roman" w:cs="Simplified Arabic"/>
          <w:color w:val="auto"/>
          <w:sz w:val="24"/>
          <w:szCs w:val="28"/>
          <w:rtl/>
          <w:lang w:bidi="ar-LB"/>
        </w:rPr>
        <w:t>ن</w:t>
      </w:r>
      <w:r w:rsidR="00646448" w:rsidRPr="000F0F06">
        <w:rPr>
          <w:rFonts w:ascii="Times New Roman" w:hAnsi="Times New Roman" w:cs="Simplified Arabic"/>
          <w:color w:val="auto"/>
          <w:sz w:val="24"/>
          <w:szCs w:val="28"/>
          <w:rtl/>
          <w:lang w:bidi="ar-LB"/>
        </w:rPr>
        <w:t xml:space="preserve"> ما حدث للمخيمات كان نتيجة مخطط مسبق لتصفيتها (</w:t>
      </w:r>
      <w:r w:rsidR="00F449AD" w:rsidRPr="000F0F06">
        <w:rPr>
          <w:rFonts w:asciiTheme="majorBidi" w:hAnsiTheme="majorBidi" w:cstheme="majorBidi"/>
          <w:color w:val="auto"/>
          <w:sz w:val="24"/>
          <w:szCs w:val="24"/>
          <w:lang w:bidi="ar-LB"/>
        </w:rPr>
        <w:t>38</w:t>
      </w:r>
      <w:r w:rsidR="00F449AD" w:rsidRPr="000F0F06">
        <w:rPr>
          <w:rFonts w:ascii="Times New Roman" w:hAnsi="Times New Roman" w:cs="Simplified Arabic"/>
          <w:color w:val="auto"/>
          <w:sz w:val="24"/>
          <w:szCs w:val="28"/>
          <w:lang w:bidi="ar-LB"/>
        </w:rPr>
        <w:t>.</w:t>
      </w:r>
      <w:r w:rsidR="00F449AD" w:rsidRPr="000F0F06">
        <w:rPr>
          <w:rFonts w:asciiTheme="majorBidi" w:hAnsiTheme="majorBidi" w:cstheme="majorBidi"/>
          <w:color w:val="auto"/>
          <w:sz w:val="24"/>
          <w:szCs w:val="24"/>
          <w:lang w:bidi="ar-LB"/>
        </w:rPr>
        <w:t>6</w:t>
      </w:r>
      <w:r w:rsidR="00121116" w:rsidRPr="000F0F06">
        <w:rPr>
          <w:rFonts w:ascii="Times New Roman" w:hAnsi="Times New Roman" w:cs="Simplified Arabic"/>
          <w:color w:val="auto"/>
          <w:sz w:val="24"/>
          <w:szCs w:val="28"/>
          <w:rtl/>
          <w:lang w:bidi="ar-LB"/>
        </w:rPr>
        <w:t>%)، وبسبب</w:t>
      </w:r>
      <w:r w:rsidR="00646448" w:rsidRPr="000F0F06">
        <w:rPr>
          <w:rFonts w:ascii="Times New Roman" w:hAnsi="Times New Roman" w:cs="Simplified Arabic"/>
          <w:color w:val="auto"/>
          <w:sz w:val="24"/>
          <w:szCs w:val="28"/>
          <w:rtl/>
          <w:lang w:bidi="ar-LB"/>
        </w:rPr>
        <w:t xml:space="preserve"> غياب الممثل والحامي </w:t>
      </w:r>
      <w:r w:rsidR="00121116" w:rsidRPr="000F0F06">
        <w:rPr>
          <w:rFonts w:ascii="Times New Roman" w:hAnsi="Times New Roman" w:cs="Simplified Arabic"/>
          <w:color w:val="auto"/>
          <w:sz w:val="24"/>
          <w:szCs w:val="28"/>
          <w:rtl/>
          <w:lang w:bidi="ar-LB"/>
        </w:rPr>
        <w:t>لها (</w:t>
      </w:r>
      <w:r w:rsidR="00F449AD" w:rsidRPr="000F0F06">
        <w:rPr>
          <w:rFonts w:asciiTheme="majorBidi" w:hAnsiTheme="majorBidi" w:cstheme="majorBidi"/>
          <w:color w:val="auto"/>
          <w:sz w:val="24"/>
          <w:szCs w:val="24"/>
          <w:lang w:bidi="ar-LB"/>
        </w:rPr>
        <w:t>25</w:t>
      </w:r>
      <w:r w:rsidR="00F449AD" w:rsidRPr="000F0F06">
        <w:rPr>
          <w:rFonts w:ascii="Times New Roman" w:hAnsi="Times New Roman" w:cs="Simplified Arabic"/>
          <w:color w:val="auto"/>
          <w:sz w:val="24"/>
          <w:szCs w:val="28"/>
          <w:lang w:bidi="ar-LB"/>
        </w:rPr>
        <w:t>.</w:t>
      </w:r>
      <w:r w:rsidR="00F449AD" w:rsidRPr="000F0F06">
        <w:rPr>
          <w:rFonts w:asciiTheme="majorBidi" w:hAnsiTheme="majorBidi" w:cstheme="majorBidi"/>
          <w:color w:val="auto"/>
          <w:sz w:val="24"/>
          <w:szCs w:val="24"/>
          <w:lang w:bidi="ar-LB"/>
        </w:rPr>
        <w:t>8</w:t>
      </w:r>
      <w:r w:rsidR="00121116" w:rsidRPr="000F0F06">
        <w:rPr>
          <w:rFonts w:ascii="Times New Roman" w:hAnsi="Times New Roman" w:cs="Simplified Arabic"/>
          <w:color w:val="auto"/>
          <w:sz w:val="24"/>
          <w:szCs w:val="28"/>
          <w:rtl/>
          <w:lang w:bidi="ar-LB"/>
        </w:rPr>
        <w:t>%)، و</w:t>
      </w:r>
      <w:r w:rsidR="00F449AD" w:rsidRPr="000F0F06">
        <w:rPr>
          <w:rFonts w:ascii="Times New Roman" w:hAnsi="Times New Roman" w:cs="Simplified Arabic" w:hint="cs"/>
          <w:color w:val="auto"/>
          <w:sz w:val="24"/>
          <w:szCs w:val="28"/>
          <w:rtl/>
          <w:lang w:bidi="ar-LB"/>
        </w:rPr>
        <w:t>أ</w:t>
      </w:r>
      <w:r w:rsidR="00121116" w:rsidRPr="000F0F06">
        <w:rPr>
          <w:rFonts w:ascii="Times New Roman" w:hAnsi="Times New Roman" w:cs="Simplified Arabic"/>
          <w:color w:val="auto"/>
          <w:sz w:val="24"/>
          <w:szCs w:val="28"/>
          <w:rtl/>
          <w:lang w:bidi="ar-LB"/>
        </w:rPr>
        <w:t>ن</w:t>
      </w:r>
      <w:r w:rsidR="00646448" w:rsidRPr="000F0F06">
        <w:rPr>
          <w:rFonts w:ascii="Times New Roman" w:hAnsi="Times New Roman" w:cs="Simplified Arabic"/>
          <w:color w:val="auto"/>
          <w:sz w:val="24"/>
          <w:szCs w:val="28"/>
          <w:rtl/>
          <w:lang w:bidi="ar-LB"/>
        </w:rPr>
        <w:t xml:space="preserve"> ما يحدث بالمخيمات سيؤدي للقضاء على كافة حقوق اللاجئين الفلسطينيين (</w:t>
      </w:r>
      <w:r w:rsidR="00F449AD" w:rsidRPr="000F0F06">
        <w:rPr>
          <w:rFonts w:asciiTheme="majorBidi" w:hAnsiTheme="majorBidi" w:cstheme="majorBidi"/>
          <w:color w:val="auto"/>
          <w:sz w:val="24"/>
          <w:szCs w:val="24"/>
          <w:lang w:bidi="ar-LB"/>
        </w:rPr>
        <w:t>55</w:t>
      </w:r>
      <w:r w:rsidR="00F449AD" w:rsidRPr="000F0F06">
        <w:rPr>
          <w:rFonts w:ascii="Times New Roman" w:hAnsi="Times New Roman" w:cs="Simplified Arabic"/>
          <w:color w:val="auto"/>
          <w:sz w:val="24"/>
          <w:szCs w:val="28"/>
          <w:lang w:bidi="ar-LB"/>
        </w:rPr>
        <w:t>.</w:t>
      </w:r>
      <w:r w:rsidR="00F449AD" w:rsidRPr="000F0F06">
        <w:rPr>
          <w:rFonts w:asciiTheme="majorBidi" w:hAnsiTheme="majorBidi" w:cstheme="majorBidi"/>
          <w:color w:val="auto"/>
          <w:sz w:val="24"/>
          <w:szCs w:val="24"/>
          <w:lang w:bidi="ar-LB"/>
        </w:rPr>
        <w:t>3</w:t>
      </w:r>
      <w:r w:rsidR="00646448" w:rsidRPr="000F0F06">
        <w:rPr>
          <w:rFonts w:ascii="Times New Roman" w:hAnsi="Times New Roman" w:cs="Simplified Arabic"/>
          <w:color w:val="auto"/>
          <w:sz w:val="24"/>
          <w:szCs w:val="28"/>
          <w:rtl/>
          <w:lang w:bidi="ar-LB"/>
        </w:rPr>
        <w:t>%).</w:t>
      </w:r>
    </w:p>
    <w:p w14:paraId="3456C140" w14:textId="5E624F02" w:rsidR="001209D0" w:rsidRPr="000F0F06" w:rsidRDefault="003B7CB2" w:rsidP="003F47DA">
      <w:pPr>
        <w:pStyle w:val="1"/>
        <w:spacing w:after="0" w:line="264" w:lineRule="auto"/>
        <w:ind w:firstLine="284"/>
        <w:jc w:val="both"/>
        <w:rPr>
          <w:rFonts w:ascii="Times New Roman" w:hAnsi="Times New Roman" w:cs="Simplified Arabic"/>
          <w:color w:val="auto"/>
          <w:sz w:val="24"/>
          <w:szCs w:val="28"/>
          <w:lang w:bidi="ar-LB"/>
        </w:rPr>
      </w:pPr>
      <w:r w:rsidRPr="000F0F06">
        <w:rPr>
          <w:rFonts w:asciiTheme="majorBidi" w:hAnsiTheme="majorBidi" w:cstheme="majorBidi"/>
          <w:color w:val="auto"/>
          <w:sz w:val="24"/>
          <w:szCs w:val="24"/>
          <w:rtl/>
          <w:lang w:bidi="ar-LB"/>
        </w:rPr>
        <w:t>3</w:t>
      </w:r>
      <w:r w:rsidR="003B6DC6" w:rsidRPr="000F0F06">
        <w:rPr>
          <w:rFonts w:ascii="Times New Roman" w:hAnsi="Times New Roman" w:cs="Simplified Arabic" w:hint="cs"/>
          <w:color w:val="auto"/>
          <w:sz w:val="24"/>
          <w:szCs w:val="28"/>
          <w:rtl/>
          <w:lang w:bidi="ar-LB"/>
        </w:rPr>
        <w:t>.</w:t>
      </w:r>
      <w:r w:rsidRPr="000F0F06">
        <w:rPr>
          <w:rFonts w:ascii="Times New Roman" w:hAnsi="Times New Roman" w:cs="Simplified Arabic"/>
          <w:b/>
          <w:bCs/>
          <w:color w:val="auto"/>
          <w:sz w:val="24"/>
          <w:szCs w:val="28"/>
          <w:rtl/>
          <w:lang w:bidi="ar-LB"/>
        </w:rPr>
        <w:t xml:space="preserve"> </w:t>
      </w:r>
      <w:r w:rsidR="00646448" w:rsidRPr="000F0F06">
        <w:rPr>
          <w:rFonts w:ascii="Times New Roman" w:hAnsi="Times New Roman" w:cs="Simplified Arabic"/>
          <w:color w:val="auto"/>
          <w:sz w:val="24"/>
          <w:szCs w:val="28"/>
          <w:rtl/>
          <w:lang w:bidi="ar-LB"/>
        </w:rPr>
        <w:t>وقد حم</w:t>
      </w:r>
      <w:r w:rsidR="003B6DC6" w:rsidRPr="000F0F06">
        <w:rPr>
          <w:rFonts w:ascii="Times New Roman" w:hAnsi="Times New Roman" w:cs="Simplified Arabic" w:hint="cs"/>
          <w:color w:val="auto"/>
          <w:sz w:val="24"/>
          <w:szCs w:val="28"/>
          <w:rtl/>
          <w:lang w:bidi="ar-LB"/>
        </w:rPr>
        <w:t>ّ</w:t>
      </w:r>
      <w:r w:rsidR="00646448" w:rsidRPr="000F0F06">
        <w:rPr>
          <w:rFonts w:ascii="Times New Roman" w:hAnsi="Times New Roman" w:cs="Simplified Arabic"/>
          <w:color w:val="auto"/>
          <w:sz w:val="24"/>
          <w:szCs w:val="28"/>
          <w:rtl/>
          <w:lang w:bidi="ar-LB"/>
        </w:rPr>
        <w:t xml:space="preserve">ل </w:t>
      </w:r>
      <w:r w:rsidR="003B6DC6" w:rsidRPr="000F0F06">
        <w:rPr>
          <w:rFonts w:ascii="Times New Roman" w:hAnsi="Times New Roman" w:cs="Simplified Arabic" w:hint="cs"/>
          <w:color w:val="auto"/>
          <w:sz w:val="24"/>
          <w:szCs w:val="28"/>
          <w:rtl/>
          <w:lang w:bidi="ar-LB"/>
        </w:rPr>
        <w:t>أ</w:t>
      </w:r>
      <w:r w:rsidR="00646448" w:rsidRPr="000F0F06">
        <w:rPr>
          <w:rFonts w:ascii="Times New Roman" w:hAnsi="Times New Roman" w:cs="Simplified Arabic"/>
          <w:color w:val="auto"/>
          <w:sz w:val="24"/>
          <w:szCs w:val="28"/>
          <w:rtl/>
          <w:lang w:bidi="ar-LB"/>
        </w:rPr>
        <w:t>غلب أفراد العينة مسؤولية حماية اللاجئين الفلسطينيين المتواجدين في سوري</w:t>
      </w:r>
      <w:r w:rsidR="00C105E1" w:rsidRPr="000F0F06">
        <w:rPr>
          <w:rFonts w:ascii="Times New Roman" w:hAnsi="Times New Roman" w:cs="Simplified Arabic" w:hint="cs"/>
          <w:color w:val="auto"/>
          <w:sz w:val="24"/>
          <w:szCs w:val="28"/>
          <w:rtl/>
          <w:lang w:bidi="ar-LB"/>
        </w:rPr>
        <w:t>ة</w:t>
      </w:r>
      <w:r w:rsidR="00646448" w:rsidRPr="000F0F06">
        <w:rPr>
          <w:rFonts w:ascii="Times New Roman" w:hAnsi="Times New Roman" w:cs="Simplified Arabic"/>
          <w:color w:val="auto"/>
          <w:sz w:val="24"/>
          <w:szCs w:val="28"/>
          <w:rtl/>
          <w:lang w:bidi="ar-LB"/>
        </w:rPr>
        <w:t xml:space="preserve"> للمجتمع الدولي والقانون الدولي </w:t>
      </w:r>
      <w:r w:rsidR="003B6DC6" w:rsidRPr="000F0F06">
        <w:rPr>
          <w:rFonts w:asciiTheme="majorBidi" w:hAnsiTheme="majorBidi" w:cstheme="majorBidi"/>
          <w:color w:val="auto"/>
          <w:sz w:val="24"/>
          <w:szCs w:val="24"/>
          <w:lang w:bidi="ar-LB"/>
        </w:rPr>
        <w:t>57</w:t>
      </w:r>
      <w:r w:rsidR="003B6DC6" w:rsidRPr="000F0F06">
        <w:rPr>
          <w:rFonts w:ascii="Times New Roman" w:hAnsi="Times New Roman" w:cs="Simplified Arabic"/>
          <w:color w:val="auto"/>
          <w:sz w:val="24"/>
          <w:szCs w:val="28"/>
          <w:lang w:bidi="ar-LB"/>
        </w:rPr>
        <w:t>.</w:t>
      </w:r>
      <w:r w:rsidR="003B6DC6" w:rsidRPr="000F0F06">
        <w:rPr>
          <w:rFonts w:asciiTheme="majorBidi" w:hAnsiTheme="majorBidi" w:cstheme="majorBidi"/>
          <w:color w:val="auto"/>
          <w:sz w:val="24"/>
          <w:szCs w:val="24"/>
          <w:lang w:bidi="ar-LB"/>
        </w:rPr>
        <w:t>1</w:t>
      </w:r>
      <w:r w:rsidR="00646448" w:rsidRPr="000F0F06">
        <w:rPr>
          <w:rFonts w:ascii="Times New Roman" w:hAnsi="Times New Roman" w:cs="Simplified Arabic"/>
          <w:color w:val="auto"/>
          <w:sz w:val="24"/>
          <w:szCs w:val="28"/>
          <w:rtl/>
          <w:lang w:bidi="ar-LB"/>
        </w:rPr>
        <w:t xml:space="preserve">%، ومنظمة التحرير والسلطة الفلسطينية </w:t>
      </w:r>
      <w:r w:rsidR="003B6DC6" w:rsidRPr="000F0F06">
        <w:rPr>
          <w:rFonts w:asciiTheme="majorBidi" w:hAnsiTheme="majorBidi" w:cstheme="majorBidi"/>
          <w:color w:val="auto"/>
          <w:sz w:val="24"/>
          <w:szCs w:val="24"/>
          <w:lang w:bidi="ar-LB"/>
        </w:rPr>
        <w:t>54</w:t>
      </w:r>
      <w:r w:rsidR="003B6DC6" w:rsidRPr="000F0F06">
        <w:rPr>
          <w:rFonts w:ascii="Times New Roman" w:hAnsi="Times New Roman" w:cs="Simplified Arabic"/>
          <w:color w:val="auto"/>
          <w:sz w:val="24"/>
          <w:szCs w:val="28"/>
          <w:lang w:bidi="ar-LB"/>
        </w:rPr>
        <w:t>.</w:t>
      </w:r>
      <w:r w:rsidR="003B6DC6" w:rsidRPr="000F0F06">
        <w:rPr>
          <w:rFonts w:asciiTheme="majorBidi" w:hAnsiTheme="majorBidi" w:cstheme="majorBidi"/>
          <w:color w:val="auto"/>
          <w:sz w:val="24"/>
          <w:szCs w:val="24"/>
          <w:lang w:bidi="ar-LB"/>
        </w:rPr>
        <w:t>4</w:t>
      </w:r>
      <w:r w:rsidR="00646448" w:rsidRPr="000F0F06">
        <w:rPr>
          <w:rFonts w:ascii="Times New Roman" w:hAnsi="Times New Roman" w:cs="Simplified Arabic"/>
          <w:color w:val="auto"/>
          <w:sz w:val="24"/>
          <w:szCs w:val="28"/>
          <w:rtl/>
          <w:lang w:bidi="ar-LB"/>
        </w:rPr>
        <w:t xml:space="preserve">%، ثم للدولة السورية </w:t>
      </w:r>
      <w:r w:rsidR="003B6DC6" w:rsidRPr="000F0F06">
        <w:rPr>
          <w:rFonts w:asciiTheme="majorBidi" w:hAnsiTheme="majorBidi" w:cstheme="majorBidi"/>
          <w:color w:val="auto"/>
          <w:sz w:val="24"/>
          <w:szCs w:val="24"/>
          <w:lang w:bidi="ar-LB"/>
        </w:rPr>
        <w:t>45</w:t>
      </w:r>
      <w:r w:rsidR="003B6DC6" w:rsidRPr="000F0F06">
        <w:rPr>
          <w:rFonts w:ascii="Times New Roman" w:hAnsi="Times New Roman" w:cs="Simplified Arabic"/>
          <w:color w:val="auto"/>
          <w:sz w:val="24"/>
          <w:szCs w:val="28"/>
          <w:lang w:bidi="ar-LB"/>
        </w:rPr>
        <w:t>.</w:t>
      </w:r>
      <w:r w:rsidR="003B6DC6" w:rsidRPr="000F0F06">
        <w:rPr>
          <w:rFonts w:asciiTheme="majorBidi" w:hAnsiTheme="majorBidi" w:cstheme="majorBidi"/>
          <w:color w:val="auto"/>
          <w:sz w:val="24"/>
          <w:szCs w:val="24"/>
          <w:lang w:bidi="ar-LB"/>
        </w:rPr>
        <w:t>8</w:t>
      </w:r>
      <w:r w:rsidR="00646448" w:rsidRPr="000F0F06">
        <w:rPr>
          <w:rFonts w:ascii="Times New Roman" w:hAnsi="Times New Roman" w:cs="Simplified Arabic"/>
          <w:color w:val="auto"/>
          <w:sz w:val="24"/>
          <w:szCs w:val="28"/>
          <w:rtl/>
          <w:lang w:bidi="ar-LB"/>
        </w:rPr>
        <w:t xml:space="preserve">%، في حين حملوا مسؤولية حماية اللاجئين الفلسطينيين في أوروبا للدول التي لجأوا إليها </w:t>
      </w:r>
      <w:r w:rsidR="003B6DC6" w:rsidRPr="000F0F06">
        <w:rPr>
          <w:rFonts w:asciiTheme="majorBidi" w:hAnsiTheme="majorBidi" w:cstheme="majorBidi"/>
          <w:color w:val="auto"/>
          <w:sz w:val="24"/>
          <w:szCs w:val="24"/>
          <w:lang w:bidi="ar-LB"/>
        </w:rPr>
        <w:t>81</w:t>
      </w:r>
      <w:r w:rsidR="003B6DC6" w:rsidRPr="000F0F06">
        <w:rPr>
          <w:rFonts w:ascii="Times New Roman" w:hAnsi="Times New Roman" w:cs="Simplified Arabic"/>
          <w:color w:val="auto"/>
          <w:sz w:val="24"/>
          <w:szCs w:val="28"/>
          <w:lang w:bidi="ar-LB"/>
        </w:rPr>
        <w:t>.</w:t>
      </w:r>
      <w:r w:rsidR="003B6DC6" w:rsidRPr="000F0F06">
        <w:rPr>
          <w:rFonts w:asciiTheme="majorBidi" w:hAnsiTheme="majorBidi" w:cstheme="majorBidi"/>
          <w:color w:val="auto"/>
          <w:sz w:val="24"/>
          <w:szCs w:val="24"/>
          <w:lang w:bidi="ar-LB"/>
        </w:rPr>
        <w:t>7</w:t>
      </w:r>
      <w:r w:rsidR="00646448" w:rsidRPr="000F0F06">
        <w:rPr>
          <w:rFonts w:ascii="Times New Roman" w:hAnsi="Times New Roman" w:cs="Simplified Arabic"/>
          <w:color w:val="auto"/>
          <w:sz w:val="24"/>
          <w:szCs w:val="28"/>
          <w:rtl/>
          <w:lang w:bidi="ar-LB"/>
        </w:rPr>
        <w:t xml:space="preserve">%، وللمجتمع والقانون الدولي </w:t>
      </w:r>
      <w:r w:rsidR="003B6DC6" w:rsidRPr="000F0F06">
        <w:rPr>
          <w:rFonts w:asciiTheme="majorBidi" w:hAnsiTheme="majorBidi" w:cstheme="majorBidi"/>
          <w:color w:val="auto"/>
          <w:sz w:val="24"/>
          <w:szCs w:val="24"/>
          <w:lang w:bidi="ar-LB"/>
        </w:rPr>
        <w:t>33</w:t>
      </w:r>
      <w:r w:rsidR="003B6DC6" w:rsidRPr="000F0F06">
        <w:rPr>
          <w:rFonts w:ascii="Times New Roman" w:hAnsi="Times New Roman" w:cs="Simplified Arabic"/>
          <w:color w:val="auto"/>
          <w:sz w:val="24"/>
          <w:szCs w:val="28"/>
          <w:lang w:bidi="ar-LB"/>
        </w:rPr>
        <w:t>.</w:t>
      </w:r>
      <w:r w:rsidR="003B6DC6" w:rsidRPr="000F0F06">
        <w:rPr>
          <w:rFonts w:asciiTheme="majorBidi" w:hAnsiTheme="majorBidi" w:cstheme="majorBidi"/>
          <w:color w:val="auto"/>
          <w:sz w:val="24"/>
          <w:szCs w:val="24"/>
          <w:lang w:bidi="ar-LB"/>
        </w:rPr>
        <w:t>1</w:t>
      </w:r>
      <w:r w:rsidR="00646448" w:rsidRPr="000F0F06">
        <w:rPr>
          <w:rFonts w:ascii="Times New Roman" w:hAnsi="Times New Roman" w:cs="Simplified Arabic"/>
          <w:color w:val="auto"/>
          <w:sz w:val="24"/>
          <w:szCs w:val="28"/>
          <w:rtl/>
          <w:lang w:bidi="ar-LB"/>
        </w:rPr>
        <w:t>%، ثم للمفوض</w:t>
      </w:r>
      <w:r w:rsidR="00720EC8" w:rsidRPr="000F0F06">
        <w:rPr>
          <w:rFonts w:ascii="Times New Roman" w:hAnsi="Times New Roman" w:cs="Simplified Arabic"/>
          <w:color w:val="auto"/>
          <w:sz w:val="24"/>
          <w:szCs w:val="28"/>
          <w:rtl/>
          <w:lang w:bidi="ar-LB"/>
        </w:rPr>
        <w:t>ية العليا لشؤون اللاجئين</w:t>
      </w:r>
      <w:r w:rsidR="003B6DC6" w:rsidRPr="000F0F06">
        <w:rPr>
          <w:rFonts w:ascii="Times New Roman" w:hAnsi="Times New Roman" w:cs="Simplified Arabic"/>
          <w:color w:val="auto"/>
          <w:sz w:val="24"/>
          <w:szCs w:val="28"/>
          <w:lang w:bidi="ar-LB"/>
        </w:rPr>
        <w:t xml:space="preserve"> </w:t>
      </w:r>
      <w:r w:rsidR="003B6DC6" w:rsidRPr="000F0F06">
        <w:rPr>
          <w:rFonts w:asciiTheme="majorBidi" w:hAnsiTheme="majorBidi" w:cstheme="majorBidi"/>
          <w:color w:val="auto"/>
          <w:sz w:val="24"/>
          <w:szCs w:val="24"/>
          <w:lang w:bidi="ar-LB"/>
        </w:rPr>
        <w:t>25</w:t>
      </w:r>
      <w:r w:rsidR="003B6DC6" w:rsidRPr="000F0F06">
        <w:rPr>
          <w:rFonts w:ascii="Times New Roman" w:hAnsi="Times New Roman" w:cs="Simplified Arabic"/>
          <w:color w:val="auto"/>
          <w:sz w:val="24"/>
          <w:szCs w:val="28"/>
          <w:lang w:bidi="ar-LB"/>
        </w:rPr>
        <w:t>.</w:t>
      </w:r>
      <w:r w:rsidR="003B6DC6" w:rsidRPr="000F0F06">
        <w:rPr>
          <w:rFonts w:asciiTheme="majorBidi" w:hAnsiTheme="majorBidi" w:cstheme="majorBidi"/>
          <w:color w:val="auto"/>
          <w:sz w:val="24"/>
          <w:szCs w:val="24"/>
          <w:lang w:bidi="ar-LB"/>
        </w:rPr>
        <w:t>2</w:t>
      </w:r>
      <w:r w:rsidR="00720EC8" w:rsidRPr="000F0F06">
        <w:rPr>
          <w:rFonts w:ascii="Times New Roman" w:hAnsi="Times New Roman" w:cs="Simplified Arabic"/>
          <w:color w:val="auto"/>
          <w:sz w:val="24"/>
          <w:szCs w:val="28"/>
          <w:rtl/>
          <w:lang w:bidi="ar-LB"/>
        </w:rPr>
        <w:t>%</w:t>
      </w:r>
      <w:r w:rsidR="00720EC8" w:rsidRPr="000F0F06">
        <w:rPr>
          <w:rFonts w:ascii="Times New Roman" w:hAnsi="Times New Roman" w:cs="Simplified Arabic" w:hint="cs"/>
          <w:color w:val="auto"/>
          <w:sz w:val="24"/>
          <w:szCs w:val="28"/>
          <w:rtl/>
          <w:lang w:bidi="ar-LB"/>
        </w:rPr>
        <w:t>.</w:t>
      </w:r>
    </w:p>
    <w:p w14:paraId="7F408984" w14:textId="4963C610" w:rsidR="001209D0" w:rsidRPr="000F0F06" w:rsidRDefault="003B7CB2"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heme="majorBidi" w:hAnsiTheme="majorBidi" w:cstheme="majorBidi"/>
          <w:color w:val="auto"/>
          <w:sz w:val="24"/>
          <w:szCs w:val="24"/>
          <w:rtl/>
          <w:lang w:bidi="ar-LB"/>
        </w:rPr>
        <w:t>4</w:t>
      </w:r>
      <w:r w:rsidR="00143785" w:rsidRPr="000F0F06">
        <w:rPr>
          <w:rFonts w:ascii="Times New Roman" w:hAnsi="Times New Roman" w:cs="Simplified Arabic" w:hint="cs"/>
          <w:color w:val="auto"/>
          <w:sz w:val="24"/>
          <w:szCs w:val="28"/>
          <w:rtl/>
          <w:lang w:bidi="ar-LB"/>
        </w:rPr>
        <w:t>.</w:t>
      </w:r>
      <w:r w:rsidRPr="000F0F06">
        <w:rPr>
          <w:rFonts w:ascii="Times New Roman" w:hAnsi="Times New Roman" w:cs="Simplified Arabic"/>
          <w:b/>
          <w:bCs/>
          <w:color w:val="auto"/>
          <w:sz w:val="24"/>
          <w:szCs w:val="28"/>
          <w:rtl/>
          <w:lang w:bidi="ar-LB"/>
        </w:rPr>
        <w:t xml:space="preserve"> </w:t>
      </w:r>
      <w:r w:rsidR="00646448" w:rsidRPr="000F0F06">
        <w:rPr>
          <w:rFonts w:ascii="Times New Roman" w:hAnsi="Times New Roman" w:cs="Simplified Arabic"/>
          <w:color w:val="auto"/>
          <w:sz w:val="24"/>
          <w:szCs w:val="28"/>
          <w:rtl/>
          <w:lang w:bidi="ar-LB"/>
        </w:rPr>
        <w:t xml:space="preserve">واتفق </w:t>
      </w:r>
      <w:r w:rsidR="00143785" w:rsidRPr="000F0F06">
        <w:rPr>
          <w:rFonts w:asciiTheme="majorBidi" w:hAnsiTheme="majorBidi" w:cstheme="majorBidi"/>
          <w:color w:val="auto"/>
          <w:sz w:val="24"/>
          <w:szCs w:val="24"/>
          <w:lang w:bidi="ar-LB"/>
        </w:rPr>
        <w:t>69</w:t>
      </w:r>
      <w:r w:rsidR="00143785" w:rsidRPr="000F0F06">
        <w:rPr>
          <w:rFonts w:ascii="Times New Roman" w:hAnsi="Times New Roman" w:cs="Simplified Arabic"/>
          <w:color w:val="auto"/>
          <w:sz w:val="24"/>
          <w:szCs w:val="28"/>
          <w:lang w:bidi="ar-LB"/>
        </w:rPr>
        <w:t>.</w:t>
      </w:r>
      <w:r w:rsidR="00143785" w:rsidRPr="000F0F06">
        <w:rPr>
          <w:rFonts w:asciiTheme="majorBidi" w:hAnsiTheme="majorBidi" w:cstheme="majorBidi"/>
          <w:color w:val="auto"/>
          <w:sz w:val="24"/>
          <w:szCs w:val="24"/>
          <w:lang w:bidi="ar-LB"/>
        </w:rPr>
        <w:t>9</w:t>
      </w:r>
      <w:r w:rsidR="00646448" w:rsidRPr="000F0F06">
        <w:rPr>
          <w:rFonts w:ascii="Times New Roman" w:hAnsi="Times New Roman" w:cs="Simplified Arabic"/>
          <w:color w:val="auto"/>
          <w:sz w:val="24"/>
          <w:szCs w:val="28"/>
          <w:rtl/>
          <w:lang w:bidi="ar-LB"/>
        </w:rPr>
        <w:t>% من أفراد العينة على تعريف أنفسهم بفلسطيني سوري، و</w:t>
      </w:r>
      <w:r w:rsidR="00143785" w:rsidRPr="000F0F06">
        <w:rPr>
          <w:rFonts w:asciiTheme="majorBidi" w:hAnsiTheme="majorBidi" w:cstheme="majorBidi"/>
          <w:color w:val="auto"/>
          <w:sz w:val="24"/>
          <w:szCs w:val="24"/>
          <w:lang w:bidi="ar-LB"/>
        </w:rPr>
        <w:t>32</w:t>
      </w:r>
      <w:r w:rsidR="00143785" w:rsidRPr="000F0F06">
        <w:rPr>
          <w:rFonts w:ascii="Times New Roman" w:hAnsi="Times New Roman" w:cs="Simplified Arabic"/>
          <w:color w:val="auto"/>
          <w:sz w:val="24"/>
          <w:szCs w:val="28"/>
          <w:lang w:bidi="ar-LB"/>
        </w:rPr>
        <w:t>.</w:t>
      </w:r>
      <w:r w:rsidR="00143785" w:rsidRPr="000F0F06">
        <w:rPr>
          <w:rFonts w:asciiTheme="majorBidi" w:hAnsiTheme="majorBidi" w:cstheme="majorBidi"/>
          <w:color w:val="auto"/>
          <w:sz w:val="24"/>
          <w:szCs w:val="24"/>
          <w:lang w:bidi="ar-LB"/>
        </w:rPr>
        <w:t>5</w:t>
      </w:r>
      <w:r w:rsidR="00646448" w:rsidRPr="000F0F06">
        <w:rPr>
          <w:rFonts w:ascii="Times New Roman" w:hAnsi="Times New Roman" w:cs="Simplified Arabic"/>
          <w:color w:val="auto"/>
          <w:sz w:val="24"/>
          <w:szCs w:val="28"/>
          <w:rtl/>
          <w:lang w:bidi="ar-LB"/>
        </w:rPr>
        <w:t>% بلاجئ فلسطيني، و</w:t>
      </w:r>
      <w:r w:rsidR="00143785" w:rsidRPr="000F0F06">
        <w:rPr>
          <w:rFonts w:asciiTheme="majorBidi" w:hAnsiTheme="majorBidi" w:cstheme="majorBidi"/>
          <w:color w:val="auto"/>
          <w:sz w:val="24"/>
          <w:szCs w:val="24"/>
          <w:lang w:bidi="ar-LB"/>
        </w:rPr>
        <w:t>12</w:t>
      </w:r>
      <w:r w:rsidR="00143785" w:rsidRPr="000F0F06">
        <w:rPr>
          <w:rFonts w:ascii="Times New Roman" w:hAnsi="Times New Roman" w:cs="Simplified Arabic"/>
          <w:color w:val="auto"/>
          <w:sz w:val="24"/>
          <w:szCs w:val="28"/>
          <w:lang w:bidi="ar-LB"/>
        </w:rPr>
        <w:t>.</w:t>
      </w:r>
      <w:r w:rsidR="00143785" w:rsidRPr="000F0F06">
        <w:rPr>
          <w:rFonts w:asciiTheme="majorBidi" w:hAnsiTheme="majorBidi" w:cstheme="majorBidi"/>
          <w:color w:val="auto"/>
          <w:sz w:val="24"/>
          <w:szCs w:val="24"/>
          <w:lang w:bidi="ar-LB"/>
        </w:rPr>
        <w:t>4</w:t>
      </w:r>
      <w:r w:rsidR="00646448" w:rsidRPr="000F0F06">
        <w:rPr>
          <w:rFonts w:ascii="Times New Roman" w:hAnsi="Times New Roman" w:cs="Simplified Arabic"/>
          <w:color w:val="auto"/>
          <w:sz w:val="24"/>
          <w:szCs w:val="28"/>
          <w:rtl/>
          <w:lang w:bidi="ar-LB"/>
        </w:rPr>
        <w:t>% بمسلم فلسطيني، ويعود الدور الأكبر لتحديد الهوية للأسرة (</w:t>
      </w:r>
      <w:r w:rsidR="00143785" w:rsidRPr="000F0F06">
        <w:rPr>
          <w:rFonts w:asciiTheme="majorBidi" w:hAnsiTheme="majorBidi" w:cstheme="majorBidi"/>
          <w:color w:val="auto"/>
          <w:sz w:val="24"/>
          <w:szCs w:val="24"/>
          <w:lang w:bidi="ar-LB"/>
        </w:rPr>
        <w:t>63</w:t>
      </w:r>
      <w:r w:rsidR="00143785" w:rsidRPr="000F0F06">
        <w:rPr>
          <w:rFonts w:ascii="Times New Roman" w:hAnsi="Times New Roman" w:cs="Simplified Arabic"/>
          <w:color w:val="auto"/>
          <w:sz w:val="24"/>
          <w:szCs w:val="28"/>
          <w:lang w:bidi="ar-LB"/>
        </w:rPr>
        <w:t>.</w:t>
      </w:r>
      <w:r w:rsidR="00143785" w:rsidRPr="000F0F06">
        <w:rPr>
          <w:rFonts w:asciiTheme="majorBidi" w:hAnsiTheme="majorBidi" w:cstheme="majorBidi"/>
          <w:color w:val="auto"/>
          <w:sz w:val="24"/>
          <w:szCs w:val="24"/>
          <w:lang w:bidi="ar-LB"/>
        </w:rPr>
        <w:t>8</w:t>
      </w:r>
      <w:r w:rsidR="00646448" w:rsidRPr="000F0F06">
        <w:rPr>
          <w:rFonts w:ascii="Times New Roman" w:hAnsi="Times New Roman" w:cs="Simplified Arabic"/>
          <w:color w:val="auto"/>
          <w:sz w:val="24"/>
          <w:szCs w:val="28"/>
          <w:rtl/>
          <w:lang w:bidi="ar-LB"/>
        </w:rPr>
        <w:t xml:space="preserve">%)، </w:t>
      </w:r>
      <w:r w:rsidR="00143785" w:rsidRPr="000F0F06">
        <w:rPr>
          <w:rFonts w:ascii="Times New Roman" w:hAnsi="Times New Roman" w:cs="Simplified Arabic" w:hint="cs"/>
          <w:color w:val="auto"/>
          <w:sz w:val="24"/>
          <w:szCs w:val="28"/>
          <w:rtl/>
          <w:lang w:bidi="ar-LB"/>
        </w:rPr>
        <w:t>و</w:t>
      </w:r>
      <w:r w:rsidR="00121116" w:rsidRPr="000F0F06">
        <w:rPr>
          <w:rFonts w:ascii="Times New Roman" w:hAnsi="Times New Roman" w:cs="Simplified Arabic"/>
          <w:color w:val="auto"/>
          <w:sz w:val="24"/>
          <w:szCs w:val="28"/>
          <w:rtl/>
          <w:lang w:bidi="ar-LB"/>
        </w:rPr>
        <w:t>المخيم (</w:t>
      </w:r>
      <w:r w:rsidR="00143785" w:rsidRPr="000F0F06">
        <w:rPr>
          <w:rFonts w:asciiTheme="majorBidi" w:hAnsiTheme="majorBidi" w:cstheme="majorBidi"/>
          <w:color w:val="auto"/>
          <w:sz w:val="24"/>
          <w:szCs w:val="24"/>
          <w:lang w:bidi="ar-LB"/>
        </w:rPr>
        <w:t>55</w:t>
      </w:r>
      <w:r w:rsidR="00143785" w:rsidRPr="000F0F06">
        <w:rPr>
          <w:rFonts w:ascii="Times New Roman" w:hAnsi="Times New Roman" w:cs="Simplified Arabic"/>
          <w:color w:val="auto"/>
          <w:sz w:val="24"/>
          <w:szCs w:val="28"/>
          <w:lang w:bidi="ar-LB"/>
        </w:rPr>
        <w:t>.</w:t>
      </w:r>
      <w:r w:rsidR="00143785" w:rsidRPr="000F0F06">
        <w:rPr>
          <w:rFonts w:asciiTheme="majorBidi" w:hAnsiTheme="majorBidi" w:cstheme="majorBidi"/>
          <w:color w:val="auto"/>
          <w:sz w:val="24"/>
          <w:szCs w:val="24"/>
          <w:lang w:bidi="ar-LB"/>
        </w:rPr>
        <w:t>6</w:t>
      </w:r>
      <w:r w:rsidR="00646448" w:rsidRPr="000F0F06">
        <w:rPr>
          <w:rFonts w:ascii="Times New Roman" w:hAnsi="Times New Roman" w:cs="Simplified Arabic"/>
          <w:color w:val="auto"/>
          <w:sz w:val="24"/>
          <w:szCs w:val="28"/>
          <w:rtl/>
          <w:lang w:bidi="ar-LB"/>
        </w:rPr>
        <w:t xml:space="preserve">%)، </w:t>
      </w:r>
      <w:r w:rsidR="00121116" w:rsidRPr="000F0F06">
        <w:rPr>
          <w:rFonts w:ascii="Times New Roman" w:hAnsi="Times New Roman" w:cs="Simplified Arabic"/>
          <w:color w:val="auto"/>
          <w:sz w:val="24"/>
          <w:szCs w:val="28"/>
          <w:rtl/>
          <w:lang w:bidi="ar-LB"/>
        </w:rPr>
        <w:t>وللانتماء الديني (</w:t>
      </w:r>
      <w:r w:rsidR="00143785" w:rsidRPr="000F0F06">
        <w:rPr>
          <w:rFonts w:asciiTheme="majorBidi" w:hAnsiTheme="majorBidi" w:cstheme="majorBidi"/>
          <w:color w:val="auto"/>
          <w:sz w:val="24"/>
          <w:szCs w:val="24"/>
          <w:lang w:bidi="ar-LB"/>
        </w:rPr>
        <w:t>18</w:t>
      </w:r>
      <w:r w:rsidR="00143785" w:rsidRPr="000F0F06">
        <w:rPr>
          <w:rFonts w:ascii="Times New Roman" w:hAnsi="Times New Roman" w:cs="Simplified Arabic"/>
          <w:color w:val="auto"/>
          <w:sz w:val="24"/>
          <w:szCs w:val="28"/>
          <w:lang w:bidi="ar-LB"/>
        </w:rPr>
        <w:t>.</w:t>
      </w:r>
      <w:r w:rsidR="00143785" w:rsidRPr="000F0F06">
        <w:rPr>
          <w:rFonts w:asciiTheme="majorBidi" w:hAnsiTheme="majorBidi" w:cstheme="majorBidi"/>
          <w:color w:val="auto"/>
          <w:sz w:val="24"/>
          <w:szCs w:val="24"/>
          <w:lang w:bidi="ar-LB"/>
        </w:rPr>
        <w:t>8</w:t>
      </w:r>
      <w:r w:rsidR="00121116" w:rsidRPr="000F0F06">
        <w:rPr>
          <w:rFonts w:ascii="Times New Roman" w:hAnsi="Times New Roman" w:cs="Simplified Arabic"/>
          <w:color w:val="auto"/>
          <w:sz w:val="24"/>
          <w:szCs w:val="28"/>
          <w:rtl/>
          <w:lang w:bidi="ar-LB"/>
        </w:rPr>
        <w:t>%)، ويفضل</w:t>
      </w:r>
      <w:r w:rsidR="00646448" w:rsidRPr="000F0F06">
        <w:rPr>
          <w:rFonts w:ascii="Times New Roman" w:hAnsi="Times New Roman" w:cs="Simplified Arabic"/>
          <w:color w:val="auto"/>
          <w:sz w:val="24"/>
          <w:szCs w:val="28"/>
          <w:rtl/>
          <w:lang w:bidi="ar-LB"/>
        </w:rPr>
        <w:t xml:space="preserve"> </w:t>
      </w:r>
      <w:r w:rsidR="00143785" w:rsidRPr="000F0F06">
        <w:rPr>
          <w:rFonts w:asciiTheme="majorBidi" w:hAnsiTheme="majorBidi" w:cstheme="majorBidi"/>
          <w:color w:val="auto"/>
          <w:sz w:val="24"/>
          <w:szCs w:val="24"/>
          <w:lang w:bidi="ar-LB"/>
        </w:rPr>
        <w:t>72</w:t>
      </w:r>
      <w:r w:rsidR="00143785" w:rsidRPr="000F0F06">
        <w:rPr>
          <w:rFonts w:ascii="Times New Roman" w:hAnsi="Times New Roman" w:cs="Simplified Arabic"/>
          <w:color w:val="auto"/>
          <w:sz w:val="24"/>
          <w:szCs w:val="28"/>
          <w:lang w:bidi="ar-LB"/>
        </w:rPr>
        <w:t>.</w:t>
      </w:r>
      <w:r w:rsidR="00143785" w:rsidRPr="000F0F06">
        <w:rPr>
          <w:rFonts w:asciiTheme="majorBidi" w:hAnsiTheme="majorBidi" w:cstheme="majorBidi"/>
          <w:color w:val="auto"/>
          <w:sz w:val="24"/>
          <w:szCs w:val="24"/>
          <w:lang w:bidi="ar-LB"/>
        </w:rPr>
        <w:t>3</w:t>
      </w:r>
      <w:r w:rsidR="00646448" w:rsidRPr="000F0F06">
        <w:rPr>
          <w:rFonts w:ascii="Times New Roman" w:hAnsi="Times New Roman" w:cs="Simplified Arabic"/>
          <w:color w:val="auto"/>
          <w:sz w:val="24"/>
          <w:szCs w:val="28"/>
          <w:rtl/>
          <w:lang w:bidi="ar-LB"/>
        </w:rPr>
        <w:t>% الاندماج بالمجتمع الجديد والاحتفاظ بالهوية الوطنية، و</w:t>
      </w:r>
      <w:r w:rsidR="00143785" w:rsidRPr="000F0F06">
        <w:rPr>
          <w:rFonts w:asciiTheme="majorBidi" w:hAnsiTheme="majorBidi" w:cstheme="majorBidi"/>
          <w:color w:val="auto"/>
          <w:sz w:val="24"/>
          <w:szCs w:val="24"/>
          <w:lang w:bidi="ar-LB"/>
        </w:rPr>
        <w:t>22</w:t>
      </w:r>
      <w:r w:rsidR="00143785" w:rsidRPr="000F0F06">
        <w:rPr>
          <w:rFonts w:ascii="Times New Roman" w:hAnsi="Times New Roman" w:cs="Simplified Arabic"/>
          <w:color w:val="auto"/>
          <w:sz w:val="24"/>
          <w:szCs w:val="28"/>
          <w:lang w:bidi="ar-LB"/>
        </w:rPr>
        <w:t>.</w:t>
      </w:r>
      <w:r w:rsidR="00143785" w:rsidRPr="000F0F06">
        <w:rPr>
          <w:rFonts w:asciiTheme="majorBidi" w:hAnsiTheme="majorBidi" w:cstheme="majorBidi"/>
          <w:color w:val="auto"/>
          <w:sz w:val="24"/>
          <w:szCs w:val="24"/>
          <w:lang w:bidi="ar-LB"/>
        </w:rPr>
        <w:t>3</w:t>
      </w:r>
      <w:r w:rsidR="00646448" w:rsidRPr="000F0F06">
        <w:rPr>
          <w:rFonts w:ascii="Times New Roman" w:hAnsi="Times New Roman" w:cs="Simplified Arabic"/>
          <w:color w:val="auto"/>
          <w:sz w:val="24"/>
          <w:szCs w:val="28"/>
          <w:rtl/>
          <w:lang w:bidi="ar-LB"/>
        </w:rPr>
        <w:t>% يرون ب</w:t>
      </w:r>
      <w:r w:rsidR="00143785" w:rsidRPr="000F0F06">
        <w:rPr>
          <w:rFonts w:ascii="Times New Roman" w:hAnsi="Times New Roman" w:cs="Simplified Arabic" w:hint="cs"/>
          <w:color w:val="auto"/>
          <w:sz w:val="24"/>
          <w:szCs w:val="28"/>
          <w:rtl/>
          <w:lang w:bidi="ar-LB"/>
        </w:rPr>
        <w:t>أ</w:t>
      </w:r>
      <w:r w:rsidR="00646448" w:rsidRPr="000F0F06">
        <w:rPr>
          <w:rFonts w:ascii="Times New Roman" w:hAnsi="Times New Roman" w:cs="Simplified Arabic"/>
          <w:color w:val="auto"/>
          <w:sz w:val="24"/>
          <w:szCs w:val="28"/>
          <w:rtl/>
          <w:lang w:bidi="ar-LB"/>
        </w:rPr>
        <w:t>ن الوجود مؤقت في هذا المجتمع.</w:t>
      </w:r>
    </w:p>
    <w:p w14:paraId="69E881EA" w14:textId="705704DE" w:rsidR="001209D0" w:rsidRPr="000F0F06" w:rsidRDefault="003B7CB2"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heme="majorBidi" w:hAnsiTheme="majorBidi" w:cstheme="majorBidi"/>
          <w:color w:val="auto"/>
          <w:sz w:val="24"/>
          <w:szCs w:val="24"/>
          <w:rtl/>
          <w:lang w:bidi="ar-LB"/>
        </w:rPr>
        <w:t>5</w:t>
      </w:r>
      <w:r w:rsidR="00143785"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00646448" w:rsidRPr="000F0F06">
        <w:rPr>
          <w:rFonts w:ascii="Times New Roman" w:hAnsi="Times New Roman" w:cs="Simplified Arabic"/>
          <w:color w:val="auto"/>
          <w:sz w:val="24"/>
          <w:szCs w:val="28"/>
          <w:rtl/>
          <w:lang w:bidi="ar-LB"/>
        </w:rPr>
        <w:t>أما فيما يتعلق بأهم المشكلات التي واجهها أفراد العينة في أوروبا فكانت المشكلات المتعلقة باللغة والتواصل مع الآخرين (</w:t>
      </w:r>
      <w:r w:rsidR="00143785" w:rsidRPr="000F0F06">
        <w:rPr>
          <w:rFonts w:asciiTheme="majorBidi" w:hAnsiTheme="majorBidi" w:cstheme="majorBidi"/>
          <w:color w:val="auto"/>
          <w:sz w:val="24"/>
          <w:szCs w:val="24"/>
          <w:lang w:bidi="ar-LB"/>
        </w:rPr>
        <w:t>63</w:t>
      </w:r>
      <w:r w:rsidR="00143785" w:rsidRPr="000F0F06">
        <w:rPr>
          <w:rFonts w:ascii="Times New Roman" w:hAnsi="Times New Roman" w:cs="Simplified Arabic"/>
          <w:color w:val="auto"/>
          <w:sz w:val="24"/>
          <w:szCs w:val="28"/>
          <w:lang w:bidi="ar-LB"/>
        </w:rPr>
        <w:t>.</w:t>
      </w:r>
      <w:r w:rsidR="00143785" w:rsidRPr="000F0F06">
        <w:rPr>
          <w:rFonts w:asciiTheme="majorBidi" w:hAnsiTheme="majorBidi" w:cstheme="majorBidi"/>
          <w:color w:val="auto"/>
          <w:sz w:val="24"/>
          <w:szCs w:val="24"/>
          <w:lang w:bidi="ar-LB"/>
        </w:rPr>
        <w:t>5</w:t>
      </w:r>
      <w:r w:rsidR="00646448" w:rsidRPr="000F0F06">
        <w:rPr>
          <w:rFonts w:ascii="Times New Roman" w:hAnsi="Times New Roman" w:cs="Simplified Arabic"/>
          <w:color w:val="auto"/>
          <w:sz w:val="24"/>
          <w:szCs w:val="28"/>
          <w:rtl/>
          <w:lang w:bidi="ar-LB"/>
        </w:rPr>
        <w:t>%)، ثم طبيعة العلاقات الاجتماعية (</w:t>
      </w:r>
      <w:r w:rsidR="00143785" w:rsidRPr="000F0F06">
        <w:rPr>
          <w:rFonts w:asciiTheme="majorBidi" w:hAnsiTheme="majorBidi" w:cstheme="majorBidi"/>
          <w:color w:val="auto"/>
          <w:sz w:val="24"/>
          <w:szCs w:val="24"/>
          <w:lang w:bidi="ar-LB"/>
        </w:rPr>
        <w:t>34</w:t>
      </w:r>
      <w:r w:rsidR="00143785" w:rsidRPr="000F0F06">
        <w:rPr>
          <w:rFonts w:ascii="Times New Roman" w:hAnsi="Times New Roman" w:cs="Simplified Arabic"/>
          <w:color w:val="auto"/>
          <w:sz w:val="24"/>
          <w:szCs w:val="28"/>
          <w:lang w:bidi="ar-LB"/>
        </w:rPr>
        <w:t>.</w:t>
      </w:r>
      <w:r w:rsidR="00143785" w:rsidRPr="000F0F06">
        <w:rPr>
          <w:rFonts w:asciiTheme="majorBidi" w:hAnsiTheme="majorBidi" w:cstheme="majorBidi"/>
          <w:color w:val="auto"/>
          <w:sz w:val="24"/>
          <w:szCs w:val="24"/>
          <w:lang w:bidi="ar-LB"/>
        </w:rPr>
        <w:t>9</w:t>
      </w:r>
      <w:r w:rsidR="00646448" w:rsidRPr="000F0F06">
        <w:rPr>
          <w:rFonts w:ascii="Times New Roman" w:hAnsi="Times New Roman" w:cs="Simplified Arabic"/>
          <w:color w:val="auto"/>
          <w:sz w:val="24"/>
          <w:szCs w:val="28"/>
          <w:rtl/>
          <w:lang w:bidi="ar-LB"/>
        </w:rPr>
        <w:t>%)، وتليها مشكلة الاندماج والتأقلم مع المجتمع الجديد (</w:t>
      </w:r>
      <w:r w:rsidR="00143785" w:rsidRPr="000F0F06">
        <w:rPr>
          <w:rFonts w:asciiTheme="majorBidi" w:hAnsiTheme="majorBidi" w:cstheme="majorBidi"/>
          <w:color w:val="auto"/>
          <w:sz w:val="24"/>
          <w:szCs w:val="24"/>
          <w:lang w:bidi="ar-LB"/>
        </w:rPr>
        <w:t>30</w:t>
      </w:r>
      <w:r w:rsidR="00121116" w:rsidRPr="000F0F06">
        <w:rPr>
          <w:rFonts w:ascii="Times New Roman" w:hAnsi="Times New Roman" w:cs="Simplified Arabic"/>
          <w:color w:val="auto"/>
          <w:sz w:val="24"/>
          <w:szCs w:val="28"/>
          <w:rtl/>
          <w:lang w:bidi="ar-LB"/>
        </w:rPr>
        <w:t>%)، والمشكلات المتعلقة</w:t>
      </w:r>
      <w:r w:rsidR="00646448" w:rsidRPr="000F0F06">
        <w:rPr>
          <w:rFonts w:ascii="Times New Roman" w:hAnsi="Times New Roman" w:cs="Simplified Arabic"/>
          <w:color w:val="auto"/>
          <w:sz w:val="24"/>
          <w:szCs w:val="28"/>
          <w:rtl/>
          <w:lang w:bidi="ar-LB"/>
        </w:rPr>
        <w:t xml:space="preserve"> بالعمل والحالة </w:t>
      </w:r>
      <w:r w:rsidR="00121116" w:rsidRPr="000F0F06">
        <w:rPr>
          <w:rFonts w:ascii="Times New Roman" w:hAnsi="Times New Roman" w:cs="Simplified Arabic"/>
          <w:color w:val="auto"/>
          <w:sz w:val="24"/>
          <w:szCs w:val="28"/>
          <w:rtl/>
          <w:lang w:bidi="ar-LB"/>
        </w:rPr>
        <w:t>الاقتصادية (</w:t>
      </w:r>
      <w:r w:rsidR="00143785" w:rsidRPr="000F0F06">
        <w:rPr>
          <w:rFonts w:asciiTheme="majorBidi" w:hAnsiTheme="majorBidi" w:cstheme="majorBidi"/>
          <w:color w:val="auto"/>
          <w:sz w:val="24"/>
          <w:szCs w:val="24"/>
          <w:lang w:bidi="ar-LB"/>
        </w:rPr>
        <w:t>27</w:t>
      </w:r>
      <w:r w:rsidR="00143785" w:rsidRPr="000F0F06">
        <w:rPr>
          <w:rFonts w:ascii="Times New Roman" w:hAnsi="Times New Roman" w:cs="Simplified Arabic"/>
          <w:color w:val="auto"/>
          <w:sz w:val="24"/>
          <w:szCs w:val="28"/>
          <w:lang w:bidi="ar-LB"/>
        </w:rPr>
        <w:t>.</w:t>
      </w:r>
      <w:r w:rsidR="00143785" w:rsidRPr="000F0F06">
        <w:rPr>
          <w:rFonts w:asciiTheme="majorBidi" w:hAnsiTheme="majorBidi" w:cstheme="majorBidi"/>
          <w:color w:val="auto"/>
          <w:sz w:val="24"/>
          <w:szCs w:val="24"/>
          <w:lang w:bidi="ar-LB"/>
        </w:rPr>
        <w:t>3</w:t>
      </w:r>
      <w:r w:rsidR="00143785" w:rsidRPr="000F0F06">
        <w:rPr>
          <w:rFonts w:ascii="Times New Roman" w:hAnsi="Times New Roman" w:cs="Simplified Arabic"/>
          <w:color w:val="auto"/>
          <w:sz w:val="24"/>
          <w:szCs w:val="28"/>
          <w:rtl/>
          <w:lang w:bidi="ar-LB"/>
        </w:rPr>
        <w:t>%)</w:t>
      </w:r>
      <w:r w:rsidR="00143785" w:rsidRPr="000F0F06">
        <w:rPr>
          <w:rFonts w:ascii="Times New Roman" w:hAnsi="Times New Roman" w:cs="Simplified Arabic" w:hint="cs"/>
          <w:color w:val="auto"/>
          <w:sz w:val="24"/>
          <w:szCs w:val="28"/>
          <w:rtl/>
          <w:lang w:bidi="ar-LB"/>
        </w:rPr>
        <w:t>.</w:t>
      </w:r>
      <w:r w:rsidR="00121116" w:rsidRPr="000F0F06">
        <w:rPr>
          <w:rFonts w:ascii="Times New Roman" w:hAnsi="Times New Roman" w:cs="Simplified Arabic"/>
          <w:color w:val="auto"/>
          <w:sz w:val="24"/>
          <w:szCs w:val="28"/>
          <w:rtl/>
          <w:lang w:bidi="ar-LB"/>
        </w:rPr>
        <w:t xml:space="preserve"> ويرى</w:t>
      </w:r>
      <w:r w:rsidR="00646448" w:rsidRPr="000F0F06">
        <w:rPr>
          <w:rFonts w:ascii="Times New Roman" w:hAnsi="Times New Roman" w:cs="Simplified Arabic"/>
          <w:color w:val="auto"/>
          <w:sz w:val="24"/>
          <w:szCs w:val="28"/>
          <w:rtl/>
          <w:lang w:bidi="ar-LB"/>
        </w:rPr>
        <w:t xml:space="preserve"> </w:t>
      </w:r>
      <w:r w:rsidR="00143785" w:rsidRPr="000F0F06">
        <w:rPr>
          <w:rFonts w:asciiTheme="majorBidi" w:hAnsiTheme="majorBidi" w:cstheme="majorBidi"/>
          <w:color w:val="auto"/>
          <w:sz w:val="24"/>
          <w:szCs w:val="24"/>
          <w:lang w:bidi="ar-LB"/>
        </w:rPr>
        <w:t>49</w:t>
      </w:r>
      <w:r w:rsidR="00143785" w:rsidRPr="000F0F06">
        <w:rPr>
          <w:rFonts w:ascii="Times New Roman" w:hAnsi="Times New Roman" w:cs="Simplified Arabic"/>
          <w:color w:val="auto"/>
          <w:sz w:val="24"/>
          <w:szCs w:val="28"/>
          <w:lang w:bidi="ar-LB"/>
        </w:rPr>
        <w:t>.</w:t>
      </w:r>
      <w:r w:rsidR="00143785" w:rsidRPr="000F0F06">
        <w:rPr>
          <w:rFonts w:asciiTheme="majorBidi" w:hAnsiTheme="majorBidi" w:cstheme="majorBidi"/>
          <w:color w:val="auto"/>
          <w:sz w:val="24"/>
          <w:szCs w:val="24"/>
          <w:lang w:bidi="ar-LB"/>
        </w:rPr>
        <w:t>8</w:t>
      </w:r>
      <w:r w:rsidR="00646448" w:rsidRPr="000F0F06">
        <w:rPr>
          <w:rFonts w:ascii="Times New Roman" w:hAnsi="Times New Roman" w:cs="Simplified Arabic"/>
          <w:color w:val="auto"/>
          <w:sz w:val="24"/>
          <w:szCs w:val="28"/>
          <w:rtl/>
          <w:lang w:bidi="ar-LB"/>
        </w:rPr>
        <w:t>% من العينة أن الهجمات الإرهابية في أوروبا قد انعكست سلبا</w:t>
      </w:r>
      <w:r w:rsidR="00143785" w:rsidRPr="000F0F06">
        <w:rPr>
          <w:rFonts w:ascii="Times New Roman" w:hAnsi="Times New Roman" w:cs="Simplified Arabic" w:hint="cs"/>
          <w:color w:val="auto"/>
          <w:sz w:val="24"/>
          <w:szCs w:val="28"/>
          <w:rtl/>
          <w:lang w:bidi="ar-LB"/>
        </w:rPr>
        <w:t>ً</w:t>
      </w:r>
      <w:r w:rsidR="00646448" w:rsidRPr="000F0F06">
        <w:rPr>
          <w:rFonts w:ascii="Times New Roman" w:hAnsi="Times New Roman" w:cs="Simplified Arabic"/>
          <w:color w:val="auto"/>
          <w:sz w:val="24"/>
          <w:szCs w:val="28"/>
          <w:rtl/>
          <w:lang w:bidi="ar-LB"/>
        </w:rPr>
        <w:t xml:space="preserve"> على اللاجئين، في </w:t>
      </w:r>
      <w:r w:rsidR="00121116" w:rsidRPr="000F0F06">
        <w:rPr>
          <w:rFonts w:ascii="Times New Roman" w:hAnsi="Times New Roman" w:cs="Simplified Arabic"/>
          <w:color w:val="auto"/>
          <w:sz w:val="24"/>
          <w:szCs w:val="28"/>
          <w:rtl/>
          <w:lang w:bidi="ar-LB"/>
        </w:rPr>
        <w:t xml:space="preserve">حين </w:t>
      </w:r>
      <w:r w:rsidR="00143785" w:rsidRPr="000F0F06">
        <w:rPr>
          <w:rFonts w:asciiTheme="majorBidi" w:hAnsiTheme="majorBidi" w:cstheme="majorBidi"/>
          <w:color w:val="auto"/>
          <w:sz w:val="24"/>
          <w:szCs w:val="24"/>
          <w:lang w:bidi="ar-LB"/>
        </w:rPr>
        <w:t>41</w:t>
      </w:r>
      <w:r w:rsidR="00143785" w:rsidRPr="000F0F06">
        <w:rPr>
          <w:rFonts w:ascii="Times New Roman" w:hAnsi="Times New Roman" w:cs="Simplified Arabic"/>
          <w:color w:val="auto"/>
          <w:sz w:val="24"/>
          <w:szCs w:val="28"/>
          <w:lang w:bidi="ar-LB"/>
        </w:rPr>
        <w:t>.</w:t>
      </w:r>
      <w:r w:rsidR="00143785" w:rsidRPr="000F0F06">
        <w:rPr>
          <w:rFonts w:asciiTheme="majorBidi" w:hAnsiTheme="majorBidi" w:cstheme="majorBidi"/>
          <w:color w:val="auto"/>
          <w:sz w:val="24"/>
          <w:szCs w:val="24"/>
          <w:lang w:bidi="ar-LB"/>
        </w:rPr>
        <w:t>3</w:t>
      </w:r>
      <w:r w:rsidR="00646448" w:rsidRPr="000F0F06">
        <w:rPr>
          <w:rFonts w:ascii="Times New Roman" w:hAnsi="Times New Roman" w:cs="Simplified Arabic"/>
          <w:color w:val="auto"/>
          <w:sz w:val="24"/>
          <w:szCs w:val="28"/>
          <w:rtl/>
          <w:lang w:bidi="ar-LB"/>
        </w:rPr>
        <w:t>%</w:t>
      </w:r>
      <w:r w:rsidR="00143785" w:rsidRPr="000F0F06">
        <w:rPr>
          <w:rFonts w:ascii="Times New Roman" w:hAnsi="Times New Roman" w:cs="Simplified Arabic"/>
          <w:color w:val="auto"/>
          <w:sz w:val="24"/>
          <w:szCs w:val="28"/>
          <w:rtl/>
          <w:lang w:bidi="ar-LB"/>
        </w:rPr>
        <w:t xml:space="preserve"> لم يلحظوا ذلك، و</w:t>
      </w:r>
      <w:r w:rsidR="00143785" w:rsidRPr="000F0F06">
        <w:rPr>
          <w:rFonts w:asciiTheme="majorBidi" w:hAnsiTheme="majorBidi" w:cstheme="majorBidi"/>
          <w:color w:val="auto"/>
          <w:sz w:val="24"/>
          <w:szCs w:val="24"/>
          <w:lang w:bidi="ar-LB"/>
        </w:rPr>
        <w:t>8</w:t>
      </w:r>
      <w:r w:rsidR="00143785" w:rsidRPr="000F0F06">
        <w:rPr>
          <w:rFonts w:ascii="Times New Roman" w:hAnsi="Times New Roman" w:cs="Simplified Arabic"/>
          <w:color w:val="auto"/>
          <w:sz w:val="24"/>
          <w:szCs w:val="28"/>
          <w:lang w:bidi="ar-LB"/>
        </w:rPr>
        <w:t>.</w:t>
      </w:r>
      <w:r w:rsidR="00143785" w:rsidRPr="000F0F06">
        <w:rPr>
          <w:rFonts w:asciiTheme="majorBidi" w:hAnsiTheme="majorBidi" w:cstheme="majorBidi"/>
          <w:color w:val="auto"/>
          <w:sz w:val="24"/>
          <w:szCs w:val="24"/>
          <w:lang w:bidi="ar-LB"/>
        </w:rPr>
        <w:t>8</w:t>
      </w:r>
      <w:r w:rsidR="00143785" w:rsidRPr="000F0F06">
        <w:rPr>
          <w:rFonts w:ascii="Times New Roman" w:hAnsi="Times New Roman" w:cs="Simplified Arabic"/>
          <w:color w:val="auto"/>
          <w:sz w:val="24"/>
          <w:szCs w:val="28"/>
          <w:rtl/>
          <w:lang w:bidi="ar-LB"/>
        </w:rPr>
        <w:t>%</w:t>
      </w:r>
      <w:r w:rsidR="00646448" w:rsidRPr="000F0F06">
        <w:rPr>
          <w:rFonts w:ascii="Times New Roman" w:hAnsi="Times New Roman" w:cs="Simplified Arabic"/>
          <w:color w:val="auto"/>
          <w:sz w:val="24"/>
          <w:szCs w:val="28"/>
          <w:rtl/>
          <w:lang w:bidi="ar-LB"/>
        </w:rPr>
        <w:t xml:space="preserve"> تعرضوا لموقف عنصري.</w:t>
      </w:r>
    </w:p>
    <w:p w14:paraId="17CCDCAE" w14:textId="19A988DE" w:rsidR="001209D0" w:rsidRPr="000F0F06" w:rsidRDefault="003B7CB2"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heme="majorBidi" w:hAnsiTheme="majorBidi" w:cstheme="majorBidi"/>
          <w:color w:val="auto"/>
          <w:sz w:val="24"/>
          <w:szCs w:val="24"/>
          <w:rtl/>
          <w:lang w:bidi="ar-LB"/>
        </w:rPr>
        <w:t>6</w:t>
      </w:r>
      <w:r w:rsidR="00143785" w:rsidRPr="000F0F06">
        <w:rPr>
          <w:rFonts w:ascii="Times New Roman" w:hAnsi="Times New Roman" w:cs="Simplified Arabic" w:hint="cs"/>
          <w:color w:val="auto"/>
          <w:sz w:val="24"/>
          <w:szCs w:val="28"/>
          <w:rtl/>
          <w:lang w:bidi="ar-LB"/>
        </w:rPr>
        <w:t>.</w:t>
      </w:r>
      <w:r w:rsidRPr="000F0F06">
        <w:rPr>
          <w:rFonts w:ascii="Times New Roman" w:hAnsi="Times New Roman" w:cs="Simplified Arabic"/>
          <w:b/>
          <w:bCs/>
          <w:color w:val="auto"/>
          <w:sz w:val="24"/>
          <w:szCs w:val="28"/>
          <w:rtl/>
          <w:lang w:bidi="ar-LB"/>
        </w:rPr>
        <w:t xml:space="preserve"> </w:t>
      </w:r>
      <w:r w:rsidR="00646448" w:rsidRPr="000F0F06">
        <w:rPr>
          <w:rFonts w:ascii="Times New Roman" w:hAnsi="Times New Roman" w:cs="Simplified Arabic"/>
          <w:color w:val="auto"/>
          <w:sz w:val="24"/>
          <w:szCs w:val="28"/>
          <w:rtl/>
          <w:lang w:bidi="ar-LB"/>
        </w:rPr>
        <w:t xml:space="preserve">وبالنسبة لحفاظ اللاجئين الفلسطينيين في أوروبا على هويتهم وحقوقهم، هناك إحباط وعدم ثقة بين </w:t>
      </w:r>
      <w:r w:rsidR="00817883" w:rsidRPr="000F0F06">
        <w:rPr>
          <w:rFonts w:ascii="Times New Roman" w:hAnsi="Times New Roman" w:cs="Simplified Arabic" w:hint="cs"/>
          <w:color w:val="auto"/>
          <w:sz w:val="24"/>
          <w:szCs w:val="28"/>
          <w:rtl/>
          <w:lang w:bidi="ar-LB"/>
        </w:rPr>
        <w:t>أ</w:t>
      </w:r>
      <w:r w:rsidR="00646448" w:rsidRPr="000F0F06">
        <w:rPr>
          <w:rFonts w:ascii="Times New Roman" w:hAnsi="Times New Roman" w:cs="Simplified Arabic"/>
          <w:color w:val="auto"/>
          <w:sz w:val="24"/>
          <w:szCs w:val="28"/>
          <w:rtl/>
          <w:lang w:bidi="ar-LB"/>
        </w:rPr>
        <w:t xml:space="preserve">غلب أفراد العينة بالمؤسسات التي تُعنى بالفلسطينيين حيث لم يتواصل </w:t>
      </w:r>
      <w:r w:rsidR="00817883" w:rsidRPr="000F0F06">
        <w:rPr>
          <w:rFonts w:asciiTheme="majorBidi" w:hAnsiTheme="majorBidi" w:cstheme="majorBidi"/>
          <w:color w:val="auto"/>
          <w:sz w:val="24"/>
          <w:szCs w:val="24"/>
          <w:lang w:bidi="ar-LB"/>
        </w:rPr>
        <w:t>85</w:t>
      </w:r>
      <w:r w:rsidR="00817883" w:rsidRPr="000F0F06">
        <w:rPr>
          <w:rFonts w:ascii="Times New Roman" w:hAnsi="Times New Roman" w:cs="Simplified Arabic"/>
          <w:color w:val="auto"/>
          <w:sz w:val="24"/>
          <w:szCs w:val="28"/>
          <w:lang w:bidi="ar-LB"/>
        </w:rPr>
        <w:t>.</w:t>
      </w:r>
      <w:r w:rsidR="00817883" w:rsidRPr="000F0F06">
        <w:rPr>
          <w:rFonts w:asciiTheme="majorBidi" w:hAnsiTheme="majorBidi" w:cstheme="majorBidi"/>
          <w:color w:val="auto"/>
          <w:sz w:val="24"/>
          <w:szCs w:val="24"/>
          <w:lang w:bidi="ar-LB"/>
        </w:rPr>
        <w:t>4</w:t>
      </w:r>
      <w:r w:rsidR="00646448" w:rsidRPr="000F0F06">
        <w:rPr>
          <w:rFonts w:ascii="Times New Roman" w:hAnsi="Times New Roman" w:cs="Simplified Arabic"/>
          <w:color w:val="auto"/>
          <w:sz w:val="24"/>
          <w:szCs w:val="28"/>
          <w:rtl/>
          <w:lang w:bidi="ar-LB"/>
        </w:rPr>
        <w:t xml:space="preserve">% من العينة مع </w:t>
      </w:r>
      <w:r w:rsidR="00646448" w:rsidRPr="000F0F06">
        <w:rPr>
          <w:rFonts w:ascii="Times New Roman" w:hAnsi="Times New Roman" w:cs="Simplified Arabic"/>
          <w:color w:val="auto"/>
          <w:sz w:val="24"/>
          <w:szCs w:val="28"/>
          <w:rtl/>
          <w:lang w:bidi="ar-LB"/>
        </w:rPr>
        <w:lastRenderedPageBreak/>
        <w:t>أي</w:t>
      </w:r>
      <w:r w:rsidR="00817883" w:rsidRPr="000F0F06">
        <w:rPr>
          <w:rFonts w:ascii="Times New Roman" w:hAnsi="Times New Roman" w:cs="Simplified Arabic" w:hint="cs"/>
          <w:color w:val="auto"/>
          <w:sz w:val="24"/>
          <w:szCs w:val="28"/>
          <w:rtl/>
          <w:lang w:bidi="ar-LB"/>
        </w:rPr>
        <w:t>ّ</w:t>
      </w:r>
      <w:r w:rsidR="00646448" w:rsidRPr="000F0F06">
        <w:rPr>
          <w:rFonts w:ascii="Times New Roman" w:hAnsi="Times New Roman" w:cs="Simplified Arabic"/>
          <w:color w:val="auto"/>
          <w:sz w:val="24"/>
          <w:szCs w:val="28"/>
          <w:rtl/>
          <w:lang w:bidi="ar-LB"/>
        </w:rPr>
        <w:t xml:space="preserve"> مؤسسة منذ وصولهم إلى أوروبا، و</w:t>
      </w:r>
      <w:r w:rsidR="00817883" w:rsidRPr="000F0F06">
        <w:rPr>
          <w:rFonts w:asciiTheme="majorBidi" w:hAnsiTheme="majorBidi" w:cstheme="majorBidi"/>
          <w:color w:val="auto"/>
          <w:sz w:val="24"/>
          <w:szCs w:val="24"/>
          <w:lang w:bidi="ar-LB"/>
        </w:rPr>
        <w:t>53</w:t>
      </w:r>
      <w:r w:rsidR="00817883" w:rsidRPr="000F0F06">
        <w:rPr>
          <w:rFonts w:ascii="Times New Roman" w:hAnsi="Times New Roman" w:cs="Simplified Arabic"/>
          <w:color w:val="auto"/>
          <w:sz w:val="24"/>
          <w:szCs w:val="28"/>
          <w:lang w:bidi="ar-LB"/>
        </w:rPr>
        <w:t>.</w:t>
      </w:r>
      <w:r w:rsidR="00817883" w:rsidRPr="000F0F06">
        <w:rPr>
          <w:rFonts w:asciiTheme="majorBidi" w:hAnsiTheme="majorBidi" w:cstheme="majorBidi"/>
          <w:color w:val="auto"/>
          <w:sz w:val="24"/>
          <w:szCs w:val="24"/>
          <w:lang w:bidi="ar-LB"/>
        </w:rPr>
        <w:t>2</w:t>
      </w:r>
      <w:r w:rsidR="00646448" w:rsidRPr="000F0F06">
        <w:rPr>
          <w:rFonts w:ascii="Times New Roman" w:hAnsi="Times New Roman" w:cs="Simplified Arabic"/>
          <w:color w:val="auto"/>
          <w:sz w:val="24"/>
          <w:szCs w:val="28"/>
          <w:rtl/>
          <w:lang w:bidi="ar-LB"/>
        </w:rPr>
        <w:t xml:space="preserve">% من العينة لم يشارك بأي نشاط لدعم القضية الفلسطينية في أوروبا، في حين رأى </w:t>
      </w:r>
      <w:r w:rsidR="00817883" w:rsidRPr="000F0F06">
        <w:rPr>
          <w:rFonts w:asciiTheme="majorBidi" w:hAnsiTheme="majorBidi" w:cstheme="majorBidi"/>
          <w:color w:val="auto"/>
          <w:sz w:val="24"/>
          <w:szCs w:val="24"/>
          <w:lang w:bidi="ar-LB"/>
        </w:rPr>
        <w:t>64</w:t>
      </w:r>
      <w:r w:rsidR="00817883" w:rsidRPr="000F0F06">
        <w:rPr>
          <w:rFonts w:ascii="Times New Roman" w:hAnsi="Times New Roman" w:cs="Simplified Arabic"/>
          <w:color w:val="auto"/>
          <w:sz w:val="24"/>
          <w:szCs w:val="28"/>
          <w:lang w:bidi="ar-LB"/>
        </w:rPr>
        <w:t>.</w:t>
      </w:r>
      <w:r w:rsidR="00817883" w:rsidRPr="000F0F06">
        <w:rPr>
          <w:rFonts w:asciiTheme="majorBidi" w:hAnsiTheme="majorBidi" w:cstheme="majorBidi"/>
          <w:color w:val="auto"/>
          <w:sz w:val="24"/>
          <w:szCs w:val="24"/>
          <w:lang w:bidi="ar-LB"/>
        </w:rPr>
        <w:t>3</w:t>
      </w:r>
      <w:r w:rsidR="00817883" w:rsidRPr="000F0F06">
        <w:rPr>
          <w:rFonts w:ascii="Times New Roman" w:hAnsi="Times New Roman" w:cs="Simplified Arabic"/>
          <w:color w:val="auto"/>
          <w:sz w:val="24"/>
          <w:szCs w:val="28"/>
          <w:rtl/>
          <w:lang w:bidi="ar-LB"/>
        </w:rPr>
        <w:t>%</w:t>
      </w:r>
      <w:r w:rsidR="00E819E8" w:rsidRPr="000F0F06">
        <w:rPr>
          <w:rFonts w:ascii="Times New Roman" w:hAnsi="Times New Roman" w:cs="Simplified Arabic" w:hint="cs"/>
          <w:color w:val="auto"/>
          <w:sz w:val="24"/>
          <w:szCs w:val="28"/>
          <w:rtl/>
          <w:lang w:bidi="ar-LB"/>
        </w:rPr>
        <w:t xml:space="preserve"> </w:t>
      </w:r>
      <w:r w:rsidR="00646448" w:rsidRPr="000F0F06">
        <w:rPr>
          <w:rFonts w:ascii="Times New Roman" w:hAnsi="Times New Roman" w:cs="Simplified Arabic"/>
          <w:color w:val="auto"/>
          <w:sz w:val="24"/>
          <w:szCs w:val="28"/>
          <w:rtl/>
          <w:lang w:bidi="ar-LB"/>
        </w:rPr>
        <w:t>بإمكانية قيام مؤسسة أو جهة موحدة تختص بشؤون اللاجئين الفلسطينيين أينما وجدوا.</w:t>
      </w:r>
    </w:p>
    <w:p w14:paraId="293ABD8E" w14:textId="2A6F606A" w:rsidR="001209D0" w:rsidRPr="000F0F06" w:rsidRDefault="003B7CB2" w:rsidP="00973A91">
      <w:pPr>
        <w:pStyle w:val="1"/>
        <w:spacing w:after="0" w:line="264" w:lineRule="auto"/>
        <w:ind w:firstLine="284"/>
        <w:jc w:val="both"/>
        <w:rPr>
          <w:rFonts w:ascii="Times New Roman" w:hAnsi="Times New Roman" w:cs="Simplified Arabic"/>
          <w:color w:val="auto"/>
          <w:sz w:val="24"/>
          <w:szCs w:val="28"/>
          <w:lang w:bidi="ar-LB"/>
        </w:rPr>
      </w:pPr>
      <w:r w:rsidRPr="000F0F06">
        <w:rPr>
          <w:rFonts w:asciiTheme="majorBidi" w:hAnsiTheme="majorBidi" w:cstheme="majorBidi"/>
          <w:color w:val="auto"/>
          <w:sz w:val="24"/>
          <w:szCs w:val="24"/>
          <w:rtl/>
          <w:lang w:bidi="ar-LB"/>
        </w:rPr>
        <w:t>7</w:t>
      </w:r>
      <w:r w:rsidR="00817883" w:rsidRPr="000F0F06">
        <w:rPr>
          <w:rFonts w:ascii="Times New Roman" w:hAnsi="Times New Roman" w:cs="Simplified Arabic" w:hint="cs"/>
          <w:color w:val="auto"/>
          <w:sz w:val="24"/>
          <w:szCs w:val="28"/>
          <w:rtl/>
          <w:lang w:bidi="ar-LB"/>
        </w:rPr>
        <w:t>.</w:t>
      </w:r>
      <w:r w:rsidRPr="000F0F06">
        <w:rPr>
          <w:rFonts w:ascii="Times New Roman" w:hAnsi="Times New Roman" w:cs="Simplified Arabic"/>
          <w:b/>
          <w:bCs/>
          <w:color w:val="auto"/>
          <w:sz w:val="24"/>
          <w:szCs w:val="28"/>
          <w:rtl/>
          <w:lang w:bidi="ar-LB"/>
        </w:rPr>
        <w:t xml:space="preserve"> </w:t>
      </w:r>
      <w:r w:rsidR="00646448" w:rsidRPr="000F0F06">
        <w:rPr>
          <w:rFonts w:ascii="Times New Roman" w:hAnsi="Times New Roman" w:cs="Simplified Arabic"/>
          <w:color w:val="auto"/>
          <w:sz w:val="24"/>
          <w:szCs w:val="28"/>
          <w:rtl/>
          <w:lang w:bidi="ar-LB"/>
        </w:rPr>
        <w:t>وبما يتعلق بتعاطف المجتمع الأوروبي مع القضية الفلسطينية واللاجئين</w:t>
      </w:r>
      <w:r w:rsidR="005732FD" w:rsidRPr="000F0F06">
        <w:rPr>
          <w:rFonts w:ascii="Times New Roman" w:hAnsi="Times New Roman" w:cs="Simplified Arabic"/>
          <w:color w:val="auto"/>
          <w:sz w:val="24"/>
          <w:szCs w:val="28"/>
          <w:rtl/>
          <w:lang w:bidi="ar-LB"/>
        </w:rPr>
        <w:t>، لاحظ عدد كبير من العينة</w:t>
      </w:r>
      <w:r w:rsidR="00646448" w:rsidRPr="000F0F06">
        <w:rPr>
          <w:rFonts w:ascii="Times New Roman" w:hAnsi="Times New Roman" w:cs="Simplified Arabic"/>
          <w:color w:val="auto"/>
          <w:sz w:val="24"/>
          <w:szCs w:val="28"/>
          <w:rtl/>
          <w:lang w:bidi="ar-LB"/>
        </w:rPr>
        <w:t xml:space="preserve"> وجود تعاطف (</w:t>
      </w:r>
      <w:r w:rsidR="00817883" w:rsidRPr="000F0F06">
        <w:rPr>
          <w:rFonts w:asciiTheme="majorBidi" w:hAnsiTheme="majorBidi" w:cstheme="majorBidi"/>
          <w:color w:val="auto"/>
          <w:sz w:val="24"/>
          <w:szCs w:val="24"/>
          <w:lang w:bidi="ar-LB"/>
        </w:rPr>
        <w:t>66</w:t>
      </w:r>
      <w:r w:rsidR="00817883" w:rsidRPr="000F0F06">
        <w:rPr>
          <w:rFonts w:ascii="Times New Roman" w:hAnsi="Times New Roman" w:cs="Simplified Arabic"/>
          <w:color w:val="auto"/>
          <w:sz w:val="24"/>
          <w:szCs w:val="28"/>
          <w:lang w:bidi="ar-LB"/>
        </w:rPr>
        <w:t>.</w:t>
      </w:r>
      <w:r w:rsidR="00817883" w:rsidRPr="000F0F06">
        <w:rPr>
          <w:rFonts w:asciiTheme="majorBidi" w:hAnsiTheme="majorBidi" w:cstheme="majorBidi"/>
          <w:color w:val="auto"/>
          <w:sz w:val="24"/>
          <w:szCs w:val="24"/>
          <w:lang w:bidi="ar-LB"/>
        </w:rPr>
        <w:t>3</w:t>
      </w:r>
      <w:r w:rsidR="00646448" w:rsidRPr="000F0F06">
        <w:rPr>
          <w:rFonts w:ascii="Times New Roman" w:hAnsi="Times New Roman" w:cs="Simplified Arabic"/>
          <w:color w:val="auto"/>
          <w:sz w:val="24"/>
          <w:szCs w:val="28"/>
          <w:rtl/>
          <w:lang w:bidi="ar-LB"/>
        </w:rPr>
        <w:t xml:space="preserve">%)، ووجدوا أن النشاطات </w:t>
      </w:r>
      <w:r w:rsidR="00121116" w:rsidRPr="000F0F06">
        <w:rPr>
          <w:rFonts w:ascii="Times New Roman" w:hAnsi="Times New Roman" w:cs="Simplified Arabic"/>
          <w:color w:val="auto"/>
          <w:sz w:val="24"/>
          <w:szCs w:val="28"/>
          <w:rtl/>
          <w:lang w:bidi="ar-LB"/>
        </w:rPr>
        <w:t>والفعاليات تؤثر</w:t>
      </w:r>
      <w:r w:rsidR="00646448" w:rsidRPr="000F0F06">
        <w:rPr>
          <w:rFonts w:ascii="Times New Roman" w:hAnsi="Times New Roman" w:cs="Simplified Arabic"/>
          <w:color w:val="auto"/>
          <w:sz w:val="24"/>
          <w:szCs w:val="28"/>
          <w:rtl/>
          <w:lang w:bidi="ar-LB"/>
        </w:rPr>
        <w:t xml:space="preserve"> على الرأي العام </w:t>
      </w:r>
      <w:r w:rsidR="00121116" w:rsidRPr="000F0F06">
        <w:rPr>
          <w:rFonts w:ascii="Times New Roman" w:hAnsi="Times New Roman" w:cs="Simplified Arabic"/>
          <w:color w:val="auto"/>
          <w:sz w:val="24"/>
          <w:szCs w:val="28"/>
          <w:rtl/>
          <w:lang w:bidi="ar-LB"/>
        </w:rPr>
        <w:t>الأوروبي (</w:t>
      </w:r>
      <w:r w:rsidR="00817883" w:rsidRPr="000F0F06">
        <w:rPr>
          <w:rFonts w:asciiTheme="majorBidi" w:hAnsiTheme="majorBidi" w:cstheme="majorBidi"/>
          <w:color w:val="auto"/>
          <w:sz w:val="24"/>
          <w:szCs w:val="24"/>
          <w:lang w:bidi="ar-LB"/>
        </w:rPr>
        <w:t>67</w:t>
      </w:r>
      <w:r w:rsidR="00817883" w:rsidRPr="000F0F06">
        <w:rPr>
          <w:rFonts w:ascii="Times New Roman" w:hAnsi="Times New Roman" w:cs="Simplified Arabic"/>
          <w:color w:val="auto"/>
          <w:sz w:val="24"/>
          <w:szCs w:val="28"/>
          <w:lang w:bidi="ar-LB"/>
        </w:rPr>
        <w:t>.</w:t>
      </w:r>
      <w:r w:rsidR="00817883" w:rsidRPr="000F0F06">
        <w:rPr>
          <w:rFonts w:asciiTheme="majorBidi" w:hAnsiTheme="majorBidi" w:cstheme="majorBidi"/>
          <w:color w:val="auto"/>
          <w:sz w:val="24"/>
          <w:szCs w:val="24"/>
          <w:lang w:bidi="ar-LB"/>
        </w:rPr>
        <w:t>1</w:t>
      </w:r>
      <w:r w:rsidR="00646448" w:rsidRPr="000F0F06">
        <w:rPr>
          <w:rFonts w:ascii="Times New Roman" w:hAnsi="Times New Roman" w:cs="Simplified Arabic"/>
          <w:color w:val="auto"/>
          <w:sz w:val="24"/>
          <w:szCs w:val="28"/>
          <w:rtl/>
          <w:lang w:bidi="ar-LB"/>
        </w:rPr>
        <w:t xml:space="preserve">%)، ويبدو أن </w:t>
      </w:r>
      <w:r w:rsidR="00817883" w:rsidRPr="000F0F06">
        <w:rPr>
          <w:rFonts w:ascii="Times New Roman" w:hAnsi="Times New Roman" w:cs="Simplified Arabic" w:hint="cs"/>
          <w:color w:val="auto"/>
          <w:sz w:val="24"/>
          <w:szCs w:val="28"/>
          <w:rtl/>
          <w:lang w:bidi="ar-LB"/>
        </w:rPr>
        <w:t>أ</w:t>
      </w:r>
      <w:r w:rsidR="00646448" w:rsidRPr="000F0F06">
        <w:rPr>
          <w:rFonts w:ascii="Times New Roman" w:hAnsi="Times New Roman" w:cs="Simplified Arabic"/>
          <w:color w:val="auto"/>
          <w:sz w:val="24"/>
          <w:szCs w:val="28"/>
          <w:rtl/>
          <w:lang w:bidi="ar-LB"/>
        </w:rPr>
        <w:t xml:space="preserve">غلب أفراد العينة متفائلون بمستقبل تواجدهم في أوروبا حيث أجاب </w:t>
      </w:r>
      <w:r w:rsidR="00817883" w:rsidRPr="000F0F06">
        <w:rPr>
          <w:rFonts w:ascii="Times New Roman" w:hAnsi="Times New Roman" w:cs="Simplified Arabic" w:hint="cs"/>
          <w:color w:val="auto"/>
          <w:sz w:val="24"/>
          <w:szCs w:val="28"/>
          <w:rtl/>
          <w:lang w:bidi="ar-LB"/>
        </w:rPr>
        <w:t>أ</w:t>
      </w:r>
      <w:r w:rsidR="00646448" w:rsidRPr="000F0F06">
        <w:rPr>
          <w:rFonts w:ascii="Times New Roman" w:hAnsi="Times New Roman" w:cs="Simplified Arabic"/>
          <w:color w:val="auto"/>
          <w:sz w:val="24"/>
          <w:szCs w:val="28"/>
          <w:rtl/>
          <w:lang w:bidi="ar-LB"/>
        </w:rPr>
        <w:t>غلبهم بإمكانية إنشاء حركات ضغط على الرأي العام الأوروبي والعا</w:t>
      </w:r>
      <w:r w:rsidR="005732FD" w:rsidRPr="000F0F06">
        <w:rPr>
          <w:rFonts w:ascii="Times New Roman" w:hAnsi="Times New Roman" w:cs="Simplified Arabic"/>
          <w:color w:val="auto"/>
          <w:sz w:val="24"/>
          <w:szCs w:val="28"/>
          <w:rtl/>
          <w:lang w:bidi="ar-LB"/>
        </w:rPr>
        <w:t>لمي (لوبي عربي فلسطيني) (</w:t>
      </w:r>
      <w:r w:rsidR="00817883" w:rsidRPr="000F0F06">
        <w:rPr>
          <w:rFonts w:asciiTheme="majorBidi" w:hAnsiTheme="majorBidi" w:cstheme="majorBidi"/>
          <w:color w:val="auto"/>
          <w:sz w:val="24"/>
          <w:szCs w:val="24"/>
          <w:lang w:bidi="ar-LB"/>
        </w:rPr>
        <w:t>72</w:t>
      </w:r>
      <w:r w:rsidR="00817883" w:rsidRPr="000F0F06">
        <w:rPr>
          <w:rFonts w:ascii="Times New Roman" w:hAnsi="Times New Roman" w:cs="Simplified Arabic"/>
          <w:color w:val="auto"/>
          <w:sz w:val="24"/>
          <w:szCs w:val="28"/>
          <w:lang w:bidi="ar-LB"/>
        </w:rPr>
        <w:t>.</w:t>
      </w:r>
      <w:r w:rsidR="00817883" w:rsidRPr="000F0F06">
        <w:rPr>
          <w:rFonts w:asciiTheme="majorBidi" w:hAnsiTheme="majorBidi" w:cstheme="majorBidi"/>
          <w:color w:val="auto"/>
          <w:sz w:val="24"/>
          <w:szCs w:val="24"/>
          <w:lang w:bidi="ar-LB"/>
        </w:rPr>
        <w:t>4</w:t>
      </w:r>
      <w:r w:rsidR="005732FD" w:rsidRPr="000F0F06">
        <w:rPr>
          <w:rFonts w:ascii="Times New Roman" w:hAnsi="Times New Roman" w:cs="Simplified Arabic"/>
          <w:color w:val="auto"/>
          <w:sz w:val="24"/>
          <w:szCs w:val="28"/>
          <w:rtl/>
          <w:lang w:bidi="ar-LB"/>
        </w:rPr>
        <w:t>%)</w:t>
      </w:r>
      <w:r w:rsidR="00817883" w:rsidRPr="000F0F06">
        <w:rPr>
          <w:rFonts w:ascii="Times New Roman" w:hAnsi="Times New Roman" w:cs="Simplified Arabic" w:hint="cs"/>
          <w:color w:val="auto"/>
          <w:sz w:val="24"/>
          <w:szCs w:val="28"/>
          <w:rtl/>
          <w:lang w:bidi="ar-LB"/>
        </w:rPr>
        <w:t>.</w:t>
      </w:r>
    </w:p>
    <w:p w14:paraId="06042ACE" w14:textId="4CB374D6" w:rsidR="0047708E" w:rsidRPr="000F0F06" w:rsidRDefault="003B7CB2" w:rsidP="00973A91">
      <w:pPr>
        <w:pStyle w:val="1"/>
        <w:spacing w:after="0" w:line="264" w:lineRule="auto"/>
        <w:ind w:firstLine="284"/>
        <w:jc w:val="both"/>
        <w:rPr>
          <w:rFonts w:ascii="Times New Roman" w:hAnsi="Times New Roman" w:cs="Simplified Arabic"/>
          <w:color w:val="auto"/>
          <w:sz w:val="24"/>
          <w:szCs w:val="28"/>
          <w:rtl/>
          <w:lang w:bidi="ar-LB"/>
        </w:rPr>
      </w:pPr>
      <w:bookmarkStart w:id="1" w:name="_gjdgxs" w:colFirst="0" w:colLast="0"/>
      <w:bookmarkEnd w:id="1"/>
      <w:r w:rsidRPr="000F0F06">
        <w:rPr>
          <w:rFonts w:asciiTheme="majorBidi" w:hAnsiTheme="majorBidi" w:cstheme="majorBidi"/>
          <w:color w:val="auto"/>
          <w:sz w:val="24"/>
          <w:szCs w:val="24"/>
          <w:rtl/>
          <w:lang w:bidi="ar-LB"/>
        </w:rPr>
        <w:t>8</w:t>
      </w:r>
      <w:r w:rsidR="00817883" w:rsidRPr="000F0F06">
        <w:rPr>
          <w:rFonts w:ascii="Times New Roman" w:hAnsi="Times New Roman" w:cs="Simplified Arabic" w:hint="cs"/>
          <w:color w:val="auto"/>
          <w:sz w:val="24"/>
          <w:szCs w:val="28"/>
          <w:rtl/>
          <w:lang w:bidi="ar-LB"/>
        </w:rPr>
        <w:t>.</w:t>
      </w:r>
      <w:r w:rsidRPr="000F0F06">
        <w:rPr>
          <w:rFonts w:ascii="Times New Roman" w:hAnsi="Times New Roman" w:cs="Simplified Arabic"/>
          <w:b/>
          <w:bCs/>
          <w:color w:val="auto"/>
          <w:sz w:val="24"/>
          <w:szCs w:val="28"/>
          <w:rtl/>
          <w:lang w:bidi="ar-LB"/>
        </w:rPr>
        <w:t xml:space="preserve"> </w:t>
      </w:r>
      <w:r w:rsidR="00646448" w:rsidRPr="000F0F06">
        <w:rPr>
          <w:rFonts w:ascii="Times New Roman" w:hAnsi="Times New Roman" w:cs="Simplified Arabic"/>
          <w:color w:val="auto"/>
          <w:sz w:val="24"/>
          <w:szCs w:val="28"/>
          <w:rtl/>
          <w:lang w:bidi="ar-LB"/>
        </w:rPr>
        <w:t xml:space="preserve">يفكر </w:t>
      </w:r>
      <w:r w:rsidR="00817883" w:rsidRPr="000F0F06">
        <w:rPr>
          <w:rFonts w:asciiTheme="majorBidi" w:hAnsiTheme="majorBidi" w:cstheme="majorBidi"/>
          <w:color w:val="auto"/>
          <w:sz w:val="24"/>
          <w:szCs w:val="24"/>
          <w:lang w:bidi="ar-LB"/>
        </w:rPr>
        <w:t>50</w:t>
      </w:r>
      <w:r w:rsidR="00817883" w:rsidRPr="000F0F06">
        <w:rPr>
          <w:rFonts w:ascii="Times New Roman" w:hAnsi="Times New Roman" w:cs="Simplified Arabic"/>
          <w:color w:val="auto"/>
          <w:sz w:val="24"/>
          <w:szCs w:val="28"/>
          <w:lang w:bidi="ar-LB"/>
        </w:rPr>
        <w:t>.</w:t>
      </w:r>
      <w:r w:rsidR="00817883" w:rsidRPr="000F0F06">
        <w:rPr>
          <w:rFonts w:asciiTheme="majorBidi" w:hAnsiTheme="majorBidi" w:cstheme="majorBidi"/>
          <w:color w:val="auto"/>
          <w:sz w:val="24"/>
          <w:szCs w:val="24"/>
          <w:lang w:bidi="ar-LB"/>
        </w:rPr>
        <w:t>2</w:t>
      </w:r>
      <w:r w:rsidR="00646448" w:rsidRPr="000F0F06">
        <w:rPr>
          <w:rFonts w:ascii="Times New Roman" w:hAnsi="Times New Roman" w:cs="Simplified Arabic"/>
          <w:color w:val="auto"/>
          <w:sz w:val="24"/>
          <w:szCs w:val="28"/>
          <w:rtl/>
          <w:lang w:bidi="ar-LB"/>
        </w:rPr>
        <w:t>% من أفراد العينة بالعودة إلى سوري</w:t>
      </w:r>
      <w:r w:rsidR="00C105E1" w:rsidRPr="000F0F06">
        <w:rPr>
          <w:rFonts w:ascii="Times New Roman" w:hAnsi="Times New Roman" w:cs="Simplified Arabic" w:hint="cs"/>
          <w:color w:val="auto"/>
          <w:sz w:val="24"/>
          <w:szCs w:val="28"/>
          <w:rtl/>
          <w:lang w:bidi="ar-LB"/>
        </w:rPr>
        <w:t>ة</w:t>
      </w:r>
      <w:r w:rsidR="00646448" w:rsidRPr="000F0F06">
        <w:rPr>
          <w:rFonts w:ascii="Times New Roman" w:hAnsi="Times New Roman" w:cs="Simplified Arabic"/>
          <w:color w:val="auto"/>
          <w:sz w:val="24"/>
          <w:szCs w:val="28"/>
          <w:rtl/>
          <w:lang w:bidi="ar-LB"/>
        </w:rPr>
        <w:t xml:space="preserve"> والمخيم </w:t>
      </w:r>
      <w:r w:rsidR="00FF0F6A" w:rsidRPr="000F0F06">
        <w:rPr>
          <w:rFonts w:ascii="Times New Roman" w:hAnsi="Times New Roman" w:cs="Simplified Arabic"/>
          <w:color w:val="auto"/>
          <w:sz w:val="24"/>
          <w:szCs w:val="28"/>
          <w:rtl/>
          <w:lang w:bidi="ar-LB"/>
        </w:rPr>
        <w:t>مستقبلا</w:t>
      </w:r>
      <w:r w:rsidR="001421BE" w:rsidRPr="000F0F06">
        <w:rPr>
          <w:rFonts w:ascii="Times New Roman" w:hAnsi="Times New Roman" w:cs="Simplified Arabic" w:hint="cs"/>
          <w:color w:val="auto"/>
          <w:sz w:val="24"/>
          <w:szCs w:val="28"/>
          <w:rtl/>
          <w:lang w:bidi="ar-LB"/>
        </w:rPr>
        <w:t>ً</w:t>
      </w:r>
      <w:r w:rsidR="00FF0F6A" w:rsidRPr="000F0F06">
        <w:rPr>
          <w:rFonts w:ascii="Times New Roman" w:hAnsi="Times New Roman" w:cs="Simplified Arabic"/>
          <w:color w:val="auto"/>
          <w:sz w:val="24"/>
          <w:szCs w:val="28"/>
          <w:rtl/>
          <w:lang w:bidi="ar-LB"/>
        </w:rPr>
        <w:t xml:space="preserve"> في حال استقرار الوضع </w:t>
      </w:r>
      <w:r w:rsidR="00646448" w:rsidRPr="000F0F06">
        <w:rPr>
          <w:rFonts w:ascii="Times New Roman" w:hAnsi="Times New Roman" w:cs="Simplified Arabic"/>
          <w:color w:val="auto"/>
          <w:sz w:val="24"/>
          <w:szCs w:val="28"/>
          <w:rtl/>
          <w:lang w:bidi="ar-LB"/>
        </w:rPr>
        <w:t>هناك، وذكر عدد من أفراد العينة أنهم يفضلون العودة إلى فلسطين ل</w:t>
      </w:r>
      <w:r w:rsidR="001421BE" w:rsidRPr="000F0F06">
        <w:rPr>
          <w:rFonts w:ascii="Times New Roman" w:hAnsi="Times New Roman" w:cs="Simplified Arabic" w:hint="cs"/>
          <w:color w:val="auto"/>
          <w:sz w:val="24"/>
          <w:szCs w:val="28"/>
          <w:rtl/>
          <w:lang w:bidi="ar-LB"/>
        </w:rPr>
        <w:t>أ</w:t>
      </w:r>
      <w:r w:rsidR="00646448" w:rsidRPr="000F0F06">
        <w:rPr>
          <w:rFonts w:ascii="Times New Roman" w:hAnsi="Times New Roman" w:cs="Simplified Arabic"/>
          <w:color w:val="auto"/>
          <w:sz w:val="24"/>
          <w:szCs w:val="28"/>
          <w:rtl/>
          <w:lang w:bidi="ar-LB"/>
        </w:rPr>
        <w:t>ن المخيم ليس هو القضية.</w:t>
      </w:r>
    </w:p>
    <w:p w14:paraId="0BEA62B3" w14:textId="2129BB11" w:rsidR="00377E17" w:rsidRPr="000F0F06" w:rsidRDefault="005732FD"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hint="cs"/>
          <w:color w:val="auto"/>
          <w:sz w:val="24"/>
          <w:szCs w:val="28"/>
          <w:rtl/>
          <w:lang w:bidi="ar-LB"/>
        </w:rPr>
        <w:t>وبالتالي يمكننا أن نقول</w:t>
      </w:r>
      <w:r w:rsidR="00101D0A" w:rsidRPr="000F0F06">
        <w:rPr>
          <w:rFonts w:ascii="Times New Roman" w:hAnsi="Times New Roman" w:cs="Simplified Arabic" w:hint="cs"/>
          <w:color w:val="auto"/>
          <w:sz w:val="24"/>
          <w:szCs w:val="28"/>
          <w:rtl/>
          <w:lang w:bidi="ar-LB"/>
        </w:rPr>
        <w:t>،</w:t>
      </w:r>
      <w:r w:rsidRPr="000F0F06">
        <w:rPr>
          <w:rFonts w:ascii="Times New Roman" w:hAnsi="Times New Roman" w:cs="Simplified Arabic" w:hint="cs"/>
          <w:color w:val="auto"/>
          <w:sz w:val="24"/>
          <w:szCs w:val="28"/>
          <w:rtl/>
          <w:lang w:bidi="ar-LB"/>
        </w:rPr>
        <w:t xml:space="preserve"> بأن هجرة العديد من الفلسطينيين السوريين خلال هذا النزاع إلى أوروبا </w:t>
      </w:r>
      <w:r w:rsidR="00BE1E8D" w:rsidRPr="000F0F06">
        <w:rPr>
          <w:rFonts w:ascii="Times New Roman" w:hAnsi="Times New Roman" w:cs="Simplified Arabic" w:hint="cs"/>
          <w:color w:val="auto"/>
          <w:sz w:val="24"/>
          <w:szCs w:val="28"/>
          <w:rtl/>
          <w:lang w:bidi="ar-LB"/>
        </w:rPr>
        <w:t>فرضتها الظروف الصعبة</w:t>
      </w:r>
      <w:r w:rsidR="00101D0A" w:rsidRPr="000F0F06">
        <w:rPr>
          <w:rFonts w:ascii="Times New Roman" w:hAnsi="Times New Roman" w:cs="Simplified Arabic" w:hint="cs"/>
          <w:color w:val="auto"/>
          <w:sz w:val="24"/>
          <w:szCs w:val="28"/>
          <w:rtl/>
          <w:lang w:bidi="ar-LB"/>
        </w:rPr>
        <w:t>،</w:t>
      </w:r>
      <w:r w:rsidR="00BE1E8D" w:rsidRPr="000F0F06">
        <w:rPr>
          <w:rFonts w:ascii="Times New Roman" w:hAnsi="Times New Roman" w:cs="Simplified Arabic" w:hint="cs"/>
          <w:color w:val="auto"/>
          <w:sz w:val="24"/>
          <w:szCs w:val="28"/>
          <w:rtl/>
          <w:lang w:bidi="ar-LB"/>
        </w:rPr>
        <w:t xml:space="preserve"> سواء كا</w:t>
      </w:r>
      <w:r w:rsidR="00473CE1" w:rsidRPr="000F0F06">
        <w:rPr>
          <w:rFonts w:ascii="Times New Roman" w:hAnsi="Times New Roman" w:cs="Simplified Arabic" w:hint="cs"/>
          <w:color w:val="auto"/>
          <w:sz w:val="24"/>
          <w:szCs w:val="28"/>
          <w:rtl/>
          <w:lang w:bidi="ar-LB"/>
        </w:rPr>
        <w:t>نت أمنية أ</w:t>
      </w:r>
      <w:r w:rsidR="001421BE" w:rsidRPr="000F0F06">
        <w:rPr>
          <w:rFonts w:ascii="Times New Roman" w:hAnsi="Times New Roman" w:cs="Simplified Arabic" w:hint="cs"/>
          <w:color w:val="auto"/>
          <w:sz w:val="24"/>
          <w:szCs w:val="28"/>
          <w:rtl/>
          <w:lang w:bidi="ar-LB"/>
        </w:rPr>
        <w:t>م</w:t>
      </w:r>
      <w:r w:rsidR="00473CE1" w:rsidRPr="000F0F06">
        <w:rPr>
          <w:rFonts w:ascii="Times New Roman" w:hAnsi="Times New Roman" w:cs="Simplified Arabic" w:hint="cs"/>
          <w:color w:val="auto"/>
          <w:sz w:val="24"/>
          <w:szCs w:val="28"/>
          <w:rtl/>
          <w:lang w:bidi="ar-LB"/>
        </w:rPr>
        <w:t xml:space="preserve"> </w:t>
      </w:r>
      <w:r w:rsidR="00B36807" w:rsidRPr="000F0F06">
        <w:rPr>
          <w:rFonts w:ascii="Times New Roman" w:hAnsi="Times New Roman" w:cs="Simplified Arabic" w:hint="cs"/>
          <w:color w:val="auto"/>
          <w:sz w:val="24"/>
          <w:szCs w:val="28"/>
          <w:rtl/>
          <w:lang w:bidi="ar-LB"/>
        </w:rPr>
        <w:t>اقتصادية أ</w:t>
      </w:r>
      <w:r w:rsidR="001421BE" w:rsidRPr="000F0F06">
        <w:rPr>
          <w:rFonts w:ascii="Times New Roman" w:hAnsi="Times New Roman" w:cs="Simplified Arabic" w:hint="cs"/>
          <w:color w:val="auto"/>
          <w:sz w:val="24"/>
          <w:szCs w:val="28"/>
          <w:rtl/>
          <w:lang w:bidi="ar-LB"/>
        </w:rPr>
        <w:t>م</w:t>
      </w:r>
      <w:r w:rsidR="00B36807" w:rsidRPr="000F0F06">
        <w:rPr>
          <w:rFonts w:ascii="Times New Roman" w:hAnsi="Times New Roman" w:cs="Simplified Arabic" w:hint="cs"/>
          <w:color w:val="auto"/>
          <w:sz w:val="24"/>
          <w:szCs w:val="28"/>
          <w:rtl/>
          <w:lang w:bidi="ar-LB"/>
        </w:rPr>
        <w:t xml:space="preserve"> </w:t>
      </w:r>
      <w:r w:rsidR="00473CE1" w:rsidRPr="000F0F06">
        <w:rPr>
          <w:rFonts w:ascii="Times New Roman" w:hAnsi="Times New Roman" w:cs="Simplified Arabic" w:hint="cs"/>
          <w:color w:val="auto"/>
          <w:sz w:val="24"/>
          <w:szCs w:val="28"/>
          <w:rtl/>
          <w:lang w:bidi="ar-LB"/>
        </w:rPr>
        <w:t xml:space="preserve">عدم وجود مرجعية موحدة يعود </w:t>
      </w:r>
      <w:r w:rsidR="001421BE" w:rsidRPr="000F0F06">
        <w:rPr>
          <w:rFonts w:ascii="Times New Roman" w:hAnsi="Times New Roman" w:cs="Simplified Arabic" w:hint="cs"/>
          <w:color w:val="auto"/>
          <w:sz w:val="24"/>
          <w:szCs w:val="28"/>
          <w:rtl/>
          <w:lang w:bidi="ar-LB"/>
        </w:rPr>
        <w:t>إ</w:t>
      </w:r>
      <w:r w:rsidR="00473CE1" w:rsidRPr="000F0F06">
        <w:rPr>
          <w:rFonts w:ascii="Times New Roman" w:hAnsi="Times New Roman" w:cs="Simplified Arabic" w:hint="cs"/>
          <w:color w:val="auto"/>
          <w:sz w:val="24"/>
          <w:szCs w:val="28"/>
          <w:rtl/>
          <w:lang w:bidi="ar-LB"/>
        </w:rPr>
        <w:t>ليها اللاجئ لتحميه</w:t>
      </w:r>
      <w:r w:rsidR="00B36807" w:rsidRPr="000F0F06">
        <w:rPr>
          <w:rFonts w:ascii="Times New Roman" w:hAnsi="Times New Roman" w:cs="Simplified Arabic" w:hint="cs"/>
          <w:color w:val="auto"/>
          <w:sz w:val="24"/>
          <w:szCs w:val="28"/>
          <w:rtl/>
          <w:lang w:bidi="ar-LB"/>
        </w:rPr>
        <w:t xml:space="preserve">، وجاءت </w:t>
      </w:r>
      <w:r w:rsidR="00473CE1" w:rsidRPr="000F0F06">
        <w:rPr>
          <w:rFonts w:ascii="Times New Roman" w:hAnsi="Times New Roman" w:cs="Simplified Arabic" w:hint="cs"/>
          <w:color w:val="auto"/>
          <w:sz w:val="24"/>
          <w:szCs w:val="28"/>
          <w:rtl/>
          <w:lang w:bidi="ar-LB"/>
        </w:rPr>
        <w:t>هذه الهجرة بعيدة عن رغبة الكثير منهم</w:t>
      </w:r>
      <w:r w:rsidR="00101D0A" w:rsidRPr="000F0F06">
        <w:rPr>
          <w:rFonts w:ascii="Times New Roman" w:hAnsi="Times New Roman" w:cs="Simplified Arabic" w:hint="cs"/>
          <w:color w:val="auto"/>
          <w:sz w:val="24"/>
          <w:szCs w:val="28"/>
          <w:rtl/>
          <w:lang w:bidi="ar-LB"/>
        </w:rPr>
        <w:t>،</w:t>
      </w:r>
      <w:r w:rsidR="00473CE1" w:rsidRPr="000F0F06">
        <w:rPr>
          <w:rFonts w:ascii="Times New Roman" w:hAnsi="Times New Roman" w:cs="Simplified Arabic" w:hint="cs"/>
          <w:color w:val="auto"/>
          <w:sz w:val="24"/>
          <w:szCs w:val="28"/>
          <w:rtl/>
          <w:lang w:bidi="ar-LB"/>
        </w:rPr>
        <w:t xml:space="preserve"> فلولا هذا النزاع لما فكروا بالسفر. </w:t>
      </w:r>
      <w:r w:rsidR="00FE1165" w:rsidRPr="000F0F06">
        <w:rPr>
          <w:rFonts w:ascii="Times New Roman" w:hAnsi="Times New Roman" w:cs="Simplified Arabic" w:hint="cs"/>
          <w:color w:val="auto"/>
          <w:sz w:val="24"/>
          <w:szCs w:val="28"/>
          <w:rtl/>
          <w:lang w:bidi="ar-LB"/>
        </w:rPr>
        <w:t>ترتب على هذا القرار تبعات كبيرة</w:t>
      </w:r>
      <w:r w:rsidR="00101D0A" w:rsidRPr="000F0F06">
        <w:rPr>
          <w:rFonts w:ascii="Times New Roman" w:hAnsi="Times New Roman" w:cs="Simplified Arabic" w:hint="cs"/>
          <w:color w:val="auto"/>
          <w:sz w:val="24"/>
          <w:szCs w:val="28"/>
          <w:rtl/>
          <w:lang w:bidi="ar-LB"/>
        </w:rPr>
        <w:t>،</w:t>
      </w:r>
      <w:r w:rsidR="00FE1165" w:rsidRPr="000F0F06">
        <w:rPr>
          <w:rFonts w:ascii="Times New Roman" w:hAnsi="Times New Roman" w:cs="Simplified Arabic" w:hint="cs"/>
          <w:color w:val="auto"/>
          <w:sz w:val="24"/>
          <w:szCs w:val="28"/>
          <w:rtl/>
          <w:lang w:bidi="ar-LB"/>
        </w:rPr>
        <w:t xml:space="preserve"> ومخاطر اضطر اللاجئ</w:t>
      </w:r>
      <w:r w:rsidR="001421BE" w:rsidRPr="000F0F06">
        <w:rPr>
          <w:rFonts w:ascii="Times New Roman" w:hAnsi="Times New Roman" w:cs="Simplified Arabic" w:hint="cs"/>
          <w:color w:val="auto"/>
          <w:sz w:val="24"/>
          <w:szCs w:val="28"/>
          <w:rtl/>
          <w:lang w:bidi="ar-LB"/>
        </w:rPr>
        <w:t>و</w:t>
      </w:r>
      <w:r w:rsidR="00FE1165" w:rsidRPr="000F0F06">
        <w:rPr>
          <w:rFonts w:ascii="Times New Roman" w:hAnsi="Times New Roman" w:cs="Simplified Arabic" w:hint="cs"/>
          <w:color w:val="auto"/>
          <w:sz w:val="24"/>
          <w:szCs w:val="28"/>
          <w:rtl/>
          <w:lang w:bidi="ar-LB"/>
        </w:rPr>
        <w:t>ن لمو</w:t>
      </w:r>
      <w:r w:rsidR="00EE0880" w:rsidRPr="000F0F06">
        <w:rPr>
          <w:rFonts w:ascii="Times New Roman" w:hAnsi="Times New Roman" w:cs="Simplified Arabic" w:hint="cs"/>
          <w:color w:val="auto"/>
          <w:sz w:val="24"/>
          <w:szCs w:val="28"/>
          <w:rtl/>
          <w:lang w:bidi="ar-LB"/>
        </w:rPr>
        <w:t>اجهتها</w:t>
      </w:r>
      <w:r w:rsidR="00101D0A" w:rsidRPr="000F0F06">
        <w:rPr>
          <w:rFonts w:ascii="Times New Roman" w:hAnsi="Times New Roman" w:cs="Simplified Arabic" w:hint="cs"/>
          <w:color w:val="auto"/>
          <w:sz w:val="24"/>
          <w:szCs w:val="28"/>
          <w:rtl/>
          <w:lang w:bidi="ar-LB"/>
        </w:rPr>
        <w:t>،</w:t>
      </w:r>
      <w:r w:rsidR="00EE0880" w:rsidRPr="000F0F06">
        <w:rPr>
          <w:rFonts w:ascii="Times New Roman" w:hAnsi="Times New Roman" w:cs="Simplified Arabic" w:hint="cs"/>
          <w:color w:val="auto"/>
          <w:sz w:val="24"/>
          <w:szCs w:val="28"/>
          <w:rtl/>
          <w:lang w:bidi="ar-LB"/>
        </w:rPr>
        <w:t xml:space="preserve"> وتحملها للوصول </w:t>
      </w:r>
      <w:r w:rsidR="001421BE" w:rsidRPr="000F0F06">
        <w:rPr>
          <w:rFonts w:ascii="Times New Roman" w:hAnsi="Times New Roman" w:cs="Simplified Arabic" w:hint="cs"/>
          <w:color w:val="auto"/>
          <w:sz w:val="24"/>
          <w:szCs w:val="28"/>
          <w:rtl/>
          <w:lang w:bidi="ar-LB"/>
        </w:rPr>
        <w:t>إ</w:t>
      </w:r>
      <w:r w:rsidR="00EE0880" w:rsidRPr="000F0F06">
        <w:rPr>
          <w:rFonts w:ascii="Times New Roman" w:hAnsi="Times New Roman" w:cs="Simplified Arabic" w:hint="cs"/>
          <w:color w:val="auto"/>
          <w:sz w:val="24"/>
          <w:szCs w:val="28"/>
          <w:rtl/>
          <w:lang w:bidi="ar-LB"/>
        </w:rPr>
        <w:t>لى هدفهم</w:t>
      </w:r>
      <w:r w:rsidR="00101D0A" w:rsidRPr="000F0F06">
        <w:rPr>
          <w:rFonts w:ascii="Times New Roman" w:hAnsi="Times New Roman" w:cs="Simplified Arabic" w:hint="cs"/>
          <w:color w:val="auto"/>
          <w:sz w:val="24"/>
          <w:szCs w:val="28"/>
          <w:rtl/>
          <w:lang w:bidi="ar-LB"/>
        </w:rPr>
        <w:t>،</w:t>
      </w:r>
      <w:r w:rsidR="00EE0880" w:rsidRPr="000F0F06">
        <w:rPr>
          <w:rFonts w:ascii="Times New Roman" w:hAnsi="Times New Roman" w:cs="Simplified Arabic" w:hint="cs"/>
          <w:color w:val="auto"/>
          <w:sz w:val="24"/>
          <w:szCs w:val="28"/>
          <w:rtl/>
          <w:lang w:bidi="ar-LB"/>
        </w:rPr>
        <w:t xml:space="preserve"> فركبوا البحر وعبروا الصحراء</w:t>
      </w:r>
      <w:r w:rsidR="00101D0A" w:rsidRPr="000F0F06">
        <w:rPr>
          <w:rFonts w:ascii="Times New Roman" w:hAnsi="Times New Roman" w:cs="Simplified Arabic" w:hint="cs"/>
          <w:color w:val="auto"/>
          <w:sz w:val="24"/>
          <w:szCs w:val="28"/>
          <w:rtl/>
          <w:lang w:bidi="ar-LB"/>
        </w:rPr>
        <w:t>،</w:t>
      </w:r>
      <w:r w:rsidR="00EE0880" w:rsidRPr="000F0F06">
        <w:rPr>
          <w:rFonts w:ascii="Times New Roman" w:hAnsi="Times New Roman" w:cs="Simplified Arabic" w:hint="cs"/>
          <w:color w:val="auto"/>
          <w:sz w:val="24"/>
          <w:szCs w:val="28"/>
          <w:rtl/>
          <w:lang w:bidi="ar-LB"/>
        </w:rPr>
        <w:t xml:space="preserve"> وعانوا من التكاليف المرتفعة </w:t>
      </w:r>
      <w:r w:rsidR="00C6610B" w:rsidRPr="000F0F06">
        <w:rPr>
          <w:rFonts w:ascii="Times New Roman" w:hAnsi="Times New Roman" w:cs="Simplified Arabic" w:hint="cs"/>
          <w:color w:val="auto"/>
          <w:sz w:val="24"/>
          <w:szCs w:val="28"/>
          <w:rtl/>
          <w:lang w:bidi="ar-LB"/>
        </w:rPr>
        <w:t>المترتبة على هذه الرحلة</w:t>
      </w:r>
      <w:r w:rsidR="00101D0A" w:rsidRPr="000F0F06">
        <w:rPr>
          <w:rFonts w:ascii="Times New Roman" w:hAnsi="Times New Roman" w:cs="Simplified Arabic" w:hint="cs"/>
          <w:color w:val="auto"/>
          <w:sz w:val="24"/>
          <w:szCs w:val="28"/>
          <w:rtl/>
          <w:lang w:bidi="ar-LB"/>
        </w:rPr>
        <w:t>،</w:t>
      </w:r>
      <w:r w:rsidR="00C6610B" w:rsidRPr="000F0F06">
        <w:rPr>
          <w:rFonts w:ascii="Times New Roman" w:hAnsi="Times New Roman" w:cs="Simplified Arabic" w:hint="cs"/>
          <w:color w:val="auto"/>
          <w:sz w:val="24"/>
          <w:szCs w:val="28"/>
          <w:rtl/>
          <w:lang w:bidi="ar-LB"/>
        </w:rPr>
        <w:t xml:space="preserve"> </w:t>
      </w:r>
      <w:r w:rsidR="001421BE" w:rsidRPr="000F0F06">
        <w:rPr>
          <w:rFonts w:ascii="Times New Roman" w:hAnsi="Times New Roman" w:cs="Simplified Arabic" w:hint="cs"/>
          <w:color w:val="auto"/>
          <w:sz w:val="24"/>
          <w:szCs w:val="28"/>
          <w:rtl/>
          <w:lang w:bidi="ar-LB"/>
        </w:rPr>
        <w:t>إ</w:t>
      </w:r>
      <w:r w:rsidR="00C6610B" w:rsidRPr="000F0F06">
        <w:rPr>
          <w:rFonts w:ascii="Times New Roman" w:hAnsi="Times New Roman" w:cs="Simplified Arabic" w:hint="cs"/>
          <w:color w:val="auto"/>
          <w:sz w:val="24"/>
          <w:szCs w:val="28"/>
          <w:rtl/>
          <w:lang w:bidi="ar-LB"/>
        </w:rPr>
        <w:t>لى جانب المشكلات الأمنية</w:t>
      </w:r>
      <w:r w:rsidR="00101D0A" w:rsidRPr="000F0F06">
        <w:rPr>
          <w:rFonts w:ascii="Times New Roman" w:hAnsi="Times New Roman" w:cs="Simplified Arabic" w:hint="cs"/>
          <w:color w:val="auto"/>
          <w:sz w:val="24"/>
          <w:szCs w:val="28"/>
          <w:rtl/>
          <w:lang w:bidi="ar-LB"/>
        </w:rPr>
        <w:t>،</w:t>
      </w:r>
      <w:r w:rsidR="00C6610B" w:rsidRPr="000F0F06">
        <w:rPr>
          <w:rFonts w:ascii="Times New Roman" w:hAnsi="Times New Roman" w:cs="Simplified Arabic" w:hint="cs"/>
          <w:color w:val="auto"/>
          <w:sz w:val="24"/>
          <w:szCs w:val="28"/>
          <w:rtl/>
          <w:lang w:bidi="ar-LB"/>
        </w:rPr>
        <w:t xml:space="preserve"> والتض</w:t>
      </w:r>
      <w:r w:rsidR="001421BE" w:rsidRPr="000F0F06">
        <w:rPr>
          <w:rFonts w:ascii="Times New Roman" w:hAnsi="Times New Roman" w:cs="Simplified Arabic" w:hint="cs"/>
          <w:color w:val="auto"/>
          <w:sz w:val="24"/>
          <w:szCs w:val="28"/>
          <w:rtl/>
          <w:lang w:bidi="ar-LB"/>
        </w:rPr>
        <w:t>ي</w:t>
      </w:r>
      <w:r w:rsidR="00C6610B" w:rsidRPr="000F0F06">
        <w:rPr>
          <w:rFonts w:ascii="Times New Roman" w:hAnsi="Times New Roman" w:cs="Simplified Arabic" w:hint="cs"/>
          <w:color w:val="auto"/>
          <w:sz w:val="24"/>
          <w:szCs w:val="28"/>
          <w:rtl/>
          <w:lang w:bidi="ar-LB"/>
        </w:rPr>
        <w:t>يق على اللاجئين في طريقهم</w:t>
      </w:r>
      <w:r w:rsidR="00101D0A" w:rsidRPr="000F0F06">
        <w:rPr>
          <w:rFonts w:ascii="Times New Roman" w:hAnsi="Times New Roman" w:cs="Simplified Arabic" w:hint="cs"/>
          <w:color w:val="auto"/>
          <w:sz w:val="24"/>
          <w:szCs w:val="28"/>
          <w:rtl/>
          <w:lang w:bidi="ar-LB"/>
        </w:rPr>
        <w:t>،</w:t>
      </w:r>
      <w:r w:rsidR="00C6610B" w:rsidRPr="000F0F06">
        <w:rPr>
          <w:rFonts w:ascii="Times New Roman" w:hAnsi="Times New Roman" w:cs="Simplified Arabic" w:hint="cs"/>
          <w:color w:val="auto"/>
          <w:sz w:val="24"/>
          <w:szCs w:val="28"/>
          <w:rtl/>
          <w:lang w:bidi="ar-LB"/>
        </w:rPr>
        <w:t xml:space="preserve"> وبالإضافة لعمليات الاحتيال والنصب من قبل المهربين الذين استغلوا هؤلاء ال</w:t>
      </w:r>
      <w:r w:rsidR="00B643E5" w:rsidRPr="000F0F06">
        <w:rPr>
          <w:rFonts w:ascii="Times New Roman" w:hAnsi="Times New Roman" w:cs="Simplified Arabic" w:hint="cs"/>
          <w:color w:val="auto"/>
          <w:sz w:val="24"/>
          <w:szCs w:val="28"/>
          <w:rtl/>
          <w:lang w:bidi="ar-LB"/>
        </w:rPr>
        <w:t xml:space="preserve">مهاجرين. </w:t>
      </w:r>
    </w:p>
    <w:p w14:paraId="5BCDE732" w14:textId="266F1E5A" w:rsidR="005732FD" w:rsidRPr="000F0F06" w:rsidRDefault="001421BE"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hint="cs"/>
          <w:color w:val="auto"/>
          <w:sz w:val="24"/>
          <w:szCs w:val="28"/>
          <w:rtl/>
          <w:lang w:bidi="ar-LB"/>
        </w:rPr>
        <w:t>إ</w:t>
      </w:r>
      <w:r w:rsidR="00B643E5" w:rsidRPr="000F0F06">
        <w:rPr>
          <w:rFonts w:ascii="Times New Roman" w:hAnsi="Times New Roman" w:cs="Simplified Arabic" w:hint="cs"/>
          <w:color w:val="auto"/>
          <w:sz w:val="24"/>
          <w:szCs w:val="28"/>
          <w:rtl/>
          <w:lang w:bidi="ar-LB"/>
        </w:rPr>
        <w:t>ن توالي الأحداث التي عصف</w:t>
      </w:r>
      <w:r w:rsidR="00D02BCF" w:rsidRPr="000F0F06">
        <w:rPr>
          <w:rFonts w:ascii="Times New Roman" w:hAnsi="Times New Roman" w:cs="Simplified Arabic" w:hint="cs"/>
          <w:color w:val="auto"/>
          <w:sz w:val="24"/>
          <w:szCs w:val="28"/>
          <w:rtl/>
          <w:lang w:bidi="ar-LB"/>
        </w:rPr>
        <w:t>ت</w:t>
      </w:r>
      <w:r w:rsidR="00B643E5" w:rsidRPr="000F0F06">
        <w:rPr>
          <w:rFonts w:ascii="Times New Roman" w:hAnsi="Times New Roman" w:cs="Simplified Arabic" w:hint="cs"/>
          <w:color w:val="auto"/>
          <w:sz w:val="24"/>
          <w:szCs w:val="28"/>
          <w:rtl/>
          <w:lang w:bidi="ar-LB"/>
        </w:rPr>
        <w:t xml:space="preserve"> بالمخيمات</w:t>
      </w:r>
      <w:r w:rsidR="00101D0A" w:rsidRPr="000F0F06">
        <w:rPr>
          <w:rFonts w:ascii="Times New Roman" w:hAnsi="Times New Roman" w:cs="Simplified Arabic" w:hint="cs"/>
          <w:color w:val="auto"/>
          <w:sz w:val="24"/>
          <w:szCs w:val="28"/>
          <w:rtl/>
          <w:lang w:bidi="ar-LB"/>
        </w:rPr>
        <w:t>،</w:t>
      </w:r>
      <w:r w:rsidR="00B643E5" w:rsidRPr="000F0F06">
        <w:rPr>
          <w:rFonts w:ascii="Times New Roman" w:hAnsi="Times New Roman" w:cs="Simplified Arabic" w:hint="cs"/>
          <w:color w:val="auto"/>
          <w:sz w:val="24"/>
          <w:szCs w:val="28"/>
          <w:rtl/>
          <w:lang w:bidi="ar-LB"/>
        </w:rPr>
        <w:t xml:space="preserve"> دفع أغلب أفراد العينة </w:t>
      </w:r>
      <w:r w:rsidR="00030686" w:rsidRPr="000F0F06">
        <w:rPr>
          <w:rFonts w:ascii="Times New Roman" w:hAnsi="Times New Roman" w:cs="Simplified Arabic" w:hint="cs"/>
          <w:color w:val="auto"/>
          <w:sz w:val="24"/>
          <w:szCs w:val="28"/>
          <w:rtl/>
          <w:lang w:bidi="ar-LB"/>
        </w:rPr>
        <w:t xml:space="preserve">بالاعتقاد </w:t>
      </w:r>
      <w:r w:rsidRPr="000F0F06">
        <w:rPr>
          <w:rFonts w:ascii="Times New Roman" w:hAnsi="Times New Roman" w:cs="Simplified Arabic" w:hint="cs"/>
          <w:color w:val="auto"/>
          <w:sz w:val="24"/>
          <w:szCs w:val="28"/>
          <w:rtl/>
          <w:lang w:bidi="ar-LB"/>
        </w:rPr>
        <w:t>أ</w:t>
      </w:r>
      <w:r w:rsidR="00030686" w:rsidRPr="000F0F06">
        <w:rPr>
          <w:rFonts w:ascii="Times New Roman" w:hAnsi="Times New Roman" w:cs="Simplified Arabic" w:hint="cs"/>
          <w:color w:val="auto"/>
          <w:sz w:val="24"/>
          <w:szCs w:val="28"/>
          <w:rtl/>
          <w:lang w:bidi="ar-LB"/>
        </w:rPr>
        <w:t>ن ما حل</w:t>
      </w:r>
      <w:r w:rsidRPr="000F0F06">
        <w:rPr>
          <w:rFonts w:ascii="Times New Roman" w:hAnsi="Times New Roman" w:cs="Simplified Arabic" w:hint="cs"/>
          <w:color w:val="auto"/>
          <w:sz w:val="24"/>
          <w:szCs w:val="28"/>
          <w:rtl/>
          <w:lang w:bidi="ar-LB"/>
        </w:rPr>
        <w:t>ّ</w:t>
      </w:r>
      <w:r w:rsidR="00030686" w:rsidRPr="000F0F06">
        <w:rPr>
          <w:rFonts w:ascii="Times New Roman" w:hAnsi="Times New Roman" w:cs="Simplified Arabic" w:hint="cs"/>
          <w:color w:val="auto"/>
          <w:sz w:val="24"/>
          <w:szCs w:val="28"/>
          <w:rtl/>
          <w:lang w:bidi="ar-LB"/>
        </w:rPr>
        <w:t xml:space="preserve"> بهذه المخيمات كان نتيجة مخطط مسبق</w:t>
      </w:r>
      <w:r w:rsidR="00101D0A" w:rsidRPr="000F0F06">
        <w:rPr>
          <w:rFonts w:ascii="Times New Roman" w:hAnsi="Times New Roman" w:cs="Simplified Arabic" w:hint="cs"/>
          <w:color w:val="auto"/>
          <w:sz w:val="24"/>
          <w:szCs w:val="28"/>
          <w:rtl/>
          <w:lang w:bidi="ar-LB"/>
        </w:rPr>
        <w:t>،</w:t>
      </w:r>
      <w:r w:rsidR="00030686" w:rsidRPr="000F0F06">
        <w:rPr>
          <w:rFonts w:ascii="Times New Roman" w:hAnsi="Times New Roman" w:cs="Simplified Arabic" w:hint="cs"/>
          <w:color w:val="auto"/>
          <w:sz w:val="24"/>
          <w:szCs w:val="28"/>
          <w:rtl/>
          <w:lang w:bidi="ar-LB"/>
        </w:rPr>
        <w:t xml:space="preserve"> </w:t>
      </w:r>
      <w:proofErr w:type="spellStart"/>
      <w:r w:rsidR="00030686" w:rsidRPr="000F0F06">
        <w:rPr>
          <w:rFonts w:ascii="Times New Roman" w:hAnsi="Times New Roman" w:cs="Simplified Arabic" w:hint="cs"/>
          <w:color w:val="auto"/>
          <w:sz w:val="24"/>
          <w:szCs w:val="28"/>
          <w:rtl/>
          <w:lang w:bidi="ar-LB"/>
        </w:rPr>
        <w:t>وممنهج</w:t>
      </w:r>
      <w:proofErr w:type="spellEnd"/>
      <w:r w:rsidR="00030686" w:rsidRPr="000F0F06">
        <w:rPr>
          <w:rFonts w:ascii="Times New Roman" w:hAnsi="Times New Roman" w:cs="Simplified Arabic" w:hint="cs"/>
          <w:color w:val="auto"/>
          <w:sz w:val="24"/>
          <w:szCs w:val="28"/>
          <w:rtl/>
          <w:lang w:bidi="ar-LB"/>
        </w:rPr>
        <w:t xml:space="preserve"> للنيل منها وتصفي</w:t>
      </w:r>
      <w:r w:rsidRPr="000F0F06">
        <w:rPr>
          <w:rFonts w:ascii="Times New Roman" w:hAnsi="Times New Roman" w:cs="Simplified Arabic" w:hint="cs"/>
          <w:color w:val="auto"/>
          <w:sz w:val="24"/>
          <w:szCs w:val="28"/>
          <w:rtl/>
          <w:lang w:bidi="ar-LB"/>
        </w:rPr>
        <w:t>ة</w:t>
      </w:r>
      <w:r w:rsidR="00030686" w:rsidRPr="000F0F06">
        <w:rPr>
          <w:rFonts w:ascii="Times New Roman" w:hAnsi="Times New Roman" w:cs="Simplified Arabic" w:hint="cs"/>
          <w:color w:val="auto"/>
          <w:sz w:val="24"/>
          <w:szCs w:val="28"/>
          <w:rtl/>
          <w:lang w:bidi="ar-LB"/>
        </w:rPr>
        <w:t xml:space="preserve"> وجودها</w:t>
      </w:r>
      <w:r w:rsidR="00101D0A" w:rsidRPr="000F0F06">
        <w:rPr>
          <w:rFonts w:ascii="Times New Roman" w:hAnsi="Times New Roman" w:cs="Simplified Arabic" w:hint="cs"/>
          <w:color w:val="auto"/>
          <w:sz w:val="24"/>
          <w:szCs w:val="28"/>
          <w:rtl/>
          <w:lang w:bidi="ar-LB"/>
        </w:rPr>
        <w:t>،</w:t>
      </w:r>
      <w:r w:rsidR="00D02BCF" w:rsidRPr="000F0F06">
        <w:rPr>
          <w:rFonts w:ascii="Times New Roman" w:hAnsi="Times New Roman" w:cs="Simplified Arabic" w:hint="cs"/>
          <w:color w:val="auto"/>
          <w:sz w:val="24"/>
          <w:szCs w:val="28"/>
          <w:rtl/>
          <w:lang w:bidi="ar-LB"/>
        </w:rPr>
        <w:t xml:space="preserve"> ويعود ذلك لكثرة المخططات التي عملت على تصفية</w:t>
      </w:r>
      <w:r w:rsidR="00377E17" w:rsidRPr="000F0F06">
        <w:rPr>
          <w:rFonts w:ascii="Times New Roman" w:hAnsi="Times New Roman" w:cs="Simplified Arabic" w:hint="cs"/>
          <w:color w:val="auto"/>
          <w:sz w:val="24"/>
          <w:szCs w:val="28"/>
          <w:rtl/>
          <w:lang w:bidi="ar-LB"/>
        </w:rPr>
        <w:t xml:space="preserve"> وشطب</w:t>
      </w:r>
      <w:r w:rsidR="00D02BCF" w:rsidRPr="000F0F06">
        <w:rPr>
          <w:rFonts w:ascii="Times New Roman" w:hAnsi="Times New Roman" w:cs="Simplified Arabic" w:hint="cs"/>
          <w:color w:val="auto"/>
          <w:sz w:val="24"/>
          <w:szCs w:val="28"/>
          <w:rtl/>
          <w:lang w:bidi="ar-LB"/>
        </w:rPr>
        <w:t xml:space="preserve"> قضية اللاجئين </w:t>
      </w:r>
      <w:r w:rsidR="00D02BCF" w:rsidRPr="000F0F06">
        <w:rPr>
          <w:rFonts w:ascii="Times New Roman" w:hAnsi="Times New Roman" w:cs="Simplified Arabic"/>
          <w:color w:val="auto"/>
          <w:sz w:val="24"/>
          <w:szCs w:val="28"/>
          <w:rtl/>
          <w:lang w:bidi="ar-LB"/>
        </w:rPr>
        <w:t>وحقهم في العودة</w:t>
      </w:r>
      <w:r w:rsidR="00101D0A" w:rsidRPr="000F0F06">
        <w:rPr>
          <w:rFonts w:ascii="Times New Roman" w:hAnsi="Times New Roman" w:cs="Simplified Arabic" w:hint="cs"/>
          <w:color w:val="auto"/>
          <w:sz w:val="24"/>
          <w:szCs w:val="28"/>
          <w:rtl/>
          <w:lang w:bidi="ar-LB"/>
        </w:rPr>
        <w:t>،</w:t>
      </w:r>
      <w:r w:rsidR="00D02BCF" w:rsidRPr="000F0F06">
        <w:rPr>
          <w:rFonts w:ascii="Times New Roman" w:hAnsi="Times New Roman" w:cs="Simplified Arabic"/>
          <w:color w:val="auto"/>
          <w:sz w:val="24"/>
          <w:szCs w:val="28"/>
          <w:rtl/>
          <w:lang w:bidi="ar-LB"/>
        </w:rPr>
        <w:t xml:space="preserve"> </w:t>
      </w:r>
      <w:r w:rsidR="00377E17" w:rsidRPr="000F0F06">
        <w:rPr>
          <w:rFonts w:ascii="Times New Roman" w:hAnsi="Times New Roman" w:cs="Simplified Arabic" w:hint="cs"/>
          <w:color w:val="auto"/>
          <w:sz w:val="24"/>
          <w:szCs w:val="28"/>
          <w:rtl/>
          <w:lang w:bidi="ar-LB"/>
        </w:rPr>
        <w:t>حيث تشكل قضيتهم</w:t>
      </w:r>
      <w:r w:rsidR="00D02BCF" w:rsidRPr="000F0F06">
        <w:rPr>
          <w:rFonts w:ascii="Times New Roman" w:hAnsi="Times New Roman" w:cs="Simplified Arabic"/>
          <w:color w:val="auto"/>
          <w:sz w:val="24"/>
          <w:szCs w:val="28"/>
          <w:rtl/>
          <w:lang w:bidi="ar-LB"/>
        </w:rPr>
        <w:t xml:space="preserve"> لب</w:t>
      </w:r>
      <w:r w:rsidRPr="000F0F06">
        <w:rPr>
          <w:rFonts w:ascii="Times New Roman" w:hAnsi="Times New Roman" w:cs="Simplified Arabic" w:hint="cs"/>
          <w:color w:val="auto"/>
          <w:sz w:val="24"/>
          <w:szCs w:val="28"/>
          <w:rtl/>
          <w:lang w:bidi="ar-LB"/>
        </w:rPr>
        <w:t>ّ</w:t>
      </w:r>
      <w:r w:rsidR="00D02BCF" w:rsidRPr="000F0F06">
        <w:rPr>
          <w:rFonts w:ascii="Times New Roman" w:hAnsi="Times New Roman" w:cs="Simplified Arabic"/>
          <w:color w:val="auto"/>
          <w:sz w:val="24"/>
          <w:szCs w:val="28"/>
          <w:rtl/>
          <w:lang w:bidi="ar-LB"/>
        </w:rPr>
        <w:t xml:space="preserve"> الصراع في المنطقة، والعقبة الأصعب في وجه مشاريع التسوية للقضية ا</w:t>
      </w:r>
      <w:r w:rsidR="00377E17" w:rsidRPr="000F0F06">
        <w:rPr>
          <w:rFonts w:ascii="Times New Roman" w:hAnsi="Times New Roman" w:cs="Simplified Arabic"/>
          <w:color w:val="auto"/>
          <w:sz w:val="24"/>
          <w:szCs w:val="28"/>
          <w:rtl/>
          <w:lang w:bidi="ar-LB"/>
        </w:rPr>
        <w:t xml:space="preserve">لفلسطينية، التي استهدفت </w:t>
      </w:r>
      <w:r w:rsidR="00D02BCF" w:rsidRPr="000F0F06">
        <w:rPr>
          <w:rFonts w:ascii="Times New Roman" w:hAnsi="Times New Roman" w:cs="Simplified Arabic"/>
          <w:color w:val="auto"/>
          <w:sz w:val="24"/>
          <w:szCs w:val="28"/>
          <w:rtl/>
          <w:lang w:bidi="ar-LB"/>
        </w:rPr>
        <w:t>إخفاء أي</w:t>
      </w:r>
      <w:r w:rsidRPr="000F0F06">
        <w:rPr>
          <w:rFonts w:ascii="Times New Roman" w:hAnsi="Times New Roman" w:cs="Simplified Arabic" w:hint="cs"/>
          <w:color w:val="auto"/>
          <w:sz w:val="24"/>
          <w:szCs w:val="28"/>
          <w:rtl/>
          <w:lang w:bidi="ar-LB"/>
        </w:rPr>
        <w:t>ّ</w:t>
      </w:r>
      <w:r w:rsidR="00D02BCF" w:rsidRPr="000F0F06">
        <w:rPr>
          <w:rFonts w:ascii="Times New Roman" w:hAnsi="Times New Roman" w:cs="Simplified Arabic"/>
          <w:color w:val="auto"/>
          <w:sz w:val="24"/>
          <w:szCs w:val="28"/>
          <w:rtl/>
          <w:lang w:bidi="ar-LB"/>
        </w:rPr>
        <w:t xml:space="preserve"> دليل على عمليات التهجير التي قام بها الاحتلال.</w:t>
      </w:r>
      <w:r w:rsidR="004C57FF" w:rsidRPr="000F0F06">
        <w:rPr>
          <w:rFonts w:ascii="Times New Roman" w:hAnsi="Times New Roman" w:cs="Simplified Arabic" w:hint="cs"/>
          <w:color w:val="auto"/>
          <w:sz w:val="24"/>
          <w:szCs w:val="28"/>
          <w:rtl/>
          <w:lang w:bidi="ar-LB"/>
        </w:rPr>
        <w:t xml:space="preserve"> ولذلك ربط أفراد </w:t>
      </w:r>
      <w:r w:rsidR="008F773C" w:rsidRPr="000F0F06">
        <w:rPr>
          <w:rFonts w:ascii="Times New Roman" w:hAnsi="Times New Roman" w:cs="Simplified Arabic" w:hint="cs"/>
          <w:color w:val="auto"/>
          <w:sz w:val="24"/>
          <w:szCs w:val="28"/>
          <w:rtl/>
          <w:lang w:bidi="ar-LB"/>
        </w:rPr>
        <w:t>العينة غياب المخيمات</w:t>
      </w:r>
      <w:r w:rsidR="00101D0A" w:rsidRPr="000F0F06">
        <w:rPr>
          <w:rFonts w:ascii="Times New Roman" w:hAnsi="Times New Roman" w:cs="Simplified Arabic" w:hint="cs"/>
          <w:color w:val="auto"/>
          <w:sz w:val="24"/>
          <w:szCs w:val="28"/>
          <w:rtl/>
          <w:lang w:bidi="ar-LB"/>
        </w:rPr>
        <w:t>،</w:t>
      </w:r>
      <w:r w:rsidR="008F773C" w:rsidRPr="000F0F06">
        <w:rPr>
          <w:rFonts w:ascii="Times New Roman" w:hAnsi="Times New Roman" w:cs="Simplified Arabic" w:hint="cs"/>
          <w:color w:val="auto"/>
          <w:sz w:val="24"/>
          <w:szCs w:val="28"/>
          <w:rtl/>
          <w:lang w:bidi="ar-LB"/>
        </w:rPr>
        <w:t xml:space="preserve"> بغياب </w:t>
      </w:r>
      <w:r w:rsidR="004C57FF" w:rsidRPr="000F0F06">
        <w:rPr>
          <w:rFonts w:ascii="Times New Roman" w:hAnsi="Times New Roman" w:cs="Simplified Arabic" w:hint="cs"/>
          <w:color w:val="auto"/>
          <w:sz w:val="24"/>
          <w:szCs w:val="28"/>
          <w:rtl/>
          <w:lang w:bidi="ar-LB"/>
        </w:rPr>
        <w:t>كافة حقوق اللاجئين الفلسطينيين</w:t>
      </w:r>
      <w:r w:rsidR="008F773C"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hint="cs"/>
          <w:color w:val="auto"/>
          <w:sz w:val="24"/>
          <w:szCs w:val="28"/>
          <w:rtl/>
          <w:lang w:bidi="ar-LB"/>
        </w:rPr>
        <w:t>إ</w:t>
      </w:r>
      <w:r w:rsidR="00B70D7A" w:rsidRPr="000F0F06">
        <w:rPr>
          <w:rFonts w:ascii="Times New Roman" w:hAnsi="Times New Roman" w:cs="Simplified Arabic" w:hint="cs"/>
          <w:color w:val="auto"/>
          <w:sz w:val="24"/>
          <w:szCs w:val="28"/>
          <w:rtl/>
          <w:lang w:bidi="ar-LB"/>
        </w:rPr>
        <w:t>ن النزاع المسلح هذا كشف للاجئين الفلسطينيين</w:t>
      </w:r>
      <w:r w:rsidR="00101D0A" w:rsidRPr="000F0F06">
        <w:rPr>
          <w:rFonts w:ascii="Times New Roman" w:hAnsi="Times New Roman" w:cs="Simplified Arabic" w:hint="cs"/>
          <w:color w:val="auto"/>
          <w:sz w:val="24"/>
          <w:szCs w:val="28"/>
          <w:rtl/>
          <w:lang w:bidi="ar-LB"/>
        </w:rPr>
        <w:t>،</w:t>
      </w:r>
      <w:r w:rsidR="00B70D7A" w:rsidRPr="000F0F06">
        <w:rPr>
          <w:rFonts w:ascii="Times New Roman" w:hAnsi="Times New Roman" w:cs="Simplified Arabic" w:hint="cs"/>
          <w:color w:val="auto"/>
          <w:sz w:val="24"/>
          <w:szCs w:val="28"/>
          <w:rtl/>
          <w:lang w:bidi="ar-LB"/>
        </w:rPr>
        <w:t xml:space="preserve"> مدى تأزم الوضع الفلسطيني</w:t>
      </w:r>
      <w:r w:rsidR="00101D0A" w:rsidRPr="000F0F06">
        <w:rPr>
          <w:rFonts w:ascii="Times New Roman" w:hAnsi="Times New Roman" w:cs="Simplified Arabic" w:hint="cs"/>
          <w:color w:val="auto"/>
          <w:sz w:val="24"/>
          <w:szCs w:val="28"/>
          <w:rtl/>
          <w:lang w:bidi="ar-LB"/>
        </w:rPr>
        <w:t>،</w:t>
      </w:r>
      <w:r w:rsidR="00B70D7A" w:rsidRPr="000F0F06">
        <w:rPr>
          <w:rFonts w:ascii="Times New Roman" w:hAnsi="Times New Roman" w:cs="Simplified Arabic" w:hint="cs"/>
          <w:color w:val="auto"/>
          <w:sz w:val="24"/>
          <w:szCs w:val="28"/>
          <w:rtl/>
          <w:lang w:bidi="ar-LB"/>
        </w:rPr>
        <w:t xml:space="preserve"> ومدى تعقيد أوضاعهم حيث لم يكن باستطاعتهم تحديد جهة واضحة مسؤولة </w:t>
      </w:r>
      <w:r w:rsidR="00243929" w:rsidRPr="000F0F06">
        <w:rPr>
          <w:rFonts w:ascii="Times New Roman" w:hAnsi="Times New Roman" w:cs="Simplified Arabic" w:hint="cs"/>
          <w:color w:val="auto"/>
          <w:sz w:val="24"/>
          <w:szCs w:val="28"/>
          <w:rtl/>
          <w:lang w:bidi="ar-LB"/>
        </w:rPr>
        <w:t xml:space="preserve">عن حمايتهم ويمكنهم اللجوء </w:t>
      </w:r>
      <w:r w:rsidRPr="000F0F06">
        <w:rPr>
          <w:rFonts w:ascii="Times New Roman" w:hAnsi="Times New Roman" w:cs="Simplified Arabic" w:hint="cs"/>
          <w:color w:val="auto"/>
          <w:sz w:val="24"/>
          <w:szCs w:val="28"/>
          <w:rtl/>
          <w:lang w:bidi="ar-LB"/>
        </w:rPr>
        <w:t>إ</w:t>
      </w:r>
      <w:r w:rsidR="00243929" w:rsidRPr="000F0F06">
        <w:rPr>
          <w:rFonts w:ascii="Times New Roman" w:hAnsi="Times New Roman" w:cs="Simplified Arabic" w:hint="cs"/>
          <w:color w:val="auto"/>
          <w:sz w:val="24"/>
          <w:szCs w:val="28"/>
          <w:rtl/>
          <w:lang w:bidi="ar-LB"/>
        </w:rPr>
        <w:t xml:space="preserve">ليها. </w:t>
      </w:r>
    </w:p>
    <w:p w14:paraId="29B30788" w14:textId="5A9B3E44" w:rsidR="00250706" w:rsidRPr="000F0F06" w:rsidRDefault="00B56DA3"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hint="cs"/>
          <w:color w:val="auto"/>
          <w:sz w:val="24"/>
          <w:szCs w:val="28"/>
          <w:rtl/>
          <w:lang w:bidi="ar-LB"/>
        </w:rPr>
        <w:t>تشكل هوية اللاجئ الفلسطيني</w:t>
      </w:r>
      <w:r w:rsidR="007F2C78" w:rsidRPr="000F0F06">
        <w:rPr>
          <w:rFonts w:ascii="Times New Roman" w:hAnsi="Times New Roman" w:cs="Simplified Arabic" w:hint="cs"/>
          <w:color w:val="auto"/>
          <w:sz w:val="24"/>
          <w:szCs w:val="28"/>
          <w:rtl/>
          <w:lang w:bidi="ar-LB"/>
        </w:rPr>
        <w:t xml:space="preserve"> هاجساً لدى الباحثين والمهتمين بقضايا اللاجئين</w:t>
      </w:r>
      <w:r w:rsidR="008E2847" w:rsidRPr="000F0F06">
        <w:rPr>
          <w:rFonts w:ascii="Times New Roman" w:hAnsi="Times New Roman" w:cs="Simplified Arabic" w:hint="cs"/>
          <w:color w:val="auto"/>
          <w:sz w:val="24"/>
          <w:szCs w:val="28"/>
          <w:rtl/>
          <w:lang w:bidi="ar-LB"/>
        </w:rPr>
        <w:t>،</w:t>
      </w:r>
      <w:r w:rsidR="007F2C78" w:rsidRPr="000F0F06">
        <w:rPr>
          <w:rFonts w:ascii="Times New Roman" w:hAnsi="Times New Roman" w:cs="Simplified Arabic" w:hint="cs"/>
          <w:color w:val="auto"/>
          <w:sz w:val="24"/>
          <w:szCs w:val="28"/>
          <w:rtl/>
          <w:lang w:bidi="ar-LB"/>
        </w:rPr>
        <w:t xml:space="preserve"> </w:t>
      </w:r>
      <w:r w:rsidR="001E4172" w:rsidRPr="000F0F06">
        <w:rPr>
          <w:rFonts w:ascii="Times New Roman" w:hAnsi="Times New Roman" w:cs="Simplified Arabic" w:hint="cs"/>
          <w:color w:val="auto"/>
          <w:sz w:val="24"/>
          <w:szCs w:val="28"/>
          <w:rtl/>
          <w:lang w:bidi="ar-LB"/>
        </w:rPr>
        <w:t xml:space="preserve">لما تحتويه من </w:t>
      </w:r>
      <w:r w:rsidR="008E3BDD" w:rsidRPr="000F0F06">
        <w:rPr>
          <w:rFonts w:ascii="Times New Roman" w:hAnsi="Times New Roman" w:cs="Simplified Arabic" w:hint="cs"/>
          <w:color w:val="auto"/>
          <w:sz w:val="24"/>
          <w:szCs w:val="28"/>
          <w:rtl/>
          <w:lang w:bidi="ar-LB"/>
        </w:rPr>
        <w:t xml:space="preserve">تمايز أو </w:t>
      </w:r>
      <w:r w:rsidR="001E4172" w:rsidRPr="000F0F06">
        <w:rPr>
          <w:rFonts w:ascii="Times New Roman" w:hAnsi="Times New Roman" w:cs="Simplified Arabic" w:hint="cs"/>
          <w:color w:val="auto"/>
          <w:sz w:val="24"/>
          <w:szCs w:val="28"/>
          <w:rtl/>
          <w:lang w:bidi="ar-LB"/>
        </w:rPr>
        <w:t>تداخل مع هويات المجتمعات المضيفة</w:t>
      </w:r>
      <w:r w:rsidR="008E2847" w:rsidRPr="000F0F06">
        <w:rPr>
          <w:rFonts w:ascii="Times New Roman" w:hAnsi="Times New Roman" w:cs="Simplified Arabic" w:hint="cs"/>
          <w:color w:val="auto"/>
          <w:sz w:val="24"/>
          <w:szCs w:val="28"/>
          <w:rtl/>
          <w:lang w:bidi="ar-LB"/>
        </w:rPr>
        <w:t>،</w:t>
      </w:r>
      <w:r w:rsidR="00D751D4" w:rsidRPr="000F0F06">
        <w:rPr>
          <w:rFonts w:ascii="Times New Roman" w:hAnsi="Times New Roman" w:cs="Simplified Arabic" w:hint="cs"/>
          <w:color w:val="auto"/>
          <w:sz w:val="24"/>
          <w:szCs w:val="28"/>
          <w:rtl/>
          <w:lang w:bidi="ar-LB"/>
        </w:rPr>
        <w:t xml:space="preserve"> ونجد في بحثنا أن معظم أفراد العينة عرفوا عن أنفسهم ب</w:t>
      </w:r>
      <w:r w:rsidR="00D9722F" w:rsidRPr="000F0F06">
        <w:rPr>
          <w:rFonts w:ascii="Times New Roman" w:hAnsi="Times New Roman" w:cs="Simplified Arabic" w:hint="cs"/>
          <w:color w:val="auto"/>
          <w:sz w:val="24"/>
          <w:szCs w:val="28"/>
          <w:rtl/>
          <w:lang w:bidi="ar-LB"/>
        </w:rPr>
        <w:t>كونهم فلسطينيي سوري</w:t>
      </w:r>
      <w:r w:rsidR="00C105E1" w:rsidRPr="000F0F06">
        <w:rPr>
          <w:rFonts w:ascii="Times New Roman" w:hAnsi="Times New Roman" w:cs="Simplified Arabic" w:hint="cs"/>
          <w:color w:val="auto"/>
          <w:sz w:val="24"/>
          <w:szCs w:val="28"/>
          <w:rtl/>
          <w:lang w:bidi="ar-LB"/>
        </w:rPr>
        <w:t>ة</w:t>
      </w:r>
      <w:r w:rsidR="008E2847" w:rsidRPr="000F0F06">
        <w:rPr>
          <w:rFonts w:ascii="Times New Roman" w:hAnsi="Times New Roman" w:cs="Simplified Arabic" w:hint="cs"/>
          <w:color w:val="auto"/>
          <w:sz w:val="24"/>
          <w:szCs w:val="28"/>
          <w:rtl/>
          <w:lang w:bidi="ar-LB"/>
        </w:rPr>
        <w:t>،</w:t>
      </w:r>
      <w:r w:rsidR="00D9722F" w:rsidRPr="000F0F06">
        <w:rPr>
          <w:rFonts w:ascii="Times New Roman" w:hAnsi="Times New Roman" w:cs="Simplified Arabic" w:hint="cs"/>
          <w:color w:val="auto"/>
          <w:sz w:val="24"/>
          <w:szCs w:val="28"/>
          <w:rtl/>
          <w:lang w:bidi="ar-LB"/>
        </w:rPr>
        <w:t xml:space="preserve"> مقابل تدني نسبة تعريفهم بعربي فلسطيني</w:t>
      </w:r>
      <w:r w:rsidR="008E2847" w:rsidRPr="000F0F06">
        <w:rPr>
          <w:rFonts w:ascii="Times New Roman" w:hAnsi="Times New Roman" w:cs="Simplified Arabic" w:hint="cs"/>
          <w:color w:val="auto"/>
          <w:sz w:val="24"/>
          <w:szCs w:val="28"/>
          <w:rtl/>
          <w:lang w:bidi="ar-LB"/>
        </w:rPr>
        <w:t>،</w:t>
      </w:r>
      <w:r w:rsidR="00D9722F" w:rsidRPr="000F0F06">
        <w:rPr>
          <w:rFonts w:ascii="Times New Roman" w:hAnsi="Times New Roman" w:cs="Simplified Arabic" w:hint="cs"/>
          <w:color w:val="auto"/>
          <w:sz w:val="24"/>
          <w:szCs w:val="28"/>
          <w:rtl/>
          <w:lang w:bidi="ar-LB"/>
        </w:rPr>
        <w:t xml:space="preserve"> </w:t>
      </w:r>
      <w:r w:rsidR="007338A6" w:rsidRPr="000F0F06">
        <w:rPr>
          <w:rFonts w:ascii="Times New Roman" w:hAnsi="Times New Roman" w:cs="Simplified Arabic" w:hint="cs"/>
          <w:color w:val="auto"/>
          <w:sz w:val="24"/>
          <w:szCs w:val="28"/>
          <w:rtl/>
          <w:lang w:bidi="ar-LB"/>
        </w:rPr>
        <w:t xml:space="preserve">وقد يعود ذلك كرد فعل </w:t>
      </w:r>
      <w:r w:rsidR="007338A6" w:rsidRPr="000F0F06">
        <w:rPr>
          <w:rFonts w:ascii="Times New Roman" w:hAnsi="Times New Roman" w:cs="Simplified Arabic" w:hint="cs"/>
          <w:color w:val="auto"/>
          <w:sz w:val="24"/>
          <w:szCs w:val="28"/>
          <w:rtl/>
          <w:lang w:bidi="ar-LB"/>
        </w:rPr>
        <w:lastRenderedPageBreak/>
        <w:t>على عدم شعورهم بالانتماء العربي</w:t>
      </w:r>
      <w:r w:rsidR="008E2847" w:rsidRPr="000F0F06">
        <w:rPr>
          <w:rFonts w:ascii="Times New Roman" w:hAnsi="Times New Roman" w:cs="Simplified Arabic" w:hint="cs"/>
          <w:color w:val="auto"/>
          <w:sz w:val="24"/>
          <w:szCs w:val="28"/>
          <w:rtl/>
          <w:lang w:bidi="ar-LB"/>
        </w:rPr>
        <w:t>،</w:t>
      </w:r>
      <w:r w:rsidR="007338A6" w:rsidRPr="000F0F06">
        <w:rPr>
          <w:rFonts w:ascii="Times New Roman" w:hAnsi="Times New Roman" w:cs="Simplified Arabic" w:hint="cs"/>
          <w:color w:val="auto"/>
          <w:sz w:val="24"/>
          <w:szCs w:val="28"/>
          <w:rtl/>
          <w:lang w:bidi="ar-LB"/>
        </w:rPr>
        <w:t xml:space="preserve"> خصوصا</w:t>
      </w:r>
      <w:r w:rsidR="001421BE" w:rsidRPr="000F0F06">
        <w:rPr>
          <w:rFonts w:ascii="Times New Roman" w:hAnsi="Times New Roman" w:cs="Simplified Arabic" w:hint="cs"/>
          <w:color w:val="auto"/>
          <w:sz w:val="24"/>
          <w:szCs w:val="28"/>
          <w:rtl/>
          <w:lang w:bidi="ar-LB"/>
        </w:rPr>
        <w:t>ً</w:t>
      </w:r>
      <w:r w:rsidR="007338A6" w:rsidRPr="000F0F06">
        <w:rPr>
          <w:rFonts w:ascii="Times New Roman" w:hAnsi="Times New Roman" w:cs="Simplified Arabic" w:hint="cs"/>
          <w:color w:val="auto"/>
          <w:sz w:val="24"/>
          <w:szCs w:val="28"/>
          <w:rtl/>
          <w:lang w:bidi="ar-LB"/>
        </w:rPr>
        <w:t xml:space="preserve"> بعد </w:t>
      </w:r>
      <w:r w:rsidR="001421BE" w:rsidRPr="000F0F06">
        <w:rPr>
          <w:rFonts w:ascii="Times New Roman" w:hAnsi="Times New Roman" w:cs="Simplified Arabic" w:hint="cs"/>
          <w:color w:val="auto"/>
          <w:sz w:val="24"/>
          <w:szCs w:val="28"/>
          <w:rtl/>
          <w:lang w:bidi="ar-LB"/>
        </w:rPr>
        <w:t>إ</w:t>
      </w:r>
      <w:r w:rsidR="007338A6" w:rsidRPr="000F0F06">
        <w:rPr>
          <w:rFonts w:ascii="Times New Roman" w:hAnsi="Times New Roman" w:cs="Simplified Arabic" w:hint="cs"/>
          <w:color w:val="auto"/>
          <w:sz w:val="24"/>
          <w:szCs w:val="28"/>
          <w:rtl/>
          <w:lang w:bidi="ar-LB"/>
        </w:rPr>
        <w:t>غلاق عدد كبير من الدول العربية لحدودها بوجههم مع بداية النزاع المسلح</w:t>
      </w:r>
      <w:r w:rsidR="00DD53EE" w:rsidRPr="000F0F06">
        <w:rPr>
          <w:rFonts w:ascii="Times New Roman" w:hAnsi="Times New Roman" w:cs="Simplified Arabic" w:hint="cs"/>
          <w:color w:val="auto"/>
          <w:sz w:val="24"/>
          <w:szCs w:val="28"/>
          <w:rtl/>
          <w:lang w:bidi="ar-LB"/>
        </w:rPr>
        <w:t>. وفيما يتعلق بحفاظهم على هويتهم وحقوقهم في بلد اللجوء</w:t>
      </w:r>
      <w:r w:rsidR="008E2847" w:rsidRPr="000F0F06">
        <w:rPr>
          <w:rFonts w:ascii="Times New Roman" w:hAnsi="Times New Roman" w:cs="Simplified Arabic" w:hint="cs"/>
          <w:color w:val="auto"/>
          <w:sz w:val="24"/>
          <w:szCs w:val="28"/>
          <w:rtl/>
          <w:lang w:bidi="ar-LB"/>
        </w:rPr>
        <w:t>،</w:t>
      </w:r>
      <w:r w:rsidR="00DD53EE" w:rsidRPr="000F0F06">
        <w:rPr>
          <w:rFonts w:ascii="Times New Roman" w:hAnsi="Times New Roman" w:cs="Simplified Arabic" w:hint="cs"/>
          <w:color w:val="auto"/>
          <w:sz w:val="24"/>
          <w:szCs w:val="28"/>
          <w:rtl/>
          <w:lang w:bidi="ar-LB"/>
        </w:rPr>
        <w:t xml:space="preserve"> أكد الأغلبية على تمسكهم بالهوية الوطنية</w:t>
      </w:r>
      <w:r w:rsidR="008E2847" w:rsidRPr="000F0F06">
        <w:rPr>
          <w:rFonts w:ascii="Times New Roman" w:hAnsi="Times New Roman" w:cs="Simplified Arabic" w:hint="cs"/>
          <w:color w:val="auto"/>
          <w:sz w:val="24"/>
          <w:szCs w:val="28"/>
          <w:rtl/>
          <w:lang w:bidi="ar-LB"/>
        </w:rPr>
        <w:t>،</w:t>
      </w:r>
      <w:r w:rsidR="00DD53EE" w:rsidRPr="000F0F06">
        <w:rPr>
          <w:rFonts w:ascii="Times New Roman" w:hAnsi="Times New Roman" w:cs="Simplified Arabic" w:hint="cs"/>
          <w:color w:val="auto"/>
          <w:sz w:val="24"/>
          <w:szCs w:val="28"/>
          <w:rtl/>
          <w:lang w:bidi="ar-LB"/>
        </w:rPr>
        <w:t xml:space="preserve"> ورغبتهم في الاندماج </w:t>
      </w:r>
      <w:r w:rsidR="00A715E2" w:rsidRPr="000F0F06">
        <w:rPr>
          <w:rFonts w:ascii="Times New Roman" w:hAnsi="Times New Roman" w:cs="Simplified Arabic" w:hint="cs"/>
          <w:color w:val="auto"/>
          <w:sz w:val="24"/>
          <w:szCs w:val="28"/>
          <w:rtl/>
          <w:lang w:bidi="ar-LB"/>
        </w:rPr>
        <w:t>بالمجتمع الجديد</w:t>
      </w:r>
      <w:r w:rsidR="008E2847" w:rsidRPr="000F0F06">
        <w:rPr>
          <w:rFonts w:ascii="Times New Roman" w:hAnsi="Times New Roman" w:cs="Simplified Arabic" w:hint="cs"/>
          <w:color w:val="auto"/>
          <w:sz w:val="24"/>
          <w:szCs w:val="28"/>
          <w:rtl/>
          <w:lang w:bidi="ar-LB"/>
        </w:rPr>
        <w:t>،</w:t>
      </w:r>
      <w:r w:rsidR="00C0795E" w:rsidRPr="000F0F06">
        <w:rPr>
          <w:rFonts w:ascii="Times New Roman" w:hAnsi="Times New Roman" w:cs="Simplified Arabic" w:hint="cs"/>
          <w:color w:val="auto"/>
          <w:sz w:val="24"/>
          <w:szCs w:val="28"/>
          <w:rtl/>
          <w:lang w:bidi="ar-LB"/>
        </w:rPr>
        <w:t xml:space="preserve"> وذكروا أساليب للوصول لذلك</w:t>
      </w:r>
      <w:r w:rsidR="00250706" w:rsidRPr="000F0F06">
        <w:rPr>
          <w:rFonts w:ascii="Times New Roman" w:hAnsi="Times New Roman" w:cs="Simplified Arabic" w:hint="cs"/>
          <w:color w:val="auto"/>
          <w:sz w:val="24"/>
          <w:szCs w:val="28"/>
          <w:rtl/>
          <w:lang w:bidi="ar-LB"/>
        </w:rPr>
        <w:t>.</w:t>
      </w:r>
    </w:p>
    <w:p w14:paraId="539363A8" w14:textId="6B7AB6C9" w:rsidR="00250706" w:rsidRPr="000F0F06" w:rsidRDefault="000759DF"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hint="cs"/>
          <w:color w:val="auto"/>
          <w:sz w:val="24"/>
          <w:szCs w:val="28"/>
          <w:rtl/>
          <w:lang w:bidi="ar-LB"/>
        </w:rPr>
        <w:t>واجه</w:t>
      </w:r>
      <w:r w:rsidR="008E2847" w:rsidRPr="000F0F06">
        <w:rPr>
          <w:rFonts w:ascii="Times New Roman" w:hAnsi="Times New Roman" w:cs="Simplified Arabic" w:hint="cs"/>
          <w:color w:val="auto"/>
          <w:sz w:val="24"/>
          <w:szCs w:val="28"/>
          <w:rtl/>
          <w:lang w:bidi="ar-LB"/>
        </w:rPr>
        <w:t xml:space="preserve"> اللاجئون الفلسطينيو</w:t>
      </w:r>
      <w:r w:rsidR="00250706" w:rsidRPr="000F0F06">
        <w:rPr>
          <w:rFonts w:ascii="Times New Roman" w:hAnsi="Times New Roman" w:cs="Simplified Arabic" w:hint="cs"/>
          <w:color w:val="auto"/>
          <w:sz w:val="24"/>
          <w:szCs w:val="28"/>
          <w:rtl/>
          <w:lang w:bidi="ar-LB"/>
        </w:rPr>
        <w:t>ن في أوروبا</w:t>
      </w:r>
      <w:r w:rsidR="008E2847" w:rsidRPr="000F0F06">
        <w:rPr>
          <w:rFonts w:ascii="Times New Roman" w:hAnsi="Times New Roman" w:cs="Simplified Arabic" w:hint="cs"/>
          <w:color w:val="auto"/>
          <w:sz w:val="24"/>
          <w:szCs w:val="28"/>
          <w:rtl/>
          <w:lang w:bidi="ar-LB"/>
        </w:rPr>
        <w:t>،</w:t>
      </w:r>
      <w:r w:rsidR="00250706" w:rsidRPr="000F0F06">
        <w:rPr>
          <w:rFonts w:ascii="Times New Roman" w:hAnsi="Times New Roman" w:cs="Simplified Arabic" w:hint="cs"/>
          <w:color w:val="auto"/>
          <w:sz w:val="24"/>
          <w:szCs w:val="28"/>
          <w:rtl/>
          <w:lang w:bidi="ar-LB"/>
        </w:rPr>
        <w:t xml:space="preserve"> مشاكل تتعلق أغلبها ب</w:t>
      </w:r>
      <w:r w:rsidRPr="000F0F06">
        <w:rPr>
          <w:rFonts w:ascii="Times New Roman" w:hAnsi="Times New Roman" w:cs="Simplified Arabic" w:hint="cs"/>
          <w:color w:val="auto"/>
          <w:sz w:val="24"/>
          <w:szCs w:val="28"/>
          <w:rtl/>
          <w:lang w:bidi="ar-LB"/>
        </w:rPr>
        <w:t>اللغة الجديدة والتواصل</w:t>
      </w:r>
      <w:r w:rsidR="008E2847" w:rsidRPr="000F0F06">
        <w:rPr>
          <w:rFonts w:ascii="Times New Roman" w:hAnsi="Times New Roman" w:cs="Simplified Arabic" w:hint="cs"/>
          <w:color w:val="auto"/>
          <w:sz w:val="24"/>
          <w:szCs w:val="28"/>
          <w:rtl/>
          <w:lang w:bidi="ar-LB"/>
        </w:rPr>
        <w:t>،</w:t>
      </w:r>
      <w:r w:rsidRPr="000F0F06">
        <w:rPr>
          <w:rFonts w:ascii="Times New Roman" w:hAnsi="Times New Roman" w:cs="Simplified Arabic" w:hint="cs"/>
          <w:color w:val="auto"/>
          <w:sz w:val="24"/>
          <w:szCs w:val="28"/>
          <w:rtl/>
          <w:lang w:bidi="ar-LB"/>
        </w:rPr>
        <w:t xml:space="preserve"> والعلاقات الاجتماعية</w:t>
      </w:r>
      <w:r w:rsidR="008E2847" w:rsidRPr="000F0F06">
        <w:rPr>
          <w:rFonts w:ascii="Times New Roman" w:hAnsi="Times New Roman" w:cs="Simplified Arabic" w:hint="cs"/>
          <w:color w:val="auto"/>
          <w:sz w:val="24"/>
          <w:szCs w:val="28"/>
          <w:rtl/>
          <w:lang w:bidi="ar-LB"/>
        </w:rPr>
        <w:t>،</w:t>
      </w:r>
      <w:r w:rsidRPr="000F0F06">
        <w:rPr>
          <w:rFonts w:ascii="Times New Roman" w:hAnsi="Times New Roman" w:cs="Simplified Arabic" w:hint="cs"/>
          <w:color w:val="auto"/>
          <w:sz w:val="24"/>
          <w:szCs w:val="28"/>
          <w:rtl/>
          <w:lang w:bidi="ar-LB"/>
        </w:rPr>
        <w:t xml:space="preserve"> بالإضافة ل</w:t>
      </w:r>
      <w:r w:rsidR="00250706" w:rsidRPr="000F0F06">
        <w:rPr>
          <w:rFonts w:ascii="Times New Roman" w:hAnsi="Times New Roman" w:cs="Simplified Arabic" w:hint="cs"/>
          <w:color w:val="auto"/>
          <w:sz w:val="24"/>
          <w:szCs w:val="28"/>
          <w:rtl/>
          <w:lang w:bidi="ar-LB"/>
        </w:rPr>
        <w:t>لتأقلم م</w:t>
      </w:r>
      <w:r w:rsidRPr="000F0F06">
        <w:rPr>
          <w:rFonts w:ascii="Times New Roman" w:hAnsi="Times New Roman" w:cs="Simplified Arabic" w:hint="cs"/>
          <w:color w:val="auto"/>
          <w:sz w:val="24"/>
          <w:szCs w:val="28"/>
          <w:rtl/>
          <w:lang w:bidi="ar-LB"/>
        </w:rPr>
        <w:t>ع المجتمع الجديد</w:t>
      </w:r>
      <w:r w:rsidR="008E2847" w:rsidRPr="000F0F06">
        <w:rPr>
          <w:rFonts w:ascii="Times New Roman" w:hAnsi="Times New Roman" w:cs="Simplified Arabic" w:hint="cs"/>
          <w:color w:val="auto"/>
          <w:sz w:val="24"/>
          <w:szCs w:val="28"/>
          <w:rtl/>
          <w:lang w:bidi="ar-LB"/>
        </w:rPr>
        <w:t>،</w:t>
      </w:r>
      <w:r w:rsidRPr="000F0F06">
        <w:rPr>
          <w:rFonts w:ascii="Times New Roman" w:hAnsi="Times New Roman" w:cs="Simplified Arabic" w:hint="cs"/>
          <w:color w:val="auto"/>
          <w:sz w:val="24"/>
          <w:szCs w:val="28"/>
          <w:rtl/>
          <w:lang w:bidi="ar-LB"/>
        </w:rPr>
        <w:t xml:space="preserve"> وقد لاحظوا تغيير</w:t>
      </w:r>
      <w:r w:rsidR="00E329BD" w:rsidRPr="000F0F06">
        <w:rPr>
          <w:rFonts w:ascii="Times New Roman" w:hAnsi="Times New Roman" w:cs="Simplified Arabic" w:hint="cs"/>
          <w:color w:val="auto"/>
          <w:sz w:val="24"/>
          <w:szCs w:val="28"/>
          <w:rtl/>
          <w:lang w:bidi="ar-LB"/>
        </w:rPr>
        <w:t>اً</w:t>
      </w:r>
      <w:r w:rsidRPr="000F0F06">
        <w:rPr>
          <w:rFonts w:ascii="Times New Roman" w:hAnsi="Times New Roman" w:cs="Simplified Arabic" w:hint="cs"/>
          <w:color w:val="auto"/>
          <w:sz w:val="24"/>
          <w:szCs w:val="28"/>
          <w:rtl/>
          <w:lang w:bidi="ar-LB"/>
        </w:rPr>
        <w:t xml:space="preserve"> في معاملة اللاجئين</w:t>
      </w:r>
      <w:r w:rsidR="008E2847" w:rsidRPr="000F0F06">
        <w:rPr>
          <w:rFonts w:ascii="Times New Roman" w:hAnsi="Times New Roman" w:cs="Simplified Arabic" w:hint="cs"/>
          <w:color w:val="auto"/>
          <w:sz w:val="24"/>
          <w:szCs w:val="28"/>
          <w:rtl/>
          <w:lang w:bidi="ar-LB"/>
        </w:rPr>
        <w:t>،</w:t>
      </w:r>
      <w:r w:rsidRPr="000F0F06">
        <w:rPr>
          <w:rFonts w:ascii="Times New Roman" w:hAnsi="Times New Roman" w:cs="Simplified Arabic" w:hint="cs"/>
          <w:color w:val="auto"/>
          <w:sz w:val="24"/>
          <w:szCs w:val="28"/>
          <w:rtl/>
          <w:lang w:bidi="ar-LB"/>
        </w:rPr>
        <w:t xml:space="preserve"> بسبب الهجمات الأوروبية التي تعرضت لها بعض المدن مما انعكس سلباً عليهم.</w:t>
      </w:r>
    </w:p>
    <w:p w14:paraId="0D27ACF3" w14:textId="6A8B09D1" w:rsidR="00786A12" w:rsidRPr="000F0F06" w:rsidRDefault="00436B36"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hint="cs"/>
          <w:color w:val="auto"/>
          <w:sz w:val="24"/>
          <w:szCs w:val="28"/>
          <w:rtl/>
          <w:lang w:bidi="ar-LB"/>
        </w:rPr>
        <w:t xml:space="preserve">يبدو أن </w:t>
      </w:r>
      <w:r w:rsidR="00953EB0" w:rsidRPr="000F0F06">
        <w:rPr>
          <w:rFonts w:ascii="Times New Roman" w:hAnsi="Times New Roman" w:cs="Simplified Arabic" w:hint="cs"/>
          <w:color w:val="auto"/>
          <w:sz w:val="24"/>
          <w:szCs w:val="28"/>
          <w:rtl/>
          <w:lang w:bidi="ar-LB"/>
        </w:rPr>
        <w:t>هؤلاء اللاجئين</w:t>
      </w:r>
      <w:r w:rsidRPr="000F0F06">
        <w:rPr>
          <w:rFonts w:ascii="Times New Roman" w:hAnsi="Times New Roman" w:cs="Simplified Arabic" w:hint="cs"/>
          <w:color w:val="auto"/>
          <w:sz w:val="24"/>
          <w:szCs w:val="28"/>
          <w:rtl/>
          <w:lang w:bidi="ar-LB"/>
        </w:rPr>
        <w:t xml:space="preserve"> حملوا </w:t>
      </w:r>
      <w:r w:rsidR="00953EB0" w:rsidRPr="000F0F06">
        <w:rPr>
          <w:rFonts w:ascii="Times New Roman" w:hAnsi="Times New Roman" w:cs="Simplified Arabic" w:hint="cs"/>
          <w:color w:val="auto"/>
          <w:sz w:val="24"/>
          <w:szCs w:val="28"/>
          <w:rtl/>
          <w:lang w:bidi="ar-LB"/>
        </w:rPr>
        <w:t>غضبهم وسخطهم على المنظمات والمؤسسات إلى أوروبا</w:t>
      </w:r>
      <w:r w:rsidR="009A7579" w:rsidRPr="000F0F06">
        <w:rPr>
          <w:rFonts w:ascii="Times New Roman" w:hAnsi="Times New Roman" w:cs="Simplified Arabic" w:hint="cs"/>
          <w:color w:val="auto"/>
          <w:sz w:val="24"/>
          <w:szCs w:val="28"/>
          <w:rtl/>
          <w:lang w:bidi="ar-LB"/>
        </w:rPr>
        <w:t>،</w:t>
      </w:r>
      <w:r w:rsidR="00953EB0" w:rsidRPr="000F0F06">
        <w:rPr>
          <w:rFonts w:ascii="Times New Roman" w:hAnsi="Times New Roman" w:cs="Simplified Arabic" w:hint="cs"/>
          <w:color w:val="auto"/>
          <w:sz w:val="24"/>
          <w:szCs w:val="28"/>
          <w:rtl/>
          <w:lang w:bidi="ar-LB"/>
        </w:rPr>
        <w:t xml:space="preserve"> فنجد بأن الأغلبية لم تتواصل مع أي منظمة</w:t>
      </w:r>
      <w:r w:rsidR="009A7579" w:rsidRPr="000F0F06">
        <w:rPr>
          <w:rFonts w:ascii="Times New Roman" w:hAnsi="Times New Roman" w:cs="Simplified Arabic" w:hint="cs"/>
          <w:color w:val="auto"/>
          <w:sz w:val="24"/>
          <w:szCs w:val="28"/>
          <w:rtl/>
          <w:lang w:bidi="ar-LB"/>
        </w:rPr>
        <w:t>،</w:t>
      </w:r>
      <w:r w:rsidR="00953EB0" w:rsidRPr="000F0F06">
        <w:rPr>
          <w:rFonts w:ascii="Times New Roman" w:hAnsi="Times New Roman" w:cs="Simplified Arabic" w:hint="cs"/>
          <w:color w:val="auto"/>
          <w:sz w:val="24"/>
          <w:szCs w:val="28"/>
          <w:rtl/>
          <w:lang w:bidi="ar-LB"/>
        </w:rPr>
        <w:t xml:space="preserve"> أو تشارك في أي نشاط متعلق بدعم القضية الفلسطينية</w:t>
      </w:r>
      <w:r w:rsidR="009A7579" w:rsidRPr="000F0F06">
        <w:rPr>
          <w:rFonts w:ascii="Times New Roman" w:hAnsi="Times New Roman" w:cs="Simplified Arabic" w:hint="cs"/>
          <w:color w:val="auto"/>
          <w:sz w:val="24"/>
          <w:szCs w:val="28"/>
          <w:rtl/>
          <w:lang w:bidi="ar-LB"/>
        </w:rPr>
        <w:t>،</w:t>
      </w:r>
      <w:r w:rsidR="00953EB0" w:rsidRPr="000F0F06">
        <w:rPr>
          <w:rFonts w:ascii="Times New Roman" w:hAnsi="Times New Roman" w:cs="Simplified Arabic" w:hint="cs"/>
          <w:color w:val="auto"/>
          <w:sz w:val="24"/>
          <w:szCs w:val="28"/>
          <w:rtl/>
          <w:lang w:bidi="ar-LB"/>
        </w:rPr>
        <w:t xml:space="preserve"> </w:t>
      </w:r>
      <w:r w:rsidR="00E0537C" w:rsidRPr="000F0F06">
        <w:rPr>
          <w:rFonts w:ascii="Times New Roman" w:hAnsi="Times New Roman" w:cs="Simplified Arabic" w:hint="cs"/>
          <w:color w:val="auto"/>
          <w:sz w:val="24"/>
          <w:szCs w:val="28"/>
          <w:rtl/>
          <w:lang w:bidi="ar-LB"/>
        </w:rPr>
        <w:t>على الرغم من تأكيدهم على وجود تعاطف من قبل الأوروبيين</w:t>
      </w:r>
      <w:r w:rsidR="009A7579" w:rsidRPr="000F0F06">
        <w:rPr>
          <w:rFonts w:ascii="Times New Roman" w:hAnsi="Times New Roman" w:cs="Simplified Arabic" w:hint="cs"/>
          <w:color w:val="auto"/>
          <w:sz w:val="24"/>
          <w:szCs w:val="28"/>
          <w:rtl/>
          <w:lang w:bidi="ar-LB"/>
        </w:rPr>
        <w:t>،</w:t>
      </w:r>
      <w:r w:rsidR="00E0537C" w:rsidRPr="000F0F06">
        <w:rPr>
          <w:rFonts w:ascii="Times New Roman" w:hAnsi="Times New Roman" w:cs="Simplified Arabic" w:hint="cs"/>
          <w:color w:val="auto"/>
          <w:sz w:val="24"/>
          <w:szCs w:val="28"/>
          <w:rtl/>
          <w:lang w:bidi="ar-LB"/>
        </w:rPr>
        <w:t xml:space="preserve"> ووجود تأثير لمثل هذه الفعاليات وال</w:t>
      </w:r>
      <w:r w:rsidR="008B4CB9" w:rsidRPr="000F0F06">
        <w:rPr>
          <w:rFonts w:ascii="Times New Roman" w:hAnsi="Times New Roman" w:cs="Simplified Arabic" w:hint="cs"/>
          <w:color w:val="auto"/>
          <w:sz w:val="24"/>
          <w:szCs w:val="28"/>
          <w:rtl/>
          <w:lang w:bidi="ar-LB"/>
        </w:rPr>
        <w:t>نشاطات على الرأي العام الأوروبي</w:t>
      </w:r>
      <w:r w:rsidR="009A7579" w:rsidRPr="000F0F06">
        <w:rPr>
          <w:rFonts w:ascii="Times New Roman" w:hAnsi="Times New Roman" w:cs="Simplified Arabic" w:hint="cs"/>
          <w:color w:val="auto"/>
          <w:sz w:val="24"/>
          <w:szCs w:val="28"/>
          <w:rtl/>
          <w:lang w:bidi="ar-LB"/>
        </w:rPr>
        <w:t>،</w:t>
      </w:r>
      <w:r w:rsidR="008B4CB9" w:rsidRPr="000F0F06">
        <w:rPr>
          <w:rFonts w:ascii="Times New Roman" w:hAnsi="Times New Roman" w:cs="Simplified Arabic" w:hint="cs"/>
          <w:color w:val="auto"/>
          <w:sz w:val="24"/>
          <w:szCs w:val="28"/>
          <w:rtl/>
          <w:lang w:bidi="ar-LB"/>
        </w:rPr>
        <w:t xml:space="preserve"> ويبدو ذلك بسبب </w:t>
      </w:r>
      <w:r w:rsidR="00805AA7" w:rsidRPr="000F0F06">
        <w:rPr>
          <w:rFonts w:ascii="Times New Roman" w:hAnsi="Times New Roman" w:cs="Simplified Arabic" w:hint="cs"/>
          <w:color w:val="auto"/>
          <w:sz w:val="24"/>
          <w:szCs w:val="28"/>
          <w:rtl/>
          <w:lang w:bidi="ar-LB"/>
        </w:rPr>
        <w:t>فقدان الثقة بهذه المؤسسات</w:t>
      </w:r>
      <w:r w:rsidR="009A7579" w:rsidRPr="000F0F06">
        <w:rPr>
          <w:rFonts w:ascii="Times New Roman" w:hAnsi="Times New Roman" w:cs="Simplified Arabic" w:hint="cs"/>
          <w:color w:val="auto"/>
          <w:sz w:val="24"/>
          <w:szCs w:val="28"/>
          <w:rtl/>
          <w:lang w:bidi="ar-LB"/>
        </w:rPr>
        <w:t>،</w:t>
      </w:r>
      <w:r w:rsidR="00805AA7" w:rsidRPr="000F0F06">
        <w:rPr>
          <w:rFonts w:ascii="Times New Roman" w:hAnsi="Times New Roman" w:cs="Simplified Arabic" w:hint="cs"/>
          <w:color w:val="auto"/>
          <w:sz w:val="24"/>
          <w:szCs w:val="28"/>
          <w:rtl/>
          <w:lang w:bidi="ar-LB"/>
        </w:rPr>
        <w:t xml:space="preserve"> ورغبتهم بوجود رؤية واضحة وموحدة</w:t>
      </w:r>
      <w:r w:rsidR="009A7579" w:rsidRPr="000F0F06">
        <w:rPr>
          <w:rFonts w:ascii="Times New Roman" w:hAnsi="Times New Roman" w:cs="Simplified Arabic" w:hint="cs"/>
          <w:color w:val="auto"/>
          <w:sz w:val="24"/>
          <w:szCs w:val="28"/>
          <w:rtl/>
          <w:lang w:bidi="ar-LB"/>
        </w:rPr>
        <w:t>،</w:t>
      </w:r>
      <w:r w:rsidR="00805AA7" w:rsidRPr="000F0F06">
        <w:rPr>
          <w:rFonts w:ascii="Times New Roman" w:hAnsi="Times New Roman" w:cs="Simplified Arabic" w:hint="cs"/>
          <w:color w:val="auto"/>
          <w:sz w:val="24"/>
          <w:szCs w:val="28"/>
          <w:rtl/>
          <w:lang w:bidi="ar-LB"/>
        </w:rPr>
        <w:t xml:space="preserve"> ووجود جهة رسمية ممثلة لهم تدير مثل هذه الفعاليات</w:t>
      </w:r>
      <w:r w:rsidR="0045656F" w:rsidRPr="000F0F06">
        <w:rPr>
          <w:rFonts w:ascii="Times New Roman" w:hAnsi="Times New Roman" w:cs="Simplified Arabic" w:hint="cs"/>
          <w:color w:val="auto"/>
          <w:sz w:val="24"/>
          <w:szCs w:val="28"/>
          <w:rtl/>
          <w:lang w:bidi="ar-LB"/>
        </w:rPr>
        <w:t>. وفيما يخص مستقبل وجودهم في أوروبا</w:t>
      </w:r>
      <w:r w:rsidR="009A7579" w:rsidRPr="000F0F06">
        <w:rPr>
          <w:rFonts w:ascii="Times New Roman" w:hAnsi="Times New Roman" w:cs="Simplified Arabic" w:hint="cs"/>
          <w:color w:val="auto"/>
          <w:sz w:val="24"/>
          <w:szCs w:val="28"/>
          <w:rtl/>
          <w:lang w:bidi="ar-LB"/>
        </w:rPr>
        <w:t>،</w:t>
      </w:r>
      <w:r w:rsidR="0045656F" w:rsidRPr="000F0F06">
        <w:rPr>
          <w:rFonts w:ascii="Times New Roman" w:hAnsi="Times New Roman" w:cs="Simplified Arabic" w:hint="cs"/>
          <w:color w:val="auto"/>
          <w:sz w:val="24"/>
          <w:szCs w:val="28"/>
          <w:rtl/>
          <w:lang w:bidi="ar-LB"/>
        </w:rPr>
        <w:t xml:space="preserve"> فهناك تفا</w:t>
      </w:r>
      <w:r w:rsidR="00E329BD" w:rsidRPr="000F0F06">
        <w:rPr>
          <w:rFonts w:ascii="Times New Roman" w:hAnsi="Times New Roman" w:cs="Simplified Arabic" w:hint="cs"/>
          <w:color w:val="auto"/>
          <w:sz w:val="24"/>
          <w:szCs w:val="28"/>
          <w:rtl/>
          <w:lang w:bidi="ar-LB"/>
        </w:rPr>
        <w:t>ؤ</w:t>
      </w:r>
      <w:r w:rsidR="0045656F" w:rsidRPr="000F0F06">
        <w:rPr>
          <w:rFonts w:ascii="Times New Roman" w:hAnsi="Times New Roman" w:cs="Simplified Arabic" w:hint="cs"/>
          <w:color w:val="auto"/>
          <w:sz w:val="24"/>
          <w:szCs w:val="28"/>
          <w:rtl/>
          <w:lang w:bidi="ar-LB"/>
        </w:rPr>
        <w:t>ل بإمكانية تنظيم هذا الوجود</w:t>
      </w:r>
      <w:r w:rsidR="009A7579" w:rsidRPr="000F0F06">
        <w:rPr>
          <w:rFonts w:ascii="Times New Roman" w:hAnsi="Times New Roman" w:cs="Simplified Arabic" w:hint="cs"/>
          <w:color w:val="auto"/>
          <w:sz w:val="24"/>
          <w:szCs w:val="28"/>
          <w:rtl/>
          <w:lang w:bidi="ar-LB"/>
        </w:rPr>
        <w:t>،</w:t>
      </w:r>
      <w:r w:rsidR="0045656F" w:rsidRPr="000F0F06">
        <w:rPr>
          <w:rFonts w:ascii="Times New Roman" w:hAnsi="Times New Roman" w:cs="Simplified Arabic" w:hint="cs"/>
          <w:color w:val="auto"/>
          <w:sz w:val="24"/>
          <w:szCs w:val="28"/>
          <w:rtl/>
          <w:lang w:bidi="ar-LB"/>
        </w:rPr>
        <w:t xml:space="preserve"> والاستفادة منه لإنشاء لوبي عربي فلسطيني.</w:t>
      </w:r>
    </w:p>
    <w:p w14:paraId="32AB5958" w14:textId="7725C642" w:rsidR="00436B36" w:rsidRPr="000F0F06" w:rsidRDefault="00A50CF1" w:rsidP="00973A91">
      <w:pPr>
        <w:pStyle w:val="1"/>
        <w:spacing w:after="0" w:line="264" w:lineRule="auto"/>
        <w:ind w:firstLine="284"/>
        <w:jc w:val="both"/>
        <w:rPr>
          <w:rFonts w:ascii="Times New Roman" w:hAnsi="Times New Roman" w:cs="Simplified Arabic"/>
          <w:color w:val="auto"/>
          <w:sz w:val="24"/>
          <w:szCs w:val="28"/>
          <w:rtl/>
          <w:lang w:bidi="ar-LB"/>
        </w:rPr>
      </w:pPr>
      <w:r w:rsidRPr="000F0F06">
        <w:rPr>
          <w:rFonts w:ascii="Times New Roman" w:hAnsi="Times New Roman" w:cs="Simplified Arabic" w:hint="cs"/>
          <w:color w:val="auto"/>
          <w:sz w:val="24"/>
          <w:szCs w:val="28"/>
          <w:rtl/>
          <w:lang w:bidi="ar-LB"/>
        </w:rPr>
        <w:t>وأكد نصف العينة رغبت</w:t>
      </w:r>
      <w:r w:rsidR="005A7E2E" w:rsidRPr="000F0F06">
        <w:rPr>
          <w:rFonts w:ascii="Times New Roman" w:hAnsi="Times New Roman" w:cs="Simplified Arabic" w:hint="cs"/>
          <w:color w:val="auto"/>
          <w:sz w:val="24"/>
          <w:szCs w:val="28"/>
          <w:rtl/>
          <w:lang w:bidi="ar-LB"/>
        </w:rPr>
        <w:t>َ</w:t>
      </w:r>
      <w:r w:rsidRPr="000F0F06">
        <w:rPr>
          <w:rFonts w:ascii="Times New Roman" w:hAnsi="Times New Roman" w:cs="Simplified Arabic" w:hint="cs"/>
          <w:color w:val="auto"/>
          <w:sz w:val="24"/>
          <w:szCs w:val="28"/>
          <w:rtl/>
          <w:lang w:bidi="ar-LB"/>
        </w:rPr>
        <w:t>هم بالعودة الى سوري</w:t>
      </w:r>
      <w:r w:rsidR="00C105E1" w:rsidRPr="000F0F06">
        <w:rPr>
          <w:rFonts w:ascii="Times New Roman" w:hAnsi="Times New Roman" w:cs="Simplified Arabic" w:hint="cs"/>
          <w:color w:val="auto"/>
          <w:sz w:val="24"/>
          <w:szCs w:val="28"/>
          <w:rtl/>
          <w:lang w:bidi="ar-LB"/>
        </w:rPr>
        <w:t>ة</w:t>
      </w:r>
      <w:r w:rsidRPr="000F0F06">
        <w:rPr>
          <w:rFonts w:ascii="Times New Roman" w:hAnsi="Times New Roman" w:cs="Simplified Arabic" w:hint="cs"/>
          <w:color w:val="auto"/>
          <w:sz w:val="24"/>
          <w:szCs w:val="28"/>
          <w:rtl/>
          <w:lang w:bidi="ar-LB"/>
        </w:rPr>
        <w:t xml:space="preserve"> والمخيمات</w:t>
      </w:r>
      <w:r w:rsidR="009A7579" w:rsidRPr="000F0F06">
        <w:rPr>
          <w:rFonts w:ascii="Times New Roman" w:hAnsi="Times New Roman" w:cs="Simplified Arabic" w:hint="cs"/>
          <w:color w:val="auto"/>
          <w:sz w:val="24"/>
          <w:szCs w:val="28"/>
          <w:rtl/>
          <w:lang w:bidi="ar-LB"/>
        </w:rPr>
        <w:t>،</w:t>
      </w:r>
      <w:r w:rsidRPr="000F0F06">
        <w:rPr>
          <w:rFonts w:ascii="Times New Roman" w:hAnsi="Times New Roman" w:cs="Simplified Arabic" w:hint="cs"/>
          <w:color w:val="auto"/>
          <w:sz w:val="24"/>
          <w:szCs w:val="28"/>
          <w:rtl/>
          <w:lang w:bidi="ar-LB"/>
        </w:rPr>
        <w:t xml:space="preserve"> في حال استقرار الوضع</w:t>
      </w:r>
      <w:r w:rsidR="009A7579" w:rsidRPr="000F0F06">
        <w:rPr>
          <w:rFonts w:ascii="Times New Roman" w:hAnsi="Times New Roman" w:cs="Simplified Arabic" w:hint="cs"/>
          <w:color w:val="auto"/>
          <w:sz w:val="24"/>
          <w:szCs w:val="28"/>
          <w:rtl/>
          <w:lang w:bidi="ar-LB"/>
        </w:rPr>
        <w:t>،</w:t>
      </w:r>
      <w:r w:rsidRPr="000F0F06">
        <w:rPr>
          <w:rFonts w:ascii="Times New Roman" w:hAnsi="Times New Roman" w:cs="Simplified Arabic" w:hint="cs"/>
          <w:color w:val="auto"/>
          <w:sz w:val="24"/>
          <w:szCs w:val="28"/>
          <w:rtl/>
          <w:lang w:bidi="ar-LB"/>
        </w:rPr>
        <w:t xml:space="preserve"> وهذا ما يؤكد أن وجودهم طارئ ومفروض</w:t>
      </w:r>
      <w:r w:rsidR="009A7579" w:rsidRPr="000F0F06">
        <w:rPr>
          <w:rFonts w:ascii="Times New Roman" w:hAnsi="Times New Roman" w:cs="Simplified Arabic" w:hint="cs"/>
          <w:color w:val="auto"/>
          <w:sz w:val="24"/>
          <w:szCs w:val="28"/>
          <w:rtl/>
          <w:lang w:bidi="ar-LB"/>
        </w:rPr>
        <w:t>،</w:t>
      </w:r>
      <w:r w:rsidRPr="000F0F06">
        <w:rPr>
          <w:rFonts w:ascii="Times New Roman" w:hAnsi="Times New Roman" w:cs="Simplified Arabic" w:hint="cs"/>
          <w:color w:val="auto"/>
          <w:sz w:val="24"/>
          <w:szCs w:val="28"/>
          <w:rtl/>
          <w:lang w:bidi="ar-LB"/>
        </w:rPr>
        <w:t xml:space="preserve"> بسبب الظروف التي ذكرت سابقاً</w:t>
      </w:r>
      <w:r w:rsidR="009A7579" w:rsidRPr="000F0F06">
        <w:rPr>
          <w:rFonts w:ascii="Times New Roman" w:hAnsi="Times New Roman" w:cs="Simplified Arabic" w:hint="cs"/>
          <w:color w:val="auto"/>
          <w:sz w:val="24"/>
          <w:szCs w:val="28"/>
          <w:rtl/>
          <w:lang w:bidi="ar-LB"/>
        </w:rPr>
        <w:t>،</w:t>
      </w:r>
      <w:r w:rsidRPr="000F0F06">
        <w:rPr>
          <w:rFonts w:ascii="Times New Roman" w:hAnsi="Times New Roman" w:cs="Simplified Arabic" w:hint="cs"/>
          <w:color w:val="auto"/>
          <w:sz w:val="24"/>
          <w:szCs w:val="28"/>
          <w:rtl/>
          <w:lang w:bidi="ar-LB"/>
        </w:rPr>
        <w:t xml:space="preserve"> وبعضهم ذهب أبعد من ذلك فطالب بإيجاد حل</w:t>
      </w:r>
      <w:r w:rsidR="00E329BD" w:rsidRPr="000F0F06">
        <w:rPr>
          <w:rFonts w:ascii="Times New Roman" w:hAnsi="Times New Roman" w:cs="Simplified Arabic" w:hint="cs"/>
          <w:color w:val="auto"/>
          <w:sz w:val="24"/>
          <w:szCs w:val="28"/>
          <w:rtl/>
          <w:lang w:bidi="ar-LB"/>
        </w:rPr>
        <w:t>ّ</w:t>
      </w:r>
      <w:r w:rsidRPr="000F0F06">
        <w:rPr>
          <w:rFonts w:ascii="Times New Roman" w:hAnsi="Times New Roman" w:cs="Simplified Arabic" w:hint="cs"/>
          <w:color w:val="auto"/>
          <w:sz w:val="24"/>
          <w:szCs w:val="28"/>
          <w:rtl/>
          <w:lang w:bidi="ar-LB"/>
        </w:rPr>
        <w:t xml:space="preserve"> جذري لمشكلة اللاجئين الفلسطينيين</w:t>
      </w:r>
      <w:r w:rsidR="009A7579" w:rsidRPr="000F0F06">
        <w:rPr>
          <w:rFonts w:ascii="Times New Roman" w:hAnsi="Times New Roman" w:cs="Simplified Arabic" w:hint="cs"/>
          <w:color w:val="auto"/>
          <w:sz w:val="24"/>
          <w:szCs w:val="28"/>
          <w:rtl/>
          <w:lang w:bidi="ar-LB"/>
        </w:rPr>
        <w:t>،</w:t>
      </w:r>
      <w:r w:rsidRPr="000F0F06">
        <w:rPr>
          <w:rFonts w:ascii="Times New Roman" w:hAnsi="Times New Roman" w:cs="Simplified Arabic" w:hint="cs"/>
          <w:color w:val="auto"/>
          <w:sz w:val="24"/>
          <w:szCs w:val="28"/>
          <w:rtl/>
          <w:lang w:bidi="ar-LB"/>
        </w:rPr>
        <w:t xml:space="preserve"> وإعادة حقوقهم بعودتهم لبلدهم و</w:t>
      </w:r>
      <w:r w:rsidR="00E329BD" w:rsidRPr="000F0F06">
        <w:rPr>
          <w:rFonts w:ascii="Times New Roman" w:hAnsi="Times New Roman" w:cs="Simplified Arabic" w:hint="cs"/>
          <w:color w:val="auto"/>
          <w:sz w:val="24"/>
          <w:szCs w:val="28"/>
          <w:rtl/>
          <w:lang w:bidi="ar-LB"/>
        </w:rPr>
        <w:t>إ</w:t>
      </w:r>
      <w:r w:rsidRPr="000F0F06">
        <w:rPr>
          <w:rFonts w:ascii="Times New Roman" w:hAnsi="Times New Roman" w:cs="Simplified Arabic" w:hint="cs"/>
          <w:color w:val="auto"/>
          <w:sz w:val="24"/>
          <w:szCs w:val="28"/>
          <w:rtl/>
          <w:lang w:bidi="ar-LB"/>
        </w:rPr>
        <w:t xml:space="preserve">نهاء معاناتهم التي دامت أكثر من </w:t>
      </w:r>
      <w:r w:rsidRPr="000F0F06">
        <w:rPr>
          <w:rFonts w:asciiTheme="majorBidi" w:hAnsiTheme="majorBidi" w:cstheme="majorBidi"/>
          <w:color w:val="auto"/>
          <w:sz w:val="24"/>
          <w:szCs w:val="24"/>
          <w:rtl/>
          <w:lang w:bidi="ar-LB"/>
        </w:rPr>
        <w:t>69</w:t>
      </w:r>
      <w:r w:rsidRPr="000F0F06">
        <w:rPr>
          <w:rFonts w:ascii="Times New Roman" w:hAnsi="Times New Roman" w:cs="Simplified Arabic" w:hint="cs"/>
          <w:color w:val="auto"/>
          <w:sz w:val="24"/>
          <w:szCs w:val="28"/>
          <w:rtl/>
          <w:lang w:bidi="ar-LB"/>
        </w:rPr>
        <w:t xml:space="preserve"> عاماً.</w:t>
      </w:r>
    </w:p>
    <w:p w14:paraId="0604F2EF" w14:textId="06E8763F" w:rsidR="001B2801" w:rsidRPr="000F0F06" w:rsidRDefault="001B2801" w:rsidP="00973A91">
      <w:pPr>
        <w:pStyle w:val="1"/>
        <w:spacing w:after="0" w:line="264" w:lineRule="auto"/>
        <w:ind w:firstLine="284"/>
        <w:jc w:val="both"/>
        <w:rPr>
          <w:rFonts w:ascii="Times New Roman" w:hAnsi="Times New Roman" w:cs="Simplified Arabic"/>
          <w:color w:val="auto"/>
          <w:sz w:val="24"/>
          <w:szCs w:val="28"/>
          <w:rtl/>
          <w:lang w:bidi="ar-LB"/>
        </w:rPr>
      </w:pPr>
    </w:p>
    <w:p w14:paraId="256E9AC4" w14:textId="77777777" w:rsidR="003F47DA" w:rsidRDefault="003F47DA" w:rsidP="00973A91">
      <w:pPr>
        <w:pStyle w:val="1"/>
        <w:spacing w:after="0" w:line="264" w:lineRule="auto"/>
        <w:ind w:firstLine="284"/>
        <w:jc w:val="both"/>
        <w:rPr>
          <w:rFonts w:ascii="Times New Roman" w:hAnsi="Times New Roman" w:cs="Simplified Arabic"/>
          <w:bCs/>
          <w:color w:val="auto"/>
          <w:sz w:val="24"/>
          <w:szCs w:val="28"/>
          <w:rtl/>
          <w:lang w:bidi="ar-LB"/>
        </w:rPr>
      </w:pPr>
    </w:p>
    <w:p w14:paraId="1F34152A" w14:textId="77777777" w:rsidR="003F47DA" w:rsidRDefault="003F47DA" w:rsidP="00973A91">
      <w:pPr>
        <w:pStyle w:val="1"/>
        <w:spacing w:after="0" w:line="264" w:lineRule="auto"/>
        <w:ind w:firstLine="284"/>
        <w:jc w:val="both"/>
        <w:rPr>
          <w:rFonts w:ascii="Times New Roman" w:hAnsi="Times New Roman" w:cs="Simplified Arabic"/>
          <w:bCs/>
          <w:color w:val="auto"/>
          <w:sz w:val="24"/>
          <w:szCs w:val="28"/>
          <w:rtl/>
          <w:lang w:bidi="ar-LB"/>
        </w:rPr>
      </w:pPr>
    </w:p>
    <w:p w14:paraId="2C1CBC6F" w14:textId="77777777" w:rsidR="003F47DA" w:rsidRDefault="003F47DA" w:rsidP="00973A91">
      <w:pPr>
        <w:pStyle w:val="1"/>
        <w:spacing w:after="0" w:line="264" w:lineRule="auto"/>
        <w:ind w:firstLine="284"/>
        <w:jc w:val="both"/>
        <w:rPr>
          <w:rFonts w:ascii="Times New Roman" w:hAnsi="Times New Roman" w:cs="Simplified Arabic"/>
          <w:bCs/>
          <w:color w:val="auto"/>
          <w:sz w:val="24"/>
          <w:szCs w:val="28"/>
          <w:rtl/>
          <w:lang w:bidi="ar-LB"/>
        </w:rPr>
      </w:pPr>
    </w:p>
    <w:p w14:paraId="6575AF6F" w14:textId="77777777" w:rsidR="003F47DA" w:rsidRDefault="003F47DA" w:rsidP="00973A91">
      <w:pPr>
        <w:pStyle w:val="1"/>
        <w:spacing w:after="0" w:line="264" w:lineRule="auto"/>
        <w:ind w:firstLine="284"/>
        <w:jc w:val="both"/>
        <w:rPr>
          <w:rFonts w:ascii="Times New Roman" w:hAnsi="Times New Roman" w:cs="Simplified Arabic"/>
          <w:bCs/>
          <w:color w:val="auto"/>
          <w:sz w:val="24"/>
          <w:szCs w:val="28"/>
          <w:rtl/>
          <w:lang w:bidi="ar-LB"/>
        </w:rPr>
      </w:pPr>
    </w:p>
    <w:p w14:paraId="6ED82F9B" w14:textId="77777777" w:rsidR="003F47DA" w:rsidRDefault="003F47DA" w:rsidP="00973A91">
      <w:pPr>
        <w:pStyle w:val="1"/>
        <w:spacing w:after="0" w:line="264" w:lineRule="auto"/>
        <w:ind w:firstLine="284"/>
        <w:jc w:val="both"/>
        <w:rPr>
          <w:rFonts w:ascii="Times New Roman" w:hAnsi="Times New Roman" w:cs="Simplified Arabic"/>
          <w:bCs/>
          <w:color w:val="auto"/>
          <w:sz w:val="24"/>
          <w:szCs w:val="28"/>
          <w:rtl/>
          <w:lang w:bidi="ar-LB"/>
        </w:rPr>
      </w:pPr>
    </w:p>
    <w:p w14:paraId="76A737EE" w14:textId="77777777" w:rsidR="003F47DA" w:rsidRDefault="003F47DA" w:rsidP="00973A91">
      <w:pPr>
        <w:pStyle w:val="1"/>
        <w:spacing w:after="0" w:line="264" w:lineRule="auto"/>
        <w:ind w:firstLine="284"/>
        <w:jc w:val="both"/>
        <w:rPr>
          <w:rFonts w:ascii="Times New Roman" w:hAnsi="Times New Roman" w:cs="Simplified Arabic"/>
          <w:bCs/>
          <w:color w:val="auto"/>
          <w:sz w:val="24"/>
          <w:szCs w:val="28"/>
          <w:rtl/>
          <w:lang w:bidi="ar-LB"/>
        </w:rPr>
      </w:pPr>
    </w:p>
    <w:p w14:paraId="08199196" w14:textId="77777777" w:rsidR="003F47DA" w:rsidRDefault="003F47DA" w:rsidP="00973A91">
      <w:pPr>
        <w:pStyle w:val="1"/>
        <w:spacing w:after="0" w:line="264" w:lineRule="auto"/>
        <w:ind w:firstLine="284"/>
        <w:jc w:val="both"/>
        <w:rPr>
          <w:rFonts w:ascii="Times New Roman" w:hAnsi="Times New Roman" w:cs="Simplified Arabic"/>
          <w:bCs/>
          <w:color w:val="auto"/>
          <w:sz w:val="24"/>
          <w:szCs w:val="28"/>
          <w:rtl/>
          <w:lang w:bidi="ar-LB"/>
        </w:rPr>
      </w:pPr>
    </w:p>
    <w:p w14:paraId="57F2DF2A" w14:textId="77777777" w:rsidR="003F47DA" w:rsidRDefault="003F47DA" w:rsidP="00973A91">
      <w:pPr>
        <w:pStyle w:val="1"/>
        <w:spacing w:after="0" w:line="264" w:lineRule="auto"/>
        <w:ind w:firstLine="284"/>
        <w:jc w:val="both"/>
        <w:rPr>
          <w:rFonts w:ascii="Times New Roman" w:hAnsi="Times New Roman" w:cs="Simplified Arabic"/>
          <w:bCs/>
          <w:color w:val="auto"/>
          <w:sz w:val="24"/>
          <w:szCs w:val="28"/>
          <w:rtl/>
          <w:lang w:bidi="ar-LB"/>
        </w:rPr>
      </w:pPr>
    </w:p>
    <w:p w14:paraId="4208C335" w14:textId="01ED8B8E" w:rsidR="001209D0" w:rsidRPr="000F0F06" w:rsidRDefault="00E329BD" w:rsidP="00973A91">
      <w:pPr>
        <w:pStyle w:val="1"/>
        <w:spacing w:after="0" w:line="264" w:lineRule="auto"/>
        <w:ind w:firstLine="284"/>
        <w:jc w:val="both"/>
        <w:rPr>
          <w:rFonts w:ascii="Times New Roman" w:hAnsi="Times New Roman" w:cs="Simplified Arabic"/>
          <w:bCs/>
          <w:color w:val="auto"/>
          <w:sz w:val="24"/>
          <w:szCs w:val="28"/>
          <w:lang w:bidi="ar-LB"/>
        </w:rPr>
      </w:pPr>
      <w:r w:rsidRPr="000F0F06">
        <w:rPr>
          <w:rFonts w:ascii="Times New Roman" w:hAnsi="Times New Roman" w:cs="Simplified Arabic" w:hint="cs"/>
          <w:bCs/>
          <w:color w:val="auto"/>
          <w:sz w:val="24"/>
          <w:szCs w:val="28"/>
          <w:rtl/>
          <w:lang w:bidi="ar-LB"/>
        </w:rPr>
        <w:lastRenderedPageBreak/>
        <w:t>عاشراً:</w:t>
      </w:r>
      <w:r w:rsidR="0044786C" w:rsidRPr="000F0F06">
        <w:rPr>
          <w:rFonts w:ascii="Times New Roman" w:hAnsi="Times New Roman" w:cs="Simplified Arabic"/>
          <w:bCs/>
          <w:color w:val="auto"/>
          <w:sz w:val="24"/>
          <w:szCs w:val="28"/>
          <w:rtl/>
          <w:lang w:bidi="ar-LB"/>
        </w:rPr>
        <w:t xml:space="preserve"> </w:t>
      </w:r>
      <w:r w:rsidR="00646448" w:rsidRPr="000F0F06">
        <w:rPr>
          <w:rFonts w:ascii="Times New Roman" w:hAnsi="Times New Roman" w:cs="Simplified Arabic"/>
          <w:bCs/>
          <w:color w:val="auto"/>
          <w:sz w:val="24"/>
          <w:szCs w:val="28"/>
          <w:rtl/>
          <w:lang w:bidi="ar-LB"/>
        </w:rPr>
        <w:t>المقترحات:</w:t>
      </w:r>
    </w:p>
    <w:p w14:paraId="6535A670" w14:textId="5F57CF15" w:rsidR="001209D0" w:rsidRPr="000F0F06" w:rsidRDefault="0044786C" w:rsidP="003F47DA">
      <w:pPr>
        <w:pStyle w:val="1"/>
        <w:spacing w:after="0" w:line="264" w:lineRule="auto"/>
        <w:ind w:left="282" w:hanging="282"/>
        <w:jc w:val="both"/>
        <w:rPr>
          <w:rFonts w:ascii="Times New Roman" w:hAnsi="Times New Roman" w:cs="Simplified Arabic"/>
          <w:color w:val="auto"/>
          <w:sz w:val="24"/>
          <w:szCs w:val="28"/>
          <w:lang w:bidi="ar-LB"/>
        </w:rPr>
      </w:pPr>
      <w:r w:rsidRPr="000F0F06">
        <w:rPr>
          <w:rFonts w:asciiTheme="majorBidi" w:hAnsiTheme="majorBidi" w:cstheme="majorBidi"/>
          <w:color w:val="auto"/>
          <w:sz w:val="24"/>
          <w:szCs w:val="24"/>
          <w:rtl/>
          <w:lang w:bidi="ar-LB"/>
        </w:rPr>
        <w:t>1</w:t>
      </w:r>
      <w:r w:rsidR="00E329BD"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00646448" w:rsidRPr="000F0F06">
        <w:rPr>
          <w:rFonts w:ascii="Times New Roman" w:hAnsi="Times New Roman" w:cs="Simplified Arabic"/>
          <w:color w:val="auto"/>
          <w:sz w:val="24"/>
          <w:szCs w:val="28"/>
          <w:rtl/>
          <w:lang w:bidi="ar-LB"/>
        </w:rPr>
        <w:t xml:space="preserve">ضرورة إدراك أطراف النزاع لخصوصية المخيمات والعمل على تحييدها عن النزاع، </w:t>
      </w:r>
      <w:r w:rsidR="00E329BD" w:rsidRPr="000F0F06">
        <w:rPr>
          <w:rFonts w:ascii="Times New Roman" w:hAnsi="Times New Roman" w:cs="Simplified Arabic" w:hint="cs"/>
          <w:color w:val="auto"/>
          <w:sz w:val="24"/>
          <w:szCs w:val="28"/>
          <w:rtl/>
          <w:lang w:bidi="ar-LB"/>
        </w:rPr>
        <w:t>و</w:t>
      </w:r>
      <w:r w:rsidR="00646448" w:rsidRPr="000F0F06">
        <w:rPr>
          <w:rFonts w:ascii="Times New Roman" w:hAnsi="Times New Roman" w:cs="Simplified Arabic"/>
          <w:color w:val="auto"/>
          <w:sz w:val="24"/>
          <w:szCs w:val="28"/>
          <w:rtl/>
          <w:lang w:bidi="ar-LB"/>
        </w:rPr>
        <w:t>تحمل الجهات المعنية بحماية اللاجئين الفلسطينيين المسؤولية والعمل بجدية في هذا المجال، والعمل على رفع المستوى المعيشي للاجئين المتواجدين في سوري</w:t>
      </w:r>
      <w:r w:rsidR="00C105E1" w:rsidRPr="000F0F06">
        <w:rPr>
          <w:rFonts w:ascii="Times New Roman" w:hAnsi="Times New Roman" w:cs="Simplified Arabic" w:hint="cs"/>
          <w:color w:val="auto"/>
          <w:sz w:val="24"/>
          <w:szCs w:val="28"/>
          <w:rtl/>
          <w:lang w:bidi="ar-LB"/>
        </w:rPr>
        <w:t>ة</w:t>
      </w:r>
      <w:r w:rsidR="00646448" w:rsidRPr="000F0F06">
        <w:rPr>
          <w:rFonts w:ascii="Times New Roman" w:hAnsi="Times New Roman" w:cs="Simplified Arabic"/>
          <w:color w:val="auto"/>
          <w:sz w:val="24"/>
          <w:szCs w:val="28"/>
          <w:rtl/>
          <w:lang w:bidi="ar-LB"/>
        </w:rPr>
        <w:t xml:space="preserve"> للحد من هجرة من تبقى من اللاجئين الفلسطينيين في سوري</w:t>
      </w:r>
      <w:r w:rsidR="00C105E1" w:rsidRPr="000F0F06">
        <w:rPr>
          <w:rFonts w:ascii="Times New Roman" w:hAnsi="Times New Roman" w:cs="Simplified Arabic" w:hint="cs"/>
          <w:color w:val="auto"/>
          <w:sz w:val="24"/>
          <w:szCs w:val="28"/>
          <w:rtl/>
          <w:lang w:bidi="ar-LB"/>
        </w:rPr>
        <w:t>ة</w:t>
      </w:r>
      <w:r w:rsidR="00646448" w:rsidRPr="000F0F06">
        <w:rPr>
          <w:rFonts w:ascii="Times New Roman" w:hAnsi="Times New Roman" w:cs="Simplified Arabic"/>
          <w:color w:val="auto"/>
          <w:sz w:val="24"/>
          <w:szCs w:val="28"/>
          <w:rtl/>
          <w:lang w:bidi="ar-LB"/>
        </w:rPr>
        <w:t>.</w:t>
      </w:r>
    </w:p>
    <w:p w14:paraId="563EFCE3" w14:textId="7C09436D" w:rsidR="001209D0" w:rsidRPr="000F0F06" w:rsidRDefault="0044786C" w:rsidP="003F47DA">
      <w:pPr>
        <w:pStyle w:val="1"/>
        <w:spacing w:after="0" w:line="264" w:lineRule="auto"/>
        <w:ind w:left="282" w:hanging="282"/>
        <w:jc w:val="both"/>
        <w:rPr>
          <w:rFonts w:ascii="Times New Roman" w:hAnsi="Times New Roman" w:cs="Simplified Arabic"/>
          <w:color w:val="auto"/>
          <w:sz w:val="24"/>
          <w:szCs w:val="28"/>
          <w:lang w:bidi="ar-LB"/>
        </w:rPr>
      </w:pPr>
      <w:r w:rsidRPr="000F0F06">
        <w:rPr>
          <w:rFonts w:asciiTheme="majorBidi" w:hAnsiTheme="majorBidi" w:cstheme="majorBidi"/>
          <w:color w:val="auto"/>
          <w:sz w:val="24"/>
          <w:szCs w:val="24"/>
          <w:rtl/>
          <w:lang w:bidi="ar-LB"/>
        </w:rPr>
        <w:t>2</w:t>
      </w:r>
      <w:r w:rsidR="00E329BD"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00646448" w:rsidRPr="000F0F06">
        <w:rPr>
          <w:rFonts w:ascii="Times New Roman" w:hAnsi="Times New Roman" w:cs="Simplified Arabic"/>
          <w:color w:val="auto"/>
          <w:sz w:val="24"/>
          <w:szCs w:val="28"/>
          <w:rtl/>
          <w:lang w:bidi="ar-LB"/>
        </w:rPr>
        <w:t>الضغط على الدول المجاورة لسوري</w:t>
      </w:r>
      <w:r w:rsidR="00C105E1" w:rsidRPr="000F0F06">
        <w:rPr>
          <w:rFonts w:ascii="Times New Roman" w:hAnsi="Times New Roman" w:cs="Simplified Arabic" w:hint="cs"/>
          <w:color w:val="auto"/>
          <w:sz w:val="24"/>
          <w:szCs w:val="28"/>
          <w:rtl/>
          <w:lang w:bidi="ar-LB"/>
        </w:rPr>
        <w:t>ة</w:t>
      </w:r>
      <w:r w:rsidR="00646448" w:rsidRPr="000F0F06">
        <w:rPr>
          <w:rFonts w:ascii="Times New Roman" w:hAnsi="Times New Roman" w:cs="Simplified Arabic"/>
          <w:color w:val="auto"/>
          <w:sz w:val="24"/>
          <w:szCs w:val="28"/>
          <w:rtl/>
          <w:lang w:bidi="ar-LB"/>
        </w:rPr>
        <w:t xml:space="preserve"> لاستقبال اللاجئين الفلسطينيين وعدم التضييق عليهم وتسهيل إقامتهم فيها.</w:t>
      </w:r>
    </w:p>
    <w:p w14:paraId="49788760" w14:textId="3F879C48" w:rsidR="001209D0" w:rsidRPr="000F0F06" w:rsidRDefault="0044786C" w:rsidP="003F47DA">
      <w:pPr>
        <w:pStyle w:val="1"/>
        <w:spacing w:after="0" w:line="264" w:lineRule="auto"/>
        <w:ind w:left="282" w:hanging="282"/>
        <w:jc w:val="both"/>
        <w:rPr>
          <w:rFonts w:ascii="Times New Roman" w:hAnsi="Times New Roman" w:cs="Simplified Arabic"/>
          <w:color w:val="auto"/>
          <w:sz w:val="24"/>
          <w:szCs w:val="28"/>
          <w:lang w:bidi="ar-LB"/>
        </w:rPr>
      </w:pPr>
      <w:r w:rsidRPr="000F0F06">
        <w:rPr>
          <w:rFonts w:asciiTheme="majorBidi" w:hAnsiTheme="majorBidi" w:cstheme="majorBidi"/>
          <w:color w:val="auto"/>
          <w:sz w:val="24"/>
          <w:szCs w:val="24"/>
          <w:rtl/>
          <w:lang w:bidi="ar-LB"/>
        </w:rPr>
        <w:t>3</w:t>
      </w:r>
      <w:r w:rsidR="00E329BD"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00646448" w:rsidRPr="000F0F06">
        <w:rPr>
          <w:rFonts w:ascii="Times New Roman" w:hAnsi="Times New Roman" w:cs="Simplified Arabic"/>
          <w:color w:val="auto"/>
          <w:sz w:val="24"/>
          <w:szCs w:val="28"/>
          <w:rtl/>
          <w:lang w:bidi="ar-LB"/>
        </w:rPr>
        <w:t>إيجاد جهة موحدة ومختارة أو منتخبة من قبل اللاجئين ومعترف بها لتمثيلهم وتعمل على حل</w:t>
      </w:r>
      <w:r w:rsidR="00E329BD" w:rsidRPr="000F0F06">
        <w:rPr>
          <w:rFonts w:ascii="Times New Roman" w:hAnsi="Times New Roman" w:cs="Simplified Arabic" w:hint="cs"/>
          <w:color w:val="auto"/>
          <w:sz w:val="24"/>
          <w:szCs w:val="28"/>
          <w:rtl/>
          <w:lang w:bidi="ar-LB"/>
        </w:rPr>
        <w:t>ّ</w:t>
      </w:r>
      <w:r w:rsidR="00646448" w:rsidRPr="000F0F06">
        <w:rPr>
          <w:rFonts w:ascii="Times New Roman" w:hAnsi="Times New Roman" w:cs="Simplified Arabic"/>
          <w:color w:val="auto"/>
          <w:sz w:val="24"/>
          <w:szCs w:val="28"/>
          <w:rtl/>
          <w:lang w:bidi="ar-LB"/>
        </w:rPr>
        <w:t xml:space="preserve"> مشاكلهم أينما وجدوا.</w:t>
      </w:r>
    </w:p>
    <w:p w14:paraId="2FEE51D5" w14:textId="5EFA50D9" w:rsidR="001209D0" w:rsidRPr="000F0F06" w:rsidRDefault="0044786C" w:rsidP="003F47DA">
      <w:pPr>
        <w:pStyle w:val="1"/>
        <w:spacing w:after="0" w:line="264" w:lineRule="auto"/>
        <w:ind w:left="282" w:hanging="282"/>
        <w:jc w:val="both"/>
        <w:rPr>
          <w:rFonts w:ascii="Times New Roman" w:hAnsi="Times New Roman" w:cs="Simplified Arabic"/>
          <w:color w:val="auto"/>
          <w:sz w:val="24"/>
          <w:szCs w:val="28"/>
          <w:lang w:bidi="ar-LB"/>
        </w:rPr>
      </w:pPr>
      <w:r w:rsidRPr="000F0F06">
        <w:rPr>
          <w:rFonts w:asciiTheme="majorBidi" w:hAnsiTheme="majorBidi" w:cstheme="majorBidi"/>
          <w:color w:val="auto"/>
          <w:sz w:val="24"/>
          <w:szCs w:val="24"/>
          <w:rtl/>
          <w:lang w:bidi="ar-LB"/>
        </w:rPr>
        <w:t>4</w:t>
      </w:r>
      <w:r w:rsidR="00E329BD"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00646448" w:rsidRPr="000F0F06">
        <w:rPr>
          <w:rFonts w:ascii="Times New Roman" w:hAnsi="Times New Roman" w:cs="Simplified Arabic"/>
          <w:color w:val="auto"/>
          <w:sz w:val="24"/>
          <w:szCs w:val="28"/>
          <w:rtl/>
          <w:lang w:bidi="ar-LB"/>
        </w:rPr>
        <w:t>الضغط على المجتمع الدولي لتفعيل القرارات والاتفاقيات الدولية المتعلقة بحقوق اللاجئين وحمايتهم.</w:t>
      </w:r>
    </w:p>
    <w:p w14:paraId="64C617B1" w14:textId="04AE2194" w:rsidR="001209D0" w:rsidRPr="000F0F06" w:rsidRDefault="0044786C" w:rsidP="003F47DA">
      <w:pPr>
        <w:pStyle w:val="1"/>
        <w:spacing w:after="0" w:line="264" w:lineRule="auto"/>
        <w:ind w:left="282" w:hanging="282"/>
        <w:jc w:val="both"/>
        <w:rPr>
          <w:rFonts w:ascii="Times New Roman" w:hAnsi="Times New Roman" w:cs="Simplified Arabic"/>
          <w:color w:val="auto"/>
          <w:sz w:val="24"/>
          <w:szCs w:val="28"/>
          <w:lang w:bidi="ar-LB"/>
        </w:rPr>
      </w:pPr>
      <w:r w:rsidRPr="000F0F06">
        <w:rPr>
          <w:rFonts w:asciiTheme="majorBidi" w:hAnsiTheme="majorBidi" w:cstheme="majorBidi"/>
          <w:color w:val="auto"/>
          <w:sz w:val="24"/>
          <w:szCs w:val="24"/>
          <w:rtl/>
          <w:lang w:bidi="ar-LB"/>
        </w:rPr>
        <w:t>5</w:t>
      </w:r>
      <w:r w:rsidR="00E329BD"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00646448" w:rsidRPr="000F0F06">
        <w:rPr>
          <w:rFonts w:ascii="Times New Roman" w:hAnsi="Times New Roman" w:cs="Simplified Arabic"/>
          <w:color w:val="auto"/>
          <w:sz w:val="24"/>
          <w:szCs w:val="28"/>
          <w:rtl/>
          <w:lang w:bidi="ar-LB"/>
        </w:rPr>
        <w:t>تنظيم الوجود الفلسطيني في أوروبا وتوحيد الجهود بما يخدم القضية واللاجئين الفلسطينيين</w:t>
      </w:r>
      <w:r w:rsidR="00E329BD" w:rsidRPr="000F0F06">
        <w:rPr>
          <w:rFonts w:ascii="Times New Roman" w:hAnsi="Times New Roman" w:cs="Simplified Arabic" w:hint="cs"/>
          <w:color w:val="auto"/>
          <w:sz w:val="24"/>
          <w:szCs w:val="28"/>
          <w:rtl/>
          <w:lang w:bidi="ar-LB"/>
        </w:rPr>
        <w:t>،</w:t>
      </w:r>
      <w:r w:rsidR="00646448" w:rsidRPr="000F0F06">
        <w:rPr>
          <w:rFonts w:ascii="Times New Roman" w:hAnsi="Times New Roman" w:cs="Simplified Arabic"/>
          <w:color w:val="auto"/>
          <w:sz w:val="24"/>
          <w:szCs w:val="28"/>
          <w:rtl/>
          <w:lang w:bidi="ar-LB"/>
        </w:rPr>
        <w:t xml:space="preserve"> والعمل على تعريف المجتمع الأوروبي بالمعاناة الفلسطينية والتأثير على الرأي العام لكسب تأييده.</w:t>
      </w:r>
    </w:p>
    <w:p w14:paraId="1E87CDCD" w14:textId="55C7F840" w:rsidR="00646448" w:rsidRPr="000F0F06" w:rsidRDefault="0044786C" w:rsidP="003F47DA">
      <w:pPr>
        <w:pStyle w:val="1"/>
        <w:spacing w:after="0" w:line="264" w:lineRule="auto"/>
        <w:ind w:left="282" w:hanging="282"/>
        <w:jc w:val="both"/>
        <w:rPr>
          <w:rFonts w:ascii="Times New Roman" w:hAnsi="Times New Roman" w:cs="Simplified Arabic"/>
          <w:color w:val="auto"/>
          <w:sz w:val="24"/>
          <w:szCs w:val="28"/>
          <w:rtl/>
          <w:lang w:bidi="ar-LB"/>
        </w:rPr>
      </w:pPr>
      <w:r w:rsidRPr="000F0F06">
        <w:rPr>
          <w:rFonts w:asciiTheme="majorBidi" w:hAnsiTheme="majorBidi" w:cstheme="majorBidi"/>
          <w:color w:val="auto"/>
          <w:sz w:val="24"/>
          <w:szCs w:val="24"/>
          <w:rtl/>
          <w:lang w:bidi="ar-LB"/>
        </w:rPr>
        <w:t>6</w:t>
      </w:r>
      <w:r w:rsidR="00E329BD"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00646448" w:rsidRPr="000F0F06">
        <w:rPr>
          <w:rFonts w:ascii="Times New Roman" w:hAnsi="Times New Roman" w:cs="Simplified Arabic"/>
          <w:color w:val="auto"/>
          <w:sz w:val="24"/>
          <w:szCs w:val="28"/>
          <w:rtl/>
          <w:lang w:bidi="ar-LB"/>
        </w:rPr>
        <w:t>توحيد وتنشيط المؤسسات الاجتماعية والثقافية تعزيزا</w:t>
      </w:r>
      <w:r w:rsidR="00E329BD" w:rsidRPr="000F0F06">
        <w:rPr>
          <w:rFonts w:ascii="Times New Roman" w:hAnsi="Times New Roman" w:cs="Simplified Arabic" w:hint="cs"/>
          <w:color w:val="auto"/>
          <w:sz w:val="24"/>
          <w:szCs w:val="28"/>
          <w:rtl/>
          <w:lang w:bidi="ar-LB"/>
        </w:rPr>
        <w:t>ً</w:t>
      </w:r>
      <w:r w:rsidR="00646448" w:rsidRPr="000F0F06">
        <w:rPr>
          <w:rFonts w:ascii="Times New Roman" w:hAnsi="Times New Roman" w:cs="Simplified Arabic"/>
          <w:color w:val="auto"/>
          <w:sz w:val="24"/>
          <w:szCs w:val="28"/>
          <w:rtl/>
          <w:lang w:bidi="ar-LB"/>
        </w:rPr>
        <w:t xml:space="preserve"> للانتماء وحفاظا</w:t>
      </w:r>
      <w:r w:rsidR="00E329BD" w:rsidRPr="000F0F06">
        <w:rPr>
          <w:rFonts w:ascii="Times New Roman" w:hAnsi="Times New Roman" w:cs="Simplified Arabic" w:hint="cs"/>
          <w:color w:val="auto"/>
          <w:sz w:val="24"/>
          <w:szCs w:val="28"/>
          <w:rtl/>
          <w:lang w:bidi="ar-LB"/>
        </w:rPr>
        <w:t>ً</w:t>
      </w:r>
      <w:r w:rsidR="00646448" w:rsidRPr="000F0F06">
        <w:rPr>
          <w:rFonts w:ascii="Times New Roman" w:hAnsi="Times New Roman" w:cs="Simplified Arabic"/>
          <w:color w:val="auto"/>
          <w:sz w:val="24"/>
          <w:szCs w:val="28"/>
          <w:rtl/>
          <w:lang w:bidi="ar-LB"/>
        </w:rPr>
        <w:t xml:space="preserve"> على الهوية الوطنية.</w:t>
      </w:r>
    </w:p>
    <w:p w14:paraId="64C8F453" w14:textId="77777777" w:rsidR="00B02A7E" w:rsidRPr="000F0F06" w:rsidRDefault="00B02A7E" w:rsidP="00973A91">
      <w:pPr>
        <w:pStyle w:val="1"/>
        <w:spacing w:after="0" w:line="264" w:lineRule="auto"/>
        <w:ind w:firstLine="284"/>
        <w:jc w:val="both"/>
        <w:rPr>
          <w:rFonts w:ascii="Times New Roman" w:hAnsi="Times New Roman" w:cs="Simplified Arabic"/>
          <w:bCs/>
          <w:color w:val="auto"/>
          <w:sz w:val="24"/>
          <w:szCs w:val="28"/>
          <w:rtl/>
          <w:lang w:bidi="ar-LB"/>
        </w:rPr>
      </w:pPr>
    </w:p>
    <w:p w14:paraId="6735FE4D" w14:textId="77777777" w:rsidR="003F47DA" w:rsidRDefault="003F47DA" w:rsidP="00973A91">
      <w:pPr>
        <w:pStyle w:val="1"/>
        <w:spacing w:after="0" w:line="264" w:lineRule="auto"/>
        <w:ind w:firstLine="284"/>
        <w:jc w:val="both"/>
        <w:rPr>
          <w:rFonts w:ascii="Times New Roman" w:hAnsi="Times New Roman" w:cs="Simplified Arabic"/>
          <w:bCs/>
          <w:color w:val="auto"/>
          <w:sz w:val="24"/>
          <w:szCs w:val="28"/>
          <w:rtl/>
          <w:lang w:bidi="ar-LB"/>
        </w:rPr>
      </w:pPr>
    </w:p>
    <w:p w14:paraId="1D69AF35" w14:textId="77777777" w:rsidR="003F47DA" w:rsidRDefault="003F47DA" w:rsidP="00973A91">
      <w:pPr>
        <w:pStyle w:val="1"/>
        <w:spacing w:after="0" w:line="264" w:lineRule="auto"/>
        <w:ind w:firstLine="284"/>
        <w:jc w:val="both"/>
        <w:rPr>
          <w:rFonts w:ascii="Times New Roman" w:hAnsi="Times New Roman" w:cs="Simplified Arabic"/>
          <w:bCs/>
          <w:color w:val="auto"/>
          <w:sz w:val="24"/>
          <w:szCs w:val="28"/>
          <w:rtl/>
          <w:lang w:bidi="ar-LB"/>
        </w:rPr>
      </w:pPr>
    </w:p>
    <w:p w14:paraId="7A7358EB" w14:textId="77777777" w:rsidR="003F47DA" w:rsidRDefault="003F47DA" w:rsidP="00973A91">
      <w:pPr>
        <w:pStyle w:val="1"/>
        <w:spacing w:after="0" w:line="264" w:lineRule="auto"/>
        <w:ind w:firstLine="284"/>
        <w:jc w:val="both"/>
        <w:rPr>
          <w:rFonts w:ascii="Times New Roman" w:hAnsi="Times New Roman" w:cs="Simplified Arabic"/>
          <w:bCs/>
          <w:color w:val="auto"/>
          <w:sz w:val="24"/>
          <w:szCs w:val="28"/>
          <w:rtl/>
          <w:lang w:bidi="ar-LB"/>
        </w:rPr>
      </w:pPr>
    </w:p>
    <w:p w14:paraId="36273951" w14:textId="77777777" w:rsidR="003F47DA" w:rsidRDefault="003F47DA" w:rsidP="00973A91">
      <w:pPr>
        <w:pStyle w:val="1"/>
        <w:spacing w:after="0" w:line="264" w:lineRule="auto"/>
        <w:ind w:firstLine="284"/>
        <w:jc w:val="both"/>
        <w:rPr>
          <w:rFonts w:ascii="Times New Roman" w:hAnsi="Times New Roman" w:cs="Simplified Arabic"/>
          <w:bCs/>
          <w:color w:val="auto"/>
          <w:sz w:val="24"/>
          <w:szCs w:val="28"/>
          <w:rtl/>
          <w:lang w:bidi="ar-LB"/>
        </w:rPr>
      </w:pPr>
    </w:p>
    <w:p w14:paraId="19CE9B57" w14:textId="77777777" w:rsidR="003F47DA" w:rsidRDefault="003F47DA" w:rsidP="00973A91">
      <w:pPr>
        <w:pStyle w:val="1"/>
        <w:spacing w:after="0" w:line="264" w:lineRule="auto"/>
        <w:ind w:firstLine="284"/>
        <w:jc w:val="both"/>
        <w:rPr>
          <w:rFonts w:ascii="Times New Roman" w:hAnsi="Times New Roman" w:cs="Simplified Arabic"/>
          <w:bCs/>
          <w:color w:val="auto"/>
          <w:sz w:val="24"/>
          <w:szCs w:val="28"/>
          <w:rtl/>
          <w:lang w:bidi="ar-LB"/>
        </w:rPr>
      </w:pPr>
    </w:p>
    <w:p w14:paraId="262A13F3" w14:textId="77777777" w:rsidR="003F47DA" w:rsidRDefault="003F47DA" w:rsidP="00973A91">
      <w:pPr>
        <w:pStyle w:val="1"/>
        <w:spacing w:after="0" w:line="264" w:lineRule="auto"/>
        <w:ind w:firstLine="284"/>
        <w:jc w:val="both"/>
        <w:rPr>
          <w:rFonts w:ascii="Times New Roman" w:hAnsi="Times New Roman" w:cs="Simplified Arabic"/>
          <w:bCs/>
          <w:color w:val="auto"/>
          <w:sz w:val="24"/>
          <w:szCs w:val="28"/>
          <w:rtl/>
          <w:lang w:bidi="ar-LB"/>
        </w:rPr>
      </w:pPr>
    </w:p>
    <w:p w14:paraId="374C25B9" w14:textId="77777777" w:rsidR="003F47DA" w:rsidRDefault="003F47DA" w:rsidP="00973A91">
      <w:pPr>
        <w:pStyle w:val="1"/>
        <w:spacing w:after="0" w:line="264" w:lineRule="auto"/>
        <w:ind w:firstLine="284"/>
        <w:jc w:val="both"/>
        <w:rPr>
          <w:rFonts w:ascii="Times New Roman" w:hAnsi="Times New Roman" w:cs="Simplified Arabic"/>
          <w:bCs/>
          <w:color w:val="auto"/>
          <w:sz w:val="24"/>
          <w:szCs w:val="28"/>
          <w:rtl/>
          <w:lang w:bidi="ar-LB"/>
        </w:rPr>
      </w:pPr>
    </w:p>
    <w:p w14:paraId="7F4FF8E1" w14:textId="77777777" w:rsidR="003F47DA" w:rsidRDefault="003F47DA" w:rsidP="00973A91">
      <w:pPr>
        <w:pStyle w:val="1"/>
        <w:spacing w:after="0" w:line="264" w:lineRule="auto"/>
        <w:ind w:firstLine="284"/>
        <w:jc w:val="both"/>
        <w:rPr>
          <w:rFonts w:ascii="Times New Roman" w:hAnsi="Times New Roman" w:cs="Simplified Arabic"/>
          <w:bCs/>
          <w:color w:val="auto"/>
          <w:sz w:val="24"/>
          <w:szCs w:val="28"/>
          <w:rtl/>
          <w:lang w:bidi="ar-LB"/>
        </w:rPr>
      </w:pPr>
    </w:p>
    <w:p w14:paraId="3A0BC54D" w14:textId="77777777" w:rsidR="003F47DA" w:rsidRDefault="003F47DA" w:rsidP="00973A91">
      <w:pPr>
        <w:pStyle w:val="1"/>
        <w:spacing w:after="0" w:line="264" w:lineRule="auto"/>
        <w:ind w:firstLine="284"/>
        <w:jc w:val="both"/>
        <w:rPr>
          <w:rFonts w:ascii="Times New Roman" w:hAnsi="Times New Roman" w:cs="Simplified Arabic"/>
          <w:bCs/>
          <w:color w:val="auto"/>
          <w:sz w:val="24"/>
          <w:szCs w:val="28"/>
          <w:rtl/>
          <w:lang w:bidi="ar-LB"/>
        </w:rPr>
      </w:pPr>
    </w:p>
    <w:p w14:paraId="709CF4A9" w14:textId="77777777" w:rsidR="003F47DA" w:rsidRDefault="003F47DA" w:rsidP="00973A91">
      <w:pPr>
        <w:pStyle w:val="1"/>
        <w:spacing w:after="0" w:line="264" w:lineRule="auto"/>
        <w:ind w:firstLine="284"/>
        <w:jc w:val="both"/>
        <w:rPr>
          <w:rFonts w:ascii="Times New Roman" w:hAnsi="Times New Roman" w:cs="Simplified Arabic"/>
          <w:bCs/>
          <w:color w:val="auto"/>
          <w:sz w:val="24"/>
          <w:szCs w:val="28"/>
          <w:rtl/>
          <w:lang w:bidi="ar-LB"/>
        </w:rPr>
      </w:pPr>
    </w:p>
    <w:p w14:paraId="5062E17E" w14:textId="77777777" w:rsidR="003F47DA" w:rsidRDefault="003F47DA" w:rsidP="00973A91">
      <w:pPr>
        <w:pStyle w:val="1"/>
        <w:spacing w:after="0" w:line="264" w:lineRule="auto"/>
        <w:ind w:firstLine="284"/>
        <w:jc w:val="both"/>
        <w:rPr>
          <w:rFonts w:ascii="Times New Roman" w:hAnsi="Times New Roman" w:cs="Simplified Arabic"/>
          <w:bCs/>
          <w:color w:val="auto"/>
          <w:sz w:val="24"/>
          <w:szCs w:val="28"/>
          <w:rtl/>
          <w:lang w:bidi="ar-LB"/>
        </w:rPr>
      </w:pPr>
    </w:p>
    <w:p w14:paraId="7C718067" w14:textId="77777777" w:rsidR="003F47DA" w:rsidRDefault="003F47DA" w:rsidP="00973A91">
      <w:pPr>
        <w:pStyle w:val="1"/>
        <w:spacing w:after="0" w:line="264" w:lineRule="auto"/>
        <w:ind w:firstLine="284"/>
        <w:jc w:val="both"/>
        <w:rPr>
          <w:rFonts w:ascii="Times New Roman" w:hAnsi="Times New Roman" w:cs="Simplified Arabic"/>
          <w:bCs/>
          <w:color w:val="auto"/>
          <w:sz w:val="24"/>
          <w:szCs w:val="28"/>
          <w:rtl/>
          <w:lang w:bidi="ar-LB"/>
        </w:rPr>
      </w:pPr>
    </w:p>
    <w:p w14:paraId="55AAEE09" w14:textId="20FB984C" w:rsidR="001209D0" w:rsidRPr="000F0F06" w:rsidRDefault="00646448" w:rsidP="00973A91">
      <w:pPr>
        <w:pStyle w:val="1"/>
        <w:spacing w:after="0" w:line="264" w:lineRule="auto"/>
        <w:ind w:firstLine="284"/>
        <w:jc w:val="both"/>
        <w:rPr>
          <w:rFonts w:ascii="Times New Roman" w:hAnsi="Times New Roman" w:cs="Simplified Arabic"/>
          <w:bCs/>
          <w:color w:val="auto"/>
          <w:sz w:val="24"/>
          <w:szCs w:val="28"/>
          <w:rtl/>
          <w:lang w:bidi="ar-LB"/>
        </w:rPr>
      </w:pPr>
      <w:r w:rsidRPr="000F0F06">
        <w:rPr>
          <w:rFonts w:ascii="Times New Roman" w:hAnsi="Times New Roman" w:cs="Simplified Arabic"/>
          <w:bCs/>
          <w:color w:val="auto"/>
          <w:sz w:val="24"/>
          <w:szCs w:val="28"/>
          <w:rtl/>
          <w:lang w:bidi="ar-LB"/>
        </w:rPr>
        <w:lastRenderedPageBreak/>
        <w:t>المراجع:</w:t>
      </w:r>
    </w:p>
    <w:p w14:paraId="25BEE0CF" w14:textId="77777777" w:rsidR="00413358" w:rsidRPr="000F0F06" w:rsidRDefault="00413358" w:rsidP="00B02A7E">
      <w:pPr>
        <w:pStyle w:val="1"/>
        <w:numPr>
          <w:ilvl w:val="0"/>
          <w:numId w:val="16"/>
        </w:numPr>
        <w:spacing w:after="0" w:line="264" w:lineRule="auto"/>
        <w:ind w:left="424" w:hanging="42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بدوي</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حمد زكي، معجم مصطلحات العلوم الاجتماعية</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لبنان: مكتبة لبنان</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1982</w:t>
      </w:r>
      <w:r w:rsidRPr="000F0F06">
        <w:rPr>
          <w:rFonts w:ascii="Times New Roman" w:hAnsi="Times New Roman" w:cs="Simplified Arabic"/>
          <w:color w:val="auto"/>
          <w:sz w:val="24"/>
          <w:szCs w:val="28"/>
          <w:rtl/>
          <w:lang w:bidi="ar-LB"/>
        </w:rPr>
        <w:t>.</w:t>
      </w:r>
    </w:p>
    <w:p w14:paraId="02C666A2" w14:textId="3AC0DA7B" w:rsidR="00413358" w:rsidRPr="000F0F06" w:rsidRDefault="00413358" w:rsidP="00B02A7E">
      <w:pPr>
        <w:pStyle w:val="1"/>
        <w:numPr>
          <w:ilvl w:val="0"/>
          <w:numId w:val="16"/>
        </w:numPr>
        <w:spacing w:after="0" w:line="264" w:lineRule="auto"/>
        <w:ind w:left="424" w:hanging="424"/>
        <w:jc w:val="both"/>
        <w:rPr>
          <w:rFonts w:ascii="Times New Roman" w:hAnsi="Times New Roman" w:cs="Simplified Arabic"/>
          <w:color w:val="auto"/>
          <w:sz w:val="24"/>
          <w:szCs w:val="28"/>
          <w:lang w:bidi="ar-LB"/>
        </w:rPr>
      </w:pPr>
      <w:r w:rsidRPr="000F0F06">
        <w:rPr>
          <w:rFonts w:ascii="Times New Roman" w:hAnsi="Times New Roman" w:cs="Simplified Arabic"/>
          <w:b/>
          <w:bCs/>
          <w:color w:val="auto"/>
          <w:sz w:val="24"/>
          <w:szCs w:val="28"/>
          <w:rtl/>
          <w:lang w:bidi="ar-LB"/>
        </w:rPr>
        <w:t>جريدة حق العودة</w:t>
      </w:r>
      <w:r w:rsidRPr="000F0F06">
        <w:rPr>
          <w:rFonts w:ascii="Times New Roman" w:hAnsi="Times New Roman" w:cs="Simplified Arabic"/>
          <w:color w:val="auto"/>
          <w:sz w:val="24"/>
          <w:szCs w:val="28"/>
          <w:rtl/>
          <w:lang w:bidi="ar-LB"/>
        </w:rPr>
        <w:t>،</w:t>
      </w:r>
      <w:r w:rsidRPr="000F0F06">
        <w:rPr>
          <w:rFonts w:ascii="Times New Roman" w:hAnsi="Times New Roman" w:cs="Simplified Arabic" w:hint="cs"/>
          <w:color w:val="auto"/>
          <w:sz w:val="24"/>
          <w:szCs w:val="28"/>
          <w:rtl/>
          <w:lang w:bidi="ar-LB"/>
        </w:rPr>
        <w:t xml:space="preserve"> </w:t>
      </w:r>
      <w:r w:rsidR="007544B8" w:rsidRPr="000F0F06">
        <w:rPr>
          <w:rFonts w:ascii="Times New Roman" w:hAnsi="Times New Roman" w:cs="Simplified Arabic" w:hint="cs"/>
          <w:color w:val="auto"/>
          <w:sz w:val="24"/>
          <w:szCs w:val="28"/>
          <w:rtl/>
          <w:lang w:bidi="ar-LB"/>
        </w:rPr>
        <w:t xml:space="preserve">موقع </w:t>
      </w:r>
      <w:r w:rsidRPr="000F0F06">
        <w:rPr>
          <w:rFonts w:ascii="Times New Roman" w:hAnsi="Times New Roman" w:cs="Simplified Arabic"/>
          <w:color w:val="auto"/>
          <w:sz w:val="24"/>
          <w:szCs w:val="28"/>
          <w:rtl/>
          <w:lang w:bidi="ar-LB"/>
        </w:rPr>
        <w:t>بديل</w:t>
      </w:r>
      <w:r w:rsidRPr="000F0F06">
        <w:rPr>
          <w:rFonts w:ascii="Times New Roman" w:hAnsi="Times New Roman" w:cs="Simplified Arabic" w:hint="cs"/>
          <w:color w:val="auto"/>
          <w:sz w:val="24"/>
          <w:szCs w:val="28"/>
          <w:rtl/>
          <w:lang w:bidi="ar-LB"/>
        </w:rPr>
        <w:t xml:space="preserve"> </w:t>
      </w:r>
      <w:proofErr w:type="gramStart"/>
      <w:r w:rsidRPr="000F0F06">
        <w:rPr>
          <w:rFonts w:ascii="Times New Roman" w:hAnsi="Times New Roman" w:cs="Simplified Arabic"/>
          <w:color w:val="auto"/>
          <w:sz w:val="24"/>
          <w:szCs w:val="28"/>
          <w:rtl/>
          <w:lang w:bidi="ar-LB"/>
        </w:rPr>
        <w:t>- المركز</w:t>
      </w:r>
      <w:proofErr w:type="gramEnd"/>
      <w:r w:rsidRPr="000F0F06">
        <w:rPr>
          <w:rFonts w:ascii="Times New Roman" w:hAnsi="Times New Roman" w:cs="Simplified Arabic"/>
          <w:color w:val="auto"/>
          <w:sz w:val="24"/>
          <w:szCs w:val="28"/>
          <w:rtl/>
          <w:lang w:bidi="ar-LB"/>
        </w:rPr>
        <w:t xml:space="preserve"> الفلسطيني لمصادر حقوق المواطنة واللاجئين</w:t>
      </w:r>
      <w:r w:rsidRPr="000F0F06">
        <w:rPr>
          <w:rFonts w:ascii="Times New Roman" w:hAnsi="Times New Roman" w:cs="Simplified Arabic" w:hint="cs"/>
          <w:color w:val="auto"/>
          <w:sz w:val="24"/>
          <w:szCs w:val="28"/>
          <w:rtl/>
          <w:lang w:bidi="ar-LB"/>
        </w:rPr>
        <w:t xml:space="preserve">، </w:t>
      </w:r>
      <w:r w:rsidRPr="000F0F06">
        <w:rPr>
          <w:rFonts w:ascii="Times New Roman" w:hAnsi="Times New Roman" w:cs="Simplified Arabic"/>
          <w:color w:val="auto"/>
          <w:sz w:val="24"/>
          <w:szCs w:val="28"/>
          <w:rtl/>
          <w:lang w:bidi="ar-LB"/>
        </w:rPr>
        <w:t xml:space="preserve">العدد </w:t>
      </w:r>
      <w:r w:rsidRPr="000F0F06">
        <w:rPr>
          <w:rFonts w:asciiTheme="majorBidi" w:hAnsiTheme="majorBidi" w:cstheme="majorBidi"/>
          <w:color w:val="auto"/>
          <w:sz w:val="24"/>
          <w:szCs w:val="24"/>
          <w:rtl/>
          <w:lang w:bidi="ar-LB"/>
        </w:rPr>
        <w:t>47</w:t>
      </w:r>
      <w:r w:rsidRPr="000F0F06">
        <w:rPr>
          <w:rFonts w:ascii="Times New Roman" w:hAnsi="Times New Roman" w:cs="Simplified Arabic" w:hint="cs"/>
          <w:color w:val="auto"/>
          <w:sz w:val="24"/>
          <w:szCs w:val="28"/>
          <w:rtl/>
          <w:lang w:bidi="ar-LB"/>
        </w:rPr>
        <w:t xml:space="preserve">، </w:t>
      </w:r>
      <w:r w:rsidRPr="000F0F06">
        <w:rPr>
          <w:rFonts w:asciiTheme="majorBidi" w:hAnsiTheme="majorBidi" w:cstheme="majorBidi"/>
          <w:color w:val="auto"/>
          <w:sz w:val="24"/>
          <w:szCs w:val="24"/>
          <w:rtl/>
          <w:lang w:bidi="ar-LB"/>
        </w:rPr>
        <w:t>2012</w:t>
      </w:r>
      <w:r w:rsidRPr="000F0F06">
        <w:rPr>
          <w:rFonts w:ascii="Times New Roman" w:hAnsi="Times New Roman" w:cs="Simplified Arabic" w:hint="cs"/>
          <w:color w:val="auto"/>
          <w:sz w:val="24"/>
          <w:szCs w:val="28"/>
          <w:rtl/>
          <w:lang w:bidi="ar-LB"/>
        </w:rPr>
        <w:t xml:space="preserve">، انظر: </w:t>
      </w:r>
      <w:r w:rsidRPr="000F0F06">
        <w:rPr>
          <w:rFonts w:ascii="Times New Roman" w:hAnsi="Times New Roman" w:cs="Simplified Arabic"/>
          <w:color w:val="auto"/>
          <w:sz w:val="24"/>
          <w:szCs w:val="28"/>
          <w:lang w:bidi="ar-LB"/>
        </w:rPr>
        <w:t xml:space="preserve"> </w:t>
      </w:r>
      <w:hyperlink r:id="rId45">
        <w:r w:rsidRPr="000F0F06">
          <w:rPr>
            <w:rFonts w:ascii="Times New Roman" w:hAnsi="Times New Roman" w:cs="Simplified Arabic"/>
            <w:color w:val="auto"/>
            <w:sz w:val="24"/>
            <w:szCs w:val="28"/>
            <w:lang w:bidi="ar-LB"/>
          </w:rPr>
          <w:t>www.badil.org</w:t>
        </w:r>
      </w:hyperlink>
    </w:p>
    <w:p w14:paraId="4A2F5BC6" w14:textId="77777777" w:rsidR="00413358" w:rsidRPr="000F0F06" w:rsidRDefault="00413358" w:rsidP="00B02A7E">
      <w:pPr>
        <w:pStyle w:val="1"/>
        <w:numPr>
          <w:ilvl w:val="0"/>
          <w:numId w:val="16"/>
        </w:numPr>
        <w:spacing w:after="0" w:line="264" w:lineRule="auto"/>
        <w:ind w:left="424" w:hanging="424"/>
        <w:jc w:val="both"/>
        <w:rPr>
          <w:rFonts w:ascii="Times New Roman" w:hAnsi="Times New Roman" w:cs="Simplified Arabic"/>
          <w:color w:val="auto"/>
          <w:sz w:val="24"/>
          <w:szCs w:val="28"/>
          <w:lang w:bidi="ar-LB"/>
        </w:rPr>
      </w:pPr>
      <w:r w:rsidRPr="000F0F06">
        <w:rPr>
          <w:rFonts w:ascii="Times New Roman" w:eastAsia="Arial" w:hAnsi="Times New Roman" w:cs="Simplified Arabic"/>
          <w:color w:val="auto"/>
          <w:sz w:val="24"/>
          <w:szCs w:val="28"/>
          <w:rtl/>
          <w:lang w:bidi="ar-LB"/>
        </w:rPr>
        <w:t>الحوراني</w:t>
      </w:r>
      <w:r w:rsidRPr="000F0F06">
        <w:rPr>
          <w:rFonts w:ascii="Times New Roman" w:eastAsia="Arial" w:hAnsi="Times New Roman" w:cs="Simplified Arabic" w:hint="cs"/>
          <w:color w:val="auto"/>
          <w:sz w:val="24"/>
          <w:szCs w:val="28"/>
          <w:rtl/>
          <w:lang w:bidi="ar-LB"/>
        </w:rPr>
        <w:t>،</w:t>
      </w:r>
      <w:r w:rsidRPr="000F0F06">
        <w:rPr>
          <w:rFonts w:ascii="Times New Roman" w:eastAsia="Arial" w:hAnsi="Times New Roman" w:cs="Simplified Arabic"/>
          <w:color w:val="auto"/>
          <w:sz w:val="24"/>
          <w:szCs w:val="28"/>
          <w:rtl/>
          <w:lang w:bidi="ar-LB"/>
        </w:rPr>
        <w:t xml:space="preserve"> محمد عبد الكريم، النظرية المعاصرة في علم الاجتماع</w:t>
      </w:r>
      <w:r w:rsidRPr="000F0F06">
        <w:rPr>
          <w:rFonts w:ascii="Times New Roman" w:eastAsia="Arial" w:hAnsi="Times New Roman" w:cs="Simplified Arabic" w:hint="cs"/>
          <w:color w:val="auto"/>
          <w:sz w:val="24"/>
          <w:szCs w:val="28"/>
          <w:rtl/>
          <w:lang w:bidi="ar-LB"/>
        </w:rPr>
        <w:t>:</w:t>
      </w:r>
      <w:r w:rsidRPr="000F0F06">
        <w:rPr>
          <w:rFonts w:ascii="Times New Roman" w:eastAsia="Arial" w:hAnsi="Times New Roman" w:cs="Simplified Arabic"/>
          <w:color w:val="auto"/>
          <w:sz w:val="24"/>
          <w:szCs w:val="28"/>
          <w:rtl/>
          <w:lang w:bidi="ar-LB"/>
        </w:rPr>
        <w:t xml:space="preserve"> التوازن التفاضلي صيغة </w:t>
      </w:r>
      <w:proofErr w:type="spellStart"/>
      <w:r w:rsidRPr="000F0F06">
        <w:rPr>
          <w:rFonts w:ascii="Times New Roman" w:eastAsia="Arial" w:hAnsi="Times New Roman" w:cs="Simplified Arabic"/>
          <w:color w:val="auto"/>
          <w:sz w:val="24"/>
          <w:szCs w:val="28"/>
          <w:rtl/>
          <w:lang w:bidi="ar-LB"/>
        </w:rPr>
        <w:t>توليفية</w:t>
      </w:r>
      <w:proofErr w:type="spellEnd"/>
      <w:r w:rsidRPr="000F0F06">
        <w:rPr>
          <w:rFonts w:ascii="Times New Roman" w:eastAsia="Arial" w:hAnsi="Times New Roman" w:cs="Simplified Arabic"/>
          <w:color w:val="auto"/>
          <w:sz w:val="24"/>
          <w:szCs w:val="28"/>
          <w:rtl/>
          <w:lang w:bidi="ar-LB"/>
        </w:rPr>
        <w:t xml:space="preserve"> بين الوظيفة والصراع</w:t>
      </w:r>
      <w:r w:rsidRPr="000F0F06">
        <w:rPr>
          <w:rFonts w:ascii="Times New Roman" w:eastAsia="Arial" w:hAnsi="Times New Roman" w:cs="Simplified Arabic" w:hint="cs"/>
          <w:color w:val="auto"/>
          <w:sz w:val="24"/>
          <w:szCs w:val="28"/>
          <w:rtl/>
          <w:lang w:bidi="ar-LB"/>
        </w:rPr>
        <w:t xml:space="preserve">. </w:t>
      </w:r>
      <w:r w:rsidRPr="000F0F06">
        <w:rPr>
          <w:rFonts w:ascii="Times New Roman" w:eastAsia="Arial" w:hAnsi="Times New Roman" w:cs="Simplified Arabic" w:hint="cs"/>
          <w:b/>
          <w:bCs/>
          <w:color w:val="auto"/>
          <w:sz w:val="24"/>
          <w:szCs w:val="28"/>
          <w:rtl/>
          <w:lang w:bidi="ar-LB"/>
        </w:rPr>
        <w:t xml:space="preserve">عمّان: دار مجدلاوي، </w:t>
      </w:r>
      <w:r w:rsidRPr="000F0F06">
        <w:rPr>
          <w:rFonts w:asciiTheme="majorBidi" w:eastAsia="Arial" w:hAnsiTheme="majorBidi" w:cstheme="majorBidi"/>
          <w:color w:val="auto"/>
          <w:sz w:val="24"/>
          <w:szCs w:val="24"/>
          <w:rtl/>
          <w:lang w:bidi="ar-LB"/>
        </w:rPr>
        <w:t>2008</w:t>
      </w:r>
      <w:r w:rsidRPr="000F0F06">
        <w:rPr>
          <w:rFonts w:ascii="Times New Roman" w:eastAsia="Arial" w:hAnsi="Times New Roman" w:cs="Simplified Arabic" w:hint="cs"/>
          <w:color w:val="auto"/>
          <w:sz w:val="24"/>
          <w:szCs w:val="28"/>
          <w:rtl/>
          <w:lang w:bidi="ar-LB"/>
        </w:rPr>
        <w:t>.</w:t>
      </w:r>
    </w:p>
    <w:p w14:paraId="305CE2CB" w14:textId="67111254" w:rsidR="00413358" w:rsidRPr="000F0F06" w:rsidRDefault="00413358" w:rsidP="00B02A7E">
      <w:pPr>
        <w:pStyle w:val="1"/>
        <w:numPr>
          <w:ilvl w:val="0"/>
          <w:numId w:val="16"/>
        </w:numPr>
        <w:spacing w:after="0" w:line="264" w:lineRule="auto"/>
        <w:ind w:left="424" w:hanging="424"/>
        <w:jc w:val="both"/>
        <w:rPr>
          <w:rFonts w:ascii="Times New Roman" w:hAnsi="Times New Roman" w:cs="Simplified Arabic"/>
          <w:color w:val="auto"/>
          <w:sz w:val="24"/>
          <w:szCs w:val="28"/>
          <w:lang w:bidi="ar-LB"/>
        </w:rPr>
      </w:pPr>
      <w:proofErr w:type="spellStart"/>
      <w:r w:rsidRPr="000F0F06">
        <w:rPr>
          <w:rFonts w:ascii="Times New Roman" w:hAnsi="Times New Roman" w:cs="Simplified Arabic"/>
          <w:color w:val="auto"/>
          <w:sz w:val="24"/>
          <w:szCs w:val="28"/>
          <w:rtl/>
          <w:lang w:bidi="ar-LB"/>
        </w:rPr>
        <w:t>عقروق</w:t>
      </w:r>
      <w:proofErr w:type="spellEnd"/>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سامر عبده، </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تعريف اللاجئين الفلسطينيين،</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00550C7C" w:rsidRPr="000F0F06">
        <w:rPr>
          <w:rFonts w:ascii="Times New Roman" w:hAnsi="Times New Roman" w:cs="Simplified Arabic" w:hint="cs"/>
          <w:color w:val="auto"/>
          <w:sz w:val="24"/>
          <w:szCs w:val="28"/>
          <w:rtl/>
          <w:lang w:bidi="ar-LB"/>
        </w:rPr>
        <w:t xml:space="preserve">موقع </w:t>
      </w:r>
      <w:r w:rsidRPr="000F0F06">
        <w:rPr>
          <w:rFonts w:ascii="Times New Roman" w:hAnsi="Times New Roman" w:cs="Simplified Arabic"/>
          <w:color w:val="auto"/>
          <w:sz w:val="24"/>
          <w:szCs w:val="28"/>
          <w:rtl/>
          <w:lang w:bidi="ar-LB"/>
        </w:rPr>
        <w:t>جامعة النجاح الوطنية</w:t>
      </w:r>
      <w:r w:rsidRPr="000F0F06">
        <w:rPr>
          <w:rFonts w:ascii="Times New Roman" w:hAnsi="Times New Roman" w:cs="Simplified Arabic" w:hint="cs"/>
          <w:color w:val="auto"/>
          <w:sz w:val="24"/>
          <w:szCs w:val="28"/>
          <w:rtl/>
          <w:lang w:bidi="ar-LB"/>
        </w:rPr>
        <w:t xml:space="preserve">، </w:t>
      </w:r>
      <w:r w:rsidRPr="000F0F06">
        <w:rPr>
          <w:rFonts w:asciiTheme="majorBidi" w:hAnsiTheme="majorBidi" w:cstheme="majorBidi"/>
          <w:color w:val="auto"/>
          <w:sz w:val="24"/>
          <w:szCs w:val="24"/>
          <w:rtl/>
          <w:lang w:bidi="ar-LB"/>
        </w:rPr>
        <w:t>2006</w:t>
      </w:r>
      <w:r w:rsidRPr="000F0F06">
        <w:rPr>
          <w:rFonts w:ascii="Times New Roman" w:hAnsi="Times New Roman" w:cs="Simplified Arabic" w:hint="cs"/>
          <w:color w:val="auto"/>
          <w:sz w:val="24"/>
          <w:szCs w:val="28"/>
          <w:rtl/>
          <w:lang w:bidi="ar-LB"/>
        </w:rPr>
        <w:t xml:space="preserve">، انظر: </w:t>
      </w:r>
      <w:r w:rsidRPr="000F0F06">
        <w:rPr>
          <w:rFonts w:ascii="Times New Roman" w:hAnsi="Times New Roman" w:cs="Simplified Arabic"/>
          <w:color w:val="auto"/>
          <w:sz w:val="24"/>
          <w:szCs w:val="28"/>
          <w:lang w:bidi="ar-LB"/>
        </w:rPr>
        <w:t>www-old.najah.edu</w:t>
      </w:r>
      <w:r w:rsidRPr="000F0F06">
        <w:rPr>
          <w:rFonts w:ascii="Times New Roman" w:hAnsi="Times New Roman" w:cs="Simplified Arabic"/>
          <w:color w:val="auto"/>
          <w:sz w:val="24"/>
          <w:szCs w:val="28"/>
          <w:u w:val="single"/>
          <w:lang w:bidi="ar-LB"/>
        </w:rPr>
        <w:t xml:space="preserve"> </w:t>
      </w:r>
    </w:p>
    <w:p w14:paraId="6F0E5C6B" w14:textId="1853C2BC" w:rsidR="007B3AD1" w:rsidRPr="000F0F06" w:rsidRDefault="004E28D9" w:rsidP="00B02A7E">
      <w:pPr>
        <w:pStyle w:val="1"/>
        <w:numPr>
          <w:ilvl w:val="0"/>
          <w:numId w:val="16"/>
        </w:numPr>
        <w:spacing w:after="0" w:line="264" w:lineRule="auto"/>
        <w:ind w:left="424" w:hanging="42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العلي</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إبراهيم</w:t>
      </w:r>
      <w:r w:rsidR="007B3AD1" w:rsidRPr="000F0F06">
        <w:rPr>
          <w:rFonts w:ascii="Times New Roman" w:hAnsi="Times New Roman" w:cs="Simplified Arabic"/>
          <w:color w:val="auto"/>
          <w:sz w:val="24"/>
          <w:szCs w:val="28"/>
          <w:rtl/>
          <w:lang w:bidi="ar-LB"/>
        </w:rPr>
        <w:t>،</w:t>
      </w:r>
      <w:r w:rsidR="007B3AD1" w:rsidRPr="000F0F06">
        <w:rPr>
          <w:rFonts w:ascii="Times New Roman" w:hAnsi="Times New Roman" w:cs="Simplified Arabic" w:hint="cs"/>
          <w:color w:val="auto"/>
          <w:sz w:val="24"/>
          <w:szCs w:val="28"/>
          <w:rtl/>
          <w:lang w:bidi="ar-LB"/>
        </w:rPr>
        <w:t xml:space="preserve"> </w:t>
      </w:r>
      <w:r w:rsidR="00683051" w:rsidRPr="000F0F06">
        <w:rPr>
          <w:rFonts w:ascii="Times New Roman" w:hAnsi="Times New Roman" w:cs="Simplified Arabic" w:hint="cs"/>
          <w:color w:val="auto"/>
          <w:sz w:val="24"/>
          <w:szCs w:val="28"/>
          <w:rtl/>
          <w:lang w:bidi="ar-LB"/>
        </w:rPr>
        <w:t>"</w:t>
      </w:r>
      <w:r w:rsidR="007B3AD1" w:rsidRPr="000F0F06">
        <w:rPr>
          <w:rFonts w:ascii="Times New Roman" w:hAnsi="Times New Roman" w:cs="Simplified Arabic"/>
          <w:color w:val="auto"/>
          <w:sz w:val="24"/>
          <w:szCs w:val="28"/>
          <w:rtl/>
          <w:lang w:bidi="ar-LB"/>
        </w:rPr>
        <w:t>فلسط</w:t>
      </w:r>
      <w:r w:rsidRPr="000F0F06">
        <w:rPr>
          <w:rFonts w:ascii="Times New Roman" w:hAnsi="Times New Roman" w:cs="Simplified Arabic"/>
          <w:color w:val="auto"/>
          <w:sz w:val="24"/>
          <w:szCs w:val="28"/>
          <w:rtl/>
          <w:lang w:bidi="ar-LB"/>
        </w:rPr>
        <w:t>ينيو سورية والطريق إلى أوروبا "</w:t>
      </w:r>
      <w:r w:rsidR="007B3AD1" w:rsidRPr="000F0F06">
        <w:rPr>
          <w:rFonts w:ascii="Times New Roman" w:hAnsi="Times New Roman" w:cs="Simplified Arabic"/>
          <w:color w:val="auto"/>
          <w:sz w:val="24"/>
          <w:szCs w:val="28"/>
          <w:rtl/>
          <w:lang w:bidi="ar-LB"/>
        </w:rPr>
        <w:t>رحلة الأ</w:t>
      </w:r>
      <w:r w:rsidR="00C738A4" w:rsidRPr="000F0F06">
        <w:rPr>
          <w:rFonts w:ascii="Times New Roman" w:hAnsi="Times New Roman" w:cs="Simplified Arabic" w:hint="cs"/>
          <w:color w:val="auto"/>
          <w:sz w:val="24"/>
          <w:szCs w:val="28"/>
          <w:rtl/>
          <w:lang w:bidi="ar-LB"/>
        </w:rPr>
        <w:t>مل</w:t>
      </w:r>
      <w:r w:rsidR="007B3AD1" w:rsidRPr="000F0F06">
        <w:rPr>
          <w:rFonts w:ascii="Times New Roman" w:hAnsi="Times New Roman" w:cs="Simplified Arabic"/>
          <w:color w:val="auto"/>
          <w:sz w:val="24"/>
          <w:szCs w:val="28"/>
          <w:rtl/>
          <w:lang w:bidi="ar-LB"/>
        </w:rPr>
        <w:t xml:space="preserve"> والألم"،</w:t>
      </w:r>
      <w:r w:rsidR="00550C7C" w:rsidRPr="000F0F06">
        <w:rPr>
          <w:rFonts w:ascii="Times New Roman" w:hAnsi="Times New Roman" w:cs="Simplified Arabic" w:hint="cs"/>
          <w:color w:val="auto"/>
          <w:sz w:val="24"/>
          <w:szCs w:val="28"/>
          <w:rtl/>
          <w:lang w:bidi="ar-LB"/>
        </w:rPr>
        <w:t>"</w:t>
      </w:r>
      <w:r w:rsidR="00683051" w:rsidRPr="000F0F06">
        <w:rPr>
          <w:rFonts w:ascii="Times New Roman" w:hAnsi="Times New Roman" w:cs="Simplified Arabic" w:hint="cs"/>
          <w:color w:val="auto"/>
          <w:sz w:val="24"/>
          <w:szCs w:val="28"/>
          <w:rtl/>
          <w:lang w:bidi="ar-LB"/>
        </w:rPr>
        <w:t xml:space="preserve"> </w:t>
      </w:r>
      <w:r w:rsidR="00550C7C" w:rsidRPr="000F0F06">
        <w:rPr>
          <w:rFonts w:ascii="Times New Roman" w:hAnsi="Times New Roman" w:cs="Simplified Arabic" w:hint="cs"/>
          <w:color w:val="auto"/>
          <w:sz w:val="24"/>
          <w:szCs w:val="28"/>
          <w:rtl/>
          <w:lang w:bidi="ar-LB"/>
        </w:rPr>
        <w:t xml:space="preserve">موقع </w:t>
      </w:r>
      <w:r w:rsidR="00683051" w:rsidRPr="000F0F06">
        <w:rPr>
          <w:rFonts w:ascii="Times New Roman" w:hAnsi="Times New Roman" w:cs="Simplified Arabic"/>
          <w:color w:val="auto"/>
          <w:sz w:val="24"/>
          <w:szCs w:val="28"/>
          <w:rtl/>
          <w:lang w:bidi="ar-LB"/>
        </w:rPr>
        <w:t>مجموعة العمل من أجل فلسطينيي سورية</w:t>
      </w:r>
      <w:r w:rsidR="00683051" w:rsidRPr="000F0F06">
        <w:rPr>
          <w:rFonts w:ascii="Times New Roman" w:hAnsi="Times New Roman" w:cs="Simplified Arabic" w:hint="cs"/>
          <w:color w:val="auto"/>
          <w:sz w:val="24"/>
          <w:szCs w:val="28"/>
          <w:rtl/>
          <w:lang w:bidi="ar-LB"/>
        </w:rPr>
        <w:t xml:space="preserve">، </w:t>
      </w:r>
      <w:r w:rsidR="007B3AD1" w:rsidRPr="000F0F06">
        <w:rPr>
          <w:rFonts w:asciiTheme="majorBidi" w:hAnsiTheme="majorBidi" w:cstheme="majorBidi"/>
          <w:color w:val="auto"/>
          <w:sz w:val="24"/>
          <w:szCs w:val="24"/>
          <w:rtl/>
          <w:lang w:bidi="ar-LB"/>
        </w:rPr>
        <w:t>2017</w:t>
      </w:r>
      <w:r w:rsidR="007B3AD1" w:rsidRPr="000F0F06">
        <w:rPr>
          <w:rFonts w:ascii="Times New Roman" w:hAnsi="Times New Roman" w:cs="Simplified Arabic"/>
          <w:color w:val="auto"/>
          <w:sz w:val="24"/>
          <w:szCs w:val="28"/>
          <w:rtl/>
          <w:lang w:bidi="ar-LB"/>
        </w:rPr>
        <w:t>.</w:t>
      </w:r>
    </w:p>
    <w:p w14:paraId="6AC081AD" w14:textId="77777777" w:rsidR="00413358" w:rsidRPr="000F0F06" w:rsidRDefault="00413358" w:rsidP="00B02A7E">
      <w:pPr>
        <w:pStyle w:val="1"/>
        <w:numPr>
          <w:ilvl w:val="0"/>
          <w:numId w:val="16"/>
        </w:numPr>
        <w:spacing w:after="0" w:line="264" w:lineRule="auto"/>
        <w:ind w:left="424" w:hanging="424"/>
        <w:jc w:val="both"/>
        <w:rPr>
          <w:rFonts w:ascii="Times New Roman" w:hAnsi="Times New Roman" w:cs="Simplified Arabic"/>
          <w:color w:val="auto"/>
          <w:sz w:val="24"/>
          <w:szCs w:val="28"/>
          <w:lang w:bidi="ar-LB"/>
        </w:rPr>
      </w:pPr>
      <w:r w:rsidRPr="000F0F06">
        <w:rPr>
          <w:rFonts w:ascii="Times New Roman" w:hAnsi="Times New Roman" w:cs="Simplified Arabic" w:hint="cs"/>
          <w:b/>
          <w:color w:val="auto"/>
          <w:sz w:val="24"/>
          <w:szCs w:val="28"/>
          <w:rtl/>
          <w:lang w:bidi="ar-LB"/>
        </w:rPr>
        <w:t xml:space="preserve">قسم الأرشيف والمعلومات </w:t>
      </w:r>
      <w:proofErr w:type="gramStart"/>
      <w:r w:rsidRPr="000F0F06">
        <w:rPr>
          <w:rFonts w:ascii="Times New Roman" w:hAnsi="Times New Roman" w:cs="Simplified Arabic" w:hint="cs"/>
          <w:b/>
          <w:color w:val="auto"/>
          <w:sz w:val="24"/>
          <w:szCs w:val="28"/>
          <w:rtl/>
          <w:lang w:bidi="ar-LB"/>
        </w:rPr>
        <w:t>- مركز</w:t>
      </w:r>
      <w:proofErr w:type="gramEnd"/>
      <w:r w:rsidRPr="000F0F06">
        <w:rPr>
          <w:rFonts w:ascii="Times New Roman" w:hAnsi="Times New Roman" w:cs="Simplified Arabic" w:hint="cs"/>
          <w:b/>
          <w:color w:val="auto"/>
          <w:sz w:val="24"/>
          <w:szCs w:val="28"/>
          <w:rtl/>
          <w:lang w:bidi="ar-LB"/>
        </w:rPr>
        <w:t xml:space="preserve"> الزيتونة للدراسات والاستشارات، </w:t>
      </w:r>
      <w:r w:rsidRPr="000F0F06">
        <w:rPr>
          <w:rFonts w:ascii="Times New Roman" w:hAnsi="Times New Roman" w:cs="Simplified Arabic" w:hint="cs"/>
          <w:bCs/>
          <w:color w:val="auto"/>
          <w:sz w:val="24"/>
          <w:szCs w:val="28"/>
          <w:rtl/>
          <w:lang w:bidi="ar-LB"/>
        </w:rPr>
        <w:t>واقع اللاجئين الفلسطينيين في سورية</w:t>
      </w:r>
      <w:r w:rsidRPr="000F0F06">
        <w:rPr>
          <w:rFonts w:ascii="Times New Roman" w:hAnsi="Times New Roman" w:cs="Simplified Arabic" w:hint="cs"/>
          <w:b/>
          <w:color w:val="auto"/>
          <w:sz w:val="24"/>
          <w:szCs w:val="28"/>
          <w:rtl/>
          <w:lang w:bidi="ar-LB"/>
        </w:rPr>
        <w:t xml:space="preserve"> </w:t>
      </w:r>
      <w:r w:rsidRPr="000F0F06">
        <w:rPr>
          <w:rFonts w:asciiTheme="majorBidi" w:hAnsiTheme="majorBidi" w:cstheme="majorBidi"/>
          <w:b/>
          <w:color w:val="auto"/>
          <w:sz w:val="24"/>
          <w:szCs w:val="24"/>
          <w:lang w:bidi="ar-LB"/>
        </w:rPr>
        <w:t>2011</w:t>
      </w:r>
      <w:r w:rsidRPr="000F0F06">
        <w:rPr>
          <w:rFonts w:ascii="Times New Roman" w:hAnsi="Times New Roman" w:cs="Simplified Arabic" w:hint="eastAsia"/>
          <w:b/>
          <w:color w:val="auto"/>
          <w:sz w:val="24"/>
          <w:szCs w:val="28"/>
          <w:rtl/>
          <w:lang w:bidi="ar-LB"/>
        </w:rPr>
        <w:t>–</w:t>
      </w:r>
      <w:r w:rsidRPr="000F0F06">
        <w:rPr>
          <w:rFonts w:asciiTheme="majorBidi" w:hAnsiTheme="majorBidi" w:cstheme="majorBidi"/>
          <w:b/>
          <w:color w:val="auto"/>
          <w:sz w:val="24"/>
          <w:szCs w:val="24"/>
          <w:lang w:bidi="ar-LB"/>
        </w:rPr>
        <w:t>2015</w:t>
      </w:r>
      <w:r w:rsidRPr="000F0F06">
        <w:rPr>
          <w:rFonts w:ascii="Times New Roman" w:hAnsi="Times New Roman" w:cs="Simplified Arabic" w:hint="cs"/>
          <w:b/>
          <w:color w:val="auto"/>
          <w:sz w:val="24"/>
          <w:szCs w:val="28"/>
          <w:rtl/>
          <w:lang w:bidi="ar-LB"/>
        </w:rPr>
        <w:t>، سلسلة تقرير معلومات (</w:t>
      </w:r>
      <w:r w:rsidRPr="000F0F06">
        <w:rPr>
          <w:rFonts w:asciiTheme="majorBidi" w:hAnsiTheme="majorBidi" w:cstheme="majorBidi"/>
          <w:bCs/>
          <w:color w:val="auto"/>
          <w:sz w:val="24"/>
          <w:szCs w:val="24"/>
          <w:lang w:bidi="ar-LB"/>
        </w:rPr>
        <w:t>28</w:t>
      </w:r>
      <w:r w:rsidRPr="000F0F06">
        <w:rPr>
          <w:rFonts w:ascii="Times New Roman" w:hAnsi="Times New Roman" w:cs="Simplified Arabic" w:hint="cs"/>
          <w:b/>
          <w:color w:val="auto"/>
          <w:sz w:val="24"/>
          <w:szCs w:val="28"/>
          <w:rtl/>
          <w:lang w:bidi="ar-LB"/>
        </w:rPr>
        <w:t>)</w:t>
      </w:r>
      <w:r w:rsidRPr="000F0F06">
        <w:rPr>
          <w:rFonts w:ascii="Times New Roman" w:hAnsi="Times New Roman" w:cs="Simplified Arabic" w:hint="cs"/>
          <w:bCs/>
          <w:color w:val="auto"/>
          <w:sz w:val="24"/>
          <w:szCs w:val="28"/>
          <w:rtl/>
          <w:lang w:bidi="ar-LB"/>
        </w:rPr>
        <w:t xml:space="preserve">. </w:t>
      </w:r>
      <w:r w:rsidRPr="000F0F06">
        <w:rPr>
          <w:rFonts w:ascii="Times New Roman" w:hAnsi="Times New Roman" w:cs="Simplified Arabic" w:hint="cs"/>
          <w:b/>
          <w:color w:val="auto"/>
          <w:sz w:val="24"/>
          <w:szCs w:val="28"/>
          <w:rtl/>
          <w:lang w:bidi="ar-LB"/>
        </w:rPr>
        <w:t>بيروت</w:t>
      </w:r>
      <w:r w:rsidRPr="000F0F06">
        <w:rPr>
          <w:rFonts w:ascii="Times New Roman" w:hAnsi="Times New Roman" w:cs="Simplified Arabic" w:hint="cs"/>
          <w:bCs/>
          <w:color w:val="auto"/>
          <w:sz w:val="24"/>
          <w:szCs w:val="28"/>
          <w:rtl/>
          <w:lang w:bidi="ar-LB"/>
        </w:rPr>
        <w:t xml:space="preserve">: </w:t>
      </w:r>
      <w:r w:rsidRPr="000F0F06">
        <w:rPr>
          <w:rFonts w:ascii="Times New Roman" w:hAnsi="Times New Roman" w:cs="Simplified Arabic" w:hint="cs"/>
          <w:b/>
          <w:color w:val="auto"/>
          <w:sz w:val="24"/>
          <w:szCs w:val="28"/>
          <w:rtl/>
          <w:lang w:bidi="ar-LB"/>
        </w:rPr>
        <w:t>مركز الزيتونة للدراسات والاستشارات</w:t>
      </w:r>
      <w:r w:rsidRPr="000F0F06">
        <w:rPr>
          <w:rFonts w:ascii="Times New Roman" w:hAnsi="Times New Roman" w:cs="Simplified Arabic" w:hint="cs"/>
          <w:bCs/>
          <w:color w:val="auto"/>
          <w:sz w:val="24"/>
          <w:szCs w:val="28"/>
          <w:rtl/>
          <w:lang w:bidi="ar-LB"/>
        </w:rPr>
        <w:t xml:space="preserve">، </w:t>
      </w:r>
      <w:r w:rsidRPr="000F0F06">
        <w:rPr>
          <w:rFonts w:asciiTheme="majorBidi" w:hAnsiTheme="majorBidi" w:cstheme="majorBidi"/>
          <w:bCs/>
          <w:color w:val="auto"/>
          <w:sz w:val="24"/>
          <w:szCs w:val="24"/>
          <w:lang w:bidi="ar-LB"/>
        </w:rPr>
        <w:t>2015</w:t>
      </w:r>
      <w:r w:rsidRPr="000F0F06">
        <w:rPr>
          <w:rFonts w:ascii="Times New Roman" w:hAnsi="Times New Roman" w:cs="Simplified Arabic" w:hint="cs"/>
          <w:bCs/>
          <w:color w:val="auto"/>
          <w:sz w:val="24"/>
          <w:szCs w:val="28"/>
          <w:rtl/>
          <w:lang w:bidi="ar-LB"/>
        </w:rPr>
        <w:t>.</w:t>
      </w:r>
    </w:p>
    <w:p w14:paraId="272EA428" w14:textId="77777777" w:rsidR="00413358" w:rsidRPr="000F0F06" w:rsidRDefault="00413358" w:rsidP="00B02A7E">
      <w:pPr>
        <w:pStyle w:val="1"/>
        <w:numPr>
          <w:ilvl w:val="0"/>
          <w:numId w:val="16"/>
        </w:numPr>
        <w:spacing w:after="0" w:line="264" w:lineRule="auto"/>
        <w:ind w:left="424" w:hanging="424"/>
        <w:jc w:val="both"/>
        <w:rPr>
          <w:rFonts w:ascii="Times New Roman" w:hAnsi="Times New Roman" w:cs="Simplified Arabic"/>
          <w:color w:val="auto"/>
          <w:sz w:val="24"/>
          <w:szCs w:val="28"/>
          <w:lang w:bidi="ar-LB"/>
        </w:rPr>
      </w:pPr>
      <w:r w:rsidRPr="000F0F06">
        <w:rPr>
          <w:rFonts w:ascii="Times New Roman" w:eastAsia="Arial" w:hAnsi="Times New Roman" w:cs="Simplified Arabic"/>
          <w:color w:val="auto"/>
          <w:sz w:val="24"/>
          <w:szCs w:val="28"/>
          <w:rtl/>
          <w:lang w:bidi="ar-LB"/>
        </w:rPr>
        <w:t>لطفي</w:t>
      </w:r>
      <w:r w:rsidRPr="000F0F06">
        <w:rPr>
          <w:rFonts w:ascii="Times New Roman" w:eastAsia="Arial" w:hAnsi="Times New Roman" w:cs="Simplified Arabic" w:hint="cs"/>
          <w:color w:val="auto"/>
          <w:sz w:val="24"/>
          <w:szCs w:val="28"/>
          <w:rtl/>
          <w:lang w:bidi="ar-LB"/>
        </w:rPr>
        <w:t>،</w:t>
      </w:r>
      <w:r w:rsidRPr="000F0F06">
        <w:rPr>
          <w:rFonts w:ascii="Times New Roman" w:eastAsia="Arial" w:hAnsi="Times New Roman" w:cs="Simplified Arabic"/>
          <w:color w:val="auto"/>
          <w:sz w:val="24"/>
          <w:szCs w:val="28"/>
          <w:rtl/>
          <w:lang w:bidi="ar-LB"/>
        </w:rPr>
        <w:t xml:space="preserve"> طلعت إبراهيم، والزيات</w:t>
      </w:r>
      <w:r w:rsidRPr="000F0F06">
        <w:rPr>
          <w:rFonts w:ascii="Times New Roman" w:eastAsia="Arial" w:hAnsi="Times New Roman" w:cs="Simplified Arabic" w:hint="cs"/>
          <w:color w:val="auto"/>
          <w:sz w:val="24"/>
          <w:szCs w:val="28"/>
          <w:rtl/>
          <w:lang w:bidi="ar-LB"/>
        </w:rPr>
        <w:t>،</w:t>
      </w:r>
      <w:r w:rsidRPr="000F0F06">
        <w:rPr>
          <w:rFonts w:ascii="Times New Roman" w:eastAsia="Arial" w:hAnsi="Times New Roman" w:cs="Simplified Arabic"/>
          <w:color w:val="auto"/>
          <w:sz w:val="24"/>
          <w:szCs w:val="28"/>
          <w:rtl/>
          <w:lang w:bidi="ar-LB"/>
        </w:rPr>
        <w:t xml:space="preserve"> كمال، </w:t>
      </w:r>
      <w:r w:rsidRPr="000F0F06">
        <w:rPr>
          <w:rFonts w:ascii="Times New Roman" w:eastAsia="Arial" w:hAnsi="Times New Roman" w:cs="Simplified Arabic"/>
          <w:b/>
          <w:bCs/>
          <w:color w:val="auto"/>
          <w:sz w:val="24"/>
          <w:szCs w:val="28"/>
          <w:rtl/>
          <w:lang w:bidi="ar-LB"/>
        </w:rPr>
        <w:t>النظرية المعاصرة في علم الاجتماع</w:t>
      </w:r>
      <w:r w:rsidRPr="000F0F06">
        <w:rPr>
          <w:rFonts w:ascii="Times New Roman" w:eastAsia="Arial" w:hAnsi="Times New Roman" w:cs="Simplified Arabic" w:hint="cs"/>
          <w:color w:val="auto"/>
          <w:sz w:val="24"/>
          <w:szCs w:val="28"/>
          <w:rtl/>
          <w:lang w:bidi="ar-LB"/>
        </w:rPr>
        <w:t>.</w:t>
      </w:r>
      <w:r w:rsidRPr="000F0F06">
        <w:rPr>
          <w:rFonts w:ascii="Times New Roman" w:eastAsia="Arial" w:hAnsi="Times New Roman" w:cs="Simplified Arabic"/>
          <w:color w:val="auto"/>
          <w:sz w:val="24"/>
          <w:szCs w:val="28"/>
          <w:rtl/>
          <w:lang w:bidi="ar-LB"/>
        </w:rPr>
        <w:t xml:space="preserve"> القاهرة</w:t>
      </w:r>
      <w:r w:rsidRPr="000F0F06">
        <w:rPr>
          <w:rFonts w:ascii="Times New Roman" w:eastAsia="Arial" w:hAnsi="Times New Roman" w:cs="Simplified Arabic" w:hint="cs"/>
          <w:color w:val="auto"/>
          <w:sz w:val="24"/>
          <w:szCs w:val="28"/>
          <w:rtl/>
          <w:lang w:bidi="ar-LB"/>
        </w:rPr>
        <w:t>:</w:t>
      </w:r>
      <w:r w:rsidRPr="000F0F06">
        <w:rPr>
          <w:rFonts w:ascii="Times New Roman" w:eastAsia="Arial" w:hAnsi="Times New Roman" w:cs="Simplified Arabic"/>
          <w:color w:val="auto"/>
          <w:sz w:val="24"/>
          <w:szCs w:val="28"/>
          <w:rtl/>
          <w:lang w:bidi="ar-LB"/>
        </w:rPr>
        <w:t xml:space="preserve"> دار غريب، </w:t>
      </w:r>
      <w:r w:rsidRPr="000F0F06">
        <w:rPr>
          <w:rFonts w:asciiTheme="majorBidi" w:eastAsia="Arial" w:hAnsiTheme="majorBidi" w:cstheme="majorBidi"/>
          <w:color w:val="auto"/>
          <w:sz w:val="24"/>
          <w:szCs w:val="24"/>
          <w:rtl/>
          <w:lang w:bidi="ar-LB"/>
        </w:rPr>
        <w:t>1999</w:t>
      </w:r>
      <w:r w:rsidRPr="000F0F06">
        <w:rPr>
          <w:rFonts w:ascii="Times New Roman" w:eastAsia="Arial" w:hAnsi="Times New Roman" w:cs="Simplified Arabic"/>
          <w:color w:val="auto"/>
          <w:sz w:val="24"/>
          <w:szCs w:val="28"/>
          <w:rtl/>
          <w:lang w:bidi="ar-LB"/>
        </w:rPr>
        <w:t>.</w:t>
      </w:r>
    </w:p>
    <w:p w14:paraId="6167F5E1" w14:textId="055E73C9" w:rsidR="00413358" w:rsidRPr="000F0F06" w:rsidRDefault="00413358" w:rsidP="00B02A7E">
      <w:pPr>
        <w:pStyle w:val="1"/>
        <w:numPr>
          <w:ilvl w:val="0"/>
          <w:numId w:val="16"/>
        </w:numPr>
        <w:spacing w:after="0" w:line="264" w:lineRule="auto"/>
        <w:ind w:left="424" w:hanging="42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 xml:space="preserve">مجموعة العمل من </w:t>
      </w:r>
      <w:r w:rsidRPr="000F0F06">
        <w:rPr>
          <w:rFonts w:ascii="Times New Roman" w:hAnsi="Times New Roman" w:cs="Simplified Arabic" w:hint="cs"/>
          <w:color w:val="auto"/>
          <w:sz w:val="24"/>
          <w:szCs w:val="28"/>
          <w:rtl/>
          <w:lang w:bidi="ar-LB"/>
        </w:rPr>
        <w:t>أ</w:t>
      </w:r>
      <w:r w:rsidRPr="000F0F06">
        <w:rPr>
          <w:rFonts w:ascii="Times New Roman" w:hAnsi="Times New Roman" w:cs="Simplified Arabic"/>
          <w:color w:val="auto"/>
          <w:sz w:val="24"/>
          <w:szCs w:val="28"/>
          <w:rtl/>
          <w:lang w:bidi="ar-LB"/>
        </w:rPr>
        <w:t>جل فلسطين</w:t>
      </w:r>
      <w:r w:rsidRPr="000F0F06">
        <w:rPr>
          <w:rFonts w:ascii="Times New Roman" w:hAnsi="Times New Roman" w:cs="Simplified Arabic" w:hint="cs"/>
          <w:color w:val="auto"/>
          <w:sz w:val="24"/>
          <w:szCs w:val="28"/>
          <w:rtl/>
          <w:lang w:bidi="ar-LB"/>
        </w:rPr>
        <w:t>ي</w:t>
      </w:r>
      <w:r w:rsidRPr="000F0F06">
        <w:rPr>
          <w:rFonts w:ascii="Times New Roman" w:hAnsi="Times New Roman" w:cs="Simplified Arabic"/>
          <w:color w:val="auto"/>
          <w:sz w:val="24"/>
          <w:szCs w:val="28"/>
          <w:rtl/>
          <w:lang w:bidi="ar-LB"/>
        </w:rPr>
        <w:t>ي سوري</w:t>
      </w:r>
      <w:r w:rsidR="00550C7C" w:rsidRPr="000F0F06">
        <w:rPr>
          <w:rFonts w:ascii="Times New Roman" w:hAnsi="Times New Roman" w:cs="Simplified Arabic" w:hint="cs"/>
          <w:color w:val="auto"/>
          <w:sz w:val="24"/>
          <w:szCs w:val="28"/>
          <w:rtl/>
          <w:lang w:bidi="ar-LB"/>
        </w:rPr>
        <w:t>ة</w:t>
      </w:r>
      <w:r w:rsidRPr="000F0F06">
        <w:rPr>
          <w:rFonts w:ascii="Times New Roman" w:hAnsi="Times New Roman" w:cs="Simplified Arabic"/>
          <w:color w:val="auto"/>
          <w:sz w:val="24"/>
          <w:szCs w:val="28"/>
          <w:rtl/>
          <w:lang w:bidi="ar-LB"/>
        </w:rPr>
        <w:t xml:space="preserve">، </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وطن في قاع البحر</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2014</w:t>
      </w:r>
      <w:r w:rsidRPr="000F0F06">
        <w:rPr>
          <w:rFonts w:ascii="Times New Roman" w:hAnsi="Times New Roman" w:cs="Simplified Arabic"/>
          <w:color w:val="auto"/>
          <w:sz w:val="24"/>
          <w:szCs w:val="28"/>
          <w:rtl/>
          <w:lang w:bidi="ar-LB"/>
        </w:rPr>
        <w:t>.</w:t>
      </w:r>
    </w:p>
    <w:p w14:paraId="6C284465" w14:textId="77777777" w:rsidR="00413358" w:rsidRPr="000F0F06" w:rsidRDefault="00413358" w:rsidP="00B02A7E">
      <w:pPr>
        <w:pStyle w:val="1"/>
        <w:numPr>
          <w:ilvl w:val="0"/>
          <w:numId w:val="16"/>
        </w:numPr>
        <w:spacing w:after="0" w:line="264" w:lineRule="auto"/>
        <w:ind w:left="424" w:hanging="424"/>
        <w:jc w:val="both"/>
        <w:rPr>
          <w:rFonts w:ascii="Times New Roman" w:hAnsi="Times New Roman" w:cs="Simplified Arabic"/>
          <w:color w:val="auto"/>
          <w:sz w:val="24"/>
          <w:szCs w:val="28"/>
          <w:lang w:bidi="ar-LB"/>
        </w:rPr>
      </w:pPr>
      <w:r w:rsidRPr="000F0F06">
        <w:rPr>
          <w:rFonts w:ascii="Times New Roman" w:eastAsia="Arial" w:hAnsi="Times New Roman" w:cs="Simplified Arabic"/>
          <w:color w:val="auto"/>
          <w:sz w:val="24"/>
          <w:szCs w:val="28"/>
          <w:rtl/>
          <w:lang w:bidi="ar-LB"/>
        </w:rPr>
        <w:t xml:space="preserve">المركز السوري لبحوث السياسات، </w:t>
      </w:r>
      <w:r w:rsidRPr="000F0F06">
        <w:rPr>
          <w:rFonts w:ascii="Times New Roman" w:eastAsia="Arial" w:hAnsi="Times New Roman" w:cs="Simplified Arabic" w:hint="cs"/>
          <w:color w:val="auto"/>
          <w:sz w:val="24"/>
          <w:szCs w:val="28"/>
          <w:rtl/>
          <w:lang w:bidi="ar-LB"/>
        </w:rPr>
        <w:t>"</w:t>
      </w:r>
      <w:r w:rsidRPr="000F0F06">
        <w:rPr>
          <w:rFonts w:ascii="Times New Roman" w:eastAsia="Arial" w:hAnsi="Times New Roman" w:cs="Simplified Arabic"/>
          <w:color w:val="auto"/>
          <w:sz w:val="24"/>
          <w:szCs w:val="28"/>
          <w:rtl/>
          <w:lang w:bidi="ar-LB"/>
        </w:rPr>
        <w:t>سورية: هدر الإنسانية،</w:t>
      </w:r>
      <w:r w:rsidRPr="000F0F06">
        <w:rPr>
          <w:rFonts w:ascii="Times New Roman" w:eastAsia="Arial" w:hAnsi="Times New Roman" w:cs="Simplified Arabic" w:hint="cs"/>
          <w:color w:val="auto"/>
          <w:sz w:val="24"/>
          <w:szCs w:val="28"/>
          <w:rtl/>
          <w:lang w:bidi="ar-LB"/>
        </w:rPr>
        <w:t>"</w:t>
      </w:r>
      <w:r w:rsidRPr="000F0F06">
        <w:rPr>
          <w:rFonts w:ascii="Times New Roman" w:eastAsia="Arial" w:hAnsi="Times New Roman" w:cs="Simplified Arabic"/>
          <w:color w:val="auto"/>
          <w:sz w:val="24"/>
          <w:szCs w:val="28"/>
          <w:rtl/>
          <w:lang w:bidi="ar-LB"/>
        </w:rPr>
        <w:t xml:space="preserve"> التقرير الفصلي الثالث والرابع، أيار</w:t>
      </w:r>
      <w:r w:rsidRPr="000F0F06">
        <w:rPr>
          <w:rFonts w:ascii="Times New Roman" w:eastAsia="Arial" w:hAnsi="Times New Roman" w:cs="Simplified Arabic" w:hint="cs"/>
          <w:color w:val="auto"/>
          <w:sz w:val="24"/>
          <w:szCs w:val="28"/>
          <w:rtl/>
          <w:lang w:bidi="ar-LB"/>
        </w:rPr>
        <w:t xml:space="preserve">/ مايو </w:t>
      </w:r>
      <w:r w:rsidRPr="000F0F06">
        <w:rPr>
          <w:rFonts w:asciiTheme="majorBidi" w:eastAsia="Arial" w:hAnsiTheme="majorBidi" w:cstheme="majorBidi"/>
          <w:color w:val="auto"/>
          <w:sz w:val="24"/>
          <w:szCs w:val="24"/>
          <w:rtl/>
          <w:lang w:bidi="ar-LB"/>
        </w:rPr>
        <w:t>2014</w:t>
      </w:r>
      <w:r w:rsidRPr="000F0F06">
        <w:rPr>
          <w:rFonts w:ascii="Times New Roman" w:eastAsia="Arial" w:hAnsi="Times New Roman" w:cs="Simplified Arabic" w:hint="cs"/>
          <w:color w:val="auto"/>
          <w:sz w:val="24"/>
          <w:szCs w:val="28"/>
          <w:rtl/>
          <w:lang w:bidi="ar-LB"/>
        </w:rPr>
        <w:t xml:space="preserve">، انظر: </w:t>
      </w:r>
      <w:hyperlink r:id="rId46" w:history="1">
        <w:r w:rsidRPr="000F0F06">
          <w:rPr>
            <w:rStyle w:val="Hyperlink"/>
            <w:rFonts w:ascii="Times New Roman" w:eastAsia="Arial" w:hAnsi="Times New Roman" w:cs="Simplified Arabic"/>
            <w:color w:val="auto"/>
            <w:sz w:val="24"/>
            <w:szCs w:val="28"/>
            <w:u w:val="none"/>
            <w:lang w:bidi="ar-LB"/>
          </w:rPr>
          <w:t>www.scpr.syria.org</w:t>
        </w:r>
      </w:hyperlink>
      <w:r w:rsidRPr="000F0F06">
        <w:rPr>
          <w:rFonts w:ascii="Times New Roman" w:hAnsi="Times New Roman" w:cs="Simplified Arabic"/>
          <w:color w:val="auto"/>
          <w:sz w:val="24"/>
          <w:szCs w:val="28"/>
          <w:rtl/>
          <w:lang w:bidi="ar-LB"/>
        </w:rPr>
        <w:t xml:space="preserve"> </w:t>
      </w:r>
    </w:p>
    <w:p w14:paraId="351FF70C" w14:textId="77777777" w:rsidR="00413358" w:rsidRPr="000F0F06" w:rsidRDefault="00413358" w:rsidP="00B02A7E">
      <w:pPr>
        <w:pStyle w:val="1"/>
        <w:numPr>
          <w:ilvl w:val="0"/>
          <w:numId w:val="16"/>
        </w:numPr>
        <w:spacing w:after="0" w:line="264" w:lineRule="auto"/>
        <w:ind w:left="424" w:hanging="424"/>
        <w:jc w:val="both"/>
        <w:rPr>
          <w:rFonts w:ascii="Times New Roman" w:hAnsi="Times New Roman" w:cs="Simplified Arabic"/>
          <w:color w:val="auto"/>
          <w:sz w:val="24"/>
          <w:szCs w:val="28"/>
          <w:lang w:bidi="ar-LB"/>
        </w:rPr>
      </w:pPr>
      <w:r w:rsidRPr="000F0F06">
        <w:rPr>
          <w:rFonts w:ascii="Times New Roman" w:hAnsi="Times New Roman" w:cs="Simplified Arabic" w:hint="cs"/>
          <w:color w:val="auto"/>
          <w:sz w:val="24"/>
          <w:szCs w:val="28"/>
          <w:rtl/>
          <w:lang w:bidi="ar-LB"/>
        </w:rPr>
        <w:t xml:space="preserve">موقع </w:t>
      </w:r>
      <w:r w:rsidRPr="000F0F06">
        <w:rPr>
          <w:rFonts w:ascii="Times New Roman" w:hAnsi="Times New Roman" w:cs="Simplified Arabic"/>
          <w:color w:val="auto"/>
          <w:sz w:val="24"/>
          <w:szCs w:val="28"/>
          <w:rtl/>
          <w:lang w:bidi="ar-LB"/>
        </w:rPr>
        <w:t xml:space="preserve">اللجنة الدولية للصليب الأحمر، </w:t>
      </w:r>
      <w:r w:rsidRPr="000F0F06">
        <w:rPr>
          <w:rFonts w:ascii="Times New Roman" w:hAnsi="Times New Roman" w:cs="Simplified Arabic" w:hint="cs"/>
          <w:color w:val="auto"/>
          <w:sz w:val="24"/>
          <w:szCs w:val="28"/>
          <w:rtl/>
          <w:lang w:bidi="ar-LB"/>
        </w:rPr>
        <w:t>انظر:</w:t>
      </w:r>
      <w:r w:rsidRPr="000F0F06">
        <w:rPr>
          <w:rFonts w:ascii="Times New Roman" w:hAnsi="Times New Roman" w:cs="Simplified Arabic"/>
          <w:b/>
          <w:bCs/>
          <w:color w:val="auto"/>
          <w:sz w:val="24"/>
          <w:szCs w:val="28"/>
          <w:rtl/>
          <w:lang w:bidi="ar-LB"/>
        </w:rPr>
        <w:t xml:space="preserve"> </w:t>
      </w:r>
      <w:hyperlink r:id="rId47" w:history="1">
        <w:r w:rsidRPr="000F0F06">
          <w:rPr>
            <w:rStyle w:val="Hyperlink"/>
            <w:rFonts w:ascii="Times New Roman" w:hAnsi="Times New Roman" w:cs="Simplified Arabic"/>
            <w:color w:val="auto"/>
            <w:sz w:val="24"/>
            <w:szCs w:val="28"/>
            <w:u w:val="none"/>
            <w:lang w:bidi="ar-LB"/>
          </w:rPr>
          <w:t>www.icrc.org</w:t>
        </w:r>
      </w:hyperlink>
      <w:r w:rsidRPr="000F0F06">
        <w:rPr>
          <w:rFonts w:ascii="Times New Roman" w:hAnsi="Times New Roman" w:cs="Simplified Arabic"/>
          <w:color w:val="auto"/>
          <w:sz w:val="24"/>
          <w:szCs w:val="28"/>
          <w:rtl/>
          <w:lang w:bidi="ar-LB"/>
        </w:rPr>
        <w:t xml:space="preserve"> </w:t>
      </w:r>
    </w:p>
    <w:p w14:paraId="579C7885" w14:textId="138C9F91" w:rsidR="00413358" w:rsidRPr="000F0F06" w:rsidRDefault="00413358" w:rsidP="00B02A7E">
      <w:pPr>
        <w:pStyle w:val="1"/>
        <w:numPr>
          <w:ilvl w:val="0"/>
          <w:numId w:val="16"/>
        </w:numPr>
        <w:spacing w:after="0" w:line="264" w:lineRule="auto"/>
        <w:ind w:left="424" w:hanging="424"/>
        <w:jc w:val="both"/>
        <w:rPr>
          <w:rFonts w:ascii="Times New Roman" w:hAnsi="Times New Roman" w:cs="Simplified Arabic"/>
          <w:color w:val="auto"/>
          <w:sz w:val="24"/>
          <w:szCs w:val="28"/>
          <w:lang w:bidi="ar-LB"/>
        </w:rPr>
      </w:pPr>
      <w:r w:rsidRPr="000F0F06">
        <w:rPr>
          <w:rFonts w:ascii="Times New Roman" w:hAnsi="Times New Roman" w:cs="Simplified Arabic"/>
          <w:color w:val="auto"/>
          <w:sz w:val="24"/>
          <w:szCs w:val="28"/>
          <w:rtl/>
          <w:lang w:bidi="ar-LB"/>
        </w:rPr>
        <w:t>نظرية الصراع</w:t>
      </w:r>
      <w:r w:rsidRPr="000F0F06">
        <w:rPr>
          <w:rFonts w:ascii="Times New Roman" w:hAnsi="Times New Roman" w:cs="Simplified Arabic" w:hint="cs"/>
          <w:color w:val="auto"/>
          <w:sz w:val="24"/>
          <w:szCs w:val="28"/>
          <w:rtl/>
          <w:lang w:bidi="ar-LB"/>
        </w:rPr>
        <w:t xml:space="preserve">، </w:t>
      </w:r>
      <w:r w:rsidR="00550C7C" w:rsidRPr="000F0F06">
        <w:rPr>
          <w:rFonts w:ascii="Times New Roman" w:hAnsi="Times New Roman" w:cs="Simplified Arabic" w:hint="cs"/>
          <w:color w:val="auto"/>
          <w:sz w:val="24"/>
          <w:szCs w:val="28"/>
          <w:rtl/>
          <w:lang w:bidi="ar-LB"/>
        </w:rPr>
        <w:t xml:space="preserve">موقع </w:t>
      </w:r>
      <w:r w:rsidRPr="000F0F06">
        <w:rPr>
          <w:rFonts w:ascii="Times New Roman" w:hAnsi="Times New Roman" w:cs="Simplified Arabic"/>
          <w:color w:val="auto"/>
          <w:sz w:val="24"/>
          <w:szCs w:val="28"/>
          <w:rtl/>
          <w:lang w:bidi="ar-LB"/>
        </w:rPr>
        <w:t xml:space="preserve">الموسوعة الحرة </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ويكيبيديا</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2016</w:t>
      </w:r>
      <w:r w:rsidRPr="000F0F06">
        <w:rPr>
          <w:rFonts w:ascii="Times New Roman" w:hAnsi="Times New Roman" w:cs="Simplified Arabic" w:hint="cs"/>
          <w:color w:val="auto"/>
          <w:sz w:val="24"/>
          <w:szCs w:val="28"/>
          <w:rtl/>
          <w:lang w:bidi="ar-LB"/>
        </w:rPr>
        <w:t>، انظر:</w:t>
      </w:r>
      <w:r w:rsidRPr="000F0F06">
        <w:rPr>
          <w:rFonts w:ascii="Times New Roman" w:hAnsi="Times New Roman" w:cs="Simplified Arabic"/>
          <w:b/>
          <w:bCs/>
          <w:color w:val="auto"/>
          <w:sz w:val="24"/>
          <w:szCs w:val="28"/>
          <w:lang w:bidi="ar-LB"/>
        </w:rPr>
        <w:t xml:space="preserve"> </w:t>
      </w:r>
      <w:hyperlink r:id="rId48">
        <w:r w:rsidRPr="000F0F06">
          <w:rPr>
            <w:rFonts w:ascii="Times New Roman" w:hAnsi="Times New Roman" w:cs="Simplified Arabic"/>
            <w:color w:val="auto"/>
            <w:sz w:val="24"/>
            <w:szCs w:val="28"/>
            <w:lang w:bidi="ar-LB"/>
          </w:rPr>
          <w:t>www.wikipedia.org</w:t>
        </w:r>
      </w:hyperlink>
      <w:r w:rsidRPr="000F0F06">
        <w:rPr>
          <w:rFonts w:ascii="Times New Roman" w:hAnsi="Times New Roman" w:cs="Simplified Arabic"/>
          <w:color w:val="auto"/>
          <w:sz w:val="24"/>
          <w:szCs w:val="28"/>
          <w:lang w:bidi="ar-LB"/>
        </w:rPr>
        <w:t xml:space="preserve"> </w:t>
      </w:r>
    </w:p>
    <w:p w14:paraId="0D1DAEFB" w14:textId="14D24456" w:rsidR="00413358" w:rsidRPr="000F0F06" w:rsidRDefault="00413358" w:rsidP="00B02A7E">
      <w:pPr>
        <w:pStyle w:val="1"/>
        <w:numPr>
          <w:ilvl w:val="0"/>
          <w:numId w:val="16"/>
        </w:numPr>
        <w:spacing w:after="0" w:line="264" w:lineRule="auto"/>
        <w:ind w:left="424" w:hanging="424"/>
        <w:jc w:val="both"/>
        <w:rPr>
          <w:rFonts w:ascii="Times New Roman" w:hAnsi="Times New Roman" w:cs="Simplified Arabic"/>
          <w:color w:val="auto"/>
          <w:sz w:val="24"/>
          <w:szCs w:val="28"/>
          <w:lang w:bidi="ar-LB"/>
        </w:rPr>
      </w:pPr>
      <w:r w:rsidRPr="000F0F06">
        <w:rPr>
          <w:rFonts w:ascii="Times New Roman" w:hAnsi="Times New Roman" w:cs="Simplified Arabic" w:hint="cs"/>
          <w:color w:val="auto"/>
          <w:sz w:val="24"/>
          <w:szCs w:val="28"/>
          <w:rtl/>
        </w:rPr>
        <w:t>"</w:t>
      </w:r>
      <w:r w:rsidRPr="000F0F06">
        <w:rPr>
          <w:rFonts w:ascii="Times New Roman" w:hAnsi="Times New Roman" w:cs="Simplified Arabic"/>
          <w:color w:val="auto"/>
          <w:sz w:val="24"/>
          <w:szCs w:val="28"/>
          <w:rtl/>
          <w:lang w:bidi="ar-LB"/>
        </w:rPr>
        <w:t>واقع اللاجئين الفلسطينيين في سورية</w:t>
      </w:r>
      <w:r w:rsidRPr="000F0F06">
        <w:rPr>
          <w:rFonts w:ascii="Times New Roman" w:hAnsi="Times New Roman" w:cs="Simplified Arabic" w:hint="cs"/>
          <w:color w:val="auto"/>
          <w:sz w:val="24"/>
          <w:szCs w:val="28"/>
          <w:rtl/>
          <w:lang w:bidi="ar-LB"/>
        </w:rPr>
        <w:t xml:space="preserve">،" </w:t>
      </w:r>
      <w:r w:rsidR="00550C7C" w:rsidRPr="000F0F06">
        <w:rPr>
          <w:rFonts w:ascii="Times New Roman" w:hAnsi="Times New Roman" w:cs="Simplified Arabic" w:hint="cs"/>
          <w:color w:val="auto"/>
          <w:sz w:val="24"/>
          <w:szCs w:val="28"/>
          <w:rtl/>
          <w:lang w:bidi="ar-LB"/>
        </w:rPr>
        <w:t xml:space="preserve">موقع </w:t>
      </w:r>
      <w:r w:rsidRPr="000F0F06">
        <w:rPr>
          <w:rFonts w:ascii="Times New Roman" w:hAnsi="Times New Roman" w:cs="Simplified Arabic"/>
          <w:color w:val="auto"/>
          <w:sz w:val="24"/>
          <w:szCs w:val="28"/>
          <w:rtl/>
          <w:lang w:bidi="ar-LB"/>
        </w:rPr>
        <w:t xml:space="preserve">المؤسسة الفلسطينية لحقوق الإنسان </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شاهد</w:t>
      </w:r>
      <w:r w:rsidRPr="000F0F06">
        <w:rPr>
          <w:rFonts w:ascii="Times New Roman" w:hAnsi="Times New Roman" w:cs="Simplified Arabic" w:hint="cs"/>
          <w:color w:val="auto"/>
          <w:sz w:val="24"/>
          <w:szCs w:val="28"/>
          <w:rtl/>
          <w:lang w:bidi="ar-LB"/>
        </w:rPr>
        <w:t>)</w:t>
      </w:r>
      <w:r w:rsidRPr="000F0F06">
        <w:rPr>
          <w:rFonts w:ascii="Times New Roman" w:hAnsi="Times New Roman" w:cs="Simplified Arabic"/>
          <w:color w:val="auto"/>
          <w:sz w:val="24"/>
          <w:szCs w:val="28"/>
          <w:rtl/>
          <w:lang w:bidi="ar-LB"/>
        </w:rPr>
        <w:t xml:space="preserve">، </w:t>
      </w:r>
      <w:r w:rsidRPr="000F0F06">
        <w:rPr>
          <w:rFonts w:asciiTheme="majorBidi" w:hAnsiTheme="majorBidi" w:cstheme="majorBidi"/>
          <w:color w:val="auto"/>
          <w:sz w:val="24"/>
          <w:szCs w:val="24"/>
          <w:rtl/>
          <w:lang w:bidi="ar-LB"/>
        </w:rPr>
        <w:t>2015</w:t>
      </w:r>
      <w:r w:rsidRPr="000F0F06">
        <w:rPr>
          <w:rFonts w:ascii="Times New Roman" w:hAnsi="Times New Roman" w:cs="Simplified Arabic" w:hint="cs"/>
          <w:color w:val="auto"/>
          <w:sz w:val="24"/>
          <w:szCs w:val="28"/>
          <w:rtl/>
          <w:lang w:bidi="ar-LB"/>
        </w:rPr>
        <w:t xml:space="preserve">، انظر: </w:t>
      </w:r>
      <w:r w:rsidRPr="000F0F06">
        <w:rPr>
          <w:rFonts w:ascii="Times New Roman" w:hAnsi="Times New Roman" w:cs="Simplified Arabic"/>
          <w:color w:val="auto"/>
          <w:sz w:val="24"/>
          <w:szCs w:val="28"/>
          <w:lang w:bidi="ar-LB"/>
        </w:rPr>
        <w:t>www.pahrw.org</w:t>
      </w:r>
      <w:r w:rsidRPr="000F0F06">
        <w:rPr>
          <w:rFonts w:ascii="Times New Roman" w:hAnsi="Times New Roman" w:cs="Simplified Arabic"/>
          <w:color w:val="auto"/>
          <w:sz w:val="24"/>
          <w:szCs w:val="28"/>
          <w:rtl/>
          <w:lang w:bidi="ar-LB"/>
        </w:rPr>
        <w:t xml:space="preserve"> </w:t>
      </w:r>
    </w:p>
    <w:p w14:paraId="16073564" w14:textId="08ECFB81" w:rsidR="001209D0" w:rsidRDefault="00550C7C" w:rsidP="00B02A7E">
      <w:pPr>
        <w:pStyle w:val="1"/>
        <w:numPr>
          <w:ilvl w:val="0"/>
          <w:numId w:val="16"/>
        </w:numPr>
        <w:spacing w:after="0" w:line="264" w:lineRule="auto"/>
        <w:ind w:left="424" w:hanging="424"/>
        <w:jc w:val="both"/>
        <w:rPr>
          <w:rFonts w:ascii="Times New Roman" w:hAnsi="Times New Roman" w:cs="Simplified Arabic"/>
          <w:color w:val="auto"/>
          <w:sz w:val="24"/>
          <w:szCs w:val="28"/>
          <w:lang w:bidi="ar-LB"/>
        </w:rPr>
      </w:pPr>
      <w:r w:rsidRPr="000F0F06">
        <w:rPr>
          <w:rFonts w:ascii="Times New Roman" w:hAnsi="Times New Roman" w:cs="Simplified Arabic" w:hint="cs"/>
          <w:color w:val="auto"/>
          <w:sz w:val="24"/>
          <w:szCs w:val="28"/>
          <w:rtl/>
        </w:rPr>
        <w:t xml:space="preserve">موقع </w:t>
      </w:r>
      <w:r w:rsidR="00683051" w:rsidRPr="000F0F06">
        <w:rPr>
          <w:rFonts w:ascii="Times New Roman" w:hAnsi="Times New Roman" w:cs="Simplified Arabic"/>
          <w:color w:val="auto"/>
          <w:sz w:val="24"/>
          <w:szCs w:val="28"/>
          <w:rtl/>
        </w:rPr>
        <w:t>وكالة الأمم المتحدة لإغاثة وتشغيل اللاجئين الفلسطينيين في الشرق الأدنى (الأونروا)</w:t>
      </w:r>
      <w:r w:rsidR="00683051" w:rsidRPr="000F0F06">
        <w:rPr>
          <w:rFonts w:ascii="Times New Roman" w:hAnsi="Times New Roman" w:cs="Simplified Arabic" w:hint="cs"/>
          <w:color w:val="auto"/>
          <w:sz w:val="24"/>
          <w:szCs w:val="28"/>
          <w:rtl/>
        </w:rPr>
        <w:t>،</w:t>
      </w:r>
      <w:r w:rsidR="00236DDB" w:rsidRPr="000F0F06">
        <w:rPr>
          <w:rFonts w:ascii="Times New Roman" w:hAnsi="Times New Roman" w:cs="Simplified Arabic" w:hint="cs"/>
          <w:color w:val="auto"/>
          <w:sz w:val="24"/>
          <w:szCs w:val="28"/>
          <w:rtl/>
          <w:lang w:bidi="ar-LB"/>
        </w:rPr>
        <w:t xml:space="preserve"> </w:t>
      </w:r>
      <w:r w:rsidR="00683051" w:rsidRPr="000F0F06">
        <w:rPr>
          <w:rFonts w:ascii="Times New Roman" w:hAnsi="Times New Roman" w:cs="Simplified Arabic" w:hint="cs"/>
          <w:color w:val="auto"/>
          <w:sz w:val="24"/>
          <w:szCs w:val="28"/>
          <w:rtl/>
        </w:rPr>
        <w:t xml:space="preserve">انظر: </w:t>
      </w:r>
      <w:r w:rsidR="00763BB2" w:rsidRPr="00763BB2">
        <w:rPr>
          <w:rFonts w:ascii="Times New Roman" w:hAnsi="Times New Roman" w:cs="Simplified Arabic"/>
          <w:color w:val="auto"/>
          <w:sz w:val="24"/>
          <w:szCs w:val="28"/>
          <w:lang w:bidi="ar-LB"/>
        </w:rPr>
        <w:t>www.unrwa.org</w:t>
      </w:r>
    </w:p>
    <w:p w14:paraId="1C23D009" w14:textId="77777777" w:rsidR="00763BB2" w:rsidRPr="00763BB2" w:rsidRDefault="00763BB2" w:rsidP="00763BB2">
      <w:pPr>
        <w:pStyle w:val="1"/>
        <w:spacing w:after="0" w:line="264" w:lineRule="auto"/>
        <w:jc w:val="both"/>
        <w:rPr>
          <w:rFonts w:ascii="Times New Roman" w:hAnsi="Times New Roman" w:cs="Simplified Arabic"/>
          <w:color w:val="auto"/>
          <w:sz w:val="24"/>
          <w:szCs w:val="28"/>
          <w:rtl/>
          <w:lang w:bidi="ar-LB"/>
        </w:rPr>
      </w:pPr>
    </w:p>
    <w:p w14:paraId="3E1B0530" w14:textId="77777777" w:rsidR="00763BB2" w:rsidRDefault="00763BB2" w:rsidP="00763BB2">
      <w:pPr>
        <w:pStyle w:val="1"/>
        <w:spacing w:after="0" w:line="264" w:lineRule="auto"/>
        <w:jc w:val="both"/>
        <w:rPr>
          <w:rFonts w:ascii="Times New Roman" w:hAnsi="Times New Roman" w:cs="Simplified Arabic"/>
          <w:color w:val="auto"/>
          <w:sz w:val="24"/>
          <w:szCs w:val="28"/>
          <w:rtl/>
          <w:lang w:bidi="ar-LB"/>
        </w:rPr>
      </w:pPr>
    </w:p>
    <w:p w14:paraId="647E97DD" w14:textId="77777777" w:rsidR="00763BB2" w:rsidRDefault="00763BB2" w:rsidP="00763BB2">
      <w:pPr>
        <w:pStyle w:val="1"/>
        <w:spacing w:after="0" w:line="264" w:lineRule="auto"/>
        <w:jc w:val="both"/>
        <w:rPr>
          <w:rFonts w:ascii="Times New Roman" w:hAnsi="Times New Roman" w:cs="Simplified Arabic"/>
          <w:color w:val="auto"/>
          <w:sz w:val="24"/>
          <w:szCs w:val="28"/>
          <w:rtl/>
          <w:lang w:bidi="ar-LB"/>
        </w:rPr>
      </w:pPr>
    </w:p>
    <w:p w14:paraId="56EC7C56" w14:textId="77777777" w:rsidR="00763BB2" w:rsidRPr="000F0F06" w:rsidRDefault="00763BB2" w:rsidP="00763BB2">
      <w:pPr>
        <w:pStyle w:val="1"/>
        <w:bidi w:val="0"/>
        <w:spacing w:after="0" w:line="312" w:lineRule="auto"/>
        <w:ind w:firstLine="284"/>
        <w:jc w:val="center"/>
        <w:rPr>
          <w:rFonts w:asciiTheme="majorBidi" w:hAnsiTheme="majorBidi" w:cstheme="majorBidi"/>
          <w:b/>
          <w:bCs/>
          <w:color w:val="auto"/>
          <w:sz w:val="26"/>
          <w:szCs w:val="26"/>
        </w:rPr>
      </w:pPr>
      <w:r w:rsidRPr="000F0F06">
        <w:rPr>
          <w:rFonts w:asciiTheme="majorBidi" w:hAnsiTheme="majorBidi" w:cstheme="majorBidi"/>
          <w:b/>
          <w:bCs/>
          <w:color w:val="auto"/>
          <w:sz w:val="26"/>
          <w:szCs w:val="26"/>
        </w:rPr>
        <w:lastRenderedPageBreak/>
        <w:t xml:space="preserve">Migration of Palestinian Refugees </w:t>
      </w:r>
      <w:proofErr w:type="gramStart"/>
      <w:r w:rsidRPr="000F0F06">
        <w:rPr>
          <w:rFonts w:asciiTheme="majorBidi" w:hAnsiTheme="majorBidi" w:cstheme="majorBidi"/>
          <w:b/>
          <w:bCs/>
          <w:color w:val="auto"/>
          <w:sz w:val="26"/>
          <w:szCs w:val="26"/>
        </w:rPr>
        <w:t>From</w:t>
      </w:r>
      <w:proofErr w:type="gramEnd"/>
      <w:r w:rsidRPr="000F0F06">
        <w:rPr>
          <w:rFonts w:asciiTheme="majorBidi" w:hAnsiTheme="majorBidi" w:cstheme="majorBidi"/>
          <w:b/>
          <w:bCs/>
          <w:color w:val="auto"/>
          <w:sz w:val="26"/>
          <w:szCs w:val="26"/>
        </w:rPr>
        <w:t xml:space="preserve"> Syrian Camps During the Current Armed Conflict</w:t>
      </w:r>
    </w:p>
    <w:p w14:paraId="496AC137" w14:textId="77777777" w:rsidR="00763BB2" w:rsidRDefault="00763BB2" w:rsidP="00763BB2">
      <w:pPr>
        <w:pStyle w:val="1"/>
        <w:bidi w:val="0"/>
        <w:spacing w:after="0" w:line="312" w:lineRule="auto"/>
        <w:ind w:firstLine="284"/>
        <w:jc w:val="center"/>
        <w:rPr>
          <w:rFonts w:asciiTheme="majorBidi" w:hAnsiTheme="majorBidi" w:cstheme="majorBidi"/>
          <w:color w:val="auto"/>
          <w:sz w:val="26"/>
          <w:szCs w:val="26"/>
        </w:rPr>
      </w:pPr>
      <w:r w:rsidRPr="001D6E3F">
        <w:rPr>
          <w:rFonts w:asciiTheme="majorBidi" w:hAnsiTheme="majorBidi" w:cstheme="majorBidi"/>
          <w:color w:val="auto"/>
          <w:sz w:val="26"/>
          <w:szCs w:val="26"/>
        </w:rPr>
        <w:t>A Survey Study of the Conditions of Syrian Palestinian Migrants</w:t>
      </w:r>
    </w:p>
    <w:p w14:paraId="1F8329E2" w14:textId="77777777" w:rsidR="00763BB2" w:rsidRPr="001D6E3F" w:rsidRDefault="00763BB2" w:rsidP="00763BB2">
      <w:pPr>
        <w:pStyle w:val="1"/>
        <w:bidi w:val="0"/>
        <w:spacing w:after="0" w:line="312" w:lineRule="auto"/>
        <w:ind w:firstLine="284"/>
        <w:jc w:val="center"/>
        <w:rPr>
          <w:rFonts w:asciiTheme="majorBidi" w:hAnsiTheme="majorBidi" w:cstheme="majorBidi"/>
          <w:color w:val="auto"/>
          <w:sz w:val="26"/>
          <w:szCs w:val="26"/>
        </w:rPr>
      </w:pPr>
      <w:proofErr w:type="gramStart"/>
      <w:r w:rsidRPr="001D6E3F">
        <w:rPr>
          <w:rFonts w:asciiTheme="majorBidi" w:hAnsiTheme="majorBidi" w:cstheme="majorBidi"/>
          <w:color w:val="auto"/>
          <w:sz w:val="26"/>
          <w:szCs w:val="26"/>
        </w:rPr>
        <w:t>to</w:t>
      </w:r>
      <w:proofErr w:type="gramEnd"/>
      <w:r w:rsidRPr="001D6E3F">
        <w:rPr>
          <w:rFonts w:asciiTheme="majorBidi" w:hAnsiTheme="majorBidi" w:cstheme="majorBidi"/>
          <w:color w:val="auto"/>
          <w:sz w:val="26"/>
          <w:szCs w:val="26"/>
        </w:rPr>
        <w:t xml:space="preserve"> Europe (2011-2016)</w:t>
      </w:r>
    </w:p>
    <w:p w14:paraId="05EA80D9" w14:textId="77777777" w:rsidR="00763BB2" w:rsidRDefault="00763BB2" w:rsidP="00763BB2">
      <w:pPr>
        <w:pStyle w:val="1"/>
        <w:bidi w:val="0"/>
        <w:spacing w:after="0" w:line="312" w:lineRule="auto"/>
        <w:ind w:firstLine="284"/>
        <w:jc w:val="both"/>
        <w:rPr>
          <w:rFonts w:asciiTheme="majorBidi" w:hAnsiTheme="majorBidi" w:cstheme="majorBidi"/>
          <w:color w:val="auto"/>
          <w:sz w:val="26"/>
          <w:szCs w:val="26"/>
        </w:rPr>
      </w:pPr>
    </w:p>
    <w:p w14:paraId="105DABB9" w14:textId="77777777" w:rsidR="00763BB2" w:rsidRPr="000F0F06" w:rsidRDefault="00763BB2" w:rsidP="00763BB2">
      <w:pPr>
        <w:pStyle w:val="1"/>
        <w:bidi w:val="0"/>
        <w:spacing w:after="0" w:line="312" w:lineRule="auto"/>
        <w:ind w:firstLine="284"/>
        <w:jc w:val="both"/>
        <w:rPr>
          <w:rFonts w:asciiTheme="majorBidi" w:hAnsiTheme="majorBidi" w:cstheme="majorBidi"/>
          <w:color w:val="auto"/>
          <w:sz w:val="26"/>
          <w:szCs w:val="26"/>
        </w:rPr>
      </w:pPr>
      <w:r w:rsidRPr="000F0F06">
        <w:rPr>
          <w:rFonts w:asciiTheme="majorBidi" w:hAnsiTheme="majorBidi" w:cstheme="majorBidi"/>
          <w:color w:val="auto"/>
          <w:sz w:val="26"/>
          <w:szCs w:val="26"/>
        </w:rPr>
        <w:t>Abstract:</w:t>
      </w:r>
    </w:p>
    <w:p w14:paraId="74919618" w14:textId="77777777" w:rsidR="00763BB2" w:rsidRPr="000F0F06" w:rsidRDefault="00763BB2" w:rsidP="00763BB2">
      <w:pPr>
        <w:pStyle w:val="1"/>
        <w:bidi w:val="0"/>
        <w:spacing w:after="0" w:line="312" w:lineRule="auto"/>
        <w:ind w:firstLine="284"/>
        <w:jc w:val="both"/>
        <w:rPr>
          <w:rFonts w:asciiTheme="majorBidi" w:hAnsiTheme="majorBidi" w:cstheme="majorBidi"/>
          <w:color w:val="auto"/>
          <w:sz w:val="26"/>
          <w:szCs w:val="26"/>
        </w:rPr>
      </w:pPr>
      <w:r w:rsidRPr="000F0F06">
        <w:rPr>
          <w:rFonts w:asciiTheme="majorBidi" w:hAnsiTheme="majorBidi" w:cstheme="majorBidi"/>
          <w:color w:val="auto"/>
          <w:sz w:val="26"/>
          <w:szCs w:val="26"/>
        </w:rPr>
        <w:t>The objectives of the study are to explore the conditions of Palestinian refugees who migrated from refugee camps in Syria to Europe during the current armed conflict (2011–2016), their motives, and the most important problems they faced during their migration journey and in asylum countries. In addition, the study seeks to know about their activities, the most important organizations and institutions they have contacted, and their opinions about their future.</w:t>
      </w:r>
    </w:p>
    <w:p w14:paraId="10381846" w14:textId="77777777" w:rsidR="00763BB2" w:rsidRPr="000F0F06" w:rsidRDefault="00763BB2" w:rsidP="00763BB2">
      <w:pPr>
        <w:pStyle w:val="1"/>
        <w:bidi w:val="0"/>
        <w:spacing w:after="0" w:line="312" w:lineRule="auto"/>
        <w:ind w:firstLine="284"/>
        <w:jc w:val="both"/>
        <w:rPr>
          <w:rFonts w:asciiTheme="majorBidi" w:hAnsiTheme="majorBidi" w:cstheme="majorBidi"/>
          <w:color w:val="auto"/>
          <w:sz w:val="26"/>
          <w:szCs w:val="26"/>
        </w:rPr>
      </w:pPr>
      <w:r w:rsidRPr="000F0F06">
        <w:rPr>
          <w:rFonts w:asciiTheme="majorBidi" w:hAnsiTheme="majorBidi" w:cstheme="majorBidi"/>
          <w:color w:val="auto"/>
          <w:sz w:val="26"/>
          <w:szCs w:val="26"/>
        </w:rPr>
        <w:t xml:space="preserve">The researcher used the descriptive analytical approach, </w:t>
      </w:r>
      <w:proofErr w:type="gramStart"/>
      <w:r w:rsidRPr="000F0F06">
        <w:rPr>
          <w:rFonts w:asciiTheme="majorBidi" w:hAnsiTheme="majorBidi" w:cstheme="majorBidi"/>
          <w:color w:val="auto"/>
          <w:sz w:val="26"/>
          <w:szCs w:val="26"/>
        </w:rPr>
        <w:t>and conducted</w:t>
      </w:r>
      <w:proofErr w:type="gramEnd"/>
      <w:r w:rsidRPr="000F0F06">
        <w:rPr>
          <w:rFonts w:asciiTheme="majorBidi" w:hAnsiTheme="majorBidi" w:cstheme="majorBidi"/>
          <w:color w:val="auto"/>
          <w:sz w:val="26"/>
          <w:szCs w:val="26"/>
        </w:rPr>
        <w:t xml:space="preserve"> a social survey with a sample size of 329 individuals via an online questionnaire, and found out that:</w:t>
      </w:r>
    </w:p>
    <w:p w14:paraId="5307EB27" w14:textId="77777777" w:rsidR="00763BB2" w:rsidRPr="000F0F06" w:rsidRDefault="00763BB2" w:rsidP="00763BB2">
      <w:pPr>
        <w:pStyle w:val="1"/>
        <w:bidi w:val="0"/>
        <w:spacing w:after="0" w:line="312" w:lineRule="auto"/>
        <w:ind w:firstLine="284"/>
        <w:jc w:val="both"/>
        <w:rPr>
          <w:rFonts w:asciiTheme="majorBidi" w:hAnsiTheme="majorBidi" w:cstheme="majorBidi"/>
          <w:color w:val="auto"/>
          <w:sz w:val="26"/>
          <w:szCs w:val="26"/>
        </w:rPr>
      </w:pPr>
      <w:r w:rsidRPr="000F0F06">
        <w:rPr>
          <w:rFonts w:asciiTheme="majorBidi" w:hAnsiTheme="majorBidi" w:cstheme="majorBidi"/>
          <w:color w:val="auto"/>
          <w:sz w:val="26"/>
          <w:szCs w:val="26"/>
        </w:rPr>
        <w:t>1. Most of the respondents did not think of immigration before armed conflict; the most important reasons for migration were lack of security, fear of the unknown future, and the absence of any representative or protector.</w:t>
      </w:r>
    </w:p>
    <w:p w14:paraId="71D51A12" w14:textId="77777777" w:rsidR="00763BB2" w:rsidRPr="000F0F06" w:rsidRDefault="00763BB2" w:rsidP="00763BB2">
      <w:pPr>
        <w:pStyle w:val="1"/>
        <w:bidi w:val="0"/>
        <w:spacing w:after="0" w:line="312" w:lineRule="auto"/>
        <w:ind w:firstLine="284"/>
        <w:jc w:val="both"/>
        <w:rPr>
          <w:rFonts w:asciiTheme="majorBidi" w:hAnsiTheme="majorBidi" w:cstheme="majorBidi"/>
          <w:color w:val="auto"/>
          <w:sz w:val="26"/>
          <w:szCs w:val="26"/>
          <w:rtl/>
        </w:rPr>
      </w:pPr>
      <w:r w:rsidRPr="000F0F06">
        <w:rPr>
          <w:rFonts w:asciiTheme="majorBidi" w:hAnsiTheme="majorBidi" w:cstheme="majorBidi"/>
          <w:color w:val="auto"/>
          <w:sz w:val="26"/>
          <w:szCs w:val="26"/>
        </w:rPr>
        <w:t>2. Most of those polled believed that a plan to eliminate the refugee camps, and the absence of any representative or protector were the main reasons behind what happened to the camps.</w:t>
      </w:r>
    </w:p>
    <w:p w14:paraId="17561BC1" w14:textId="77777777" w:rsidR="00763BB2" w:rsidRPr="000F0F06" w:rsidRDefault="00763BB2" w:rsidP="00763BB2">
      <w:pPr>
        <w:pStyle w:val="1"/>
        <w:bidi w:val="0"/>
        <w:spacing w:after="0" w:line="312" w:lineRule="auto"/>
        <w:ind w:firstLine="284"/>
        <w:jc w:val="both"/>
        <w:rPr>
          <w:rFonts w:asciiTheme="majorBidi" w:hAnsiTheme="majorBidi" w:cstheme="majorBidi"/>
          <w:color w:val="auto"/>
          <w:sz w:val="26"/>
          <w:szCs w:val="26"/>
          <w:rtl/>
        </w:rPr>
      </w:pPr>
      <w:r w:rsidRPr="000F0F06">
        <w:rPr>
          <w:rFonts w:asciiTheme="majorBidi" w:hAnsiTheme="majorBidi" w:cstheme="majorBidi"/>
          <w:color w:val="auto"/>
          <w:sz w:val="26"/>
          <w:szCs w:val="26"/>
        </w:rPr>
        <w:t>3. The main problems they faced during the migration journey were financial, security, and fraud problems, in addition to the language obstacle, lack of communication and the new kind of social relations.</w:t>
      </w:r>
    </w:p>
    <w:p w14:paraId="5D736E4A" w14:textId="77777777" w:rsidR="00763BB2" w:rsidRPr="000F0F06" w:rsidRDefault="00763BB2" w:rsidP="00763BB2">
      <w:pPr>
        <w:pStyle w:val="1"/>
        <w:bidi w:val="0"/>
        <w:spacing w:after="0" w:line="312" w:lineRule="auto"/>
        <w:ind w:firstLine="284"/>
        <w:jc w:val="both"/>
        <w:rPr>
          <w:rFonts w:asciiTheme="majorBidi" w:hAnsiTheme="majorBidi" w:cstheme="majorBidi"/>
          <w:color w:val="auto"/>
          <w:sz w:val="26"/>
          <w:szCs w:val="26"/>
        </w:rPr>
      </w:pPr>
      <w:r w:rsidRPr="000F0F06">
        <w:rPr>
          <w:rFonts w:asciiTheme="majorBidi" w:hAnsiTheme="majorBidi" w:cstheme="majorBidi"/>
          <w:color w:val="auto"/>
          <w:sz w:val="26"/>
          <w:szCs w:val="26"/>
        </w:rPr>
        <w:t>4. Most of the respondents did not communicate with any Palestinian organization, and did not participate in any activity since their entry to Europe.</w:t>
      </w:r>
    </w:p>
    <w:p w14:paraId="305AE90C" w14:textId="77777777" w:rsidR="00763BB2" w:rsidRPr="000F0F06" w:rsidRDefault="00763BB2" w:rsidP="00763BB2">
      <w:pPr>
        <w:pStyle w:val="1"/>
        <w:bidi w:val="0"/>
        <w:spacing w:after="0" w:line="312" w:lineRule="auto"/>
        <w:ind w:firstLine="284"/>
        <w:jc w:val="both"/>
        <w:rPr>
          <w:rFonts w:asciiTheme="majorBidi" w:hAnsiTheme="majorBidi" w:cstheme="majorBidi"/>
          <w:color w:val="auto"/>
          <w:sz w:val="26"/>
          <w:szCs w:val="26"/>
          <w:rtl/>
        </w:rPr>
      </w:pPr>
      <w:r w:rsidRPr="000F0F06">
        <w:rPr>
          <w:rFonts w:asciiTheme="majorBidi" w:hAnsiTheme="majorBidi" w:cstheme="majorBidi"/>
          <w:color w:val="auto"/>
          <w:sz w:val="26"/>
          <w:szCs w:val="26"/>
        </w:rPr>
        <w:t xml:space="preserve">In spite of all these problems, most of immigrants are still thinking of returning to Syria if stability </w:t>
      </w:r>
      <w:proofErr w:type="gramStart"/>
      <w:r w:rsidRPr="000F0F06">
        <w:rPr>
          <w:rFonts w:asciiTheme="majorBidi" w:hAnsiTheme="majorBidi" w:cstheme="majorBidi"/>
          <w:color w:val="auto"/>
          <w:sz w:val="26"/>
          <w:szCs w:val="26"/>
        </w:rPr>
        <w:t>is achieved</w:t>
      </w:r>
      <w:proofErr w:type="gramEnd"/>
      <w:r w:rsidRPr="000F0F06">
        <w:rPr>
          <w:rFonts w:asciiTheme="majorBidi" w:hAnsiTheme="majorBidi" w:cstheme="majorBidi"/>
          <w:color w:val="auto"/>
          <w:sz w:val="26"/>
          <w:szCs w:val="26"/>
        </w:rPr>
        <w:t>.</w:t>
      </w:r>
    </w:p>
    <w:p w14:paraId="2AAB34DF" w14:textId="77777777" w:rsidR="00763BB2" w:rsidRPr="000F0F06" w:rsidRDefault="00763BB2" w:rsidP="00763BB2">
      <w:pPr>
        <w:pStyle w:val="1"/>
        <w:bidi w:val="0"/>
        <w:spacing w:after="0" w:line="312" w:lineRule="auto"/>
        <w:ind w:firstLine="284"/>
        <w:jc w:val="both"/>
        <w:rPr>
          <w:rFonts w:asciiTheme="majorBidi" w:hAnsiTheme="majorBidi" w:cstheme="majorBidi"/>
          <w:color w:val="auto"/>
          <w:sz w:val="26"/>
          <w:szCs w:val="26"/>
          <w:rtl/>
          <w:lang w:bidi="ar-LB"/>
        </w:rPr>
      </w:pPr>
      <w:r w:rsidRPr="000F0F06">
        <w:rPr>
          <w:rFonts w:asciiTheme="majorBidi" w:hAnsiTheme="majorBidi" w:cstheme="majorBidi"/>
          <w:color w:val="auto"/>
          <w:sz w:val="26"/>
          <w:szCs w:val="26"/>
        </w:rPr>
        <w:t>Key words: armed conflict, migration to Europe, the Palestinian refugees.</w:t>
      </w:r>
    </w:p>
    <w:p w14:paraId="6794EA46" w14:textId="77777777" w:rsidR="00763BB2" w:rsidRDefault="00763BB2" w:rsidP="00763BB2">
      <w:pPr>
        <w:pStyle w:val="1"/>
        <w:spacing w:after="0" w:line="264" w:lineRule="auto"/>
        <w:jc w:val="both"/>
        <w:rPr>
          <w:rFonts w:ascii="Times New Roman" w:hAnsi="Times New Roman" w:cs="Simplified Arabic"/>
          <w:color w:val="auto"/>
          <w:sz w:val="24"/>
          <w:szCs w:val="28"/>
          <w:rtl/>
          <w:lang w:bidi="ar-LB"/>
        </w:rPr>
      </w:pPr>
    </w:p>
    <w:p w14:paraId="671A6876" w14:textId="77777777" w:rsidR="00D55827" w:rsidRDefault="00D55827" w:rsidP="00763BB2">
      <w:pPr>
        <w:pStyle w:val="1"/>
        <w:spacing w:after="0" w:line="264" w:lineRule="auto"/>
        <w:jc w:val="both"/>
        <w:rPr>
          <w:rFonts w:ascii="Times New Roman" w:hAnsi="Times New Roman" w:cs="Simplified Arabic"/>
          <w:color w:val="auto"/>
          <w:sz w:val="24"/>
          <w:szCs w:val="28"/>
          <w:rtl/>
          <w:lang w:bidi="ar-LB"/>
        </w:rPr>
      </w:pPr>
    </w:p>
    <w:p w14:paraId="3330B624" w14:textId="77777777" w:rsidR="00D55827" w:rsidRDefault="00D55827" w:rsidP="00763BB2">
      <w:pPr>
        <w:pStyle w:val="1"/>
        <w:spacing w:after="0" w:line="264" w:lineRule="auto"/>
        <w:jc w:val="both"/>
        <w:rPr>
          <w:rFonts w:ascii="Times New Roman" w:hAnsi="Times New Roman" w:cs="Simplified Arabic"/>
          <w:color w:val="auto"/>
          <w:sz w:val="24"/>
          <w:szCs w:val="28"/>
          <w:rtl/>
          <w:lang w:bidi="ar-LB"/>
        </w:rPr>
      </w:pPr>
    </w:p>
    <w:p w14:paraId="6EC85486" w14:textId="77777777" w:rsidR="00D55827" w:rsidRDefault="00D55827" w:rsidP="00763BB2">
      <w:pPr>
        <w:pStyle w:val="1"/>
        <w:spacing w:after="0" w:line="264" w:lineRule="auto"/>
        <w:jc w:val="both"/>
        <w:rPr>
          <w:rFonts w:ascii="Times New Roman" w:hAnsi="Times New Roman" w:cs="Simplified Arabic"/>
          <w:color w:val="auto"/>
          <w:sz w:val="24"/>
          <w:szCs w:val="28"/>
          <w:rtl/>
          <w:lang w:bidi="ar-LB"/>
        </w:rPr>
      </w:pPr>
    </w:p>
    <w:p w14:paraId="165F8388" w14:textId="77777777" w:rsidR="00D55827" w:rsidRDefault="00D55827" w:rsidP="00763BB2">
      <w:pPr>
        <w:pStyle w:val="1"/>
        <w:spacing w:after="0" w:line="264" w:lineRule="auto"/>
        <w:jc w:val="both"/>
        <w:rPr>
          <w:rFonts w:ascii="Times New Roman" w:hAnsi="Times New Roman" w:cs="Simplified Arabic"/>
          <w:color w:val="auto"/>
          <w:sz w:val="24"/>
          <w:szCs w:val="28"/>
          <w:rtl/>
          <w:lang w:bidi="ar-LB"/>
        </w:rPr>
      </w:pPr>
    </w:p>
    <w:p w14:paraId="31024D39" w14:textId="72F88F3A" w:rsidR="00D55827" w:rsidRPr="000F0F06" w:rsidRDefault="00C107CE" w:rsidP="00763BB2">
      <w:pPr>
        <w:pStyle w:val="1"/>
        <w:spacing w:after="0" w:line="264" w:lineRule="auto"/>
        <w:jc w:val="both"/>
        <w:rPr>
          <w:rFonts w:ascii="Times New Roman" w:hAnsi="Times New Roman" w:cs="Simplified Arabic"/>
          <w:color w:val="auto"/>
          <w:sz w:val="24"/>
          <w:szCs w:val="28"/>
          <w:lang w:bidi="ar-LB"/>
        </w:rPr>
      </w:pPr>
      <w:r>
        <w:rPr>
          <w:rFonts w:ascii="Times New Roman" w:hAnsi="Times New Roman" w:cs="Simplified Arabic"/>
          <w:noProof/>
          <w:color w:val="auto"/>
          <w:sz w:val="24"/>
          <w:szCs w:val="28"/>
        </w:rPr>
        <w:lastRenderedPageBreak/>
        <w:drawing>
          <wp:anchor distT="0" distB="0" distL="114300" distR="114300" simplePos="0" relativeHeight="251662336" behindDoc="0" locked="0" layoutInCell="1" allowOverlap="1" wp14:anchorId="21BB6444" wp14:editId="14BDE83B">
            <wp:simplePos x="0" y="0"/>
            <wp:positionH relativeFrom="margin">
              <wp:posOffset>-1143000</wp:posOffset>
            </wp:positionH>
            <wp:positionV relativeFrom="margin">
              <wp:posOffset>-911860</wp:posOffset>
            </wp:positionV>
            <wp:extent cx="7630795" cy="10798175"/>
            <wp:effectExtent l="0" t="0" r="8255" b="3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anin-Mrad.gif"/>
                    <pic:cNvPicPr/>
                  </pic:nvPicPr>
                  <pic:blipFill>
                    <a:blip r:embed="rId49">
                      <a:extLst>
                        <a:ext uri="{28A0092B-C50C-407E-A947-70E740481C1C}">
                          <a14:useLocalDpi xmlns:a14="http://schemas.microsoft.com/office/drawing/2010/main" val="0"/>
                        </a:ext>
                      </a:extLst>
                    </a:blip>
                    <a:stretch>
                      <a:fillRect/>
                    </a:stretch>
                  </pic:blipFill>
                  <pic:spPr>
                    <a:xfrm>
                      <a:off x="0" y="0"/>
                      <a:ext cx="7630795" cy="10798175"/>
                    </a:xfrm>
                    <a:prstGeom prst="rect">
                      <a:avLst/>
                    </a:prstGeom>
                  </pic:spPr>
                </pic:pic>
              </a:graphicData>
            </a:graphic>
            <wp14:sizeRelH relativeFrom="margin">
              <wp14:pctWidth>0</wp14:pctWidth>
            </wp14:sizeRelH>
            <wp14:sizeRelV relativeFrom="margin">
              <wp14:pctHeight>0</wp14:pctHeight>
            </wp14:sizeRelV>
          </wp:anchor>
        </w:drawing>
      </w:r>
      <w:bookmarkStart w:id="2" w:name="_GoBack"/>
      <w:bookmarkEnd w:id="2"/>
    </w:p>
    <w:sectPr w:rsidR="00D55827" w:rsidRPr="000F0F06" w:rsidSect="004842B1">
      <w:endnotePr>
        <w:numFmt w:val="decimal"/>
      </w:endnotePr>
      <w:pgSz w:w="11906" w:h="16838" w:code="9"/>
      <w:pgMar w:top="1418" w:right="1701" w:bottom="1418" w:left="1701" w:header="720" w:footer="720" w:gutter="0"/>
      <w:pgNumType w:start="6"/>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6F7D2C" w16cid:durableId="1D454D38"/>
  <w16cid:commentId w16cid:paraId="7121BCED" w16cid:durableId="1D454F3C"/>
  <w16cid:commentId w16cid:paraId="2AA5193E" w16cid:durableId="1D455245"/>
  <w16cid:commentId w16cid:paraId="1AC638B1" w16cid:durableId="1D4552A5"/>
  <w16cid:commentId w16cid:paraId="4179979F" w16cid:durableId="1D45545B"/>
  <w16cid:commentId w16cid:paraId="70BA86E0" w16cid:durableId="1D45562F"/>
  <w16cid:commentId w16cid:paraId="3ED53098" w16cid:durableId="1D455671"/>
  <w16cid:commentId w16cid:paraId="13B5FC61" w16cid:durableId="1D455759"/>
  <w16cid:commentId w16cid:paraId="479FE1D1" w16cid:durableId="1D4557CE"/>
  <w16cid:commentId w16cid:paraId="5BA6DAD4" w16cid:durableId="1D455933"/>
  <w16cid:commentId w16cid:paraId="2B25D0EE" w16cid:durableId="1D455A94"/>
  <w16cid:commentId w16cid:paraId="64CD1319" w16cid:durableId="1D455BE7"/>
  <w16cid:commentId w16cid:paraId="16D32E02" w16cid:durableId="1D455DA5"/>
  <w16cid:commentId w16cid:paraId="4052C5E8" w16cid:durableId="1D4563BD"/>
  <w16cid:commentId w16cid:paraId="281AA3CE" w16cid:durableId="1D455F28"/>
  <w16cid:commentId w16cid:paraId="11F2FAB0" w16cid:durableId="1D45641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8D4AC1" w14:textId="77777777" w:rsidR="004842B1" w:rsidRDefault="004842B1" w:rsidP="001209D0">
      <w:pPr>
        <w:spacing w:after="0" w:line="240" w:lineRule="auto"/>
      </w:pPr>
      <w:r>
        <w:separator/>
      </w:r>
    </w:p>
  </w:endnote>
  <w:endnote w:type="continuationSeparator" w:id="0">
    <w:p w14:paraId="098F1FF0" w14:textId="77777777" w:rsidR="004842B1" w:rsidRDefault="004842B1" w:rsidP="00120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A2D6C" w14:textId="616A8A55" w:rsidR="004842B1" w:rsidRPr="004842B1" w:rsidRDefault="004842B1" w:rsidP="004842B1">
    <w:pPr>
      <w:tabs>
        <w:tab w:val="right" w:pos="4140"/>
        <w:tab w:val="right" w:pos="4320"/>
      </w:tabs>
      <w:spacing w:after="0" w:line="240" w:lineRule="auto"/>
      <w:rPr>
        <w:rFonts w:ascii="Simplified Arabic" w:hAnsi="Simplified Arabic" w:cs="Simplified Arabic"/>
      </w:rPr>
    </w:pPr>
    <w:r>
      <w:rPr>
        <w:noProof/>
      </w:rPr>
      <w:drawing>
        <wp:anchor distT="0" distB="0" distL="114300" distR="114300" simplePos="0" relativeHeight="251672576" behindDoc="0" locked="0" layoutInCell="1" allowOverlap="1" wp14:anchorId="557B8ED4" wp14:editId="00233310">
          <wp:simplePos x="0" y="0"/>
          <wp:positionH relativeFrom="margin">
            <wp:align>right</wp:align>
          </wp:positionH>
          <wp:positionV relativeFrom="paragraph">
            <wp:posOffset>-15240</wp:posOffset>
          </wp:positionV>
          <wp:extent cx="252095" cy="252095"/>
          <wp:effectExtent l="0" t="0" r="0" b="0"/>
          <wp:wrapSquare wrapText="bothSides"/>
          <wp:docPr id="24" name="Picture 24"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color w:val="404040"/>
        <w:rtl/>
        <w:lang w:bidi="ar-LB"/>
      </w:rPr>
      <w:t xml:space="preserve"> </w:t>
    </w:r>
    <w:r w:rsidRPr="00EA427A">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hint="cs"/>
        <w:color w:val="404040"/>
        <w:rtl/>
        <w:lang w:bidi="ar-LB"/>
      </w:rPr>
      <w:t xml:space="preserve">           </w:t>
    </w:r>
    <w:r>
      <w:rPr>
        <w:rFonts w:ascii="Simplified Arabic" w:hAnsi="Simplified Arabic" w:cs="Simplified Arabic"/>
        <w:color w:val="404040"/>
        <w:lang w:bidi="ar-LB"/>
      </w:rPr>
      <w:t xml:space="preserve">  </w:t>
    </w:r>
    <w:r>
      <w:rPr>
        <w:rFonts w:ascii="Simplified Arabic" w:hAnsi="Simplified Arabic" w:cs="Simplified Arabic" w:hint="cs"/>
        <w:color w:val="404040"/>
        <w:rtl/>
        <w:lang w:bidi="ar-LB"/>
      </w:rPr>
      <w:t xml:space="preserve"> </w:t>
    </w:r>
    <w:r w:rsidRPr="00EA427A">
      <w:rPr>
        <w:rFonts w:ascii="Simplified Arabic" w:hAnsi="Simplified Arabic" w:cs="Simplified Arabic"/>
        <w:caps/>
      </w:rPr>
      <w:fldChar w:fldCharType="begin"/>
    </w:r>
    <w:r w:rsidRPr="00EA427A">
      <w:rPr>
        <w:rFonts w:ascii="Simplified Arabic" w:hAnsi="Simplified Arabic" w:cs="Simplified Arabic"/>
        <w:caps/>
      </w:rPr>
      <w:instrText xml:space="preserve"> PAGE   \* MERGEFORMAT </w:instrText>
    </w:r>
    <w:r w:rsidRPr="00EA427A">
      <w:rPr>
        <w:rFonts w:ascii="Simplified Arabic" w:hAnsi="Simplified Arabic" w:cs="Simplified Arabic"/>
        <w:caps/>
      </w:rPr>
      <w:fldChar w:fldCharType="separate"/>
    </w:r>
    <w:r w:rsidR="00865D6A">
      <w:rPr>
        <w:rFonts w:ascii="Simplified Arabic" w:hAnsi="Simplified Arabic" w:cs="Simplified Arabic"/>
        <w:caps/>
        <w:noProof/>
        <w:rtl/>
      </w:rPr>
      <w:t>2</w:t>
    </w:r>
    <w:r w:rsidRPr="00EA427A">
      <w:rPr>
        <w:rFonts w:ascii="Simplified Arabic" w:hAnsi="Simplified Arabic" w:cs="Simplified Arabic"/>
        <w:caps/>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70D14" w14:textId="5ED2E05C" w:rsidR="004842B1" w:rsidRPr="00214D65" w:rsidRDefault="004842B1" w:rsidP="00214D65">
    <w:pPr>
      <w:tabs>
        <w:tab w:val="right" w:pos="4140"/>
        <w:tab w:val="right" w:pos="4320"/>
      </w:tabs>
      <w:spacing w:after="0" w:line="240" w:lineRule="auto"/>
      <w:rPr>
        <w:rFonts w:ascii="Simplified Arabic" w:hAnsi="Simplified Arabic" w:cs="Simplified Arabic"/>
      </w:rPr>
    </w:pPr>
    <w:r>
      <w:rPr>
        <w:noProof/>
      </w:rPr>
      <w:drawing>
        <wp:anchor distT="0" distB="0" distL="114300" distR="114300" simplePos="0" relativeHeight="251662336" behindDoc="0" locked="0" layoutInCell="1" allowOverlap="1" wp14:anchorId="044F053E" wp14:editId="6DF103AC">
          <wp:simplePos x="0" y="0"/>
          <wp:positionH relativeFrom="margin">
            <wp:align>right</wp:align>
          </wp:positionH>
          <wp:positionV relativeFrom="paragraph">
            <wp:posOffset>-15240</wp:posOffset>
          </wp:positionV>
          <wp:extent cx="252095" cy="252095"/>
          <wp:effectExtent l="0" t="0" r="0" b="0"/>
          <wp:wrapSquare wrapText="bothSides"/>
          <wp:docPr id="32" name="Picture 32"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color w:val="404040"/>
        <w:rtl/>
        <w:lang w:bidi="ar-LB"/>
      </w:rPr>
      <w:t xml:space="preserve"> </w:t>
    </w:r>
    <w:r w:rsidRPr="00EA427A">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hint="cs"/>
        <w:color w:val="404040"/>
        <w:rtl/>
        <w:lang w:bidi="ar-LB"/>
      </w:rPr>
      <w:t xml:space="preserve">           </w:t>
    </w:r>
    <w:r>
      <w:rPr>
        <w:rFonts w:ascii="Simplified Arabic" w:hAnsi="Simplified Arabic" w:cs="Simplified Arabic"/>
        <w:color w:val="404040"/>
        <w:lang w:bidi="ar-LB"/>
      </w:rPr>
      <w:t xml:space="preserve">  </w:t>
    </w:r>
    <w:r>
      <w:rPr>
        <w:rFonts w:ascii="Simplified Arabic" w:hAnsi="Simplified Arabic" w:cs="Simplified Arabic" w:hint="cs"/>
        <w:color w:val="404040"/>
        <w:rtl/>
        <w:lang w:bidi="ar-LB"/>
      </w:rPr>
      <w:t xml:space="preserve"> </w:t>
    </w:r>
    <w:r w:rsidRPr="00EA427A">
      <w:rPr>
        <w:rFonts w:ascii="Simplified Arabic" w:hAnsi="Simplified Arabic" w:cs="Simplified Arabic"/>
        <w:caps/>
      </w:rPr>
      <w:fldChar w:fldCharType="begin"/>
    </w:r>
    <w:r w:rsidRPr="00EA427A">
      <w:rPr>
        <w:rFonts w:ascii="Simplified Arabic" w:hAnsi="Simplified Arabic" w:cs="Simplified Arabic"/>
        <w:caps/>
      </w:rPr>
      <w:instrText xml:space="preserve"> PAGE   \* MERGEFORMAT </w:instrText>
    </w:r>
    <w:r w:rsidRPr="00EA427A">
      <w:rPr>
        <w:rFonts w:ascii="Simplified Arabic" w:hAnsi="Simplified Arabic" w:cs="Simplified Arabic"/>
        <w:caps/>
      </w:rPr>
      <w:fldChar w:fldCharType="separate"/>
    </w:r>
    <w:r>
      <w:rPr>
        <w:rFonts w:ascii="Simplified Arabic" w:hAnsi="Simplified Arabic" w:cs="Simplified Arabic"/>
        <w:caps/>
        <w:noProof/>
        <w:rtl/>
      </w:rPr>
      <w:t>0</w:t>
    </w:r>
    <w:r w:rsidRPr="00EA427A">
      <w:rPr>
        <w:rFonts w:ascii="Simplified Arabic" w:hAnsi="Simplified Arabic" w:cs="Simplified Arabic"/>
        <w:caps/>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91A38" w14:textId="11095A36" w:rsidR="004842B1" w:rsidRPr="004842B1" w:rsidRDefault="004842B1" w:rsidP="004842B1">
    <w:pPr>
      <w:pStyle w:val="Footer"/>
      <w:bidi w:val="0"/>
      <w:rPr>
        <w:rFonts w:ascii="Simplified Arabic" w:hAnsi="Simplified Arabic" w:cs="Simplified Arabic"/>
        <w:color w:val="404040"/>
        <w:lang w:bidi="ar-LB"/>
      </w:rPr>
    </w:pPr>
    <w:r>
      <w:rPr>
        <w:noProof/>
      </w:rPr>
      <w:drawing>
        <wp:anchor distT="0" distB="0" distL="114300" distR="114300" simplePos="0" relativeHeight="251675648" behindDoc="0" locked="0" layoutInCell="1" allowOverlap="1" wp14:anchorId="09D881BC" wp14:editId="4F950B5D">
          <wp:simplePos x="0" y="0"/>
          <wp:positionH relativeFrom="column">
            <wp:posOffset>0</wp:posOffset>
          </wp:positionH>
          <wp:positionV relativeFrom="paragraph">
            <wp:posOffset>-22860</wp:posOffset>
          </wp:positionV>
          <wp:extent cx="252095" cy="252095"/>
          <wp:effectExtent l="0" t="0" r="0" b="0"/>
          <wp:wrapSquare wrapText="bothSides"/>
          <wp:docPr id="38" name="Picture 38"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lang w:bidi="ar-LB"/>
      </w:rPr>
      <w:t xml:space="preserve"> </w:t>
    </w:r>
    <w:r w:rsidRPr="005606E5">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lang w:bidi="ar-LB"/>
      </w:rPr>
      <w:t xml:space="preserve">      </w:t>
    </w:r>
    <w:r w:rsidR="000873BF">
      <w:rPr>
        <w:rFonts w:ascii="Simplified Arabic" w:hAnsi="Simplified Arabic" w:cs="Simplified Arabic" w:hint="cs"/>
        <w:rtl/>
        <w:lang w:bidi="ar-LB"/>
      </w:rPr>
      <w:t xml:space="preserve">  </w:t>
    </w:r>
    <w:r>
      <w:rPr>
        <w:rFonts w:ascii="Simplified Arabic" w:hAnsi="Simplified Arabic" w:cs="Simplified Arabic" w:hint="cs"/>
        <w:rtl/>
        <w:lang w:bidi="ar-LB"/>
      </w:rPr>
      <w:t xml:space="preserve">       </w:t>
    </w:r>
    <w:r w:rsidRPr="005606E5">
      <w:rPr>
        <w:rFonts w:ascii="Simplified Arabic" w:hAnsi="Simplified Arabic" w:cs="Simplified Arabic"/>
        <w:caps/>
      </w:rPr>
      <w:fldChar w:fldCharType="begin"/>
    </w:r>
    <w:r w:rsidRPr="005606E5">
      <w:rPr>
        <w:rFonts w:ascii="Simplified Arabic" w:hAnsi="Simplified Arabic" w:cs="Simplified Arabic"/>
        <w:caps/>
      </w:rPr>
      <w:instrText xml:space="preserve"> PAGE   \* MERGEFORMAT </w:instrText>
    </w:r>
    <w:r w:rsidRPr="005606E5">
      <w:rPr>
        <w:rFonts w:ascii="Simplified Arabic" w:hAnsi="Simplified Arabic" w:cs="Simplified Arabic"/>
        <w:caps/>
      </w:rPr>
      <w:fldChar w:fldCharType="separate"/>
    </w:r>
    <w:r w:rsidR="00865D6A">
      <w:rPr>
        <w:rFonts w:ascii="Simplified Arabic" w:hAnsi="Simplified Arabic" w:cs="Simplified Arabic"/>
        <w:caps/>
        <w:noProof/>
      </w:rPr>
      <w:t>47</w:t>
    </w:r>
    <w:r w:rsidRPr="005606E5">
      <w:rPr>
        <w:rFonts w:ascii="Simplified Arabic" w:hAnsi="Simplified Arabic" w:cs="Simplified Arabic"/>
        <w:caps/>
        <w:noProof/>
      </w:rPr>
      <w:fldChar w:fldCharType="end"/>
    </w:r>
    <w:r>
      <w:tab/>
    </w:r>
    <w:r>
      <w:rPr>
        <w:rFonts w:hint="cs"/>
        <w:rtl/>
        <w:lang w:bidi="ar-LB"/>
      </w:rPr>
      <w:t xml:space="preserve">  </w:t>
    </w:r>
    <w:r>
      <w:rPr>
        <w:noProof/>
      </w:rPr>
      <mc:AlternateContent>
        <mc:Choice Requires="wps">
          <w:drawing>
            <wp:anchor distT="0" distB="0" distL="114300" distR="114300" simplePos="0" relativeHeight="251674624" behindDoc="0" locked="0" layoutInCell="1" allowOverlap="1" wp14:anchorId="51F5B641" wp14:editId="5D040A24">
              <wp:simplePos x="0" y="0"/>
              <wp:positionH relativeFrom="page">
                <wp:posOffset>190500</wp:posOffset>
              </wp:positionH>
              <wp:positionV relativeFrom="page">
                <wp:posOffset>9777730</wp:posOffset>
              </wp:positionV>
              <wp:extent cx="762000" cy="895350"/>
              <wp:effectExtent l="0" t="0" r="0" b="444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DB4DA" w14:textId="77777777" w:rsidR="004842B1" w:rsidRPr="00A54760" w:rsidRDefault="004842B1" w:rsidP="004842B1">
                          <w:pPr>
                            <w:jc w:val="center"/>
                            <w:rPr>
                              <w:rFonts w:ascii="Cambria" w:hAnsi="Cambria"/>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5B641" id="Rectangle 37" o:spid="_x0000_s1026" style="position:absolute;margin-left:15pt;margin-top:769.9pt;width:60pt;height:70.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" stroked="f">
              <v:textbox>
                <w:txbxContent>
                  <w:p w14:paraId="5A5DB4DA" w14:textId="77777777" w:rsidR="004842B1" w:rsidRPr="00A54760" w:rsidRDefault="004842B1" w:rsidP="004842B1">
                    <w:pPr>
                      <w:jc w:val="center"/>
                      <w:rPr>
                        <w:rFonts w:ascii="Cambria" w:hAnsi="Cambria"/>
                        <w:sz w:val="28"/>
                        <w:szCs w:val="28"/>
                      </w:rPr>
                    </w:pPr>
                  </w:p>
                </w:txbxContent>
              </v:textbox>
              <w10:wrap anchorx="page" anchory="page"/>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01A7E" w14:textId="73277D7A" w:rsidR="004842B1" w:rsidRPr="004842B1" w:rsidRDefault="004842B1" w:rsidP="004842B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AAC53" w14:textId="25652086" w:rsidR="004842B1" w:rsidRPr="00214D65" w:rsidRDefault="004842B1" w:rsidP="000873BF">
    <w:pPr>
      <w:tabs>
        <w:tab w:val="right" w:pos="4140"/>
        <w:tab w:val="right" w:pos="4320"/>
      </w:tabs>
      <w:bidi w:val="0"/>
      <w:spacing w:after="0" w:line="240" w:lineRule="auto"/>
      <w:rPr>
        <w:rFonts w:ascii="Simplified Arabic" w:hAnsi="Simplified Arabic" w:cs="Simplified Arabic"/>
      </w:rPr>
    </w:pPr>
    <w:r>
      <w:rPr>
        <w:noProof/>
      </w:rPr>
      <w:drawing>
        <wp:anchor distT="0" distB="0" distL="114300" distR="114300" simplePos="0" relativeHeight="251666432" behindDoc="0" locked="0" layoutInCell="1" allowOverlap="1" wp14:anchorId="69D1AD56" wp14:editId="3FFC6370">
          <wp:simplePos x="0" y="0"/>
          <wp:positionH relativeFrom="margin">
            <wp:align>left</wp:align>
          </wp:positionH>
          <wp:positionV relativeFrom="paragraph">
            <wp:posOffset>3810</wp:posOffset>
          </wp:positionV>
          <wp:extent cx="252095" cy="252095"/>
          <wp:effectExtent l="0" t="0" r="0" b="0"/>
          <wp:wrapSquare wrapText="bothSides"/>
          <wp:docPr id="21" name="Picture 21"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color w:val="404040"/>
        <w:rtl/>
        <w:lang w:bidi="ar-LB"/>
      </w:rPr>
      <w:t xml:space="preserve"> </w:t>
    </w:r>
    <w:r w:rsidRPr="00EA427A">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color w:val="404040"/>
        <w:lang w:bidi="ar-LB"/>
      </w:rPr>
      <w:t xml:space="preserve">  </w:t>
    </w:r>
    <w:r w:rsidR="000873BF">
      <w:rPr>
        <w:rFonts w:ascii="Simplified Arabic" w:hAnsi="Simplified Arabic" w:cs="Simplified Arabic" w:hint="cs"/>
        <w:color w:val="404040"/>
        <w:rtl/>
        <w:lang w:bidi="ar-LB"/>
      </w:rPr>
      <w:t xml:space="preserve">            </w:t>
    </w:r>
    <w:r>
      <w:rPr>
        <w:rFonts w:ascii="Simplified Arabic" w:hAnsi="Simplified Arabic" w:cs="Simplified Arabic" w:hint="cs"/>
        <w:color w:val="404040"/>
        <w:rtl/>
        <w:lang w:bidi="ar-LB"/>
      </w:rPr>
      <w:t xml:space="preserve"> </w:t>
    </w:r>
    <w:r w:rsidRPr="00EA427A">
      <w:rPr>
        <w:rFonts w:ascii="Simplified Arabic" w:hAnsi="Simplified Arabic" w:cs="Simplified Arabic"/>
        <w:caps/>
      </w:rPr>
      <w:fldChar w:fldCharType="begin"/>
    </w:r>
    <w:r w:rsidRPr="00EA427A">
      <w:rPr>
        <w:rFonts w:ascii="Simplified Arabic" w:hAnsi="Simplified Arabic" w:cs="Simplified Arabic"/>
        <w:caps/>
      </w:rPr>
      <w:instrText xml:space="preserve"> PAGE   \* MERGEFORMAT </w:instrText>
    </w:r>
    <w:r w:rsidRPr="00EA427A">
      <w:rPr>
        <w:rFonts w:ascii="Simplified Arabic" w:hAnsi="Simplified Arabic" w:cs="Simplified Arabic"/>
        <w:caps/>
      </w:rPr>
      <w:fldChar w:fldCharType="separate"/>
    </w:r>
    <w:r w:rsidR="00865D6A">
      <w:rPr>
        <w:rFonts w:ascii="Simplified Arabic" w:hAnsi="Simplified Arabic" w:cs="Simplified Arabic"/>
        <w:caps/>
        <w:noProof/>
      </w:rPr>
      <w:t>3</w:t>
    </w:r>
    <w:r w:rsidRPr="00EA427A">
      <w:rPr>
        <w:rFonts w:ascii="Simplified Arabic" w:hAnsi="Simplified Arabic" w:cs="Simplified Arabic"/>
        <w:caps/>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75991" w14:textId="4D05A9CE" w:rsidR="004842B1" w:rsidRPr="004842B1" w:rsidRDefault="004842B1" w:rsidP="004842B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644DC" w14:textId="1ACCFC06" w:rsidR="004842B1" w:rsidRPr="000873BF" w:rsidRDefault="000873BF" w:rsidP="000873BF">
    <w:pPr>
      <w:tabs>
        <w:tab w:val="right" w:pos="4140"/>
        <w:tab w:val="right" w:pos="4320"/>
      </w:tabs>
      <w:spacing w:after="0" w:line="240" w:lineRule="auto"/>
      <w:rPr>
        <w:rFonts w:ascii="Simplified Arabic" w:hAnsi="Simplified Arabic" w:cs="Simplified Arabic"/>
      </w:rPr>
    </w:pPr>
    <w:r>
      <w:rPr>
        <w:noProof/>
      </w:rPr>
      <w:drawing>
        <wp:anchor distT="0" distB="0" distL="114300" distR="114300" simplePos="0" relativeHeight="251679744" behindDoc="0" locked="0" layoutInCell="1" allowOverlap="1" wp14:anchorId="485C47EE" wp14:editId="17405A18">
          <wp:simplePos x="0" y="0"/>
          <wp:positionH relativeFrom="margin">
            <wp:align>right</wp:align>
          </wp:positionH>
          <wp:positionV relativeFrom="paragraph">
            <wp:posOffset>-15240</wp:posOffset>
          </wp:positionV>
          <wp:extent cx="252095" cy="252095"/>
          <wp:effectExtent l="0" t="0" r="0" b="0"/>
          <wp:wrapSquare wrapText="bothSides"/>
          <wp:docPr id="40" name="Picture 40"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27A">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hint="cs"/>
        <w:color w:val="404040"/>
        <w:rtl/>
        <w:lang w:bidi="ar-LB"/>
      </w:rPr>
      <w:t xml:space="preserve">            </w:t>
    </w:r>
    <w:r>
      <w:rPr>
        <w:rFonts w:ascii="Simplified Arabic" w:hAnsi="Simplified Arabic" w:cs="Simplified Arabic"/>
        <w:color w:val="404040"/>
        <w:lang w:bidi="ar-LB"/>
      </w:rPr>
      <w:t xml:space="preserve">  </w:t>
    </w:r>
    <w:r>
      <w:rPr>
        <w:rFonts w:ascii="Simplified Arabic" w:hAnsi="Simplified Arabic" w:cs="Simplified Arabic" w:hint="cs"/>
        <w:color w:val="404040"/>
        <w:rtl/>
        <w:lang w:bidi="ar-LB"/>
      </w:rPr>
      <w:t xml:space="preserve"> </w:t>
    </w:r>
    <w:r w:rsidRPr="00EA427A">
      <w:rPr>
        <w:rFonts w:ascii="Simplified Arabic" w:hAnsi="Simplified Arabic" w:cs="Simplified Arabic"/>
        <w:caps/>
      </w:rPr>
      <w:fldChar w:fldCharType="begin"/>
    </w:r>
    <w:r w:rsidRPr="00EA427A">
      <w:rPr>
        <w:rFonts w:ascii="Simplified Arabic" w:hAnsi="Simplified Arabic" w:cs="Simplified Arabic"/>
        <w:caps/>
      </w:rPr>
      <w:instrText xml:space="preserve"> PAGE   \* MERGEFORMAT </w:instrText>
    </w:r>
    <w:r w:rsidRPr="00EA427A">
      <w:rPr>
        <w:rFonts w:ascii="Simplified Arabic" w:hAnsi="Simplified Arabic" w:cs="Simplified Arabic"/>
        <w:caps/>
      </w:rPr>
      <w:fldChar w:fldCharType="separate"/>
    </w:r>
    <w:r w:rsidR="00865D6A">
      <w:rPr>
        <w:rFonts w:ascii="Simplified Arabic" w:hAnsi="Simplified Arabic" w:cs="Simplified Arabic"/>
        <w:caps/>
        <w:noProof/>
        <w:rtl/>
      </w:rPr>
      <w:t>48</w:t>
    </w:r>
    <w:r w:rsidRPr="00EA427A">
      <w:rPr>
        <w:rFonts w:ascii="Simplified Arabic" w:hAnsi="Simplified Arabic" w:cs="Simplified Arabic"/>
        <w:caps/>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10C14" w14:textId="15F91E3A" w:rsidR="004842B1" w:rsidRPr="000873BF" w:rsidRDefault="000873BF" w:rsidP="000873BF">
    <w:pPr>
      <w:tabs>
        <w:tab w:val="right" w:pos="4140"/>
        <w:tab w:val="right" w:pos="4320"/>
      </w:tabs>
      <w:spacing w:after="0" w:line="240" w:lineRule="auto"/>
      <w:rPr>
        <w:rFonts w:ascii="Simplified Arabic" w:hAnsi="Simplified Arabic" w:cs="Simplified Arabic"/>
      </w:rPr>
    </w:pPr>
    <w:r>
      <w:rPr>
        <w:noProof/>
      </w:rPr>
      <w:drawing>
        <wp:anchor distT="0" distB="0" distL="114300" distR="114300" simplePos="0" relativeHeight="251677696" behindDoc="0" locked="0" layoutInCell="1" allowOverlap="1" wp14:anchorId="45EE307F" wp14:editId="62D58928">
          <wp:simplePos x="0" y="0"/>
          <wp:positionH relativeFrom="margin">
            <wp:align>right</wp:align>
          </wp:positionH>
          <wp:positionV relativeFrom="paragraph">
            <wp:posOffset>-15240</wp:posOffset>
          </wp:positionV>
          <wp:extent cx="252095" cy="252095"/>
          <wp:effectExtent l="0" t="0" r="0" b="0"/>
          <wp:wrapSquare wrapText="bothSides"/>
          <wp:docPr id="39" name="Picture 39"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27A">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hint="cs"/>
        <w:color w:val="404040"/>
        <w:rtl/>
        <w:lang w:bidi="ar-LB"/>
      </w:rPr>
      <w:t xml:space="preserve">            </w:t>
    </w:r>
    <w:r>
      <w:rPr>
        <w:rFonts w:ascii="Simplified Arabic" w:hAnsi="Simplified Arabic" w:cs="Simplified Arabic"/>
        <w:color w:val="404040"/>
        <w:lang w:bidi="ar-LB"/>
      </w:rPr>
      <w:t xml:space="preserve">  </w:t>
    </w:r>
    <w:r>
      <w:rPr>
        <w:rFonts w:ascii="Simplified Arabic" w:hAnsi="Simplified Arabic" w:cs="Simplified Arabic" w:hint="cs"/>
        <w:color w:val="404040"/>
        <w:rtl/>
        <w:lang w:bidi="ar-LB"/>
      </w:rPr>
      <w:t xml:space="preserve"> </w:t>
    </w:r>
    <w:r w:rsidRPr="00EA427A">
      <w:rPr>
        <w:rFonts w:ascii="Simplified Arabic" w:hAnsi="Simplified Arabic" w:cs="Simplified Arabic"/>
        <w:caps/>
      </w:rPr>
      <w:fldChar w:fldCharType="begin"/>
    </w:r>
    <w:r w:rsidRPr="00EA427A">
      <w:rPr>
        <w:rFonts w:ascii="Simplified Arabic" w:hAnsi="Simplified Arabic" w:cs="Simplified Arabic"/>
        <w:caps/>
      </w:rPr>
      <w:instrText xml:space="preserve"> PAGE   \* MERGEFORMAT </w:instrText>
    </w:r>
    <w:r w:rsidRPr="00EA427A">
      <w:rPr>
        <w:rFonts w:ascii="Simplified Arabic" w:hAnsi="Simplified Arabic" w:cs="Simplified Arabic"/>
        <w:caps/>
      </w:rPr>
      <w:fldChar w:fldCharType="separate"/>
    </w:r>
    <w:r w:rsidR="00865D6A">
      <w:rPr>
        <w:rFonts w:ascii="Simplified Arabic" w:hAnsi="Simplified Arabic" w:cs="Simplified Arabic"/>
        <w:caps/>
        <w:noProof/>
        <w:rtl/>
      </w:rPr>
      <w:t>6</w:t>
    </w:r>
    <w:r w:rsidRPr="00EA427A">
      <w:rPr>
        <w:rFonts w:ascii="Simplified Arabic" w:hAnsi="Simplified Arabic" w:cs="Simplified Arabic"/>
        <w:cap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6770AE" w14:textId="77777777" w:rsidR="004842B1" w:rsidRDefault="004842B1" w:rsidP="001209D0">
      <w:pPr>
        <w:spacing w:after="0" w:line="240" w:lineRule="auto"/>
      </w:pPr>
      <w:r>
        <w:separator/>
      </w:r>
    </w:p>
  </w:footnote>
  <w:footnote w:type="continuationSeparator" w:id="0">
    <w:p w14:paraId="067E3F6E" w14:textId="77777777" w:rsidR="004842B1" w:rsidRDefault="004842B1" w:rsidP="001209D0">
      <w:pPr>
        <w:spacing w:after="0" w:line="240" w:lineRule="auto"/>
      </w:pPr>
      <w:r>
        <w:continuationSeparator/>
      </w:r>
    </w:p>
  </w:footnote>
  <w:footnote w:id="1">
    <w:p w14:paraId="00CCBBD0" w14:textId="7A201317" w:rsidR="004842B1" w:rsidRPr="005B0201" w:rsidRDefault="004842B1" w:rsidP="00472E94">
      <w:pPr>
        <w:pStyle w:val="FootnoteText"/>
        <w:rPr>
          <w:rFonts w:ascii="Times New Roman" w:hAnsi="Times New Roman" w:cs="Simplified Arabic"/>
          <w:color w:val="auto"/>
          <w:sz w:val="18"/>
          <w:szCs w:val="22"/>
        </w:rPr>
      </w:pPr>
      <w:r w:rsidRPr="005B0201">
        <w:rPr>
          <w:rStyle w:val="FootnoteReference"/>
          <w:rFonts w:ascii="Times New Roman" w:hAnsi="Times New Roman" w:cs="Simplified Arabic"/>
          <w:color w:val="auto"/>
          <w:sz w:val="18"/>
          <w:szCs w:val="22"/>
        </w:rPr>
        <w:footnoteRef/>
      </w:r>
      <w:r w:rsidRPr="005B0201">
        <w:rPr>
          <w:rFonts w:ascii="Times New Roman" w:hAnsi="Times New Roman" w:cs="Simplified Arabic"/>
          <w:color w:val="auto"/>
          <w:sz w:val="18"/>
          <w:szCs w:val="22"/>
          <w:rtl/>
        </w:rPr>
        <w:t xml:space="preserve"> </w:t>
      </w:r>
      <w:r w:rsidRPr="00472E94">
        <w:rPr>
          <w:rFonts w:ascii="Times New Roman" w:hAnsi="Times New Roman" w:cs="Simplified Arabic"/>
          <w:color w:val="auto"/>
          <w:sz w:val="18"/>
          <w:szCs w:val="22"/>
          <w:rtl/>
        </w:rPr>
        <w:t>طالبة ماجستير</w:t>
      </w:r>
      <w:r w:rsidR="007621BA">
        <w:rPr>
          <w:rFonts w:ascii="Times New Roman" w:hAnsi="Times New Roman" w:cs="Simplified Arabic" w:hint="cs"/>
          <w:color w:val="auto"/>
          <w:sz w:val="18"/>
          <w:szCs w:val="22"/>
          <w:rtl/>
        </w:rPr>
        <w:t>،</w:t>
      </w:r>
      <w:r w:rsidRPr="00472E94">
        <w:rPr>
          <w:rFonts w:ascii="Times New Roman" w:hAnsi="Times New Roman" w:cs="Simplified Arabic"/>
          <w:color w:val="auto"/>
          <w:sz w:val="18"/>
          <w:szCs w:val="22"/>
          <w:rtl/>
        </w:rPr>
        <w:t xml:space="preserve"> قسم علم الاجتماع</w:t>
      </w:r>
      <w:r w:rsidR="007621BA">
        <w:rPr>
          <w:rFonts w:ascii="Times New Roman" w:hAnsi="Times New Roman" w:cs="Simplified Arabic" w:hint="cs"/>
          <w:color w:val="auto"/>
          <w:sz w:val="18"/>
          <w:szCs w:val="22"/>
          <w:rtl/>
        </w:rPr>
        <w:t>،</w:t>
      </w:r>
      <w:r w:rsidRPr="00472E94">
        <w:rPr>
          <w:rFonts w:ascii="Times New Roman" w:hAnsi="Times New Roman" w:cs="Simplified Arabic"/>
          <w:color w:val="auto"/>
          <w:sz w:val="18"/>
          <w:szCs w:val="22"/>
          <w:rtl/>
        </w:rPr>
        <w:t xml:space="preserve"> جامعة دمشق.</w:t>
      </w:r>
    </w:p>
  </w:footnote>
  <w:footnote w:id="2">
    <w:p w14:paraId="1093B50C" w14:textId="0F264490" w:rsidR="004842B1" w:rsidRPr="005B0201" w:rsidRDefault="004842B1" w:rsidP="00BC3B5F">
      <w:pPr>
        <w:pStyle w:val="FootnoteText"/>
        <w:rPr>
          <w:rFonts w:ascii="Times New Roman" w:hAnsi="Times New Roman" w:cs="Simplified Arabic"/>
          <w:color w:val="auto"/>
          <w:sz w:val="18"/>
          <w:szCs w:val="22"/>
        </w:rPr>
      </w:pPr>
      <w:r w:rsidRPr="005B0201">
        <w:rPr>
          <w:rStyle w:val="FootnoteReference"/>
          <w:rFonts w:ascii="Times New Roman" w:hAnsi="Times New Roman" w:cs="Simplified Arabic"/>
          <w:color w:val="auto"/>
          <w:sz w:val="18"/>
          <w:szCs w:val="22"/>
        </w:rPr>
        <w:footnoteRef/>
      </w:r>
      <w:r w:rsidRPr="005B0201">
        <w:rPr>
          <w:rFonts w:ascii="Times New Roman" w:hAnsi="Times New Roman" w:cs="Simplified Arabic"/>
          <w:color w:val="auto"/>
          <w:sz w:val="18"/>
          <w:szCs w:val="22"/>
          <w:rtl/>
        </w:rPr>
        <w:t xml:space="preserve"> </w:t>
      </w:r>
      <w:r w:rsidRPr="005B0201">
        <w:rPr>
          <w:rFonts w:ascii="Times New Roman" w:hAnsi="Times New Roman" w:cs="Simplified Arabic" w:hint="cs"/>
          <w:color w:val="auto"/>
          <w:sz w:val="18"/>
          <w:szCs w:val="22"/>
          <w:rtl/>
        </w:rPr>
        <w:t xml:space="preserve">هذه الدراسة أُعدَّت للنشر في صيف </w:t>
      </w:r>
      <w:r w:rsidRPr="005B0201">
        <w:rPr>
          <w:rFonts w:asciiTheme="majorBidi" w:hAnsiTheme="majorBidi" w:cstheme="majorBidi"/>
          <w:color w:val="auto"/>
          <w:sz w:val="18"/>
          <w:szCs w:val="18"/>
          <w:rtl/>
        </w:rPr>
        <w:t>2017</w:t>
      </w:r>
      <w:r w:rsidRPr="005B0201">
        <w:rPr>
          <w:rFonts w:ascii="Times New Roman" w:hAnsi="Times New Roman" w:cs="Simplified Arabic" w:hint="cs"/>
          <w:color w:val="auto"/>
          <w:sz w:val="18"/>
          <w:szCs w:val="22"/>
          <w:rtl/>
        </w:rPr>
        <w:t>.</w:t>
      </w:r>
    </w:p>
  </w:footnote>
  <w:footnote w:id="3">
    <w:p w14:paraId="2B891D02" w14:textId="14DD0B32" w:rsidR="004842B1" w:rsidRPr="005B0201" w:rsidRDefault="004842B1" w:rsidP="00BC3B5F">
      <w:pPr>
        <w:pStyle w:val="FootnoteText"/>
        <w:rPr>
          <w:rFonts w:ascii="Times New Roman" w:hAnsi="Times New Roman" w:cs="Simplified Arabic"/>
          <w:color w:val="auto"/>
          <w:sz w:val="18"/>
          <w:szCs w:val="22"/>
        </w:rPr>
      </w:pPr>
      <w:r w:rsidRPr="005B0201">
        <w:rPr>
          <w:rStyle w:val="FootnoteReference"/>
          <w:rFonts w:ascii="Times New Roman" w:hAnsi="Times New Roman" w:cs="Simplified Arabic"/>
          <w:color w:val="auto"/>
          <w:sz w:val="18"/>
          <w:szCs w:val="22"/>
        </w:rPr>
        <w:footnoteRef/>
      </w:r>
      <w:r w:rsidRPr="005B0201">
        <w:rPr>
          <w:rFonts w:ascii="Times New Roman" w:hAnsi="Times New Roman" w:cs="Simplified Arabic" w:hint="cs"/>
          <w:color w:val="auto"/>
          <w:sz w:val="18"/>
          <w:szCs w:val="22"/>
          <w:rtl/>
          <w:lang w:bidi="ar-LB"/>
        </w:rPr>
        <w:t xml:space="preserve"> موقع </w:t>
      </w:r>
      <w:r w:rsidRPr="005B0201">
        <w:rPr>
          <w:rFonts w:ascii="Times New Roman" w:hAnsi="Times New Roman" w:cs="Simplified Arabic"/>
          <w:color w:val="auto"/>
          <w:sz w:val="18"/>
          <w:szCs w:val="22"/>
          <w:rtl/>
          <w:lang w:bidi="ar-LB"/>
        </w:rPr>
        <w:t>بديل</w:t>
      </w:r>
      <w:r w:rsidRPr="005B0201">
        <w:rPr>
          <w:rFonts w:ascii="Times New Roman" w:hAnsi="Times New Roman" w:cs="Simplified Arabic" w:hint="cs"/>
          <w:color w:val="auto"/>
          <w:sz w:val="18"/>
          <w:szCs w:val="22"/>
          <w:rtl/>
          <w:lang w:bidi="ar-LB"/>
        </w:rPr>
        <w:t xml:space="preserve"> </w:t>
      </w:r>
      <w:proofErr w:type="gramStart"/>
      <w:r w:rsidRPr="005B0201">
        <w:rPr>
          <w:rFonts w:ascii="Times New Roman" w:hAnsi="Times New Roman" w:cs="Simplified Arabic"/>
          <w:color w:val="auto"/>
          <w:sz w:val="18"/>
          <w:szCs w:val="22"/>
          <w:rtl/>
          <w:lang w:bidi="ar-LB"/>
        </w:rPr>
        <w:t>- المركز</w:t>
      </w:r>
      <w:proofErr w:type="gramEnd"/>
      <w:r w:rsidRPr="005B0201">
        <w:rPr>
          <w:rFonts w:ascii="Times New Roman" w:hAnsi="Times New Roman" w:cs="Simplified Arabic"/>
          <w:color w:val="auto"/>
          <w:sz w:val="18"/>
          <w:szCs w:val="22"/>
          <w:rtl/>
          <w:lang w:bidi="ar-LB"/>
        </w:rPr>
        <w:t xml:space="preserve"> الفلسطيني لمصادر حقوق المواطنة واللاجئين</w:t>
      </w:r>
      <w:r w:rsidRPr="005B0201">
        <w:rPr>
          <w:rFonts w:ascii="Times New Roman" w:hAnsi="Times New Roman" w:cs="Simplified Arabic" w:hint="cs"/>
          <w:color w:val="auto"/>
          <w:sz w:val="18"/>
          <w:szCs w:val="22"/>
          <w:rtl/>
          <w:lang w:bidi="ar-LB"/>
        </w:rPr>
        <w:t>، انظر:</w:t>
      </w:r>
      <w:r w:rsidRPr="005B0201">
        <w:rPr>
          <w:rFonts w:ascii="Times New Roman" w:hAnsi="Times New Roman" w:cs="Simplified Arabic"/>
          <w:color w:val="auto"/>
          <w:sz w:val="18"/>
          <w:szCs w:val="22"/>
          <w:rtl/>
        </w:rPr>
        <w:t xml:space="preserve"> </w:t>
      </w:r>
      <w:r w:rsidRPr="005B0201">
        <w:rPr>
          <w:rFonts w:ascii="Times New Roman" w:hAnsi="Times New Roman" w:cs="Simplified Arabic"/>
          <w:color w:val="auto"/>
          <w:sz w:val="18"/>
          <w:szCs w:val="22"/>
          <w:lang w:bidi="ar-LB"/>
        </w:rPr>
        <w:t>www.badil.org</w:t>
      </w:r>
    </w:p>
  </w:footnote>
  <w:footnote w:id="4">
    <w:p w14:paraId="75CA2D46" w14:textId="12A9D382" w:rsidR="004842B1" w:rsidRPr="005B0201" w:rsidRDefault="004842B1" w:rsidP="00BC3B5F">
      <w:pPr>
        <w:pStyle w:val="1"/>
        <w:spacing w:after="0" w:line="240" w:lineRule="auto"/>
        <w:jc w:val="both"/>
        <w:rPr>
          <w:rFonts w:ascii="Times New Roman" w:hAnsi="Times New Roman" w:cs="Simplified Arabic"/>
          <w:color w:val="auto"/>
          <w:sz w:val="18"/>
          <w:lang w:bidi="ar-LB"/>
        </w:rPr>
      </w:pPr>
      <w:r w:rsidRPr="005B0201">
        <w:rPr>
          <w:rStyle w:val="FootnoteReference"/>
          <w:rFonts w:ascii="Times New Roman" w:hAnsi="Times New Roman" w:cs="Simplified Arabic"/>
          <w:color w:val="auto"/>
          <w:sz w:val="18"/>
        </w:rPr>
        <w:footnoteRef/>
      </w:r>
      <w:r w:rsidRPr="005B0201">
        <w:rPr>
          <w:rFonts w:ascii="Times New Roman" w:hAnsi="Times New Roman" w:cs="Simplified Arabic" w:hint="cs"/>
          <w:color w:val="auto"/>
          <w:sz w:val="18"/>
          <w:rtl/>
        </w:rPr>
        <w:t xml:space="preserve"> "</w:t>
      </w:r>
      <w:r w:rsidRPr="005B0201">
        <w:rPr>
          <w:rFonts w:ascii="Times New Roman" w:hAnsi="Times New Roman" w:cs="Simplified Arabic"/>
          <w:color w:val="auto"/>
          <w:sz w:val="18"/>
          <w:rtl/>
          <w:lang w:bidi="ar-LB"/>
        </w:rPr>
        <w:t>واقع اللاجئين الفلسطينيين في سورية</w:t>
      </w:r>
      <w:r w:rsidRPr="005B0201">
        <w:rPr>
          <w:rFonts w:ascii="Times New Roman" w:hAnsi="Times New Roman" w:cs="Simplified Arabic" w:hint="cs"/>
          <w:color w:val="auto"/>
          <w:sz w:val="18"/>
          <w:rtl/>
          <w:lang w:bidi="ar-LB"/>
        </w:rPr>
        <w:t xml:space="preserve">،" موقع </w:t>
      </w:r>
      <w:r w:rsidRPr="005B0201">
        <w:rPr>
          <w:rFonts w:ascii="Times New Roman" w:hAnsi="Times New Roman" w:cs="Simplified Arabic"/>
          <w:color w:val="auto"/>
          <w:sz w:val="18"/>
          <w:rtl/>
          <w:lang w:bidi="ar-LB"/>
        </w:rPr>
        <w:t xml:space="preserve">المؤسسة الفلسطينية لحقوق الإنسان </w:t>
      </w:r>
      <w:r w:rsidRPr="005B0201">
        <w:rPr>
          <w:rFonts w:ascii="Times New Roman" w:hAnsi="Times New Roman" w:cs="Simplified Arabic" w:hint="cs"/>
          <w:color w:val="auto"/>
          <w:sz w:val="18"/>
          <w:rtl/>
          <w:lang w:bidi="ar-LB"/>
        </w:rPr>
        <w:t>(</w:t>
      </w:r>
      <w:r w:rsidRPr="005B0201">
        <w:rPr>
          <w:rFonts w:ascii="Times New Roman" w:hAnsi="Times New Roman" w:cs="Simplified Arabic"/>
          <w:color w:val="auto"/>
          <w:sz w:val="18"/>
          <w:rtl/>
          <w:lang w:bidi="ar-LB"/>
        </w:rPr>
        <w:t>شاهد</w:t>
      </w:r>
      <w:r w:rsidRPr="005B0201">
        <w:rPr>
          <w:rFonts w:ascii="Times New Roman" w:hAnsi="Times New Roman" w:cs="Simplified Arabic" w:hint="cs"/>
          <w:color w:val="auto"/>
          <w:sz w:val="18"/>
          <w:rtl/>
          <w:lang w:bidi="ar-LB"/>
        </w:rPr>
        <w:t>)</w:t>
      </w:r>
      <w:r w:rsidRPr="005B0201">
        <w:rPr>
          <w:rFonts w:ascii="Times New Roman" w:hAnsi="Times New Roman" w:cs="Simplified Arabic"/>
          <w:color w:val="auto"/>
          <w:sz w:val="18"/>
          <w:rtl/>
          <w:lang w:bidi="ar-LB"/>
        </w:rPr>
        <w:t xml:space="preserve">، </w:t>
      </w:r>
      <w:r w:rsidRPr="005B0201">
        <w:rPr>
          <w:rFonts w:asciiTheme="majorBidi" w:hAnsiTheme="majorBidi" w:cstheme="majorBidi"/>
          <w:color w:val="auto"/>
          <w:sz w:val="18"/>
          <w:szCs w:val="18"/>
          <w:rtl/>
          <w:lang w:bidi="ar-LB"/>
        </w:rPr>
        <w:t>2015</w:t>
      </w:r>
      <w:r w:rsidRPr="005B0201">
        <w:rPr>
          <w:rFonts w:ascii="Times New Roman" w:hAnsi="Times New Roman" w:cs="Simplified Arabic" w:hint="cs"/>
          <w:color w:val="auto"/>
          <w:sz w:val="18"/>
          <w:rtl/>
          <w:lang w:bidi="ar-LB"/>
        </w:rPr>
        <w:t xml:space="preserve">، انظر: </w:t>
      </w:r>
      <w:r w:rsidRPr="005B0201">
        <w:rPr>
          <w:rFonts w:ascii="Times New Roman" w:hAnsi="Times New Roman" w:cs="Simplified Arabic"/>
          <w:color w:val="auto"/>
          <w:sz w:val="18"/>
          <w:lang w:bidi="ar-LB"/>
        </w:rPr>
        <w:t>www.pahrw.org</w:t>
      </w:r>
      <w:r w:rsidRPr="005B0201">
        <w:rPr>
          <w:rFonts w:ascii="Times New Roman" w:hAnsi="Times New Roman" w:cs="Simplified Arabic"/>
          <w:color w:val="auto"/>
          <w:sz w:val="18"/>
          <w:rtl/>
          <w:lang w:bidi="ar-LB"/>
        </w:rPr>
        <w:t xml:space="preserve"> </w:t>
      </w:r>
    </w:p>
  </w:footnote>
  <w:footnote w:id="5">
    <w:p w14:paraId="2A5C9543" w14:textId="1823DD46" w:rsidR="004842B1" w:rsidRPr="005B0201" w:rsidRDefault="004842B1" w:rsidP="00BC3B5F">
      <w:pPr>
        <w:pStyle w:val="FootnoteText"/>
        <w:rPr>
          <w:rFonts w:ascii="Times New Roman" w:hAnsi="Times New Roman" w:cs="Simplified Arabic"/>
          <w:color w:val="auto"/>
          <w:sz w:val="18"/>
          <w:szCs w:val="22"/>
        </w:rPr>
      </w:pPr>
      <w:r w:rsidRPr="005B0201">
        <w:rPr>
          <w:rStyle w:val="FootnoteReference"/>
          <w:rFonts w:ascii="Times New Roman" w:hAnsi="Times New Roman" w:cs="Simplified Arabic"/>
          <w:color w:val="auto"/>
          <w:sz w:val="18"/>
          <w:szCs w:val="22"/>
        </w:rPr>
        <w:footnoteRef/>
      </w:r>
      <w:r w:rsidRPr="005B0201">
        <w:rPr>
          <w:rFonts w:ascii="Times New Roman" w:hAnsi="Times New Roman" w:cs="Simplified Arabic"/>
          <w:color w:val="auto"/>
          <w:sz w:val="18"/>
          <w:szCs w:val="22"/>
          <w:rtl/>
        </w:rPr>
        <w:t xml:space="preserve"> </w:t>
      </w:r>
      <w:r w:rsidRPr="005B0201">
        <w:rPr>
          <w:rFonts w:ascii="Times New Roman" w:hAnsi="Times New Roman" w:cs="Simplified Arabic" w:hint="cs"/>
          <w:color w:val="auto"/>
          <w:sz w:val="18"/>
          <w:szCs w:val="22"/>
          <w:rtl/>
        </w:rPr>
        <w:t xml:space="preserve">موقع </w:t>
      </w:r>
      <w:r w:rsidRPr="005B0201">
        <w:rPr>
          <w:rFonts w:ascii="Times New Roman" w:hAnsi="Times New Roman" w:cs="Simplified Arabic"/>
          <w:color w:val="auto"/>
          <w:sz w:val="18"/>
          <w:szCs w:val="22"/>
          <w:rtl/>
        </w:rPr>
        <w:t>وكالة الأمم المتحدة لإغاثة وتشغيل اللاجئين الفلسطينيين في الشرق الأدنى (الأونروا)</w:t>
      </w:r>
      <w:r w:rsidRPr="005B0201">
        <w:rPr>
          <w:rFonts w:ascii="Times New Roman" w:hAnsi="Times New Roman" w:cs="Simplified Arabic" w:hint="cs"/>
          <w:color w:val="auto"/>
          <w:sz w:val="18"/>
          <w:szCs w:val="22"/>
          <w:rtl/>
        </w:rPr>
        <w:t xml:space="preserve">، انظر: </w:t>
      </w:r>
      <w:r w:rsidRPr="005B0201">
        <w:rPr>
          <w:rFonts w:ascii="Times New Roman" w:hAnsi="Times New Roman" w:cs="Simplified Arabic"/>
          <w:color w:val="auto"/>
          <w:sz w:val="18"/>
          <w:szCs w:val="22"/>
          <w:lang w:bidi="ar-LB"/>
        </w:rPr>
        <w:t>www.unrwa.org</w:t>
      </w:r>
    </w:p>
  </w:footnote>
  <w:footnote w:id="6">
    <w:p w14:paraId="6374667F" w14:textId="551B6164" w:rsidR="004842B1" w:rsidRPr="005B0201" w:rsidRDefault="004842B1" w:rsidP="00C837C2">
      <w:pPr>
        <w:pStyle w:val="FootnoteText"/>
        <w:rPr>
          <w:rFonts w:ascii="Times New Roman" w:hAnsi="Times New Roman" w:cs="Simplified Arabic"/>
          <w:color w:val="auto"/>
          <w:sz w:val="18"/>
          <w:szCs w:val="22"/>
        </w:rPr>
      </w:pPr>
      <w:r w:rsidRPr="005B0201">
        <w:rPr>
          <w:rStyle w:val="FootnoteReference"/>
          <w:rFonts w:ascii="Times New Roman" w:hAnsi="Times New Roman" w:cs="Simplified Arabic"/>
          <w:color w:val="auto"/>
          <w:sz w:val="18"/>
          <w:szCs w:val="22"/>
        </w:rPr>
        <w:footnoteRef/>
      </w:r>
      <w:r w:rsidRPr="005B0201">
        <w:rPr>
          <w:rFonts w:ascii="Times New Roman" w:hAnsi="Times New Roman" w:cs="Simplified Arabic"/>
          <w:color w:val="auto"/>
          <w:sz w:val="18"/>
          <w:szCs w:val="22"/>
          <w:rtl/>
        </w:rPr>
        <w:t xml:space="preserve"> </w:t>
      </w:r>
      <w:r w:rsidRPr="005B0201">
        <w:rPr>
          <w:rFonts w:ascii="Times New Roman" w:hAnsi="Times New Roman" w:cs="Simplified Arabic" w:hint="cs"/>
          <w:color w:val="auto"/>
          <w:sz w:val="18"/>
          <w:szCs w:val="22"/>
          <w:rtl/>
          <w:lang w:bidi="ar-LB"/>
        </w:rPr>
        <w:t xml:space="preserve">موقع </w:t>
      </w:r>
      <w:r w:rsidRPr="005B0201">
        <w:rPr>
          <w:rFonts w:ascii="Times New Roman" w:hAnsi="Times New Roman" w:cs="Simplified Arabic"/>
          <w:color w:val="auto"/>
          <w:sz w:val="18"/>
          <w:szCs w:val="22"/>
          <w:rtl/>
          <w:lang w:bidi="ar-LB"/>
        </w:rPr>
        <w:t>المركز السوري لبحوث السياسات،</w:t>
      </w:r>
      <w:r w:rsidRPr="005B0201">
        <w:rPr>
          <w:rFonts w:ascii="Times New Roman" w:hAnsi="Times New Roman" w:cs="Simplified Arabic" w:hint="cs"/>
          <w:color w:val="auto"/>
          <w:sz w:val="18"/>
          <w:szCs w:val="22"/>
          <w:rtl/>
          <w:lang w:bidi="ar-LB"/>
        </w:rPr>
        <w:t xml:space="preserve"> </w:t>
      </w:r>
      <w:r w:rsidRPr="005B0201">
        <w:rPr>
          <w:rFonts w:asciiTheme="majorBidi" w:hAnsiTheme="majorBidi" w:cstheme="majorBidi"/>
          <w:color w:val="auto"/>
          <w:sz w:val="18"/>
          <w:szCs w:val="18"/>
          <w:rtl/>
          <w:lang w:bidi="ar-LB"/>
        </w:rPr>
        <w:t>6</w:t>
      </w:r>
      <w:r w:rsidRPr="005B0201">
        <w:rPr>
          <w:rFonts w:ascii="Times New Roman" w:hAnsi="Times New Roman" w:cs="Simplified Arabic" w:hint="cs"/>
          <w:color w:val="auto"/>
          <w:sz w:val="18"/>
          <w:szCs w:val="22"/>
          <w:rtl/>
          <w:lang w:bidi="ar-LB"/>
        </w:rPr>
        <w:t>،</w:t>
      </w:r>
      <w:r w:rsidRPr="005B0201">
        <w:rPr>
          <w:rFonts w:ascii="Times New Roman" w:hAnsi="Times New Roman" w:cs="Simplified Arabic"/>
          <w:color w:val="auto"/>
          <w:sz w:val="18"/>
          <w:szCs w:val="22"/>
          <w:rtl/>
          <w:lang w:bidi="ar-LB"/>
        </w:rPr>
        <w:t xml:space="preserve"> </w:t>
      </w:r>
      <w:r w:rsidRPr="005B0201">
        <w:rPr>
          <w:rFonts w:asciiTheme="majorBidi" w:hAnsiTheme="majorBidi" w:cstheme="majorBidi"/>
          <w:color w:val="auto"/>
          <w:sz w:val="18"/>
          <w:szCs w:val="18"/>
          <w:rtl/>
          <w:lang w:bidi="ar-LB"/>
        </w:rPr>
        <w:t>2013</w:t>
      </w:r>
      <w:r w:rsidRPr="005B0201">
        <w:rPr>
          <w:rFonts w:ascii="Times New Roman" w:hAnsi="Times New Roman" w:cs="Simplified Arabic"/>
          <w:color w:val="auto"/>
          <w:sz w:val="18"/>
          <w:szCs w:val="22"/>
          <w:rtl/>
          <w:lang w:bidi="ar-LB"/>
        </w:rPr>
        <w:t>،</w:t>
      </w:r>
      <w:r w:rsidRPr="005B0201">
        <w:rPr>
          <w:rFonts w:ascii="Times New Roman" w:hAnsi="Times New Roman" w:cs="Simplified Arabic" w:hint="cs"/>
          <w:color w:val="auto"/>
          <w:sz w:val="18"/>
          <w:szCs w:val="22"/>
          <w:rtl/>
          <w:lang w:bidi="ar-LB"/>
        </w:rPr>
        <w:t xml:space="preserve"> انظر: </w:t>
      </w:r>
      <w:r w:rsidRPr="005B0201">
        <w:rPr>
          <w:rFonts w:ascii="Times New Roman" w:hAnsi="Times New Roman" w:cs="Simplified Arabic"/>
          <w:color w:val="auto"/>
          <w:sz w:val="18"/>
          <w:szCs w:val="22"/>
          <w:lang w:bidi="ar-LB"/>
        </w:rPr>
        <w:t>http://scpr-syria.org</w:t>
      </w:r>
      <w:r w:rsidRPr="005B0201">
        <w:rPr>
          <w:rFonts w:ascii="Times New Roman" w:hAnsi="Times New Roman" w:cs="Simplified Arabic"/>
          <w:color w:val="auto"/>
          <w:sz w:val="18"/>
          <w:szCs w:val="22"/>
          <w:rtl/>
          <w:lang w:bidi="ar-LB"/>
        </w:rPr>
        <w:t>/</w:t>
      </w:r>
    </w:p>
  </w:footnote>
  <w:footnote w:id="7">
    <w:p w14:paraId="4B938DDD" w14:textId="16741B30" w:rsidR="004842B1" w:rsidRPr="005B0201" w:rsidRDefault="004842B1" w:rsidP="00C837C2">
      <w:pPr>
        <w:pStyle w:val="FootnoteText"/>
        <w:rPr>
          <w:rFonts w:ascii="Times New Roman" w:hAnsi="Times New Roman" w:cs="Simplified Arabic"/>
          <w:color w:val="auto"/>
          <w:sz w:val="18"/>
          <w:szCs w:val="22"/>
        </w:rPr>
      </w:pPr>
      <w:r w:rsidRPr="005B0201">
        <w:rPr>
          <w:rStyle w:val="FootnoteReference"/>
          <w:rFonts w:ascii="Times New Roman" w:hAnsi="Times New Roman" w:cs="Simplified Arabic"/>
          <w:color w:val="auto"/>
          <w:sz w:val="18"/>
          <w:szCs w:val="22"/>
        </w:rPr>
        <w:footnoteRef/>
      </w:r>
      <w:r w:rsidRPr="005B0201">
        <w:rPr>
          <w:rFonts w:ascii="Times New Roman" w:hAnsi="Times New Roman" w:cs="Simplified Arabic"/>
          <w:color w:val="auto"/>
          <w:sz w:val="18"/>
          <w:szCs w:val="22"/>
          <w:rtl/>
        </w:rPr>
        <w:t xml:space="preserve"> </w:t>
      </w:r>
      <w:r w:rsidRPr="005B0201">
        <w:rPr>
          <w:rFonts w:ascii="Times New Roman" w:hAnsi="Times New Roman" w:cs="Simplified Arabic" w:hint="cs"/>
          <w:color w:val="auto"/>
          <w:sz w:val="18"/>
          <w:szCs w:val="22"/>
          <w:rtl/>
        </w:rPr>
        <w:t>أ</w:t>
      </w:r>
      <w:r w:rsidRPr="005B0201">
        <w:rPr>
          <w:rFonts w:ascii="Times New Roman" w:hAnsi="Times New Roman" w:cs="Simplified Arabic"/>
          <w:color w:val="auto"/>
          <w:sz w:val="18"/>
          <w:szCs w:val="22"/>
          <w:rtl/>
          <w:lang w:bidi="ar-LB"/>
        </w:rPr>
        <w:t>حمد بدوي،</w:t>
      </w:r>
      <w:r w:rsidRPr="005B0201">
        <w:rPr>
          <w:rFonts w:ascii="Times New Roman" w:hAnsi="Times New Roman" w:cs="Simplified Arabic" w:hint="cs"/>
          <w:color w:val="auto"/>
          <w:sz w:val="18"/>
          <w:szCs w:val="22"/>
          <w:rtl/>
          <w:lang w:bidi="ar-LB"/>
        </w:rPr>
        <w:t xml:space="preserve"> </w:t>
      </w:r>
      <w:r w:rsidRPr="005B0201">
        <w:rPr>
          <w:rFonts w:ascii="Times New Roman" w:hAnsi="Times New Roman" w:cs="Simplified Arabic"/>
          <w:b/>
          <w:bCs/>
          <w:color w:val="auto"/>
          <w:sz w:val="18"/>
          <w:szCs w:val="22"/>
          <w:rtl/>
          <w:lang w:bidi="ar-LB"/>
        </w:rPr>
        <w:t>معجم مصطلحات العلوم الاجتماعية</w:t>
      </w:r>
      <w:r w:rsidRPr="005B0201">
        <w:rPr>
          <w:rFonts w:ascii="Times New Roman" w:hAnsi="Times New Roman" w:cs="Simplified Arabic"/>
          <w:color w:val="auto"/>
          <w:sz w:val="18"/>
          <w:szCs w:val="22"/>
          <w:rtl/>
          <w:lang w:bidi="ar-LB"/>
        </w:rPr>
        <w:t xml:space="preserve"> </w:t>
      </w:r>
      <w:r w:rsidRPr="005B0201">
        <w:rPr>
          <w:rFonts w:ascii="Times New Roman" w:hAnsi="Times New Roman" w:cs="Simplified Arabic" w:hint="cs"/>
          <w:color w:val="auto"/>
          <w:sz w:val="18"/>
          <w:szCs w:val="22"/>
          <w:rtl/>
          <w:lang w:bidi="ar-LB"/>
        </w:rPr>
        <w:t>(</w:t>
      </w:r>
      <w:r w:rsidRPr="005B0201">
        <w:rPr>
          <w:rFonts w:ascii="Times New Roman" w:hAnsi="Times New Roman" w:cs="Simplified Arabic"/>
          <w:color w:val="auto"/>
          <w:sz w:val="18"/>
          <w:szCs w:val="22"/>
          <w:rtl/>
          <w:lang w:bidi="ar-LB"/>
        </w:rPr>
        <w:t>لبنان: مكتبة لبنان</w:t>
      </w:r>
      <w:r w:rsidRPr="005B0201">
        <w:rPr>
          <w:rFonts w:ascii="Times New Roman" w:hAnsi="Times New Roman" w:cs="Simplified Arabic" w:hint="cs"/>
          <w:color w:val="auto"/>
          <w:sz w:val="18"/>
          <w:szCs w:val="22"/>
          <w:rtl/>
          <w:lang w:bidi="ar-LB"/>
        </w:rPr>
        <w:t>،</w:t>
      </w:r>
      <w:r w:rsidRPr="005B0201">
        <w:rPr>
          <w:rFonts w:ascii="Times New Roman" w:hAnsi="Times New Roman" w:cs="Simplified Arabic"/>
          <w:color w:val="auto"/>
          <w:sz w:val="18"/>
          <w:szCs w:val="22"/>
          <w:rtl/>
          <w:lang w:bidi="ar-LB"/>
        </w:rPr>
        <w:t xml:space="preserve"> </w:t>
      </w:r>
      <w:r w:rsidRPr="005B0201">
        <w:rPr>
          <w:rFonts w:asciiTheme="majorBidi" w:hAnsiTheme="majorBidi" w:cstheme="majorBidi"/>
          <w:color w:val="auto"/>
          <w:sz w:val="18"/>
          <w:szCs w:val="18"/>
          <w:rtl/>
          <w:lang w:bidi="ar-LB"/>
        </w:rPr>
        <w:t>1982</w:t>
      </w:r>
      <w:r w:rsidRPr="005B0201">
        <w:rPr>
          <w:rFonts w:ascii="Times New Roman" w:hAnsi="Times New Roman" w:cs="Simplified Arabic" w:hint="cs"/>
          <w:color w:val="auto"/>
          <w:sz w:val="18"/>
          <w:szCs w:val="22"/>
          <w:rtl/>
          <w:lang w:bidi="ar-LB"/>
        </w:rPr>
        <w:t xml:space="preserve">)، ص </w:t>
      </w:r>
      <w:r w:rsidRPr="005B0201">
        <w:rPr>
          <w:rFonts w:asciiTheme="majorBidi" w:hAnsiTheme="majorBidi" w:cstheme="majorBidi"/>
          <w:color w:val="auto"/>
          <w:sz w:val="18"/>
          <w:szCs w:val="18"/>
          <w:rtl/>
          <w:lang w:bidi="ar-LB"/>
        </w:rPr>
        <w:t>131</w:t>
      </w:r>
      <w:r w:rsidRPr="005B0201">
        <w:rPr>
          <w:rFonts w:ascii="Times New Roman" w:hAnsi="Times New Roman" w:cs="Simplified Arabic" w:hint="cs"/>
          <w:color w:val="auto"/>
          <w:sz w:val="18"/>
          <w:szCs w:val="22"/>
          <w:rtl/>
          <w:lang w:bidi="ar-LB"/>
        </w:rPr>
        <w:t>.</w:t>
      </w:r>
    </w:p>
  </w:footnote>
  <w:footnote w:id="8">
    <w:p w14:paraId="7DBB2826" w14:textId="32EC7F00" w:rsidR="004842B1" w:rsidRPr="005B0201" w:rsidRDefault="004842B1" w:rsidP="00BC3B5F">
      <w:pPr>
        <w:pStyle w:val="1"/>
        <w:spacing w:after="0" w:line="240" w:lineRule="auto"/>
        <w:jc w:val="both"/>
        <w:rPr>
          <w:rFonts w:ascii="Times New Roman" w:hAnsi="Times New Roman" w:cs="Simplified Arabic"/>
          <w:color w:val="auto"/>
          <w:sz w:val="18"/>
          <w:lang w:bidi="ar-LB"/>
        </w:rPr>
      </w:pPr>
      <w:r w:rsidRPr="005B0201">
        <w:rPr>
          <w:rStyle w:val="FootnoteReference"/>
          <w:rFonts w:ascii="Times New Roman" w:hAnsi="Times New Roman" w:cs="Simplified Arabic"/>
          <w:color w:val="auto"/>
          <w:sz w:val="18"/>
        </w:rPr>
        <w:footnoteRef/>
      </w:r>
      <w:r w:rsidRPr="005B0201">
        <w:rPr>
          <w:rFonts w:ascii="Times New Roman" w:hAnsi="Times New Roman" w:cs="Simplified Arabic"/>
          <w:color w:val="auto"/>
          <w:sz w:val="18"/>
          <w:rtl/>
        </w:rPr>
        <w:t xml:space="preserve"> </w:t>
      </w:r>
      <w:r w:rsidRPr="005B0201">
        <w:rPr>
          <w:rFonts w:ascii="Times New Roman" w:hAnsi="Times New Roman" w:cs="Simplified Arabic"/>
          <w:color w:val="auto"/>
          <w:sz w:val="18"/>
          <w:rtl/>
          <w:lang w:bidi="ar-LB"/>
        </w:rPr>
        <w:t xml:space="preserve">سامر عبده </w:t>
      </w:r>
      <w:proofErr w:type="spellStart"/>
      <w:r w:rsidRPr="005B0201">
        <w:rPr>
          <w:rFonts w:ascii="Times New Roman" w:hAnsi="Times New Roman" w:cs="Simplified Arabic"/>
          <w:color w:val="auto"/>
          <w:sz w:val="18"/>
          <w:rtl/>
          <w:lang w:bidi="ar-LB"/>
        </w:rPr>
        <w:t>عقروق</w:t>
      </w:r>
      <w:proofErr w:type="spellEnd"/>
      <w:r w:rsidRPr="005B0201">
        <w:rPr>
          <w:rFonts w:ascii="Times New Roman" w:hAnsi="Times New Roman" w:cs="Simplified Arabic"/>
          <w:color w:val="auto"/>
          <w:sz w:val="18"/>
          <w:rtl/>
          <w:lang w:bidi="ar-LB"/>
        </w:rPr>
        <w:t xml:space="preserve">، </w:t>
      </w:r>
      <w:r w:rsidRPr="005B0201">
        <w:rPr>
          <w:rFonts w:ascii="Times New Roman" w:hAnsi="Times New Roman" w:cs="Simplified Arabic" w:hint="cs"/>
          <w:color w:val="auto"/>
          <w:sz w:val="18"/>
          <w:rtl/>
          <w:lang w:bidi="ar-LB"/>
        </w:rPr>
        <w:t>"</w:t>
      </w:r>
      <w:r w:rsidRPr="005B0201">
        <w:rPr>
          <w:rFonts w:ascii="Times New Roman" w:hAnsi="Times New Roman" w:cs="Simplified Arabic"/>
          <w:color w:val="auto"/>
          <w:sz w:val="18"/>
          <w:rtl/>
          <w:lang w:bidi="ar-LB"/>
        </w:rPr>
        <w:t>تعريف اللاجئين الفلسطينيين،</w:t>
      </w:r>
      <w:r w:rsidRPr="005B0201">
        <w:rPr>
          <w:rFonts w:ascii="Times New Roman" w:hAnsi="Times New Roman" w:cs="Simplified Arabic" w:hint="cs"/>
          <w:color w:val="auto"/>
          <w:sz w:val="18"/>
          <w:rtl/>
          <w:lang w:bidi="ar-LB"/>
        </w:rPr>
        <w:t>"</w:t>
      </w:r>
      <w:r w:rsidRPr="005B0201">
        <w:rPr>
          <w:rFonts w:ascii="Times New Roman" w:hAnsi="Times New Roman" w:cs="Simplified Arabic"/>
          <w:color w:val="auto"/>
          <w:sz w:val="18"/>
          <w:rtl/>
          <w:lang w:bidi="ar-LB"/>
        </w:rPr>
        <w:t xml:space="preserve"> </w:t>
      </w:r>
      <w:r w:rsidRPr="005B0201">
        <w:rPr>
          <w:rFonts w:ascii="Times New Roman" w:hAnsi="Times New Roman" w:cs="Simplified Arabic" w:hint="cs"/>
          <w:color w:val="auto"/>
          <w:sz w:val="18"/>
          <w:rtl/>
          <w:lang w:bidi="ar-LB"/>
        </w:rPr>
        <w:t xml:space="preserve">موقع </w:t>
      </w:r>
      <w:r w:rsidRPr="005B0201">
        <w:rPr>
          <w:rFonts w:ascii="Times New Roman" w:hAnsi="Times New Roman" w:cs="Simplified Arabic"/>
          <w:color w:val="auto"/>
          <w:sz w:val="18"/>
          <w:rtl/>
          <w:lang w:bidi="ar-LB"/>
        </w:rPr>
        <w:t>جامعة النجاح الوطنية</w:t>
      </w:r>
      <w:r w:rsidRPr="005B0201">
        <w:rPr>
          <w:rFonts w:ascii="Times New Roman" w:hAnsi="Times New Roman" w:cs="Simplified Arabic" w:hint="cs"/>
          <w:color w:val="auto"/>
          <w:sz w:val="18"/>
          <w:rtl/>
          <w:lang w:bidi="ar-LB"/>
        </w:rPr>
        <w:t xml:space="preserve">، </w:t>
      </w:r>
      <w:r w:rsidRPr="005B0201">
        <w:rPr>
          <w:rFonts w:asciiTheme="majorBidi" w:hAnsiTheme="majorBidi" w:cstheme="majorBidi"/>
          <w:color w:val="auto"/>
          <w:sz w:val="18"/>
          <w:szCs w:val="18"/>
          <w:rtl/>
          <w:lang w:bidi="ar-LB"/>
        </w:rPr>
        <w:t>2006</w:t>
      </w:r>
      <w:r w:rsidRPr="005B0201">
        <w:rPr>
          <w:rFonts w:ascii="Times New Roman" w:hAnsi="Times New Roman" w:cs="Simplified Arabic" w:hint="cs"/>
          <w:color w:val="auto"/>
          <w:sz w:val="18"/>
          <w:rtl/>
          <w:lang w:bidi="ar-LB"/>
        </w:rPr>
        <w:t xml:space="preserve">، انظر: </w:t>
      </w:r>
      <w:r w:rsidRPr="005B0201">
        <w:rPr>
          <w:rFonts w:ascii="Times New Roman" w:hAnsi="Times New Roman" w:cs="Simplified Arabic"/>
          <w:color w:val="auto"/>
          <w:sz w:val="18"/>
          <w:lang w:bidi="ar-LB"/>
        </w:rPr>
        <w:t>www-old.najah.edu</w:t>
      </w:r>
      <w:r w:rsidRPr="005B0201">
        <w:rPr>
          <w:rFonts w:ascii="Times New Roman" w:hAnsi="Times New Roman" w:cs="Simplified Arabic"/>
          <w:color w:val="auto"/>
          <w:sz w:val="18"/>
          <w:u w:val="single"/>
          <w:lang w:bidi="ar-LB"/>
        </w:rPr>
        <w:t xml:space="preserve"> </w:t>
      </w:r>
    </w:p>
  </w:footnote>
  <w:footnote w:id="9">
    <w:p w14:paraId="38AEF833" w14:textId="2FE9E5B1" w:rsidR="004842B1" w:rsidRPr="005B0201" w:rsidRDefault="004842B1" w:rsidP="00BC3B5F">
      <w:pPr>
        <w:pStyle w:val="1"/>
        <w:spacing w:after="0" w:line="240" w:lineRule="auto"/>
        <w:jc w:val="both"/>
        <w:rPr>
          <w:rFonts w:ascii="Times New Roman" w:hAnsi="Times New Roman" w:cs="Simplified Arabic"/>
          <w:color w:val="auto"/>
          <w:sz w:val="18"/>
          <w:lang w:bidi="ar-LB"/>
        </w:rPr>
      </w:pPr>
      <w:r w:rsidRPr="005B0201">
        <w:rPr>
          <w:rStyle w:val="FootnoteReference"/>
          <w:rFonts w:ascii="Times New Roman" w:hAnsi="Times New Roman" w:cs="Simplified Arabic"/>
          <w:color w:val="auto"/>
          <w:sz w:val="18"/>
        </w:rPr>
        <w:footnoteRef/>
      </w:r>
      <w:r w:rsidRPr="005B0201">
        <w:rPr>
          <w:rFonts w:ascii="Times New Roman" w:hAnsi="Times New Roman" w:cs="Simplified Arabic"/>
          <w:color w:val="auto"/>
          <w:sz w:val="18"/>
          <w:rtl/>
        </w:rPr>
        <w:t xml:space="preserve"> </w:t>
      </w:r>
      <w:r w:rsidRPr="005B0201">
        <w:rPr>
          <w:rFonts w:ascii="Times New Roman" w:hAnsi="Times New Roman" w:cs="Simplified Arabic" w:hint="cs"/>
          <w:color w:val="auto"/>
          <w:sz w:val="18"/>
          <w:rtl/>
          <w:lang w:bidi="ar-LB"/>
        </w:rPr>
        <w:t>وكالة</w:t>
      </w:r>
      <w:r w:rsidRPr="005B0201">
        <w:rPr>
          <w:rFonts w:ascii="Times New Roman" w:hAnsi="Times New Roman" w:cs="Simplified Arabic"/>
          <w:color w:val="auto"/>
          <w:sz w:val="18"/>
          <w:rtl/>
          <w:lang w:bidi="ar-LB"/>
        </w:rPr>
        <w:t xml:space="preserve"> الأونروا،</w:t>
      </w:r>
      <w:r w:rsidRPr="005B0201">
        <w:rPr>
          <w:rFonts w:ascii="Times New Roman" w:hAnsi="Times New Roman" w:cs="Simplified Arabic" w:hint="cs"/>
          <w:color w:val="auto"/>
          <w:sz w:val="18"/>
          <w:rtl/>
          <w:lang w:bidi="ar-LB"/>
        </w:rPr>
        <w:t xml:space="preserve"> </w:t>
      </w:r>
      <w:r w:rsidRPr="005B0201">
        <w:rPr>
          <w:rFonts w:asciiTheme="majorBidi" w:hAnsiTheme="majorBidi" w:cstheme="majorBidi"/>
          <w:color w:val="auto"/>
          <w:sz w:val="18"/>
          <w:szCs w:val="18"/>
          <w:lang w:bidi="ar-LB"/>
        </w:rPr>
        <w:t>5</w:t>
      </w:r>
      <w:r w:rsidRPr="005B0201">
        <w:rPr>
          <w:rFonts w:ascii="Times New Roman" w:hAnsi="Times New Roman" w:cs="Simplified Arabic" w:hint="cs"/>
          <w:color w:val="auto"/>
          <w:sz w:val="18"/>
          <w:rtl/>
          <w:lang w:bidi="ar-LB"/>
        </w:rPr>
        <w:t xml:space="preserve">، </w:t>
      </w:r>
      <w:r w:rsidRPr="005B0201">
        <w:rPr>
          <w:rFonts w:asciiTheme="majorBidi" w:hAnsiTheme="majorBidi" w:cstheme="majorBidi"/>
          <w:color w:val="auto"/>
          <w:sz w:val="18"/>
          <w:szCs w:val="18"/>
          <w:rtl/>
          <w:lang w:bidi="ar-LB"/>
        </w:rPr>
        <w:t>2007</w:t>
      </w:r>
      <w:r w:rsidRPr="005B0201">
        <w:rPr>
          <w:rFonts w:ascii="Times New Roman" w:hAnsi="Times New Roman" w:cs="Simplified Arabic" w:hint="cs"/>
          <w:color w:val="auto"/>
          <w:sz w:val="18"/>
          <w:rtl/>
          <w:lang w:bidi="ar-LB"/>
        </w:rPr>
        <w:t>.</w:t>
      </w:r>
    </w:p>
  </w:footnote>
  <w:footnote w:id="10">
    <w:p w14:paraId="4A4EAF8E" w14:textId="5837117E" w:rsidR="004842B1" w:rsidRPr="005B0201" w:rsidRDefault="004842B1" w:rsidP="00C837C2">
      <w:pPr>
        <w:pStyle w:val="FootnoteText"/>
        <w:ind w:left="170" w:hanging="170"/>
        <w:jc w:val="both"/>
        <w:rPr>
          <w:rFonts w:ascii="Times New Roman" w:hAnsi="Times New Roman" w:cs="Simplified Arabic"/>
          <w:color w:val="auto"/>
          <w:sz w:val="18"/>
          <w:szCs w:val="22"/>
          <w:rtl/>
        </w:rPr>
      </w:pPr>
      <w:r w:rsidRPr="005B0201">
        <w:rPr>
          <w:rStyle w:val="FootnoteReference"/>
          <w:rFonts w:ascii="Times New Roman" w:hAnsi="Times New Roman" w:cs="Simplified Arabic"/>
          <w:color w:val="auto"/>
          <w:sz w:val="18"/>
          <w:szCs w:val="22"/>
        </w:rPr>
        <w:footnoteRef/>
      </w:r>
      <w:r w:rsidRPr="005B0201">
        <w:rPr>
          <w:rFonts w:ascii="Times New Roman" w:hAnsi="Times New Roman" w:cs="Simplified Arabic"/>
          <w:color w:val="auto"/>
          <w:sz w:val="18"/>
          <w:szCs w:val="22"/>
          <w:rtl/>
        </w:rPr>
        <w:t xml:space="preserve"> </w:t>
      </w:r>
      <w:r w:rsidRPr="005B0201">
        <w:rPr>
          <w:rFonts w:ascii="Times New Roman" w:hAnsi="Times New Roman" w:cs="Simplified Arabic" w:hint="cs"/>
          <w:color w:val="auto"/>
          <w:spacing w:val="-2"/>
          <w:sz w:val="18"/>
          <w:szCs w:val="22"/>
          <w:rtl/>
        </w:rPr>
        <w:t xml:space="preserve">التعريف الإجرائي: </w:t>
      </w:r>
      <w:r w:rsidRPr="005B0201">
        <w:rPr>
          <w:rFonts w:ascii="Times New Roman" w:hAnsi="Times New Roman" w:cs="Simplified Arabic"/>
          <w:color w:val="auto"/>
          <w:spacing w:val="-2"/>
          <w:sz w:val="18"/>
          <w:szCs w:val="22"/>
          <w:rtl/>
        </w:rPr>
        <w:t>تعريف للمفهوم أو المصطلح المطلوب تعريفه حسب موضوع البحث أو الدراسة.</w:t>
      </w:r>
      <w:r w:rsidRPr="005B0201">
        <w:rPr>
          <w:rFonts w:ascii="Times New Roman" w:hAnsi="Times New Roman" w:cs="Simplified Arabic" w:hint="cs"/>
          <w:color w:val="auto"/>
          <w:spacing w:val="-2"/>
          <w:sz w:val="18"/>
          <w:szCs w:val="22"/>
          <w:rtl/>
        </w:rPr>
        <w:t xml:space="preserve"> يقوم الباحث بوضعه بما يتناسب، وموضوع الدراسة هنا اللاجئين الفلسطينيين المهاجرين من المخيمات في سورية إلى أوروبا نتيجة للنزاع المسلح الحالي</w:t>
      </w:r>
      <w:r w:rsidRPr="005B0201">
        <w:rPr>
          <w:rFonts w:ascii="Times New Roman" w:hAnsi="Times New Roman" w:cs="Simplified Arabic" w:hint="cs"/>
          <w:color w:val="auto"/>
          <w:sz w:val="18"/>
          <w:szCs w:val="22"/>
          <w:rtl/>
        </w:rPr>
        <w:t>.</w:t>
      </w:r>
    </w:p>
  </w:footnote>
  <w:footnote w:id="11">
    <w:p w14:paraId="2FCCC51B" w14:textId="0D64E754" w:rsidR="004842B1" w:rsidRPr="005B0201" w:rsidRDefault="004842B1" w:rsidP="00BC3B5F">
      <w:pPr>
        <w:pStyle w:val="FootnoteText"/>
        <w:rPr>
          <w:rFonts w:ascii="Times New Roman" w:hAnsi="Times New Roman" w:cs="Simplified Arabic"/>
          <w:color w:val="auto"/>
          <w:sz w:val="18"/>
          <w:szCs w:val="22"/>
        </w:rPr>
      </w:pPr>
      <w:r w:rsidRPr="005B0201">
        <w:rPr>
          <w:rStyle w:val="FootnoteReference"/>
          <w:rFonts w:ascii="Times New Roman" w:hAnsi="Times New Roman" w:cs="Simplified Arabic"/>
          <w:color w:val="auto"/>
          <w:sz w:val="18"/>
          <w:szCs w:val="22"/>
        </w:rPr>
        <w:footnoteRef/>
      </w:r>
      <w:r w:rsidRPr="005B0201">
        <w:rPr>
          <w:rFonts w:ascii="Times New Roman" w:hAnsi="Times New Roman" w:cs="Simplified Arabic"/>
          <w:color w:val="auto"/>
          <w:sz w:val="18"/>
          <w:szCs w:val="22"/>
          <w:rtl/>
        </w:rPr>
        <w:t xml:space="preserve"> </w:t>
      </w:r>
      <w:r w:rsidRPr="005B0201">
        <w:rPr>
          <w:rFonts w:ascii="Times New Roman" w:hAnsi="Times New Roman" w:cs="Simplified Arabic" w:hint="cs"/>
          <w:color w:val="auto"/>
          <w:sz w:val="18"/>
          <w:szCs w:val="22"/>
          <w:rtl/>
          <w:lang w:bidi="ar-LB"/>
        </w:rPr>
        <w:t>وكالة</w:t>
      </w:r>
      <w:r w:rsidRPr="005B0201">
        <w:rPr>
          <w:rFonts w:ascii="Times New Roman" w:hAnsi="Times New Roman" w:cs="Simplified Arabic"/>
          <w:color w:val="auto"/>
          <w:sz w:val="18"/>
          <w:szCs w:val="22"/>
          <w:rtl/>
          <w:lang w:bidi="ar-LB"/>
        </w:rPr>
        <w:t xml:space="preserve"> الأونروا</w:t>
      </w:r>
      <w:r w:rsidRPr="005B0201">
        <w:rPr>
          <w:rFonts w:ascii="Times New Roman" w:hAnsi="Times New Roman" w:cs="Simplified Arabic" w:hint="cs"/>
          <w:color w:val="auto"/>
          <w:sz w:val="18"/>
          <w:szCs w:val="22"/>
          <w:rtl/>
          <w:lang w:bidi="ar-LB"/>
        </w:rPr>
        <w:t>.</w:t>
      </w:r>
    </w:p>
  </w:footnote>
  <w:footnote w:id="12">
    <w:p w14:paraId="39EA2AD3" w14:textId="3BB4CB7E" w:rsidR="004842B1" w:rsidRPr="005B0201" w:rsidRDefault="004842B1" w:rsidP="00C837C2">
      <w:pPr>
        <w:pStyle w:val="FootnoteText"/>
        <w:ind w:left="227" w:hanging="227"/>
        <w:rPr>
          <w:rFonts w:ascii="Times New Roman" w:hAnsi="Times New Roman" w:cs="Simplified Arabic"/>
          <w:color w:val="auto"/>
          <w:sz w:val="18"/>
          <w:szCs w:val="22"/>
        </w:rPr>
      </w:pPr>
      <w:r w:rsidRPr="005B0201">
        <w:rPr>
          <w:rStyle w:val="FootnoteReference"/>
          <w:rFonts w:ascii="Times New Roman" w:hAnsi="Times New Roman" w:cs="Simplified Arabic"/>
          <w:color w:val="auto"/>
          <w:sz w:val="18"/>
          <w:szCs w:val="22"/>
        </w:rPr>
        <w:footnoteRef/>
      </w:r>
      <w:r w:rsidRPr="005B0201">
        <w:rPr>
          <w:rFonts w:ascii="Times New Roman" w:hAnsi="Times New Roman" w:cs="Simplified Arabic"/>
          <w:color w:val="auto"/>
          <w:sz w:val="18"/>
          <w:szCs w:val="22"/>
          <w:rtl/>
        </w:rPr>
        <w:t xml:space="preserve"> النزاعات الداخلية أو حالات العنف الأخرى – ما الفرق بالنسبة للضحايا؟</w:t>
      </w:r>
      <w:r w:rsidRPr="005B0201">
        <w:rPr>
          <w:rFonts w:ascii="Times New Roman" w:hAnsi="Times New Roman" w:cs="Simplified Arabic" w:hint="cs"/>
          <w:color w:val="auto"/>
          <w:sz w:val="18"/>
          <w:szCs w:val="22"/>
          <w:rtl/>
        </w:rPr>
        <w:t xml:space="preserve">، موقع </w:t>
      </w:r>
      <w:r w:rsidRPr="005B0201">
        <w:rPr>
          <w:rFonts w:ascii="Times New Roman" w:hAnsi="Times New Roman" w:cs="Simplified Arabic"/>
          <w:color w:val="auto"/>
          <w:sz w:val="18"/>
          <w:szCs w:val="22"/>
          <w:rtl/>
        </w:rPr>
        <w:t>اللجنة الدولية للصليب الأحمر</w:t>
      </w:r>
      <w:r w:rsidRPr="005B0201">
        <w:rPr>
          <w:rFonts w:ascii="Times New Roman" w:hAnsi="Times New Roman" w:cs="Simplified Arabic" w:hint="cs"/>
          <w:color w:val="auto"/>
          <w:sz w:val="18"/>
          <w:szCs w:val="22"/>
          <w:rtl/>
        </w:rPr>
        <w:t xml:space="preserve">، </w:t>
      </w:r>
      <w:r w:rsidRPr="005B0201">
        <w:rPr>
          <w:rFonts w:asciiTheme="majorBidi" w:hAnsiTheme="majorBidi" w:cstheme="majorBidi"/>
          <w:color w:val="auto"/>
          <w:sz w:val="18"/>
          <w:szCs w:val="18"/>
          <w:rtl/>
        </w:rPr>
        <w:t>2012</w:t>
      </w:r>
      <w:r w:rsidRPr="005B0201">
        <w:rPr>
          <w:rFonts w:ascii="Times New Roman" w:hAnsi="Times New Roman" w:cs="Simplified Arabic" w:hint="cs"/>
          <w:color w:val="auto"/>
          <w:sz w:val="18"/>
          <w:szCs w:val="22"/>
          <w:rtl/>
        </w:rPr>
        <w:t xml:space="preserve">، </w:t>
      </w:r>
      <w:proofErr w:type="gramStart"/>
      <w:r w:rsidRPr="005B0201">
        <w:rPr>
          <w:rFonts w:ascii="Times New Roman" w:hAnsi="Times New Roman" w:cs="Simplified Arabic" w:hint="cs"/>
          <w:color w:val="auto"/>
          <w:sz w:val="18"/>
          <w:szCs w:val="22"/>
          <w:rtl/>
        </w:rPr>
        <w:t>انظر:</w:t>
      </w:r>
      <w:r w:rsidRPr="005B0201">
        <w:rPr>
          <w:rFonts w:ascii="Times New Roman" w:hAnsi="Times New Roman" w:cs="Simplified Arabic"/>
          <w:color w:val="auto"/>
          <w:spacing w:val="-2"/>
          <w:sz w:val="18"/>
          <w:szCs w:val="22"/>
        </w:rPr>
        <w:t>https://www.icrc.org/ara/resources/documents/interview/</w:t>
      </w:r>
      <w:r w:rsidRPr="005B0201">
        <w:rPr>
          <w:rFonts w:asciiTheme="majorBidi" w:hAnsiTheme="majorBidi" w:cstheme="majorBidi"/>
          <w:color w:val="auto"/>
          <w:spacing w:val="-2"/>
          <w:sz w:val="18"/>
          <w:szCs w:val="18"/>
        </w:rPr>
        <w:t>2012</w:t>
      </w:r>
      <w:r w:rsidRPr="005B0201">
        <w:rPr>
          <w:rFonts w:ascii="Times New Roman" w:hAnsi="Times New Roman" w:cs="Simplified Arabic"/>
          <w:color w:val="auto"/>
          <w:spacing w:val="-2"/>
          <w:sz w:val="18"/>
          <w:szCs w:val="22"/>
        </w:rPr>
        <w:t>/</w:t>
      </w:r>
      <w:r w:rsidRPr="005B0201">
        <w:rPr>
          <w:rFonts w:asciiTheme="majorBidi" w:hAnsiTheme="majorBidi" w:cstheme="majorBidi"/>
          <w:color w:val="auto"/>
          <w:spacing w:val="-2"/>
          <w:sz w:val="18"/>
          <w:szCs w:val="18"/>
        </w:rPr>
        <w:t>12</w:t>
      </w:r>
      <w:r w:rsidRPr="005B0201">
        <w:rPr>
          <w:rFonts w:ascii="Times New Roman" w:hAnsi="Times New Roman" w:cs="Simplified Arabic"/>
          <w:color w:val="auto"/>
          <w:spacing w:val="-2"/>
          <w:sz w:val="18"/>
          <w:szCs w:val="22"/>
        </w:rPr>
        <w:t>-</w:t>
      </w:r>
      <w:r w:rsidRPr="005B0201">
        <w:rPr>
          <w:rFonts w:asciiTheme="majorBidi" w:hAnsiTheme="majorBidi" w:cstheme="majorBidi"/>
          <w:color w:val="auto"/>
          <w:spacing w:val="-2"/>
          <w:sz w:val="18"/>
          <w:szCs w:val="18"/>
        </w:rPr>
        <w:t>10</w:t>
      </w:r>
      <w:r w:rsidRPr="005B0201">
        <w:rPr>
          <w:rFonts w:ascii="Times New Roman" w:hAnsi="Times New Roman" w:cs="Simplified Arabic"/>
          <w:color w:val="auto"/>
          <w:spacing w:val="-2"/>
          <w:sz w:val="18"/>
          <w:szCs w:val="22"/>
        </w:rPr>
        <w:t>-niac-non-international-armed-conflict.htm</w:t>
      </w:r>
      <w:proofErr w:type="gramEnd"/>
    </w:p>
  </w:footnote>
  <w:footnote w:id="13">
    <w:p w14:paraId="43CF6101" w14:textId="35D10229" w:rsidR="004842B1" w:rsidRPr="005B0201" w:rsidRDefault="004842B1" w:rsidP="00C837C2">
      <w:pPr>
        <w:pStyle w:val="1"/>
        <w:spacing w:after="0" w:line="240" w:lineRule="auto"/>
        <w:ind w:left="227" w:hanging="227"/>
        <w:jc w:val="both"/>
        <w:rPr>
          <w:rFonts w:ascii="Times New Roman" w:hAnsi="Times New Roman" w:cs="Simplified Arabic"/>
          <w:color w:val="auto"/>
          <w:sz w:val="18"/>
          <w:rtl/>
          <w:lang w:bidi="ar-LB"/>
        </w:rPr>
      </w:pPr>
      <w:r w:rsidRPr="005B0201">
        <w:rPr>
          <w:rStyle w:val="FootnoteReference"/>
          <w:rFonts w:ascii="Times New Roman" w:hAnsi="Times New Roman" w:cs="Simplified Arabic"/>
          <w:color w:val="auto"/>
          <w:sz w:val="18"/>
        </w:rPr>
        <w:footnoteRef/>
      </w:r>
      <w:r w:rsidRPr="005B0201">
        <w:rPr>
          <w:rFonts w:ascii="Times New Roman" w:hAnsi="Times New Roman" w:cs="Simplified Arabic"/>
          <w:color w:val="auto"/>
          <w:sz w:val="18"/>
          <w:rtl/>
        </w:rPr>
        <w:t xml:space="preserve"> </w:t>
      </w:r>
      <w:r w:rsidRPr="005B0201">
        <w:rPr>
          <w:rFonts w:ascii="Times New Roman" w:hAnsi="Times New Roman" w:cs="Simplified Arabic" w:hint="cs"/>
          <w:color w:val="auto"/>
          <w:sz w:val="18"/>
          <w:rtl/>
        </w:rPr>
        <w:t xml:space="preserve">انظر: </w:t>
      </w:r>
      <w:r w:rsidRPr="005B0201">
        <w:rPr>
          <w:rFonts w:ascii="Times New Roman" w:hAnsi="Times New Roman" w:cs="Simplified Arabic"/>
          <w:color w:val="auto"/>
          <w:sz w:val="18"/>
          <w:rtl/>
        </w:rPr>
        <w:t xml:space="preserve">جمال سلامة </w:t>
      </w:r>
      <w:r w:rsidRPr="005B0201">
        <w:rPr>
          <w:rFonts w:ascii="Times New Roman" w:hAnsi="Times New Roman" w:cs="Simplified Arabic" w:hint="cs"/>
          <w:color w:val="auto"/>
          <w:sz w:val="18"/>
          <w:rtl/>
        </w:rPr>
        <w:t>علي،</w:t>
      </w:r>
      <w:r w:rsidRPr="005B0201">
        <w:rPr>
          <w:rFonts w:ascii="Times New Roman" w:hAnsi="Times New Roman" w:cs="Simplified Arabic"/>
          <w:color w:val="auto"/>
          <w:sz w:val="18"/>
          <w:rtl/>
        </w:rPr>
        <w:t xml:space="preserve"> </w:t>
      </w:r>
      <w:r w:rsidRPr="005B0201">
        <w:rPr>
          <w:rFonts w:ascii="Times New Roman" w:hAnsi="Times New Roman" w:cs="Simplified Arabic"/>
          <w:b/>
          <w:bCs/>
          <w:color w:val="auto"/>
          <w:sz w:val="18"/>
          <w:rtl/>
        </w:rPr>
        <w:t xml:space="preserve">تحليل العلاقات </w:t>
      </w:r>
      <w:proofErr w:type="gramStart"/>
      <w:r w:rsidRPr="005B0201">
        <w:rPr>
          <w:rFonts w:ascii="Times New Roman" w:hAnsi="Times New Roman" w:cs="Simplified Arabic"/>
          <w:b/>
          <w:bCs/>
          <w:color w:val="auto"/>
          <w:sz w:val="18"/>
          <w:rtl/>
        </w:rPr>
        <w:t>الدولية..</w:t>
      </w:r>
      <w:proofErr w:type="gramEnd"/>
      <w:r w:rsidRPr="005B0201">
        <w:rPr>
          <w:rFonts w:ascii="Times New Roman" w:hAnsi="Times New Roman" w:cs="Simplified Arabic"/>
          <w:b/>
          <w:bCs/>
          <w:color w:val="auto"/>
          <w:sz w:val="18"/>
          <w:rtl/>
        </w:rPr>
        <w:t xml:space="preserve"> دراسة في إدارة الصراع الدولي</w:t>
      </w:r>
      <w:r w:rsidRPr="005B0201">
        <w:rPr>
          <w:rFonts w:ascii="Times New Roman" w:hAnsi="Times New Roman" w:cs="Simplified Arabic"/>
          <w:color w:val="auto"/>
          <w:sz w:val="18"/>
          <w:rtl/>
        </w:rPr>
        <w:t xml:space="preserve"> </w:t>
      </w:r>
      <w:r w:rsidRPr="005B0201">
        <w:rPr>
          <w:rFonts w:ascii="Times New Roman" w:hAnsi="Times New Roman" w:cs="Simplified Arabic" w:hint="cs"/>
          <w:color w:val="auto"/>
          <w:sz w:val="18"/>
          <w:rtl/>
        </w:rPr>
        <w:t>(</w:t>
      </w:r>
      <w:r w:rsidRPr="005B0201">
        <w:rPr>
          <w:rFonts w:ascii="Times New Roman" w:hAnsi="Times New Roman" w:cs="Simplified Arabic"/>
          <w:color w:val="auto"/>
          <w:sz w:val="18"/>
          <w:rtl/>
        </w:rPr>
        <w:t>القاهرة</w:t>
      </w:r>
      <w:r w:rsidRPr="005B0201">
        <w:rPr>
          <w:rFonts w:ascii="Times New Roman" w:hAnsi="Times New Roman" w:cs="Simplified Arabic" w:hint="cs"/>
          <w:color w:val="auto"/>
          <w:sz w:val="18"/>
          <w:rtl/>
        </w:rPr>
        <w:t>:</w:t>
      </w:r>
      <w:r w:rsidRPr="005B0201">
        <w:rPr>
          <w:rFonts w:ascii="Times New Roman" w:hAnsi="Times New Roman" w:cs="Simplified Arabic"/>
          <w:color w:val="auto"/>
          <w:sz w:val="18"/>
          <w:rtl/>
        </w:rPr>
        <w:t xml:space="preserve"> دار النهضة العربية،</w:t>
      </w:r>
      <w:r w:rsidRPr="005B0201">
        <w:rPr>
          <w:rFonts w:ascii="Times New Roman" w:hAnsi="Times New Roman" w:cs="Simplified Arabic" w:hint="cs"/>
          <w:color w:val="auto"/>
          <w:sz w:val="18"/>
          <w:rtl/>
        </w:rPr>
        <w:t xml:space="preserve"> </w:t>
      </w:r>
      <w:r w:rsidRPr="005B0201">
        <w:rPr>
          <w:rFonts w:asciiTheme="majorBidi" w:hAnsiTheme="majorBidi" w:cstheme="majorBidi"/>
          <w:color w:val="auto"/>
          <w:sz w:val="18"/>
          <w:szCs w:val="18"/>
          <w:rtl/>
        </w:rPr>
        <w:t>2012</w:t>
      </w:r>
      <w:r w:rsidRPr="005B0201">
        <w:rPr>
          <w:rFonts w:ascii="Times New Roman" w:hAnsi="Times New Roman" w:cs="Simplified Arabic" w:hint="cs"/>
          <w:color w:val="auto"/>
          <w:sz w:val="18"/>
          <w:rtl/>
        </w:rPr>
        <w:t>)؛ و</w:t>
      </w:r>
      <w:r w:rsidRPr="005B0201">
        <w:rPr>
          <w:rFonts w:ascii="Times New Roman" w:hAnsi="Times New Roman" w:cs="Simplified Arabic"/>
          <w:color w:val="auto"/>
          <w:sz w:val="18"/>
          <w:rtl/>
        </w:rPr>
        <w:t>نظرية الصراع</w:t>
      </w:r>
      <w:r w:rsidRPr="005B0201">
        <w:rPr>
          <w:rFonts w:ascii="Times New Roman" w:hAnsi="Times New Roman" w:cs="Simplified Arabic" w:hint="cs"/>
          <w:color w:val="auto"/>
          <w:sz w:val="18"/>
          <w:rtl/>
        </w:rPr>
        <w:t xml:space="preserve">، موقع الموسوعة الحرة (ويكيبيديا)، </w:t>
      </w:r>
      <w:r w:rsidRPr="005B0201">
        <w:rPr>
          <w:rFonts w:asciiTheme="majorBidi" w:hAnsiTheme="majorBidi" w:cstheme="majorBidi"/>
          <w:color w:val="auto"/>
          <w:sz w:val="18"/>
          <w:szCs w:val="18"/>
          <w:rtl/>
        </w:rPr>
        <w:t>2016</w:t>
      </w:r>
      <w:r w:rsidRPr="005B0201">
        <w:rPr>
          <w:rFonts w:ascii="Times New Roman" w:hAnsi="Times New Roman" w:cs="Simplified Arabic" w:hint="cs"/>
          <w:color w:val="auto"/>
          <w:sz w:val="18"/>
          <w:rtl/>
        </w:rPr>
        <w:t xml:space="preserve">، انظر: </w:t>
      </w:r>
      <w:hyperlink r:id="rId1">
        <w:r w:rsidRPr="005B0201">
          <w:rPr>
            <w:rFonts w:ascii="Times New Roman" w:hAnsi="Times New Roman" w:cs="Simplified Arabic"/>
            <w:color w:val="auto"/>
            <w:sz w:val="18"/>
            <w:lang w:bidi="ar-LB"/>
          </w:rPr>
          <w:t>www.wikipedia.org</w:t>
        </w:r>
      </w:hyperlink>
      <w:r w:rsidRPr="005B0201">
        <w:rPr>
          <w:rFonts w:ascii="Times New Roman" w:hAnsi="Times New Roman" w:cs="Simplified Arabic" w:hint="cs"/>
          <w:color w:val="auto"/>
          <w:sz w:val="18"/>
          <w:rtl/>
          <w:lang w:bidi="ar-LB"/>
        </w:rPr>
        <w:t xml:space="preserve"> </w:t>
      </w:r>
    </w:p>
  </w:footnote>
  <w:footnote w:id="14">
    <w:p w14:paraId="78E7F7C6" w14:textId="49F0368B" w:rsidR="004842B1" w:rsidRPr="005B0201" w:rsidRDefault="004842B1" w:rsidP="00BC3B5F">
      <w:pPr>
        <w:pStyle w:val="FootnoteText"/>
        <w:rPr>
          <w:rFonts w:ascii="Times New Roman" w:hAnsi="Times New Roman" w:cs="Simplified Arabic"/>
          <w:color w:val="auto"/>
          <w:sz w:val="18"/>
          <w:szCs w:val="22"/>
        </w:rPr>
      </w:pPr>
      <w:r w:rsidRPr="005B0201">
        <w:rPr>
          <w:rStyle w:val="FootnoteReference"/>
          <w:rFonts w:ascii="Times New Roman" w:hAnsi="Times New Roman" w:cs="Simplified Arabic"/>
          <w:color w:val="auto"/>
          <w:sz w:val="18"/>
          <w:szCs w:val="22"/>
        </w:rPr>
        <w:footnoteRef/>
      </w:r>
      <w:r w:rsidRPr="005B0201">
        <w:rPr>
          <w:rFonts w:ascii="Times New Roman" w:hAnsi="Times New Roman" w:cs="Simplified Arabic"/>
          <w:color w:val="auto"/>
          <w:sz w:val="18"/>
          <w:szCs w:val="22"/>
          <w:rtl/>
        </w:rPr>
        <w:t xml:space="preserve"> </w:t>
      </w:r>
      <w:r w:rsidRPr="005B0201">
        <w:rPr>
          <w:rFonts w:ascii="Times New Roman" w:eastAsia="Arial" w:hAnsi="Times New Roman" w:cs="Simplified Arabic"/>
          <w:color w:val="auto"/>
          <w:sz w:val="18"/>
          <w:szCs w:val="22"/>
          <w:rtl/>
          <w:lang w:bidi="ar-LB"/>
        </w:rPr>
        <w:t xml:space="preserve"> طلعت</w:t>
      </w:r>
      <w:r w:rsidRPr="005B0201">
        <w:rPr>
          <w:rFonts w:ascii="Times New Roman" w:eastAsia="Arial" w:hAnsi="Times New Roman" w:cs="Simplified Arabic" w:hint="cs"/>
          <w:color w:val="auto"/>
          <w:sz w:val="18"/>
          <w:szCs w:val="22"/>
          <w:rtl/>
          <w:lang w:bidi="ar-LB"/>
        </w:rPr>
        <w:t xml:space="preserve"> إبراهيم</w:t>
      </w:r>
      <w:r w:rsidRPr="005B0201">
        <w:rPr>
          <w:rFonts w:ascii="Times New Roman" w:eastAsia="Arial" w:hAnsi="Times New Roman" w:cs="Simplified Arabic"/>
          <w:color w:val="auto"/>
          <w:sz w:val="18"/>
          <w:szCs w:val="22"/>
          <w:rtl/>
          <w:lang w:bidi="ar-LB"/>
        </w:rPr>
        <w:t xml:space="preserve"> لطفي،</w:t>
      </w:r>
      <w:r w:rsidRPr="005B0201">
        <w:rPr>
          <w:rFonts w:ascii="Times New Roman" w:eastAsia="Arial" w:hAnsi="Times New Roman" w:cs="Simplified Arabic" w:hint="cs"/>
          <w:color w:val="auto"/>
          <w:sz w:val="18"/>
          <w:szCs w:val="22"/>
          <w:rtl/>
          <w:lang w:bidi="ar-LB"/>
        </w:rPr>
        <w:t xml:space="preserve"> </w:t>
      </w:r>
      <w:r w:rsidRPr="005B0201">
        <w:rPr>
          <w:rFonts w:ascii="Times New Roman" w:eastAsia="Arial" w:hAnsi="Times New Roman" w:cs="Simplified Arabic"/>
          <w:color w:val="auto"/>
          <w:sz w:val="18"/>
          <w:szCs w:val="22"/>
          <w:rtl/>
          <w:lang w:bidi="ar-LB"/>
        </w:rPr>
        <w:t>وكمال الزيات،</w:t>
      </w:r>
      <w:r w:rsidRPr="005B0201">
        <w:rPr>
          <w:rFonts w:ascii="Times New Roman" w:eastAsia="Arial" w:hAnsi="Times New Roman" w:cs="Simplified Arabic" w:hint="cs"/>
          <w:color w:val="auto"/>
          <w:sz w:val="18"/>
          <w:szCs w:val="22"/>
          <w:rtl/>
          <w:lang w:bidi="ar-LB"/>
        </w:rPr>
        <w:t xml:space="preserve"> </w:t>
      </w:r>
      <w:r w:rsidRPr="005B0201">
        <w:rPr>
          <w:rFonts w:ascii="Times New Roman" w:eastAsia="Arial" w:hAnsi="Times New Roman" w:cs="Simplified Arabic"/>
          <w:b/>
          <w:bCs/>
          <w:color w:val="auto"/>
          <w:sz w:val="18"/>
          <w:szCs w:val="22"/>
          <w:rtl/>
          <w:lang w:bidi="ar-LB"/>
        </w:rPr>
        <w:t>النظرية المعاصرة في علم الاجتماع</w:t>
      </w:r>
      <w:r w:rsidRPr="005B0201">
        <w:rPr>
          <w:rFonts w:ascii="Times New Roman" w:eastAsia="Arial" w:hAnsi="Times New Roman" w:cs="Simplified Arabic"/>
          <w:color w:val="auto"/>
          <w:sz w:val="18"/>
          <w:szCs w:val="22"/>
          <w:rtl/>
          <w:lang w:bidi="ar-LB"/>
        </w:rPr>
        <w:t xml:space="preserve"> </w:t>
      </w:r>
      <w:r w:rsidRPr="005B0201">
        <w:rPr>
          <w:rFonts w:ascii="Times New Roman" w:eastAsia="Arial" w:hAnsi="Times New Roman" w:cs="Simplified Arabic" w:hint="cs"/>
          <w:color w:val="auto"/>
          <w:sz w:val="18"/>
          <w:szCs w:val="22"/>
          <w:rtl/>
          <w:lang w:bidi="ar-LB"/>
        </w:rPr>
        <w:t>(</w:t>
      </w:r>
      <w:r w:rsidRPr="005B0201">
        <w:rPr>
          <w:rFonts w:ascii="Times New Roman" w:eastAsia="Arial" w:hAnsi="Times New Roman" w:cs="Simplified Arabic"/>
          <w:color w:val="auto"/>
          <w:sz w:val="18"/>
          <w:szCs w:val="22"/>
          <w:rtl/>
          <w:lang w:bidi="ar-LB"/>
        </w:rPr>
        <w:t>القاهرة</w:t>
      </w:r>
      <w:r w:rsidRPr="005B0201">
        <w:rPr>
          <w:rFonts w:ascii="Times New Roman" w:eastAsia="Arial" w:hAnsi="Times New Roman" w:cs="Simplified Arabic" w:hint="cs"/>
          <w:color w:val="auto"/>
          <w:sz w:val="18"/>
          <w:szCs w:val="22"/>
          <w:rtl/>
          <w:lang w:bidi="ar-LB"/>
        </w:rPr>
        <w:t xml:space="preserve">: </w:t>
      </w:r>
      <w:r w:rsidRPr="005B0201">
        <w:rPr>
          <w:rFonts w:ascii="Times New Roman" w:eastAsia="Arial" w:hAnsi="Times New Roman" w:cs="Simplified Arabic"/>
          <w:color w:val="auto"/>
          <w:sz w:val="18"/>
          <w:szCs w:val="22"/>
          <w:rtl/>
          <w:lang w:bidi="ar-LB"/>
        </w:rPr>
        <w:t>دار غريب</w:t>
      </w:r>
      <w:r w:rsidRPr="005B0201">
        <w:rPr>
          <w:rFonts w:ascii="Times New Roman" w:eastAsia="Arial" w:hAnsi="Times New Roman" w:cs="Simplified Arabic" w:hint="cs"/>
          <w:color w:val="auto"/>
          <w:sz w:val="18"/>
          <w:szCs w:val="22"/>
          <w:rtl/>
          <w:lang w:bidi="ar-LB"/>
        </w:rPr>
        <w:t xml:space="preserve">، </w:t>
      </w:r>
      <w:r w:rsidRPr="005B0201">
        <w:rPr>
          <w:rFonts w:asciiTheme="majorBidi" w:eastAsia="Arial" w:hAnsiTheme="majorBidi" w:cstheme="majorBidi"/>
          <w:color w:val="auto"/>
          <w:sz w:val="18"/>
          <w:szCs w:val="18"/>
          <w:rtl/>
          <w:lang w:bidi="ar-LB"/>
        </w:rPr>
        <w:t>1999</w:t>
      </w:r>
      <w:r w:rsidRPr="005B0201">
        <w:rPr>
          <w:rFonts w:ascii="Times New Roman" w:eastAsia="Arial" w:hAnsi="Times New Roman" w:cs="Simplified Arabic" w:hint="cs"/>
          <w:color w:val="auto"/>
          <w:sz w:val="18"/>
          <w:szCs w:val="22"/>
          <w:rtl/>
          <w:lang w:bidi="ar-LB"/>
        </w:rPr>
        <w:t xml:space="preserve">)، ص </w:t>
      </w:r>
      <w:r w:rsidRPr="005B0201">
        <w:rPr>
          <w:rFonts w:asciiTheme="majorBidi" w:eastAsia="Arial" w:hAnsiTheme="majorBidi" w:cstheme="majorBidi"/>
          <w:color w:val="auto"/>
          <w:sz w:val="18"/>
          <w:szCs w:val="18"/>
          <w:rtl/>
          <w:lang w:bidi="ar-LB"/>
        </w:rPr>
        <w:t>94</w:t>
      </w:r>
      <w:r w:rsidRPr="005B0201">
        <w:rPr>
          <w:rFonts w:ascii="Times New Roman" w:eastAsia="Arial" w:hAnsi="Times New Roman" w:cs="Simplified Arabic" w:hint="cs"/>
          <w:color w:val="auto"/>
          <w:sz w:val="18"/>
          <w:szCs w:val="22"/>
          <w:rtl/>
          <w:lang w:bidi="ar-LB"/>
        </w:rPr>
        <w:t>-</w:t>
      </w:r>
      <w:r w:rsidRPr="005B0201">
        <w:rPr>
          <w:rFonts w:asciiTheme="majorBidi" w:eastAsia="Arial" w:hAnsiTheme="majorBidi" w:cstheme="majorBidi"/>
          <w:color w:val="auto"/>
          <w:sz w:val="18"/>
          <w:szCs w:val="18"/>
          <w:rtl/>
          <w:lang w:bidi="ar-LB"/>
        </w:rPr>
        <w:t>95</w:t>
      </w:r>
      <w:r w:rsidRPr="005B0201">
        <w:rPr>
          <w:rFonts w:ascii="Times New Roman" w:eastAsia="Arial" w:hAnsi="Times New Roman" w:cs="Simplified Arabic" w:hint="cs"/>
          <w:color w:val="auto"/>
          <w:sz w:val="18"/>
          <w:szCs w:val="22"/>
          <w:rtl/>
          <w:lang w:bidi="ar-LB"/>
        </w:rPr>
        <w:t>.</w:t>
      </w:r>
    </w:p>
  </w:footnote>
  <w:footnote w:id="15">
    <w:p w14:paraId="4A7EC7FB" w14:textId="65964466" w:rsidR="004842B1" w:rsidRPr="005B0201" w:rsidRDefault="004842B1" w:rsidP="00C837C2">
      <w:pPr>
        <w:pStyle w:val="FootnoteText"/>
        <w:ind w:left="198" w:hanging="198"/>
        <w:rPr>
          <w:rFonts w:ascii="Times New Roman" w:hAnsi="Times New Roman" w:cs="Simplified Arabic"/>
          <w:color w:val="auto"/>
          <w:sz w:val="18"/>
          <w:szCs w:val="22"/>
          <w:lang w:bidi="ar-LB"/>
        </w:rPr>
      </w:pPr>
      <w:r w:rsidRPr="005B0201">
        <w:rPr>
          <w:rStyle w:val="FootnoteReference"/>
          <w:rFonts w:ascii="Times New Roman" w:hAnsi="Times New Roman" w:cs="Simplified Arabic"/>
          <w:color w:val="auto"/>
          <w:sz w:val="18"/>
          <w:szCs w:val="22"/>
        </w:rPr>
        <w:footnoteRef/>
      </w:r>
      <w:r w:rsidRPr="005B0201">
        <w:rPr>
          <w:rFonts w:ascii="Times New Roman" w:hAnsi="Times New Roman" w:cs="Simplified Arabic"/>
          <w:color w:val="auto"/>
          <w:sz w:val="18"/>
          <w:szCs w:val="22"/>
          <w:rtl/>
        </w:rPr>
        <w:t xml:space="preserve"> </w:t>
      </w:r>
      <w:r w:rsidRPr="005B0201">
        <w:rPr>
          <w:rFonts w:ascii="Times New Roman" w:eastAsia="Arial" w:hAnsi="Times New Roman" w:cs="Simplified Arabic"/>
          <w:color w:val="auto"/>
          <w:sz w:val="18"/>
          <w:szCs w:val="22"/>
          <w:rtl/>
          <w:lang w:bidi="ar-LB"/>
        </w:rPr>
        <w:t xml:space="preserve">محمد </w:t>
      </w:r>
      <w:r w:rsidRPr="005B0201">
        <w:rPr>
          <w:rFonts w:ascii="Times New Roman" w:eastAsia="Arial" w:hAnsi="Times New Roman" w:cs="Simplified Arabic" w:hint="cs"/>
          <w:color w:val="auto"/>
          <w:sz w:val="18"/>
          <w:szCs w:val="22"/>
          <w:rtl/>
          <w:lang w:bidi="ar-LB"/>
        </w:rPr>
        <w:t xml:space="preserve">عبد الكريم </w:t>
      </w:r>
      <w:r w:rsidRPr="005B0201">
        <w:rPr>
          <w:rFonts w:ascii="Times New Roman" w:eastAsia="Arial" w:hAnsi="Times New Roman" w:cs="Simplified Arabic"/>
          <w:color w:val="auto"/>
          <w:sz w:val="18"/>
          <w:szCs w:val="22"/>
          <w:rtl/>
          <w:lang w:bidi="ar-LB"/>
        </w:rPr>
        <w:t>الحوراني،</w:t>
      </w:r>
      <w:r w:rsidRPr="005B0201">
        <w:rPr>
          <w:rFonts w:ascii="Times New Roman" w:eastAsia="Arial" w:hAnsi="Times New Roman" w:cs="Simplified Arabic" w:hint="cs"/>
          <w:color w:val="auto"/>
          <w:sz w:val="18"/>
          <w:szCs w:val="22"/>
          <w:rtl/>
          <w:lang w:bidi="ar-LB"/>
        </w:rPr>
        <w:t xml:space="preserve"> </w:t>
      </w:r>
      <w:r w:rsidRPr="005B0201">
        <w:rPr>
          <w:rFonts w:ascii="Times New Roman" w:eastAsia="Arial" w:hAnsi="Times New Roman" w:cs="Simplified Arabic"/>
          <w:b/>
          <w:bCs/>
          <w:color w:val="auto"/>
          <w:sz w:val="18"/>
          <w:szCs w:val="22"/>
          <w:rtl/>
          <w:lang w:bidi="ar-LB"/>
        </w:rPr>
        <w:t>النظرية المعاصرة في علم ال</w:t>
      </w:r>
      <w:r w:rsidRPr="005B0201">
        <w:rPr>
          <w:rFonts w:ascii="Times New Roman" w:eastAsia="Arial" w:hAnsi="Times New Roman" w:cs="Simplified Arabic" w:hint="cs"/>
          <w:b/>
          <w:bCs/>
          <w:color w:val="auto"/>
          <w:sz w:val="18"/>
          <w:szCs w:val="22"/>
          <w:rtl/>
          <w:lang w:bidi="ar-LB"/>
        </w:rPr>
        <w:t>ا</w:t>
      </w:r>
      <w:r w:rsidRPr="005B0201">
        <w:rPr>
          <w:rFonts w:ascii="Times New Roman" w:eastAsia="Arial" w:hAnsi="Times New Roman" w:cs="Simplified Arabic"/>
          <w:b/>
          <w:bCs/>
          <w:color w:val="auto"/>
          <w:sz w:val="18"/>
          <w:szCs w:val="22"/>
          <w:rtl/>
          <w:lang w:bidi="ar-LB"/>
        </w:rPr>
        <w:t xml:space="preserve">جتماع: التوازن التفاضلي صيغة </w:t>
      </w:r>
      <w:proofErr w:type="spellStart"/>
      <w:r w:rsidRPr="005B0201">
        <w:rPr>
          <w:rFonts w:ascii="Times New Roman" w:eastAsia="Arial" w:hAnsi="Times New Roman" w:cs="Simplified Arabic"/>
          <w:b/>
          <w:bCs/>
          <w:color w:val="auto"/>
          <w:sz w:val="18"/>
          <w:szCs w:val="22"/>
          <w:rtl/>
          <w:lang w:bidi="ar-LB"/>
        </w:rPr>
        <w:t>توليفية</w:t>
      </w:r>
      <w:proofErr w:type="spellEnd"/>
      <w:r w:rsidRPr="005B0201">
        <w:rPr>
          <w:rFonts w:ascii="Times New Roman" w:eastAsia="Arial" w:hAnsi="Times New Roman" w:cs="Simplified Arabic"/>
          <w:b/>
          <w:bCs/>
          <w:color w:val="auto"/>
          <w:sz w:val="18"/>
          <w:szCs w:val="22"/>
          <w:rtl/>
          <w:lang w:bidi="ar-LB"/>
        </w:rPr>
        <w:t xml:space="preserve"> بين</w:t>
      </w:r>
      <w:r w:rsidRPr="005B0201">
        <w:rPr>
          <w:rFonts w:ascii="Times New Roman" w:eastAsia="Arial" w:hAnsi="Times New Roman" w:cs="Simplified Arabic" w:hint="cs"/>
          <w:b/>
          <w:bCs/>
          <w:color w:val="auto"/>
          <w:sz w:val="18"/>
          <w:szCs w:val="22"/>
          <w:rtl/>
          <w:lang w:bidi="ar-LB"/>
        </w:rPr>
        <w:t xml:space="preserve"> الوظيفة والصراع </w:t>
      </w:r>
      <w:r w:rsidRPr="005B0201">
        <w:rPr>
          <w:rFonts w:ascii="Times New Roman" w:eastAsia="Arial" w:hAnsi="Times New Roman" w:cs="Simplified Arabic" w:hint="cs"/>
          <w:color w:val="auto"/>
          <w:sz w:val="18"/>
          <w:szCs w:val="22"/>
          <w:rtl/>
          <w:lang w:bidi="ar-LB"/>
        </w:rPr>
        <w:t xml:space="preserve">(عمّان: دار مجدلاوي، </w:t>
      </w:r>
      <w:r w:rsidRPr="005B0201">
        <w:rPr>
          <w:rFonts w:asciiTheme="majorBidi" w:eastAsia="Arial" w:hAnsiTheme="majorBidi" w:cstheme="majorBidi"/>
          <w:color w:val="auto"/>
          <w:sz w:val="18"/>
          <w:szCs w:val="18"/>
          <w:rtl/>
          <w:lang w:bidi="ar-LB"/>
        </w:rPr>
        <w:t>2008</w:t>
      </w:r>
      <w:r w:rsidRPr="005B0201">
        <w:rPr>
          <w:rFonts w:ascii="Times New Roman" w:eastAsia="Arial" w:hAnsi="Times New Roman" w:cs="Simplified Arabic" w:hint="cs"/>
          <w:color w:val="auto"/>
          <w:sz w:val="18"/>
          <w:szCs w:val="22"/>
          <w:rtl/>
          <w:lang w:bidi="ar-LB"/>
        </w:rPr>
        <w:t>)</w:t>
      </w:r>
      <w:r w:rsidRPr="005B0201">
        <w:rPr>
          <w:rFonts w:ascii="Times New Roman" w:eastAsia="Arial" w:hAnsi="Times New Roman" w:cs="Simplified Arabic"/>
          <w:color w:val="auto"/>
          <w:sz w:val="18"/>
          <w:szCs w:val="22"/>
          <w:rtl/>
          <w:lang w:bidi="ar-LB"/>
        </w:rPr>
        <w:t>،</w:t>
      </w:r>
      <w:r w:rsidRPr="005B0201">
        <w:rPr>
          <w:rFonts w:ascii="Times New Roman" w:eastAsia="Arial" w:hAnsi="Times New Roman" w:cs="Simplified Arabic" w:hint="cs"/>
          <w:color w:val="auto"/>
          <w:sz w:val="18"/>
          <w:szCs w:val="22"/>
          <w:rtl/>
          <w:lang w:bidi="ar-LB"/>
        </w:rPr>
        <w:t xml:space="preserve"> ص</w:t>
      </w:r>
      <w:r w:rsidRPr="005B0201">
        <w:rPr>
          <w:rFonts w:ascii="Times New Roman" w:eastAsia="Arial" w:hAnsi="Times New Roman" w:cs="Simplified Arabic"/>
          <w:color w:val="auto"/>
          <w:sz w:val="18"/>
          <w:szCs w:val="22"/>
          <w:rtl/>
          <w:lang w:bidi="ar-LB"/>
        </w:rPr>
        <w:t xml:space="preserve"> </w:t>
      </w:r>
      <w:r w:rsidRPr="005B0201">
        <w:rPr>
          <w:rFonts w:asciiTheme="majorBidi" w:eastAsia="Arial" w:hAnsiTheme="majorBidi" w:cstheme="majorBidi"/>
          <w:color w:val="auto"/>
          <w:sz w:val="18"/>
          <w:szCs w:val="18"/>
          <w:rtl/>
          <w:lang w:bidi="ar-LB"/>
        </w:rPr>
        <w:t>95</w:t>
      </w:r>
      <w:r w:rsidRPr="005B0201">
        <w:rPr>
          <w:rFonts w:ascii="Times New Roman" w:eastAsia="Arial" w:hAnsi="Times New Roman" w:cs="Simplified Arabic"/>
          <w:color w:val="auto"/>
          <w:sz w:val="18"/>
          <w:szCs w:val="22"/>
          <w:rtl/>
          <w:lang w:bidi="ar-L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7C21E" w14:textId="77777777" w:rsidR="004842B1" w:rsidRDefault="004842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B5CAA" w14:textId="77777777" w:rsidR="004842B1" w:rsidRDefault="004842B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F0FB6" w14:textId="77777777" w:rsidR="004842B1" w:rsidRDefault="004842B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CC193" w14:textId="77777777" w:rsidR="004842B1" w:rsidRDefault="004842B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2D58E" w14:textId="77777777" w:rsidR="004842B1" w:rsidRDefault="004842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A32"/>
    <w:multiLevelType w:val="multilevel"/>
    <w:tmpl w:val="BC626FB4"/>
    <w:lvl w:ilvl="0">
      <w:start w:val="11"/>
      <w:numFmt w:val="decimal"/>
      <w:lvlText w:val="%1-"/>
      <w:lvlJc w:val="left"/>
      <w:pPr>
        <w:ind w:left="555" w:firstLine="0"/>
      </w:pPr>
    </w:lvl>
    <w:lvl w:ilvl="1">
      <w:start w:val="5"/>
      <w:numFmt w:val="decimal"/>
      <w:lvlText w:val="%1-%2-"/>
      <w:lvlJc w:val="left"/>
      <w:pPr>
        <w:ind w:left="862" w:firstLine="142"/>
      </w:pPr>
    </w:lvl>
    <w:lvl w:ilvl="2">
      <w:start w:val="1"/>
      <w:numFmt w:val="decimal"/>
      <w:lvlText w:val="%1-%2-%3."/>
      <w:lvlJc w:val="left"/>
      <w:pPr>
        <w:ind w:left="1288" w:firstLine="568"/>
      </w:pPr>
    </w:lvl>
    <w:lvl w:ilvl="3">
      <w:start w:val="1"/>
      <w:numFmt w:val="decimal"/>
      <w:lvlText w:val="%1-%2-%3.%4."/>
      <w:lvlJc w:val="left"/>
      <w:pPr>
        <w:ind w:left="1932" w:firstLine="851"/>
      </w:pPr>
    </w:lvl>
    <w:lvl w:ilvl="4">
      <w:start w:val="1"/>
      <w:numFmt w:val="decimal"/>
      <w:lvlText w:val="%1-%2-%3.%4.%5."/>
      <w:lvlJc w:val="left"/>
      <w:pPr>
        <w:ind w:left="2216" w:firstLine="1136"/>
      </w:pPr>
    </w:lvl>
    <w:lvl w:ilvl="5">
      <w:start w:val="1"/>
      <w:numFmt w:val="decimal"/>
      <w:lvlText w:val="%1-%2-%3.%4.%5.%6."/>
      <w:lvlJc w:val="left"/>
      <w:pPr>
        <w:ind w:left="2860" w:firstLine="1420"/>
      </w:pPr>
    </w:lvl>
    <w:lvl w:ilvl="6">
      <w:start w:val="1"/>
      <w:numFmt w:val="decimal"/>
      <w:lvlText w:val="%1-%2-%3.%4.%5.%6.%7."/>
      <w:lvlJc w:val="left"/>
      <w:pPr>
        <w:ind w:left="3144" w:firstLine="1703"/>
      </w:pPr>
    </w:lvl>
    <w:lvl w:ilvl="7">
      <w:start w:val="1"/>
      <w:numFmt w:val="decimal"/>
      <w:lvlText w:val="%1-%2-%3.%4.%5.%6.%7.%8."/>
      <w:lvlJc w:val="left"/>
      <w:pPr>
        <w:ind w:left="3788" w:firstLine="1988"/>
      </w:pPr>
    </w:lvl>
    <w:lvl w:ilvl="8">
      <w:start w:val="1"/>
      <w:numFmt w:val="decimal"/>
      <w:lvlText w:val="%1-%2-%3.%4.%5.%6.%7.%8.%9."/>
      <w:lvlJc w:val="left"/>
      <w:pPr>
        <w:ind w:left="4432" w:firstLine="2272"/>
      </w:pPr>
    </w:lvl>
  </w:abstractNum>
  <w:abstractNum w:abstractNumId="1">
    <w:nsid w:val="031C71F8"/>
    <w:multiLevelType w:val="hybridMultilevel"/>
    <w:tmpl w:val="0958F1AC"/>
    <w:lvl w:ilvl="0" w:tplc="635C153C">
      <w:start w:val="1"/>
      <w:numFmt w:val="arabicAlpha"/>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2">
    <w:nsid w:val="035A3FD0"/>
    <w:multiLevelType w:val="multilevel"/>
    <w:tmpl w:val="015A237A"/>
    <w:lvl w:ilvl="0">
      <w:start w:val="1"/>
      <w:numFmt w:val="decimal"/>
      <w:lvlText w:val="%1-"/>
      <w:lvlJc w:val="left"/>
      <w:pPr>
        <w:ind w:left="644" w:firstLine="284"/>
      </w:pPr>
      <w:rPr>
        <w:b/>
        <w:bCs/>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3">
    <w:nsid w:val="03C84E7B"/>
    <w:multiLevelType w:val="multilevel"/>
    <w:tmpl w:val="61B6F748"/>
    <w:lvl w:ilvl="0">
      <w:start w:val="1"/>
      <w:numFmt w:val="decimal"/>
      <w:lvlText w:val="%1-"/>
      <w:lvlJc w:val="left"/>
      <w:pPr>
        <w:ind w:left="720" w:firstLine="360"/>
      </w:pPr>
      <w:rPr>
        <w:rFonts w:asciiTheme="minorBidi" w:eastAsia="Calibri" w:hAnsiTheme="minorBidi" w:cstheme="minorBidi"/>
        <w:b/>
        <w:bCs/>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04362ED6"/>
    <w:multiLevelType w:val="multilevel"/>
    <w:tmpl w:val="5CE2A1C0"/>
    <w:lvl w:ilvl="0">
      <w:start w:val="6"/>
      <w:numFmt w:val="decimal"/>
      <w:lvlText w:val="%1-"/>
      <w:lvlJc w:val="left"/>
      <w:pPr>
        <w:ind w:left="585" w:hanging="585"/>
      </w:pPr>
      <w:rPr>
        <w:rFonts w:hint="default"/>
        <w:b/>
      </w:rPr>
    </w:lvl>
    <w:lvl w:ilvl="1">
      <w:start w:val="1"/>
      <w:numFmt w:val="decimal"/>
      <w:lvlText w:val="%1-%2-"/>
      <w:lvlJc w:val="left"/>
      <w:pPr>
        <w:ind w:left="1003"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
    <w:nsid w:val="05960416"/>
    <w:multiLevelType w:val="multilevel"/>
    <w:tmpl w:val="6278EBCA"/>
    <w:lvl w:ilvl="0">
      <w:start w:val="1"/>
      <w:numFmt w:val="decimal"/>
      <w:lvlText w:val="%1."/>
      <w:lvlJc w:val="left"/>
      <w:pPr>
        <w:ind w:left="-360" w:firstLine="360"/>
      </w:pPr>
      <w:rPr>
        <w:b w:val="0"/>
        <w:bCs w:val="0"/>
        <w:sz w:val="24"/>
        <w:szCs w:val="24"/>
      </w:rPr>
    </w:lvl>
    <w:lvl w:ilvl="1">
      <w:start w:val="1"/>
      <w:numFmt w:val="lowerLetter"/>
      <w:lvlText w:val="%2."/>
      <w:lvlJc w:val="left"/>
      <w:pPr>
        <w:ind w:left="360" w:firstLine="1080"/>
      </w:pPr>
    </w:lvl>
    <w:lvl w:ilvl="2">
      <w:start w:val="1"/>
      <w:numFmt w:val="lowerRoman"/>
      <w:lvlText w:val="%3."/>
      <w:lvlJc w:val="right"/>
      <w:pPr>
        <w:ind w:left="1080" w:firstLine="1980"/>
      </w:pPr>
    </w:lvl>
    <w:lvl w:ilvl="3">
      <w:start w:val="1"/>
      <w:numFmt w:val="decimal"/>
      <w:lvlText w:val="%4."/>
      <w:lvlJc w:val="left"/>
      <w:pPr>
        <w:ind w:left="1800" w:firstLine="2520"/>
      </w:pPr>
    </w:lvl>
    <w:lvl w:ilvl="4">
      <w:start w:val="1"/>
      <w:numFmt w:val="lowerLetter"/>
      <w:lvlText w:val="%5."/>
      <w:lvlJc w:val="left"/>
      <w:pPr>
        <w:ind w:left="2520" w:firstLine="3240"/>
      </w:pPr>
    </w:lvl>
    <w:lvl w:ilvl="5">
      <w:start w:val="1"/>
      <w:numFmt w:val="lowerRoman"/>
      <w:lvlText w:val="%6."/>
      <w:lvlJc w:val="right"/>
      <w:pPr>
        <w:ind w:left="3240" w:firstLine="4140"/>
      </w:pPr>
    </w:lvl>
    <w:lvl w:ilvl="6">
      <w:start w:val="1"/>
      <w:numFmt w:val="decimal"/>
      <w:lvlText w:val="%7."/>
      <w:lvlJc w:val="left"/>
      <w:pPr>
        <w:ind w:left="3960" w:firstLine="4680"/>
      </w:pPr>
    </w:lvl>
    <w:lvl w:ilvl="7">
      <w:start w:val="1"/>
      <w:numFmt w:val="lowerLetter"/>
      <w:lvlText w:val="%8."/>
      <w:lvlJc w:val="left"/>
      <w:pPr>
        <w:ind w:left="4680" w:firstLine="5400"/>
      </w:pPr>
    </w:lvl>
    <w:lvl w:ilvl="8">
      <w:start w:val="1"/>
      <w:numFmt w:val="lowerRoman"/>
      <w:lvlText w:val="%9."/>
      <w:lvlJc w:val="right"/>
      <w:pPr>
        <w:ind w:left="5400" w:firstLine="6300"/>
      </w:pPr>
    </w:lvl>
  </w:abstractNum>
  <w:abstractNum w:abstractNumId="6">
    <w:nsid w:val="05B94929"/>
    <w:multiLevelType w:val="hybridMultilevel"/>
    <w:tmpl w:val="0A189194"/>
    <w:lvl w:ilvl="0" w:tplc="7E644908">
      <w:start w:val="1"/>
      <w:numFmt w:val="arabicAlpha"/>
      <w:lvlText w:val="%1."/>
      <w:lvlJc w:val="left"/>
      <w:pPr>
        <w:ind w:left="644" w:hanging="360"/>
      </w:pPr>
      <w:rPr>
        <w:rFonts w:hint="default"/>
        <w:color w:val="auto"/>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06BE52AC"/>
    <w:multiLevelType w:val="multilevel"/>
    <w:tmpl w:val="D4E84D3E"/>
    <w:lvl w:ilvl="0">
      <w:start w:val="8"/>
      <w:numFmt w:val="decimal"/>
      <w:lvlText w:val="%1-"/>
      <w:lvlJc w:val="left"/>
      <w:pPr>
        <w:ind w:left="615" w:hanging="615"/>
      </w:pPr>
      <w:rPr>
        <w:rFonts w:hint="default"/>
      </w:rPr>
    </w:lvl>
    <w:lvl w:ilvl="1">
      <w:start w:val="6"/>
      <w:numFmt w:val="decimal"/>
      <w:lvlText w:val="%1-%2-"/>
      <w:lvlJc w:val="left"/>
      <w:pPr>
        <w:ind w:left="762" w:hanging="720"/>
      </w:pPr>
      <w:rPr>
        <w:rFonts w:hint="default"/>
      </w:rPr>
    </w:lvl>
    <w:lvl w:ilvl="2">
      <w:start w:val="5"/>
      <w:numFmt w:val="decimal"/>
      <w:lvlText w:val="%1-%2-%3-"/>
      <w:lvlJc w:val="left"/>
      <w:pPr>
        <w:ind w:left="804" w:hanging="720"/>
      </w:pPr>
      <w:rPr>
        <w:rFonts w:hint="default"/>
      </w:rPr>
    </w:lvl>
    <w:lvl w:ilvl="3">
      <w:start w:val="1"/>
      <w:numFmt w:val="decimal"/>
      <w:lvlText w:val="%1-%2-%3-%4."/>
      <w:lvlJc w:val="left"/>
      <w:pPr>
        <w:ind w:left="1206" w:hanging="1080"/>
      </w:pPr>
      <w:rPr>
        <w:rFonts w:hint="default"/>
      </w:rPr>
    </w:lvl>
    <w:lvl w:ilvl="4">
      <w:start w:val="1"/>
      <w:numFmt w:val="decimal"/>
      <w:lvlText w:val="%1-%2-%3-%4.%5."/>
      <w:lvlJc w:val="left"/>
      <w:pPr>
        <w:ind w:left="1248" w:hanging="1080"/>
      </w:pPr>
      <w:rPr>
        <w:rFonts w:hint="default"/>
      </w:rPr>
    </w:lvl>
    <w:lvl w:ilvl="5">
      <w:start w:val="1"/>
      <w:numFmt w:val="decimal"/>
      <w:lvlText w:val="%1-%2-%3-%4.%5.%6."/>
      <w:lvlJc w:val="left"/>
      <w:pPr>
        <w:ind w:left="1650" w:hanging="1440"/>
      </w:pPr>
      <w:rPr>
        <w:rFonts w:hint="default"/>
      </w:rPr>
    </w:lvl>
    <w:lvl w:ilvl="6">
      <w:start w:val="1"/>
      <w:numFmt w:val="decimal"/>
      <w:lvlText w:val="%1-%2-%3-%4.%5.%6.%7."/>
      <w:lvlJc w:val="left"/>
      <w:pPr>
        <w:ind w:left="1692" w:hanging="1440"/>
      </w:pPr>
      <w:rPr>
        <w:rFonts w:hint="default"/>
      </w:rPr>
    </w:lvl>
    <w:lvl w:ilvl="7">
      <w:start w:val="1"/>
      <w:numFmt w:val="decimal"/>
      <w:lvlText w:val="%1-%2-%3-%4.%5.%6.%7.%8."/>
      <w:lvlJc w:val="left"/>
      <w:pPr>
        <w:ind w:left="2094" w:hanging="1800"/>
      </w:pPr>
      <w:rPr>
        <w:rFonts w:hint="default"/>
      </w:rPr>
    </w:lvl>
    <w:lvl w:ilvl="8">
      <w:start w:val="1"/>
      <w:numFmt w:val="decimal"/>
      <w:lvlText w:val="%1-%2-%3-%4.%5.%6.%7.%8.%9."/>
      <w:lvlJc w:val="left"/>
      <w:pPr>
        <w:ind w:left="2496" w:hanging="2160"/>
      </w:pPr>
      <w:rPr>
        <w:rFonts w:hint="default"/>
      </w:rPr>
    </w:lvl>
  </w:abstractNum>
  <w:abstractNum w:abstractNumId="8">
    <w:nsid w:val="11DC66B8"/>
    <w:multiLevelType w:val="multilevel"/>
    <w:tmpl w:val="0068F4BE"/>
    <w:lvl w:ilvl="0">
      <w:start w:val="8"/>
      <w:numFmt w:val="decimal"/>
      <w:lvlText w:val="%1-"/>
      <w:lvlJc w:val="left"/>
      <w:pPr>
        <w:ind w:left="405" w:hanging="405"/>
      </w:pPr>
      <w:rPr>
        <w:rFonts w:hint="default"/>
        <w:b/>
      </w:rPr>
    </w:lvl>
    <w:lvl w:ilvl="1">
      <w:start w:val="5"/>
      <w:numFmt w:val="decimal"/>
      <w:lvlText w:val="%1-%2-"/>
      <w:lvlJc w:val="left"/>
      <w:pPr>
        <w:ind w:left="804" w:hanging="720"/>
      </w:pPr>
      <w:rPr>
        <w:rFonts w:hint="default"/>
        <w:b/>
      </w:rPr>
    </w:lvl>
    <w:lvl w:ilvl="2">
      <w:start w:val="1"/>
      <w:numFmt w:val="decimal"/>
      <w:lvlText w:val="%1-%2-%3."/>
      <w:lvlJc w:val="left"/>
      <w:pPr>
        <w:ind w:left="888" w:hanging="720"/>
      </w:pPr>
      <w:rPr>
        <w:rFonts w:hint="default"/>
        <w:b/>
      </w:rPr>
    </w:lvl>
    <w:lvl w:ilvl="3">
      <w:start w:val="1"/>
      <w:numFmt w:val="decimal"/>
      <w:lvlText w:val="%1-%2-%3.%4."/>
      <w:lvlJc w:val="left"/>
      <w:pPr>
        <w:ind w:left="1332" w:hanging="1080"/>
      </w:pPr>
      <w:rPr>
        <w:rFonts w:hint="default"/>
        <w:b/>
      </w:rPr>
    </w:lvl>
    <w:lvl w:ilvl="4">
      <w:start w:val="1"/>
      <w:numFmt w:val="decimal"/>
      <w:lvlText w:val="%1-%2-%3.%4.%5."/>
      <w:lvlJc w:val="left"/>
      <w:pPr>
        <w:ind w:left="1416" w:hanging="1080"/>
      </w:pPr>
      <w:rPr>
        <w:rFonts w:hint="default"/>
        <w:b/>
      </w:rPr>
    </w:lvl>
    <w:lvl w:ilvl="5">
      <w:start w:val="1"/>
      <w:numFmt w:val="decimal"/>
      <w:lvlText w:val="%1-%2-%3.%4.%5.%6."/>
      <w:lvlJc w:val="left"/>
      <w:pPr>
        <w:ind w:left="1860" w:hanging="1440"/>
      </w:pPr>
      <w:rPr>
        <w:rFonts w:hint="default"/>
        <w:b/>
      </w:rPr>
    </w:lvl>
    <w:lvl w:ilvl="6">
      <w:start w:val="1"/>
      <w:numFmt w:val="decimal"/>
      <w:lvlText w:val="%1-%2-%3.%4.%5.%6.%7."/>
      <w:lvlJc w:val="left"/>
      <w:pPr>
        <w:ind w:left="1944" w:hanging="1440"/>
      </w:pPr>
      <w:rPr>
        <w:rFonts w:hint="default"/>
        <w:b/>
      </w:rPr>
    </w:lvl>
    <w:lvl w:ilvl="7">
      <w:start w:val="1"/>
      <w:numFmt w:val="decimal"/>
      <w:lvlText w:val="%1-%2-%3.%4.%5.%6.%7.%8."/>
      <w:lvlJc w:val="left"/>
      <w:pPr>
        <w:ind w:left="2388" w:hanging="1800"/>
      </w:pPr>
      <w:rPr>
        <w:rFonts w:hint="default"/>
        <w:b/>
      </w:rPr>
    </w:lvl>
    <w:lvl w:ilvl="8">
      <w:start w:val="1"/>
      <w:numFmt w:val="decimal"/>
      <w:lvlText w:val="%1-%2-%3.%4.%5.%6.%7.%8.%9."/>
      <w:lvlJc w:val="left"/>
      <w:pPr>
        <w:ind w:left="2832" w:hanging="2160"/>
      </w:pPr>
      <w:rPr>
        <w:rFonts w:hint="default"/>
        <w:b/>
      </w:rPr>
    </w:lvl>
  </w:abstractNum>
  <w:abstractNum w:abstractNumId="9">
    <w:nsid w:val="1B6104FE"/>
    <w:multiLevelType w:val="multilevel"/>
    <w:tmpl w:val="A7CCCADC"/>
    <w:lvl w:ilvl="0">
      <w:start w:val="6"/>
      <w:numFmt w:val="decimal"/>
      <w:lvlText w:val="%1-"/>
      <w:lvlJc w:val="left"/>
      <w:pPr>
        <w:ind w:left="630" w:firstLine="0"/>
      </w:pPr>
      <w:rPr>
        <w:rFonts w:hint="default"/>
      </w:rPr>
    </w:lvl>
    <w:lvl w:ilvl="1">
      <w:start w:val="2"/>
      <w:numFmt w:val="decimal"/>
      <w:lvlText w:val="%1-%2-"/>
      <w:lvlJc w:val="left"/>
      <w:pPr>
        <w:ind w:left="933" w:firstLine="212"/>
      </w:pPr>
      <w:rPr>
        <w:rFonts w:hint="default"/>
      </w:rPr>
    </w:lvl>
    <w:lvl w:ilvl="2">
      <w:start w:val="6"/>
      <w:numFmt w:val="decimal"/>
      <w:lvlText w:val="%3."/>
      <w:lvlJc w:val="right"/>
      <w:pPr>
        <w:ind w:left="1571" w:firstLine="851"/>
      </w:pPr>
      <w:rPr>
        <w:rFonts w:hint="default"/>
        <w:b/>
        <w:bCs/>
      </w:rPr>
    </w:lvl>
    <w:lvl w:ilvl="3">
      <w:start w:val="1"/>
      <w:numFmt w:val="decimal"/>
      <w:lvlText w:val="%1-%2-%3-%4."/>
      <w:lvlJc w:val="left"/>
      <w:pPr>
        <w:ind w:left="1719" w:firstLine="639"/>
      </w:pPr>
      <w:rPr>
        <w:rFonts w:hint="default"/>
      </w:rPr>
    </w:lvl>
    <w:lvl w:ilvl="4">
      <w:start w:val="1"/>
      <w:numFmt w:val="decimal"/>
      <w:lvlText w:val="%1-%2-%3-%4.%5."/>
      <w:lvlJc w:val="left"/>
      <w:pPr>
        <w:ind w:left="1932" w:firstLine="851"/>
      </w:pPr>
      <w:rPr>
        <w:rFonts w:hint="default"/>
      </w:rPr>
    </w:lvl>
    <w:lvl w:ilvl="5">
      <w:start w:val="1"/>
      <w:numFmt w:val="decimal"/>
      <w:lvlText w:val="%1-%2-%3-%4.%5.%6."/>
      <w:lvlJc w:val="left"/>
      <w:pPr>
        <w:ind w:left="2505" w:firstLine="1065"/>
      </w:pPr>
      <w:rPr>
        <w:rFonts w:hint="default"/>
      </w:rPr>
    </w:lvl>
    <w:lvl w:ilvl="6">
      <w:start w:val="1"/>
      <w:numFmt w:val="decimal"/>
      <w:lvlText w:val="%1-%2-%3-%4.%5.%6.%7."/>
      <w:lvlJc w:val="left"/>
      <w:pPr>
        <w:ind w:left="2718" w:firstLine="1278"/>
      </w:pPr>
      <w:rPr>
        <w:rFonts w:hint="default"/>
      </w:rPr>
    </w:lvl>
    <w:lvl w:ilvl="7">
      <w:start w:val="1"/>
      <w:numFmt w:val="decimal"/>
      <w:lvlText w:val="%1-%2-%3-%4.%5.%6.%7.%8."/>
      <w:lvlJc w:val="left"/>
      <w:pPr>
        <w:ind w:left="3291" w:firstLine="1491"/>
      </w:pPr>
      <w:rPr>
        <w:rFonts w:hint="default"/>
      </w:rPr>
    </w:lvl>
    <w:lvl w:ilvl="8">
      <w:start w:val="1"/>
      <w:numFmt w:val="decimal"/>
      <w:lvlText w:val="%1-%2-%3-%4.%5.%6.%7.%8.%9."/>
      <w:lvlJc w:val="left"/>
      <w:pPr>
        <w:ind w:left="3864" w:firstLine="1703"/>
      </w:pPr>
      <w:rPr>
        <w:rFonts w:hint="default"/>
      </w:rPr>
    </w:lvl>
  </w:abstractNum>
  <w:abstractNum w:abstractNumId="10">
    <w:nsid w:val="1BE5601A"/>
    <w:multiLevelType w:val="multilevel"/>
    <w:tmpl w:val="19EA9F2A"/>
    <w:lvl w:ilvl="0">
      <w:start w:val="5"/>
      <w:numFmt w:val="decimal"/>
      <w:lvlText w:val="%1-"/>
      <w:lvlJc w:val="left"/>
      <w:pPr>
        <w:ind w:left="630" w:firstLine="0"/>
      </w:pPr>
      <w:rPr>
        <w:b/>
      </w:rPr>
    </w:lvl>
    <w:lvl w:ilvl="1">
      <w:start w:val="1"/>
      <w:numFmt w:val="decimal"/>
      <w:lvlText w:val="%1-%2-"/>
      <w:lvlJc w:val="left"/>
      <w:pPr>
        <w:ind w:left="900" w:firstLine="180"/>
      </w:pPr>
      <w:rPr>
        <w:b/>
      </w:rPr>
    </w:lvl>
    <w:lvl w:ilvl="2">
      <w:start w:val="1"/>
      <w:numFmt w:val="decimal"/>
      <w:lvlText w:val="%1-%2-%3-"/>
      <w:lvlJc w:val="left"/>
      <w:pPr>
        <w:ind w:left="1080" w:firstLine="360"/>
      </w:pPr>
      <w:rPr>
        <w:b/>
      </w:rPr>
    </w:lvl>
    <w:lvl w:ilvl="3">
      <w:start w:val="1"/>
      <w:numFmt w:val="decimal"/>
      <w:lvlText w:val="%1-%2-%3-%4."/>
      <w:lvlJc w:val="left"/>
      <w:pPr>
        <w:ind w:left="1620" w:firstLine="540"/>
      </w:pPr>
      <w:rPr>
        <w:b/>
      </w:rPr>
    </w:lvl>
    <w:lvl w:ilvl="4">
      <w:start w:val="1"/>
      <w:numFmt w:val="decimal"/>
      <w:lvlText w:val="%1-%2-%3-%4.%5."/>
      <w:lvlJc w:val="left"/>
      <w:pPr>
        <w:ind w:left="1800" w:firstLine="720"/>
      </w:pPr>
      <w:rPr>
        <w:b/>
      </w:rPr>
    </w:lvl>
    <w:lvl w:ilvl="5">
      <w:start w:val="1"/>
      <w:numFmt w:val="decimal"/>
      <w:lvlText w:val="%1-%2-%3-%4.%5.%6."/>
      <w:lvlJc w:val="left"/>
      <w:pPr>
        <w:ind w:left="2340" w:firstLine="900"/>
      </w:pPr>
      <w:rPr>
        <w:b/>
      </w:rPr>
    </w:lvl>
    <w:lvl w:ilvl="6">
      <w:start w:val="1"/>
      <w:numFmt w:val="decimal"/>
      <w:lvlText w:val="%1-%2-%3-%4.%5.%6.%7."/>
      <w:lvlJc w:val="left"/>
      <w:pPr>
        <w:ind w:left="2520" w:firstLine="1080"/>
      </w:pPr>
      <w:rPr>
        <w:b/>
      </w:rPr>
    </w:lvl>
    <w:lvl w:ilvl="7">
      <w:start w:val="1"/>
      <w:numFmt w:val="decimal"/>
      <w:lvlText w:val="%1-%2-%3-%4.%5.%6.%7.%8."/>
      <w:lvlJc w:val="left"/>
      <w:pPr>
        <w:ind w:left="3060" w:firstLine="1260"/>
      </w:pPr>
      <w:rPr>
        <w:b/>
      </w:rPr>
    </w:lvl>
    <w:lvl w:ilvl="8">
      <w:start w:val="1"/>
      <w:numFmt w:val="decimal"/>
      <w:lvlText w:val="%1-%2-%3-%4.%5.%6.%7.%8.%9."/>
      <w:lvlJc w:val="left"/>
      <w:pPr>
        <w:ind w:left="3600" w:firstLine="1440"/>
      </w:pPr>
      <w:rPr>
        <w:b/>
      </w:rPr>
    </w:lvl>
  </w:abstractNum>
  <w:abstractNum w:abstractNumId="11">
    <w:nsid w:val="1CDE230A"/>
    <w:multiLevelType w:val="hybridMultilevel"/>
    <w:tmpl w:val="01440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1D2CF8"/>
    <w:multiLevelType w:val="multilevel"/>
    <w:tmpl w:val="DDBC2AFC"/>
    <w:lvl w:ilvl="0">
      <w:start w:val="1"/>
      <w:numFmt w:val="decimal"/>
      <w:lvlText w:val="%1."/>
      <w:lvlJc w:val="left"/>
      <w:pPr>
        <w:ind w:left="869" w:firstLine="509"/>
      </w:pPr>
    </w:lvl>
    <w:lvl w:ilvl="1">
      <w:start w:val="1"/>
      <w:numFmt w:val="lowerLetter"/>
      <w:lvlText w:val="%2."/>
      <w:lvlJc w:val="left"/>
      <w:pPr>
        <w:ind w:left="1589" w:firstLine="1229"/>
      </w:pPr>
    </w:lvl>
    <w:lvl w:ilvl="2">
      <w:start w:val="1"/>
      <w:numFmt w:val="lowerRoman"/>
      <w:lvlText w:val="%3."/>
      <w:lvlJc w:val="right"/>
      <w:pPr>
        <w:ind w:left="2309" w:firstLine="2129"/>
      </w:pPr>
    </w:lvl>
    <w:lvl w:ilvl="3">
      <w:start w:val="1"/>
      <w:numFmt w:val="decimal"/>
      <w:lvlText w:val="%4."/>
      <w:lvlJc w:val="left"/>
      <w:pPr>
        <w:ind w:left="3029" w:firstLine="2669"/>
      </w:pPr>
    </w:lvl>
    <w:lvl w:ilvl="4">
      <w:start w:val="1"/>
      <w:numFmt w:val="lowerLetter"/>
      <w:lvlText w:val="%5."/>
      <w:lvlJc w:val="left"/>
      <w:pPr>
        <w:ind w:left="3749" w:firstLine="3389"/>
      </w:pPr>
    </w:lvl>
    <w:lvl w:ilvl="5">
      <w:start w:val="1"/>
      <w:numFmt w:val="lowerRoman"/>
      <w:lvlText w:val="%6."/>
      <w:lvlJc w:val="right"/>
      <w:pPr>
        <w:ind w:left="4469" w:firstLine="4289"/>
      </w:pPr>
    </w:lvl>
    <w:lvl w:ilvl="6">
      <w:start w:val="1"/>
      <w:numFmt w:val="decimal"/>
      <w:lvlText w:val="%7."/>
      <w:lvlJc w:val="left"/>
      <w:pPr>
        <w:ind w:left="5189" w:firstLine="4829"/>
      </w:pPr>
    </w:lvl>
    <w:lvl w:ilvl="7">
      <w:start w:val="1"/>
      <w:numFmt w:val="lowerLetter"/>
      <w:lvlText w:val="%8."/>
      <w:lvlJc w:val="left"/>
      <w:pPr>
        <w:ind w:left="5909" w:firstLine="5549"/>
      </w:pPr>
    </w:lvl>
    <w:lvl w:ilvl="8">
      <w:start w:val="1"/>
      <w:numFmt w:val="lowerRoman"/>
      <w:lvlText w:val="%9."/>
      <w:lvlJc w:val="right"/>
      <w:pPr>
        <w:ind w:left="6629" w:firstLine="6449"/>
      </w:pPr>
    </w:lvl>
  </w:abstractNum>
  <w:abstractNum w:abstractNumId="13">
    <w:nsid w:val="245C2678"/>
    <w:multiLevelType w:val="hybridMultilevel"/>
    <w:tmpl w:val="EB1AF3FC"/>
    <w:lvl w:ilvl="0" w:tplc="C8CAA450">
      <w:start w:val="1"/>
      <w:numFmt w:val="arabicAlpha"/>
      <w:lvlText w:val="%1."/>
      <w:lvlJc w:val="left"/>
      <w:pPr>
        <w:ind w:left="644" w:hanging="360"/>
      </w:pPr>
      <w:rPr>
        <w:rFonts w:hint="default"/>
        <w:color w:val="auto"/>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2EE24C3E"/>
    <w:multiLevelType w:val="multilevel"/>
    <w:tmpl w:val="A1A60BA0"/>
    <w:lvl w:ilvl="0">
      <w:start w:val="8"/>
      <w:numFmt w:val="decimal"/>
      <w:lvlText w:val="%1-"/>
      <w:lvlJc w:val="left"/>
      <w:pPr>
        <w:ind w:left="0" w:firstLine="0"/>
      </w:pPr>
      <w:rPr>
        <w:rFonts w:hint="default"/>
      </w:rPr>
    </w:lvl>
    <w:lvl w:ilvl="1">
      <w:start w:val="3"/>
      <w:numFmt w:val="decimal"/>
      <w:lvlText w:val="%1-%2-"/>
      <w:lvlJc w:val="left"/>
      <w:pPr>
        <w:ind w:left="0" w:firstLine="90"/>
      </w:pPr>
      <w:rPr>
        <w:rFonts w:hint="default"/>
      </w:rPr>
    </w:lvl>
    <w:lvl w:ilvl="2">
      <w:start w:val="1"/>
      <w:numFmt w:val="decimal"/>
      <w:lvlText w:val="%1-%2-%3-"/>
      <w:lvlJc w:val="left"/>
      <w:pPr>
        <w:ind w:left="657" w:firstLine="566"/>
      </w:pPr>
      <w:rPr>
        <w:rFonts w:hint="default"/>
        <w:b w:val="0"/>
      </w:rPr>
    </w:lvl>
    <w:lvl w:ilvl="3">
      <w:start w:val="1"/>
      <w:numFmt w:val="decimal"/>
      <w:lvlText w:val="%1-%2-%3-%4."/>
      <w:lvlJc w:val="left"/>
      <w:pPr>
        <w:ind w:left="990" w:firstLine="540"/>
      </w:pPr>
      <w:rPr>
        <w:rFonts w:hint="default"/>
      </w:rPr>
    </w:lvl>
    <w:lvl w:ilvl="4">
      <w:start w:val="1"/>
      <w:numFmt w:val="decimal"/>
      <w:lvlText w:val="%1-%2-%3-%4.%5."/>
      <w:lvlJc w:val="left"/>
      <w:pPr>
        <w:ind w:left="1170" w:firstLine="720"/>
      </w:pPr>
      <w:rPr>
        <w:rFonts w:hint="default"/>
      </w:rPr>
    </w:lvl>
    <w:lvl w:ilvl="5">
      <w:start w:val="1"/>
      <w:numFmt w:val="decimal"/>
      <w:lvlText w:val="%1-%2-%3-%4.%5.%6."/>
      <w:lvlJc w:val="left"/>
      <w:pPr>
        <w:ind w:left="1710" w:firstLine="900"/>
      </w:pPr>
      <w:rPr>
        <w:rFonts w:hint="default"/>
      </w:rPr>
    </w:lvl>
    <w:lvl w:ilvl="6">
      <w:start w:val="1"/>
      <w:numFmt w:val="decimal"/>
      <w:lvlText w:val="%1-%2-%3-%4.%5.%6.%7."/>
      <w:lvlJc w:val="left"/>
      <w:pPr>
        <w:ind w:left="1890" w:firstLine="1080"/>
      </w:pPr>
      <w:rPr>
        <w:rFonts w:hint="default"/>
      </w:rPr>
    </w:lvl>
    <w:lvl w:ilvl="7">
      <w:start w:val="1"/>
      <w:numFmt w:val="decimal"/>
      <w:lvlText w:val="%1-%2-%3-%4.%5.%6.%7.%8."/>
      <w:lvlJc w:val="left"/>
      <w:pPr>
        <w:ind w:left="2430" w:firstLine="1260"/>
      </w:pPr>
      <w:rPr>
        <w:rFonts w:hint="default"/>
      </w:rPr>
    </w:lvl>
    <w:lvl w:ilvl="8">
      <w:start w:val="1"/>
      <w:numFmt w:val="decimal"/>
      <w:lvlText w:val="%1-%2-%3-%4.%5.%6.%7.%8.%9."/>
      <w:lvlJc w:val="left"/>
      <w:pPr>
        <w:ind w:left="2970" w:firstLine="1440"/>
      </w:pPr>
      <w:rPr>
        <w:rFonts w:hint="default"/>
      </w:rPr>
    </w:lvl>
  </w:abstractNum>
  <w:abstractNum w:abstractNumId="15">
    <w:nsid w:val="32AA704E"/>
    <w:multiLevelType w:val="hybridMultilevel"/>
    <w:tmpl w:val="E312AC82"/>
    <w:lvl w:ilvl="0" w:tplc="920ECE80">
      <w:start w:val="1"/>
      <w:numFmt w:val="bullet"/>
      <w:lvlText w:val=""/>
      <w:lvlJc w:val="left"/>
      <w:pPr>
        <w:ind w:left="1004" w:hanging="360"/>
      </w:pPr>
      <w:rPr>
        <w:rFonts w:ascii="Symbol" w:hAnsi="Symbol"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32BE50EE"/>
    <w:multiLevelType w:val="multilevel"/>
    <w:tmpl w:val="0ECACA2E"/>
    <w:lvl w:ilvl="0">
      <w:start w:val="9"/>
      <w:numFmt w:val="decimal"/>
      <w:lvlText w:val="%1-"/>
      <w:lvlJc w:val="left"/>
      <w:pPr>
        <w:ind w:left="562" w:firstLine="142"/>
      </w:pPr>
      <w:rPr>
        <w:b/>
      </w:rPr>
    </w:lvl>
    <w:lvl w:ilvl="1">
      <w:start w:val="1"/>
      <w:numFmt w:val="decimal"/>
      <w:lvlText w:val="%1-%2-"/>
      <w:lvlJc w:val="left"/>
      <w:pPr>
        <w:ind w:left="1146" w:firstLine="425"/>
      </w:pPr>
      <w:rPr>
        <w:b w:val="0"/>
      </w:rPr>
    </w:lvl>
    <w:lvl w:ilvl="2">
      <w:start w:val="1"/>
      <w:numFmt w:val="decimal"/>
      <w:lvlText w:val="%1-%2-%3."/>
      <w:lvlJc w:val="left"/>
      <w:pPr>
        <w:ind w:left="1004" w:firstLine="284"/>
      </w:pPr>
    </w:lvl>
    <w:lvl w:ilvl="3">
      <w:start w:val="1"/>
      <w:numFmt w:val="decimal"/>
      <w:lvlText w:val="%1-%2-%3.%4."/>
      <w:lvlJc w:val="left"/>
      <w:pPr>
        <w:ind w:left="1506" w:firstLine="425"/>
      </w:pPr>
    </w:lvl>
    <w:lvl w:ilvl="4">
      <w:start w:val="1"/>
      <w:numFmt w:val="decimal"/>
      <w:lvlText w:val="%1-%2-%3.%4.%5."/>
      <w:lvlJc w:val="left"/>
      <w:pPr>
        <w:ind w:left="1648" w:firstLine="568"/>
      </w:pPr>
    </w:lvl>
    <w:lvl w:ilvl="5">
      <w:start w:val="1"/>
      <w:numFmt w:val="decimal"/>
      <w:lvlText w:val="%1-%2-%3.%4.%5.%6."/>
      <w:lvlJc w:val="left"/>
      <w:pPr>
        <w:ind w:left="2150" w:firstLine="710"/>
      </w:pPr>
    </w:lvl>
    <w:lvl w:ilvl="6">
      <w:start w:val="1"/>
      <w:numFmt w:val="decimal"/>
      <w:lvlText w:val="%1-%2-%3.%4.%5.%6.%7."/>
      <w:lvlJc w:val="left"/>
      <w:pPr>
        <w:ind w:left="2292" w:firstLine="851"/>
      </w:pPr>
    </w:lvl>
    <w:lvl w:ilvl="7">
      <w:start w:val="1"/>
      <w:numFmt w:val="decimal"/>
      <w:lvlText w:val="%1-%2-%3.%4.%5.%6.%7.%8."/>
      <w:lvlJc w:val="left"/>
      <w:pPr>
        <w:ind w:left="2794" w:firstLine="993"/>
      </w:pPr>
    </w:lvl>
    <w:lvl w:ilvl="8">
      <w:start w:val="1"/>
      <w:numFmt w:val="decimal"/>
      <w:lvlText w:val="%1-%2-%3.%4.%5.%6.%7.%8.%9."/>
      <w:lvlJc w:val="left"/>
      <w:pPr>
        <w:ind w:left="3296" w:firstLine="1136"/>
      </w:pPr>
    </w:lvl>
  </w:abstractNum>
  <w:abstractNum w:abstractNumId="17">
    <w:nsid w:val="37155E5D"/>
    <w:multiLevelType w:val="multilevel"/>
    <w:tmpl w:val="C0980946"/>
    <w:lvl w:ilvl="0">
      <w:start w:val="6"/>
      <w:numFmt w:val="decimal"/>
      <w:lvlText w:val="%1"/>
      <w:lvlJc w:val="left"/>
      <w:pPr>
        <w:ind w:left="360" w:firstLine="0"/>
      </w:pPr>
      <w:rPr>
        <w:b/>
      </w:rPr>
    </w:lvl>
    <w:lvl w:ilvl="1">
      <w:start w:val="1"/>
      <w:numFmt w:val="decimal"/>
      <w:lvlText w:val="%1-%2"/>
      <w:lvlJc w:val="left"/>
      <w:pPr>
        <w:ind w:left="502" w:firstLine="142"/>
      </w:pPr>
      <w:rPr>
        <w:b/>
      </w:rPr>
    </w:lvl>
    <w:lvl w:ilvl="2">
      <w:start w:val="1"/>
      <w:numFmt w:val="decimal"/>
      <w:lvlText w:val="%1-%2.%3"/>
      <w:lvlJc w:val="left"/>
      <w:pPr>
        <w:ind w:left="1004" w:firstLine="284"/>
      </w:pPr>
      <w:rPr>
        <w:b/>
      </w:rPr>
    </w:lvl>
    <w:lvl w:ilvl="3">
      <w:start w:val="1"/>
      <w:numFmt w:val="decimal"/>
      <w:lvlText w:val="%1-%2.%3.%4"/>
      <w:lvlJc w:val="left"/>
      <w:pPr>
        <w:ind w:left="1506" w:firstLine="425"/>
      </w:pPr>
      <w:rPr>
        <w:b/>
      </w:rPr>
    </w:lvl>
    <w:lvl w:ilvl="4">
      <w:start w:val="1"/>
      <w:numFmt w:val="decimal"/>
      <w:lvlText w:val="%1-%2.%3.%4.%5"/>
      <w:lvlJc w:val="left"/>
      <w:pPr>
        <w:ind w:left="1648" w:firstLine="568"/>
      </w:pPr>
      <w:rPr>
        <w:b/>
      </w:rPr>
    </w:lvl>
    <w:lvl w:ilvl="5">
      <w:start w:val="1"/>
      <w:numFmt w:val="decimal"/>
      <w:lvlText w:val="%1-%2.%3.%4.%5.%6"/>
      <w:lvlJc w:val="left"/>
      <w:pPr>
        <w:ind w:left="2150" w:firstLine="710"/>
      </w:pPr>
      <w:rPr>
        <w:b/>
      </w:rPr>
    </w:lvl>
    <w:lvl w:ilvl="6">
      <w:start w:val="1"/>
      <w:numFmt w:val="decimal"/>
      <w:lvlText w:val="%1-%2.%3.%4.%5.%6.%7"/>
      <w:lvlJc w:val="left"/>
      <w:pPr>
        <w:ind w:left="2292" w:firstLine="851"/>
      </w:pPr>
      <w:rPr>
        <w:b/>
      </w:rPr>
    </w:lvl>
    <w:lvl w:ilvl="7">
      <w:start w:val="1"/>
      <w:numFmt w:val="decimal"/>
      <w:lvlText w:val="%1-%2.%3.%4.%5.%6.%7.%8"/>
      <w:lvlJc w:val="left"/>
      <w:pPr>
        <w:ind w:left="2794" w:firstLine="993"/>
      </w:pPr>
      <w:rPr>
        <w:b/>
      </w:rPr>
    </w:lvl>
    <w:lvl w:ilvl="8">
      <w:start w:val="1"/>
      <w:numFmt w:val="decimal"/>
      <w:lvlText w:val="%1-%2.%3.%4.%5.%6.%7.%8.%9"/>
      <w:lvlJc w:val="left"/>
      <w:pPr>
        <w:ind w:left="2936" w:firstLine="1136"/>
      </w:pPr>
      <w:rPr>
        <w:b/>
      </w:rPr>
    </w:lvl>
  </w:abstractNum>
  <w:abstractNum w:abstractNumId="18">
    <w:nsid w:val="379F0C12"/>
    <w:multiLevelType w:val="hybridMultilevel"/>
    <w:tmpl w:val="E5C41EE2"/>
    <w:lvl w:ilvl="0" w:tplc="42CC1074">
      <w:start w:val="1"/>
      <w:numFmt w:val="arabicAlpha"/>
      <w:lvlText w:val="%1."/>
      <w:lvlJc w:val="left"/>
      <w:pPr>
        <w:ind w:left="644" w:hanging="360"/>
      </w:pPr>
      <w:rPr>
        <w:rFonts w:hint="default"/>
        <w:b/>
        <w:bCs/>
        <w:color w:val="auto"/>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39593A54"/>
    <w:multiLevelType w:val="multilevel"/>
    <w:tmpl w:val="F8021698"/>
    <w:lvl w:ilvl="0">
      <w:start w:val="5"/>
      <w:numFmt w:val="decimal"/>
      <w:lvlText w:val="%1-"/>
      <w:lvlJc w:val="left"/>
      <w:pPr>
        <w:ind w:left="630" w:firstLine="0"/>
      </w:pPr>
      <w:rPr>
        <w:b/>
      </w:rPr>
    </w:lvl>
    <w:lvl w:ilvl="1">
      <w:start w:val="3"/>
      <w:numFmt w:val="decimal"/>
      <w:lvlText w:val="%1-%2-"/>
      <w:lvlJc w:val="left"/>
      <w:pPr>
        <w:ind w:left="720" w:firstLine="0"/>
      </w:pPr>
      <w:rPr>
        <w:b/>
      </w:rPr>
    </w:lvl>
    <w:lvl w:ilvl="2">
      <w:start w:val="1"/>
      <w:numFmt w:val="decimal"/>
      <w:lvlText w:val="%1-%2-%3-"/>
      <w:lvlJc w:val="left"/>
      <w:pPr>
        <w:ind w:left="720" w:firstLine="0"/>
      </w:pPr>
      <w:rPr>
        <w:b w:val="0"/>
        <w:bCs/>
      </w:rPr>
    </w:lvl>
    <w:lvl w:ilvl="3">
      <w:start w:val="1"/>
      <w:numFmt w:val="decimal"/>
      <w:lvlText w:val="%1-%2-%3-%4."/>
      <w:lvlJc w:val="left"/>
      <w:pPr>
        <w:ind w:left="1080" w:firstLine="0"/>
      </w:pPr>
      <w:rPr>
        <w:b/>
      </w:rPr>
    </w:lvl>
    <w:lvl w:ilvl="4">
      <w:start w:val="1"/>
      <w:numFmt w:val="decimal"/>
      <w:lvlText w:val="%1-%2-%3-%4.%5."/>
      <w:lvlJc w:val="left"/>
      <w:pPr>
        <w:ind w:left="1080" w:firstLine="0"/>
      </w:pPr>
      <w:rPr>
        <w:b/>
      </w:rPr>
    </w:lvl>
    <w:lvl w:ilvl="5">
      <w:start w:val="1"/>
      <w:numFmt w:val="decimal"/>
      <w:lvlText w:val="%1-%2-%3-%4.%5.%6."/>
      <w:lvlJc w:val="left"/>
      <w:pPr>
        <w:ind w:left="1440" w:firstLine="0"/>
      </w:pPr>
      <w:rPr>
        <w:b/>
      </w:rPr>
    </w:lvl>
    <w:lvl w:ilvl="6">
      <w:start w:val="1"/>
      <w:numFmt w:val="decimal"/>
      <w:lvlText w:val="%1-%2-%3-%4.%5.%6.%7."/>
      <w:lvlJc w:val="left"/>
      <w:pPr>
        <w:ind w:left="1440" w:firstLine="0"/>
      </w:pPr>
      <w:rPr>
        <w:b/>
      </w:rPr>
    </w:lvl>
    <w:lvl w:ilvl="7">
      <w:start w:val="1"/>
      <w:numFmt w:val="decimal"/>
      <w:lvlText w:val="%1-%2-%3-%4.%5.%6.%7.%8."/>
      <w:lvlJc w:val="left"/>
      <w:pPr>
        <w:ind w:left="1800" w:firstLine="0"/>
      </w:pPr>
      <w:rPr>
        <w:b/>
      </w:rPr>
    </w:lvl>
    <w:lvl w:ilvl="8">
      <w:start w:val="1"/>
      <w:numFmt w:val="decimal"/>
      <w:lvlText w:val="%1-%2-%3-%4.%5.%6.%7.%8.%9."/>
      <w:lvlJc w:val="left"/>
      <w:pPr>
        <w:ind w:left="2160" w:firstLine="0"/>
      </w:pPr>
      <w:rPr>
        <w:b/>
      </w:rPr>
    </w:lvl>
  </w:abstractNum>
  <w:abstractNum w:abstractNumId="20">
    <w:nsid w:val="44DC71AE"/>
    <w:multiLevelType w:val="multilevel"/>
    <w:tmpl w:val="F716C706"/>
    <w:lvl w:ilvl="0">
      <w:start w:val="1"/>
      <w:numFmt w:val="decimal"/>
      <w:lvlText w:val="%1."/>
      <w:lvlJc w:val="left"/>
      <w:pPr>
        <w:ind w:left="720" w:firstLine="360"/>
      </w:pPr>
      <w:rPr>
        <w:b w:val="0"/>
        <w:bCs w:val="0"/>
        <w:sz w:val="24"/>
        <w:szCs w:val="24"/>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nsid w:val="48582C83"/>
    <w:multiLevelType w:val="hybridMultilevel"/>
    <w:tmpl w:val="87403432"/>
    <w:lvl w:ilvl="0" w:tplc="B0EA8DFA">
      <w:start w:val="1"/>
      <w:numFmt w:val="arabicAlpha"/>
      <w:lvlText w:val="%1."/>
      <w:lvlJc w:val="left"/>
      <w:pPr>
        <w:ind w:left="644" w:hanging="360"/>
      </w:pPr>
      <w:rPr>
        <w:rFonts w:hint="default"/>
        <w:color w:val="auto"/>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492B3190"/>
    <w:multiLevelType w:val="multilevel"/>
    <w:tmpl w:val="70BC5B1C"/>
    <w:lvl w:ilvl="0">
      <w:start w:val="5"/>
      <w:numFmt w:val="decimal"/>
      <w:lvlText w:val="%1-"/>
      <w:lvlJc w:val="left"/>
      <w:pPr>
        <w:ind w:left="630" w:firstLine="0"/>
      </w:pPr>
      <w:rPr>
        <w:b/>
      </w:rPr>
    </w:lvl>
    <w:lvl w:ilvl="1">
      <w:start w:val="2"/>
      <w:numFmt w:val="decimal"/>
      <w:lvlText w:val="%1-%2-"/>
      <w:lvlJc w:val="left"/>
      <w:pPr>
        <w:ind w:left="720" w:firstLine="0"/>
      </w:pPr>
      <w:rPr>
        <w:b/>
      </w:rPr>
    </w:lvl>
    <w:lvl w:ilvl="2">
      <w:start w:val="3"/>
      <w:numFmt w:val="decimal"/>
      <w:lvlText w:val="%1-%2-%3-"/>
      <w:lvlJc w:val="left"/>
      <w:pPr>
        <w:ind w:left="720" w:firstLine="0"/>
      </w:pPr>
      <w:rPr>
        <w:b w:val="0"/>
        <w:bCs/>
      </w:rPr>
    </w:lvl>
    <w:lvl w:ilvl="3">
      <w:start w:val="1"/>
      <w:numFmt w:val="decimal"/>
      <w:lvlText w:val="%1-%2-%3-%4."/>
      <w:lvlJc w:val="left"/>
      <w:pPr>
        <w:ind w:left="1080" w:firstLine="0"/>
      </w:pPr>
      <w:rPr>
        <w:b/>
      </w:rPr>
    </w:lvl>
    <w:lvl w:ilvl="4">
      <w:start w:val="1"/>
      <w:numFmt w:val="decimal"/>
      <w:lvlText w:val="%1-%2-%3-%4.%5."/>
      <w:lvlJc w:val="left"/>
      <w:pPr>
        <w:ind w:left="1080" w:firstLine="0"/>
      </w:pPr>
      <w:rPr>
        <w:b/>
      </w:rPr>
    </w:lvl>
    <w:lvl w:ilvl="5">
      <w:start w:val="1"/>
      <w:numFmt w:val="decimal"/>
      <w:lvlText w:val="%1-%2-%3-%4.%5.%6."/>
      <w:lvlJc w:val="left"/>
      <w:pPr>
        <w:ind w:left="1440" w:firstLine="0"/>
      </w:pPr>
      <w:rPr>
        <w:b/>
      </w:rPr>
    </w:lvl>
    <w:lvl w:ilvl="6">
      <w:start w:val="1"/>
      <w:numFmt w:val="decimal"/>
      <w:lvlText w:val="%1-%2-%3-%4.%5.%6.%7."/>
      <w:lvlJc w:val="left"/>
      <w:pPr>
        <w:ind w:left="1440" w:firstLine="0"/>
      </w:pPr>
      <w:rPr>
        <w:b/>
      </w:rPr>
    </w:lvl>
    <w:lvl w:ilvl="7">
      <w:start w:val="1"/>
      <w:numFmt w:val="decimal"/>
      <w:lvlText w:val="%1-%2-%3-%4.%5.%6.%7.%8."/>
      <w:lvlJc w:val="left"/>
      <w:pPr>
        <w:ind w:left="1800" w:firstLine="0"/>
      </w:pPr>
      <w:rPr>
        <w:b/>
      </w:rPr>
    </w:lvl>
    <w:lvl w:ilvl="8">
      <w:start w:val="1"/>
      <w:numFmt w:val="decimal"/>
      <w:lvlText w:val="%1-%2-%3-%4.%5.%6.%7.%8.%9."/>
      <w:lvlJc w:val="left"/>
      <w:pPr>
        <w:ind w:left="2160" w:firstLine="0"/>
      </w:pPr>
      <w:rPr>
        <w:b/>
      </w:rPr>
    </w:lvl>
  </w:abstractNum>
  <w:abstractNum w:abstractNumId="23">
    <w:nsid w:val="4ACA7338"/>
    <w:multiLevelType w:val="multilevel"/>
    <w:tmpl w:val="BC383892"/>
    <w:lvl w:ilvl="0">
      <w:start w:val="2"/>
      <w:numFmt w:val="decimal"/>
      <w:lvlText w:val="%1-"/>
      <w:lvlJc w:val="left"/>
      <w:pPr>
        <w:ind w:left="689" w:firstLine="284"/>
      </w:pPr>
      <w:rPr>
        <w:b w:val="0"/>
        <w:bCs/>
      </w:rPr>
    </w:lvl>
    <w:lvl w:ilvl="1">
      <w:start w:val="1"/>
      <w:numFmt w:val="decimal"/>
      <w:lvlText w:val="%1-%2-"/>
      <w:lvlJc w:val="left"/>
      <w:pPr>
        <w:ind w:left="0" w:firstLine="0"/>
      </w:pPr>
      <w:rPr>
        <w:b/>
        <w:bCs/>
      </w:rPr>
    </w:lvl>
    <w:lvl w:ilvl="2">
      <w:start w:val="1"/>
      <w:numFmt w:val="decimal"/>
      <w:lvlText w:val="%3."/>
      <w:lvlJc w:val="left"/>
      <w:pPr>
        <w:ind w:left="720" w:firstLine="0"/>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24">
    <w:nsid w:val="4BA77845"/>
    <w:multiLevelType w:val="multilevel"/>
    <w:tmpl w:val="39AABCE0"/>
    <w:lvl w:ilvl="0">
      <w:start w:val="5"/>
      <w:numFmt w:val="decimal"/>
      <w:lvlText w:val="%1-"/>
      <w:lvlJc w:val="left"/>
      <w:pPr>
        <w:ind w:left="585" w:hanging="585"/>
      </w:pPr>
      <w:rPr>
        <w:rFonts w:hint="default"/>
        <w:b/>
      </w:rPr>
    </w:lvl>
    <w:lvl w:ilvl="1">
      <w:start w:val="1"/>
      <w:numFmt w:val="decimal"/>
      <w:lvlText w:val="%1-%2-"/>
      <w:lvlJc w:val="left"/>
      <w:pPr>
        <w:ind w:left="1440" w:hanging="720"/>
      </w:pPr>
      <w:rPr>
        <w:rFonts w:hint="default"/>
        <w:b/>
      </w:rPr>
    </w:lvl>
    <w:lvl w:ilvl="2">
      <w:start w:val="2"/>
      <w:numFmt w:val="decimal"/>
      <w:lvlText w:val="%1-%2-%3-"/>
      <w:lvlJc w:val="left"/>
      <w:pPr>
        <w:ind w:left="2160" w:hanging="720"/>
      </w:pPr>
      <w:rPr>
        <w:rFonts w:hint="default"/>
        <w:b w:val="0"/>
        <w:bCs/>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25">
    <w:nsid w:val="4E1B2873"/>
    <w:multiLevelType w:val="multilevel"/>
    <w:tmpl w:val="C8223CA8"/>
    <w:lvl w:ilvl="0">
      <w:start w:val="7"/>
      <w:numFmt w:val="decimal"/>
      <w:lvlText w:val="%1-"/>
      <w:lvlJc w:val="left"/>
      <w:pPr>
        <w:ind w:left="420" w:firstLine="0"/>
      </w:pPr>
      <w:rPr>
        <w:b/>
        <w:bCs/>
      </w:rPr>
    </w:lvl>
    <w:lvl w:ilvl="1">
      <w:start w:val="4"/>
      <w:numFmt w:val="decimal"/>
      <w:lvlText w:val="%1-%2-"/>
      <w:lvlJc w:val="left"/>
      <w:pPr>
        <w:ind w:left="862" w:firstLine="142"/>
      </w:pPr>
      <w:rPr>
        <w:b w:val="0"/>
        <w:bCs/>
      </w:rPr>
    </w:lvl>
    <w:lvl w:ilvl="2">
      <w:start w:val="1"/>
      <w:numFmt w:val="decimal"/>
      <w:lvlText w:val="%1-%2-%3."/>
      <w:lvlJc w:val="left"/>
      <w:pPr>
        <w:ind w:left="1146" w:firstLine="425"/>
      </w:pPr>
      <w:rPr>
        <w:b w:val="0"/>
        <w:bCs/>
      </w:rPr>
    </w:lvl>
    <w:lvl w:ilvl="3">
      <w:start w:val="1"/>
      <w:numFmt w:val="decimal"/>
      <w:lvlText w:val="%1-%2-%3.%4."/>
      <w:lvlJc w:val="left"/>
      <w:pPr>
        <w:ind w:left="1719" w:firstLine="639"/>
      </w:pPr>
      <w:rPr>
        <w:b/>
      </w:rPr>
    </w:lvl>
    <w:lvl w:ilvl="4">
      <w:start w:val="1"/>
      <w:numFmt w:val="decimal"/>
      <w:lvlText w:val="%1-%2-%3.%4.%5."/>
      <w:lvlJc w:val="left"/>
      <w:pPr>
        <w:ind w:left="1932" w:firstLine="851"/>
      </w:pPr>
      <w:rPr>
        <w:b/>
      </w:rPr>
    </w:lvl>
    <w:lvl w:ilvl="5">
      <w:start w:val="1"/>
      <w:numFmt w:val="decimal"/>
      <w:lvlText w:val="%1-%2-%3.%4.%5.%6."/>
      <w:lvlJc w:val="left"/>
      <w:pPr>
        <w:ind w:left="2505" w:firstLine="1065"/>
      </w:pPr>
      <w:rPr>
        <w:b/>
      </w:rPr>
    </w:lvl>
    <w:lvl w:ilvl="6">
      <w:start w:val="1"/>
      <w:numFmt w:val="decimal"/>
      <w:lvlText w:val="%1-%2-%3.%4.%5.%6.%7."/>
      <w:lvlJc w:val="left"/>
      <w:pPr>
        <w:ind w:left="2718" w:firstLine="1278"/>
      </w:pPr>
      <w:rPr>
        <w:b/>
      </w:rPr>
    </w:lvl>
    <w:lvl w:ilvl="7">
      <w:start w:val="1"/>
      <w:numFmt w:val="decimal"/>
      <w:lvlText w:val="%1-%2-%3.%4.%5.%6.%7.%8."/>
      <w:lvlJc w:val="left"/>
      <w:pPr>
        <w:ind w:left="3291" w:firstLine="1491"/>
      </w:pPr>
      <w:rPr>
        <w:b/>
      </w:rPr>
    </w:lvl>
    <w:lvl w:ilvl="8">
      <w:start w:val="1"/>
      <w:numFmt w:val="decimal"/>
      <w:lvlText w:val="%1-%2-%3.%4.%5.%6.%7.%8.%9."/>
      <w:lvlJc w:val="left"/>
      <w:pPr>
        <w:ind w:left="3864" w:firstLine="1703"/>
      </w:pPr>
      <w:rPr>
        <w:b/>
      </w:rPr>
    </w:lvl>
  </w:abstractNum>
  <w:abstractNum w:abstractNumId="26">
    <w:nsid w:val="501167C9"/>
    <w:multiLevelType w:val="multilevel"/>
    <w:tmpl w:val="896A0B00"/>
    <w:lvl w:ilvl="0">
      <w:start w:val="8"/>
      <w:numFmt w:val="decimal"/>
      <w:lvlText w:val="%1-"/>
      <w:lvlJc w:val="left"/>
      <w:pPr>
        <w:ind w:left="772" w:firstLine="142"/>
      </w:pPr>
    </w:lvl>
    <w:lvl w:ilvl="1">
      <w:start w:val="3"/>
      <w:numFmt w:val="decimal"/>
      <w:lvlText w:val="%1-%2-"/>
      <w:lvlJc w:val="left"/>
      <w:pPr>
        <w:ind w:left="720" w:firstLine="0"/>
      </w:pPr>
    </w:lvl>
    <w:lvl w:ilvl="2">
      <w:start w:val="2"/>
      <w:numFmt w:val="decimal"/>
      <w:lvlText w:val="%1-%2-%3-"/>
      <w:lvlJc w:val="left"/>
      <w:pPr>
        <w:ind w:left="1429" w:firstLine="709"/>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27">
    <w:nsid w:val="5A3A380D"/>
    <w:multiLevelType w:val="hybridMultilevel"/>
    <w:tmpl w:val="9B6AB554"/>
    <w:lvl w:ilvl="0" w:tplc="32CE955E">
      <w:start w:val="1"/>
      <w:numFmt w:val="arabicAlpha"/>
      <w:lvlText w:val="%1."/>
      <w:lvlJc w:val="left"/>
      <w:pPr>
        <w:ind w:left="444" w:hanging="360"/>
      </w:pPr>
      <w:rPr>
        <w:rFonts w:cs="Times New Roman"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28">
    <w:nsid w:val="5A8321A8"/>
    <w:multiLevelType w:val="multilevel"/>
    <w:tmpl w:val="D14254EC"/>
    <w:lvl w:ilvl="0">
      <w:start w:val="8"/>
      <w:numFmt w:val="decimal"/>
      <w:lvlText w:val="%1-"/>
      <w:lvlJc w:val="left"/>
      <w:pPr>
        <w:ind w:left="1324" w:hanging="615"/>
      </w:pPr>
      <w:rPr>
        <w:rFonts w:hint="default"/>
        <w:b/>
      </w:rPr>
    </w:lvl>
    <w:lvl w:ilvl="1">
      <w:start w:val="5"/>
      <w:numFmt w:val="decimal"/>
      <w:lvlText w:val="%1-%2-"/>
      <w:lvlJc w:val="left"/>
      <w:pPr>
        <w:ind w:left="1471" w:hanging="720"/>
      </w:pPr>
      <w:rPr>
        <w:rFonts w:hint="default"/>
        <w:b/>
      </w:rPr>
    </w:lvl>
    <w:lvl w:ilvl="2">
      <w:start w:val="1"/>
      <w:numFmt w:val="decimal"/>
      <w:lvlText w:val="%1-%2-%3-"/>
      <w:lvlJc w:val="left"/>
      <w:pPr>
        <w:ind w:left="1513" w:hanging="720"/>
      </w:pPr>
      <w:rPr>
        <w:rFonts w:hint="default"/>
        <w:b/>
      </w:rPr>
    </w:lvl>
    <w:lvl w:ilvl="3">
      <w:start w:val="1"/>
      <w:numFmt w:val="decimal"/>
      <w:lvlText w:val="%1-%2-%3-%4."/>
      <w:lvlJc w:val="left"/>
      <w:pPr>
        <w:ind w:left="1915" w:hanging="1080"/>
      </w:pPr>
      <w:rPr>
        <w:rFonts w:hint="default"/>
        <w:b/>
      </w:rPr>
    </w:lvl>
    <w:lvl w:ilvl="4">
      <w:start w:val="1"/>
      <w:numFmt w:val="decimal"/>
      <w:lvlText w:val="%1-%2-%3-%4.%5."/>
      <w:lvlJc w:val="left"/>
      <w:pPr>
        <w:ind w:left="1957" w:hanging="1080"/>
      </w:pPr>
      <w:rPr>
        <w:rFonts w:hint="default"/>
        <w:b/>
      </w:rPr>
    </w:lvl>
    <w:lvl w:ilvl="5">
      <w:start w:val="1"/>
      <w:numFmt w:val="decimal"/>
      <w:lvlText w:val="%1-%2-%3-%4.%5.%6."/>
      <w:lvlJc w:val="left"/>
      <w:pPr>
        <w:ind w:left="2359" w:hanging="1440"/>
      </w:pPr>
      <w:rPr>
        <w:rFonts w:hint="default"/>
        <w:b/>
      </w:rPr>
    </w:lvl>
    <w:lvl w:ilvl="6">
      <w:start w:val="1"/>
      <w:numFmt w:val="decimal"/>
      <w:lvlText w:val="%1-%2-%3-%4.%5.%6.%7."/>
      <w:lvlJc w:val="left"/>
      <w:pPr>
        <w:ind w:left="2401" w:hanging="1440"/>
      </w:pPr>
      <w:rPr>
        <w:rFonts w:hint="default"/>
        <w:b/>
      </w:rPr>
    </w:lvl>
    <w:lvl w:ilvl="7">
      <w:start w:val="1"/>
      <w:numFmt w:val="decimal"/>
      <w:lvlText w:val="%1-%2-%3-%4.%5.%6.%7.%8."/>
      <w:lvlJc w:val="left"/>
      <w:pPr>
        <w:ind w:left="2803" w:hanging="1800"/>
      </w:pPr>
      <w:rPr>
        <w:rFonts w:hint="default"/>
        <w:b/>
      </w:rPr>
    </w:lvl>
    <w:lvl w:ilvl="8">
      <w:start w:val="1"/>
      <w:numFmt w:val="decimal"/>
      <w:lvlText w:val="%1-%2-%3-%4.%5.%6.%7.%8.%9."/>
      <w:lvlJc w:val="left"/>
      <w:pPr>
        <w:ind w:left="3205" w:hanging="2160"/>
      </w:pPr>
      <w:rPr>
        <w:rFonts w:hint="default"/>
        <w:b/>
      </w:rPr>
    </w:lvl>
  </w:abstractNum>
  <w:abstractNum w:abstractNumId="29">
    <w:nsid w:val="63BA28C4"/>
    <w:multiLevelType w:val="multilevel"/>
    <w:tmpl w:val="8C7CDA64"/>
    <w:lvl w:ilvl="0">
      <w:start w:val="9"/>
      <w:numFmt w:val="decimal"/>
      <w:lvlText w:val="%1-"/>
      <w:lvlJc w:val="left"/>
      <w:pPr>
        <w:ind w:left="420" w:firstLine="0"/>
      </w:pPr>
    </w:lvl>
    <w:lvl w:ilvl="1">
      <w:start w:val="1"/>
      <w:numFmt w:val="decimal"/>
      <w:lvlText w:val="%1-%2-"/>
      <w:lvlJc w:val="left"/>
      <w:pPr>
        <w:ind w:left="862" w:firstLine="142"/>
      </w:pPr>
      <w:rPr>
        <w:b/>
        <w:bCs/>
      </w:rPr>
    </w:lvl>
    <w:lvl w:ilvl="2">
      <w:start w:val="1"/>
      <w:numFmt w:val="decimal"/>
      <w:lvlText w:val="%1-%2-%3."/>
      <w:lvlJc w:val="left"/>
      <w:pPr>
        <w:ind w:left="1004" w:firstLine="284"/>
      </w:pPr>
    </w:lvl>
    <w:lvl w:ilvl="3">
      <w:start w:val="1"/>
      <w:numFmt w:val="decimal"/>
      <w:lvlText w:val="%1-%2-%3.%4."/>
      <w:lvlJc w:val="left"/>
      <w:pPr>
        <w:ind w:left="1506" w:firstLine="425"/>
      </w:pPr>
    </w:lvl>
    <w:lvl w:ilvl="4">
      <w:start w:val="1"/>
      <w:numFmt w:val="decimal"/>
      <w:lvlText w:val="%1-%2-%3.%4.%5."/>
      <w:lvlJc w:val="left"/>
      <w:pPr>
        <w:ind w:left="1648" w:firstLine="568"/>
      </w:pPr>
    </w:lvl>
    <w:lvl w:ilvl="5">
      <w:start w:val="1"/>
      <w:numFmt w:val="decimal"/>
      <w:lvlText w:val="%1-%2-%3.%4.%5.%6."/>
      <w:lvlJc w:val="left"/>
      <w:pPr>
        <w:ind w:left="2150" w:firstLine="710"/>
      </w:pPr>
    </w:lvl>
    <w:lvl w:ilvl="6">
      <w:start w:val="1"/>
      <w:numFmt w:val="decimal"/>
      <w:lvlText w:val="%1-%2-%3.%4.%5.%6.%7."/>
      <w:lvlJc w:val="left"/>
      <w:pPr>
        <w:ind w:left="2292" w:firstLine="851"/>
      </w:pPr>
    </w:lvl>
    <w:lvl w:ilvl="7">
      <w:start w:val="1"/>
      <w:numFmt w:val="decimal"/>
      <w:lvlText w:val="%1-%2-%3.%4.%5.%6.%7.%8."/>
      <w:lvlJc w:val="left"/>
      <w:pPr>
        <w:ind w:left="2794" w:firstLine="993"/>
      </w:pPr>
    </w:lvl>
    <w:lvl w:ilvl="8">
      <w:start w:val="1"/>
      <w:numFmt w:val="decimal"/>
      <w:lvlText w:val="%1-%2-%3.%4.%5.%6.%7.%8.%9."/>
      <w:lvlJc w:val="left"/>
      <w:pPr>
        <w:ind w:left="3296" w:firstLine="1136"/>
      </w:pPr>
    </w:lvl>
  </w:abstractNum>
  <w:abstractNum w:abstractNumId="30">
    <w:nsid w:val="6FA147B6"/>
    <w:multiLevelType w:val="multilevel"/>
    <w:tmpl w:val="F55C924A"/>
    <w:lvl w:ilvl="0">
      <w:start w:val="8"/>
      <w:numFmt w:val="decimal"/>
      <w:lvlText w:val="%1-"/>
      <w:lvlJc w:val="left"/>
      <w:pPr>
        <w:ind w:left="420" w:firstLine="0"/>
      </w:pPr>
    </w:lvl>
    <w:lvl w:ilvl="1">
      <w:start w:val="1"/>
      <w:numFmt w:val="decimal"/>
      <w:lvlText w:val="%1-%2-"/>
      <w:lvlJc w:val="left"/>
      <w:pPr>
        <w:ind w:left="862" w:firstLine="142"/>
      </w:pPr>
      <w:rPr>
        <w:b w:val="0"/>
        <w:bCs/>
      </w:rPr>
    </w:lvl>
    <w:lvl w:ilvl="2">
      <w:start w:val="1"/>
      <w:numFmt w:val="decimal"/>
      <w:lvlText w:val="%1-%2-%3."/>
      <w:lvlJc w:val="left"/>
      <w:pPr>
        <w:ind w:left="1004" w:firstLine="284"/>
      </w:pPr>
      <w:rPr>
        <w:b w:val="0"/>
        <w:bCs/>
      </w:rPr>
    </w:lvl>
    <w:lvl w:ilvl="3">
      <w:start w:val="1"/>
      <w:numFmt w:val="decimal"/>
      <w:lvlText w:val="%1-%2-%3.%4."/>
      <w:lvlJc w:val="left"/>
      <w:pPr>
        <w:ind w:left="1506" w:firstLine="425"/>
      </w:pPr>
    </w:lvl>
    <w:lvl w:ilvl="4">
      <w:start w:val="1"/>
      <w:numFmt w:val="decimal"/>
      <w:lvlText w:val="%1-%2-%3.%4.%5."/>
      <w:lvlJc w:val="left"/>
      <w:pPr>
        <w:ind w:left="1648" w:firstLine="568"/>
      </w:pPr>
    </w:lvl>
    <w:lvl w:ilvl="5">
      <w:start w:val="1"/>
      <w:numFmt w:val="decimal"/>
      <w:lvlText w:val="%1-%2-%3.%4.%5.%6."/>
      <w:lvlJc w:val="left"/>
      <w:pPr>
        <w:ind w:left="2150" w:firstLine="710"/>
      </w:pPr>
    </w:lvl>
    <w:lvl w:ilvl="6">
      <w:start w:val="1"/>
      <w:numFmt w:val="decimal"/>
      <w:lvlText w:val="%1-%2-%3.%4.%5.%6.%7."/>
      <w:lvlJc w:val="left"/>
      <w:pPr>
        <w:ind w:left="2292" w:firstLine="851"/>
      </w:pPr>
    </w:lvl>
    <w:lvl w:ilvl="7">
      <w:start w:val="1"/>
      <w:numFmt w:val="decimal"/>
      <w:lvlText w:val="%1-%2-%3.%4.%5.%6.%7.%8."/>
      <w:lvlJc w:val="left"/>
      <w:pPr>
        <w:ind w:left="2794" w:firstLine="993"/>
      </w:pPr>
    </w:lvl>
    <w:lvl w:ilvl="8">
      <w:start w:val="1"/>
      <w:numFmt w:val="decimal"/>
      <w:lvlText w:val="%1-%2-%3.%4.%5.%6.%7.%8.%9."/>
      <w:lvlJc w:val="left"/>
      <w:pPr>
        <w:ind w:left="3296" w:firstLine="1136"/>
      </w:pPr>
    </w:lvl>
  </w:abstractNum>
  <w:abstractNum w:abstractNumId="31">
    <w:nsid w:val="6FDF123C"/>
    <w:multiLevelType w:val="multilevel"/>
    <w:tmpl w:val="5F387D0C"/>
    <w:lvl w:ilvl="0">
      <w:start w:val="6"/>
      <w:numFmt w:val="decimal"/>
      <w:lvlText w:val="%1-"/>
      <w:lvlJc w:val="left"/>
      <w:pPr>
        <w:ind w:left="420" w:firstLine="0"/>
      </w:pPr>
      <w:rPr>
        <w:b/>
      </w:rPr>
    </w:lvl>
    <w:lvl w:ilvl="1">
      <w:start w:val="2"/>
      <w:numFmt w:val="decimal"/>
      <w:lvlText w:val="%1-%2-"/>
      <w:lvlJc w:val="left"/>
      <w:pPr>
        <w:ind w:left="862" w:firstLine="142"/>
      </w:pPr>
      <w:rPr>
        <w:b w:val="0"/>
      </w:rPr>
    </w:lvl>
    <w:lvl w:ilvl="2">
      <w:start w:val="1"/>
      <w:numFmt w:val="decimal"/>
      <w:lvlText w:val="%1-%2-%3."/>
      <w:lvlJc w:val="left"/>
      <w:pPr>
        <w:ind w:left="1288" w:firstLine="568"/>
      </w:pPr>
      <w:rPr>
        <w:b/>
      </w:rPr>
    </w:lvl>
    <w:lvl w:ilvl="3">
      <w:start w:val="1"/>
      <w:numFmt w:val="decimal"/>
      <w:lvlText w:val="%1-%2-%3.%4."/>
      <w:lvlJc w:val="left"/>
      <w:pPr>
        <w:ind w:left="1932" w:firstLine="851"/>
      </w:pPr>
      <w:rPr>
        <w:b/>
      </w:rPr>
    </w:lvl>
    <w:lvl w:ilvl="4">
      <w:start w:val="1"/>
      <w:numFmt w:val="decimal"/>
      <w:lvlText w:val="%1-%2-%3.%4.%5."/>
      <w:lvlJc w:val="left"/>
      <w:pPr>
        <w:ind w:left="2216" w:firstLine="1136"/>
      </w:pPr>
      <w:rPr>
        <w:b/>
      </w:rPr>
    </w:lvl>
    <w:lvl w:ilvl="5">
      <w:start w:val="1"/>
      <w:numFmt w:val="decimal"/>
      <w:lvlText w:val="%1-%2-%3.%4.%5.%6."/>
      <w:lvlJc w:val="left"/>
      <w:pPr>
        <w:ind w:left="2860" w:firstLine="1420"/>
      </w:pPr>
      <w:rPr>
        <w:b/>
      </w:rPr>
    </w:lvl>
    <w:lvl w:ilvl="6">
      <w:start w:val="1"/>
      <w:numFmt w:val="decimal"/>
      <w:lvlText w:val="%1-%2-%3.%4.%5.%6.%7."/>
      <w:lvlJc w:val="left"/>
      <w:pPr>
        <w:ind w:left="3144" w:firstLine="1703"/>
      </w:pPr>
      <w:rPr>
        <w:b/>
      </w:rPr>
    </w:lvl>
    <w:lvl w:ilvl="7">
      <w:start w:val="1"/>
      <w:numFmt w:val="decimal"/>
      <w:lvlText w:val="%1-%2-%3.%4.%5.%6.%7.%8."/>
      <w:lvlJc w:val="left"/>
      <w:pPr>
        <w:ind w:left="3788" w:firstLine="1988"/>
      </w:pPr>
      <w:rPr>
        <w:b/>
      </w:rPr>
    </w:lvl>
    <w:lvl w:ilvl="8">
      <w:start w:val="1"/>
      <w:numFmt w:val="decimal"/>
      <w:lvlText w:val="%1-%2-%3.%4.%5.%6.%7.%8.%9."/>
      <w:lvlJc w:val="left"/>
      <w:pPr>
        <w:ind w:left="4432" w:firstLine="2272"/>
      </w:pPr>
      <w:rPr>
        <w:b/>
      </w:rPr>
    </w:lvl>
  </w:abstractNum>
  <w:abstractNum w:abstractNumId="32">
    <w:nsid w:val="707E64D2"/>
    <w:multiLevelType w:val="multilevel"/>
    <w:tmpl w:val="CC3EF44E"/>
    <w:lvl w:ilvl="0">
      <w:start w:val="8"/>
      <w:numFmt w:val="decimal"/>
      <w:lvlText w:val="%1-"/>
      <w:lvlJc w:val="left"/>
      <w:pPr>
        <w:ind w:left="630" w:firstLine="0"/>
      </w:pPr>
      <w:rPr>
        <w:rFonts w:hint="default"/>
      </w:rPr>
    </w:lvl>
    <w:lvl w:ilvl="1">
      <w:start w:val="2"/>
      <w:numFmt w:val="decimal"/>
      <w:lvlText w:val="%1-%2-"/>
      <w:lvlJc w:val="left"/>
      <w:pPr>
        <w:ind w:left="720" w:firstLine="0"/>
      </w:pPr>
      <w:rPr>
        <w:rFonts w:hint="default"/>
      </w:rPr>
    </w:lvl>
    <w:lvl w:ilvl="2">
      <w:start w:val="3"/>
      <w:numFmt w:val="decimal"/>
      <w:lvlText w:val="%1-%2-%3-"/>
      <w:lvlJc w:val="left"/>
      <w:pPr>
        <w:ind w:left="720" w:firstLine="0"/>
      </w:pPr>
      <w:rPr>
        <w:rFonts w:hint="default"/>
      </w:rPr>
    </w:lvl>
    <w:lvl w:ilvl="3">
      <w:start w:val="1"/>
      <w:numFmt w:val="decimal"/>
      <w:lvlText w:val="%1-%2-%3-%4."/>
      <w:lvlJc w:val="left"/>
      <w:pPr>
        <w:ind w:left="1080" w:firstLine="0"/>
      </w:pPr>
      <w:rPr>
        <w:rFonts w:hint="default"/>
      </w:rPr>
    </w:lvl>
    <w:lvl w:ilvl="4">
      <w:start w:val="1"/>
      <w:numFmt w:val="decimal"/>
      <w:lvlText w:val="%1-%2-%3-%4.%5."/>
      <w:lvlJc w:val="left"/>
      <w:pPr>
        <w:ind w:left="1080" w:firstLine="0"/>
      </w:pPr>
      <w:rPr>
        <w:rFonts w:hint="default"/>
      </w:rPr>
    </w:lvl>
    <w:lvl w:ilvl="5">
      <w:start w:val="1"/>
      <w:numFmt w:val="decimal"/>
      <w:lvlText w:val="%1-%2-%3-%4.%5.%6."/>
      <w:lvlJc w:val="left"/>
      <w:pPr>
        <w:ind w:left="1440" w:firstLine="0"/>
      </w:pPr>
      <w:rPr>
        <w:rFonts w:hint="default"/>
      </w:rPr>
    </w:lvl>
    <w:lvl w:ilvl="6">
      <w:start w:val="1"/>
      <w:numFmt w:val="decimal"/>
      <w:lvlText w:val="%1-%2-%3-%4.%5.%6.%7."/>
      <w:lvlJc w:val="left"/>
      <w:pPr>
        <w:ind w:left="1440" w:firstLine="0"/>
      </w:pPr>
      <w:rPr>
        <w:rFonts w:hint="default"/>
      </w:rPr>
    </w:lvl>
    <w:lvl w:ilvl="7">
      <w:start w:val="1"/>
      <w:numFmt w:val="decimal"/>
      <w:lvlText w:val="%1-%2-%3-%4.%5.%6.%7.%8."/>
      <w:lvlJc w:val="left"/>
      <w:pPr>
        <w:ind w:left="1800" w:firstLine="0"/>
      </w:pPr>
      <w:rPr>
        <w:rFonts w:hint="default"/>
      </w:rPr>
    </w:lvl>
    <w:lvl w:ilvl="8">
      <w:start w:val="1"/>
      <w:numFmt w:val="decimal"/>
      <w:lvlText w:val="%1-%2-%3-%4.%5.%6.%7.%8.%9."/>
      <w:lvlJc w:val="left"/>
      <w:pPr>
        <w:ind w:left="2160" w:firstLine="0"/>
      </w:pPr>
      <w:rPr>
        <w:rFonts w:hint="default"/>
      </w:rPr>
    </w:lvl>
  </w:abstractNum>
  <w:abstractNum w:abstractNumId="33">
    <w:nsid w:val="70A24DBE"/>
    <w:multiLevelType w:val="multilevel"/>
    <w:tmpl w:val="807467FC"/>
    <w:lvl w:ilvl="0">
      <w:start w:val="5"/>
      <w:numFmt w:val="decimal"/>
      <w:lvlText w:val="%1"/>
      <w:lvlJc w:val="left"/>
      <w:pPr>
        <w:ind w:left="510" w:hanging="510"/>
      </w:pPr>
      <w:rPr>
        <w:rFonts w:hint="default"/>
        <w:b/>
      </w:rPr>
    </w:lvl>
    <w:lvl w:ilvl="1">
      <w:start w:val="1"/>
      <w:numFmt w:val="decimal"/>
      <w:lvlText w:val="%1-%2"/>
      <w:lvlJc w:val="left"/>
      <w:pPr>
        <w:ind w:left="870" w:hanging="51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34">
    <w:nsid w:val="70DE46CD"/>
    <w:multiLevelType w:val="multilevel"/>
    <w:tmpl w:val="F91C2BE4"/>
    <w:lvl w:ilvl="0">
      <w:start w:val="7"/>
      <w:numFmt w:val="bullet"/>
      <w:lvlText w:val="-"/>
      <w:lvlJc w:val="left"/>
      <w:pPr>
        <w:ind w:left="636" w:hanging="69"/>
      </w:pPr>
      <w:rPr>
        <w:rFonts w:ascii="Arial" w:hAnsi="Arial" w:cs="Arial" w:hint="default"/>
        <w:b/>
        <w:bCs/>
      </w:rPr>
    </w:lvl>
    <w:lvl w:ilvl="1">
      <w:start w:val="1"/>
      <w:numFmt w:val="bullet"/>
      <w:lvlText w:val="o"/>
      <w:lvlJc w:val="left"/>
      <w:pPr>
        <w:ind w:left="1356" w:firstLine="1080"/>
      </w:pPr>
      <w:rPr>
        <w:rFonts w:ascii="Arial" w:hAnsi="Arial" w:cs="Arial" w:hint="default"/>
      </w:rPr>
    </w:lvl>
    <w:lvl w:ilvl="2">
      <w:start w:val="1"/>
      <w:numFmt w:val="bullet"/>
      <w:lvlText w:val="▪"/>
      <w:lvlJc w:val="left"/>
      <w:pPr>
        <w:ind w:left="2076" w:firstLine="1800"/>
      </w:pPr>
      <w:rPr>
        <w:rFonts w:ascii="Arial" w:hAnsi="Arial" w:cs="Arial" w:hint="default"/>
      </w:rPr>
    </w:lvl>
    <w:lvl w:ilvl="3">
      <w:start w:val="1"/>
      <w:numFmt w:val="bullet"/>
      <w:lvlText w:val="●"/>
      <w:lvlJc w:val="left"/>
      <w:pPr>
        <w:ind w:left="2796" w:firstLine="2520"/>
      </w:pPr>
      <w:rPr>
        <w:rFonts w:ascii="Arial" w:eastAsia="Arial" w:hAnsi="Arial" w:cs="Arial" w:hint="default"/>
      </w:rPr>
    </w:lvl>
    <w:lvl w:ilvl="4">
      <w:start w:val="1"/>
      <w:numFmt w:val="bullet"/>
      <w:lvlText w:val="o"/>
      <w:lvlJc w:val="left"/>
      <w:pPr>
        <w:ind w:left="3516" w:firstLine="3240"/>
      </w:pPr>
      <w:rPr>
        <w:rFonts w:ascii="Arial" w:eastAsia="Arial" w:hAnsi="Arial" w:cs="Arial" w:hint="default"/>
      </w:rPr>
    </w:lvl>
    <w:lvl w:ilvl="5">
      <w:start w:val="1"/>
      <w:numFmt w:val="bullet"/>
      <w:lvlText w:val="▪"/>
      <w:lvlJc w:val="left"/>
      <w:pPr>
        <w:ind w:left="4236" w:firstLine="3960"/>
      </w:pPr>
      <w:rPr>
        <w:rFonts w:ascii="Arial" w:eastAsia="Arial" w:hAnsi="Arial" w:cs="Arial" w:hint="default"/>
      </w:rPr>
    </w:lvl>
    <w:lvl w:ilvl="6">
      <w:start w:val="1"/>
      <w:numFmt w:val="bullet"/>
      <w:lvlText w:val="●"/>
      <w:lvlJc w:val="left"/>
      <w:pPr>
        <w:ind w:left="4956" w:firstLine="4680"/>
      </w:pPr>
      <w:rPr>
        <w:rFonts w:ascii="Arial" w:eastAsia="Arial" w:hAnsi="Arial" w:cs="Arial" w:hint="default"/>
      </w:rPr>
    </w:lvl>
    <w:lvl w:ilvl="7">
      <w:start w:val="1"/>
      <w:numFmt w:val="bullet"/>
      <w:lvlText w:val="o"/>
      <w:lvlJc w:val="left"/>
      <w:pPr>
        <w:ind w:left="5676" w:firstLine="5400"/>
      </w:pPr>
      <w:rPr>
        <w:rFonts w:ascii="Arial" w:eastAsia="Arial" w:hAnsi="Arial" w:cs="Arial" w:hint="default"/>
      </w:rPr>
    </w:lvl>
    <w:lvl w:ilvl="8">
      <w:start w:val="1"/>
      <w:numFmt w:val="bullet"/>
      <w:lvlText w:val="▪"/>
      <w:lvlJc w:val="left"/>
      <w:pPr>
        <w:ind w:left="6396" w:firstLine="6120"/>
      </w:pPr>
      <w:rPr>
        <w:rFonts w:ascii="Arial" w:eastAsia="Arial" w:hAnsi="Arial" w:cs="Arial" w:hint="default"/>
      </w:rPr>
    </w:lvl>
  </w:abstractNum>
  <w:abstractNum w:abstractNumId="35">
    <w:nsid w:val="73171AFA"/>
    <w:multiLevelType w:val="multilevel"/>
    <w:tmpl w:val="392466DE"/>
    <w:lvl w:ilvl="0">
      <w:start w:val="8"/>
      <w:numFmt w:val="decimal"/>
      <w:lvlText w:val="%1"/>
      <w:lvlJc w:val="left"/>
      <w:pPr>
        <w:ind w:left="555" w:firstLine="0"/>
      </w:pPr>
      <w:rPr>
        <w:b/>
      </w:rPr>
    </w:lvl>
    <w:lvl w:ilvl="1">
      <w:start w:val="2"/>
      <w:numFmt w:val="decimal"/>
      <w:lvlText w:val="%1-%2"/>
      <w:lvlJc w:val="left"/>
      <w:pPr>
        <w:ind w:left="555" w:firstLine="0"/>
      </w:pPr>
      <w:rPr>
        <w:b/>
      </w:rPr>
    </w:lvl>
    <w:lvl w:ilvl="2">
      <w:start w:val="2"/>
      <w:numFmt w:val="decimal"/>
      <w:lvlText w:val="%1-%2-%3"/>
      <w:lvlJc w:val="left"/>
      <w:pPr>
        <w:ind w:left="720" w:firstLine="0"/>
      </w:pPr>
      <w:rPr>
        <w:b/>
      </w:rPr>
    </w:lvl>
    <w:lvl w:ilvl="3">
      <w:start w:val="1"/>
      <w:numFmt w:val="decimal"/>
      <w:lvlText w:val="%1-%2-%3.%4"/>
      <w:lvlJc w:val="left"/>
      <w:pPr>
        <w:ind w:left="1080" w:firstLine="0"/>
      </w:pPr>
      <w:rPr>
        <w:b/>
      </w:rPr>
    </w:lvl>
    <w:lvl w:ilvl="4">
      <w:start w:val="1"/>
      <w:numFmt w:val="decimal"/>
      <w:lvlText w:val="%1-%2-%3.%4.%5"/>
      <w:lvlJc w:val="left"/>
      <w:pPr>
        <w:ind w:left="1080" w:firstLine="0"/>
      </w:pPr>
      <w:rPr>
        <w:b/>
      </w:rPr>
    </w:lvl>
    <w:lvl w:ilvl="5">
      <w:start w:val="1"/>
      <w:numFmt w:val="decimal"/>
      <w:lvlText w:val="%1-%2-%3.%4.%5.%6"/>
      <w:lvlJc w:val="left"/>
      <w:pPr>
        <w:ind w:left="1440" w:firstLine="0"/>
      </w:pPr>
      <w:rPr>
        <w:b/>
      </w:rPr>
    </w:lvl>
    <w:lvl w:ilvl="6">
      <w:start w:val="1"/>
      <w:numFmt w:val="decimal"/>
      <w:lvlText w:val="%1-%2-%3.%4.%5.%6.%7"/>
      <w:lvlJc w:val="left"/>
      <w:pPr>
        <w:ind w:left="1440" w:firstLine="0"/>
      </w:pPr>
      <w:rPr>
        <w:b/>
      </w:rPr>
    </w:lvl>
    <w:lvl w:ilvl="7">
      <w:start w:val="1"/>
      <w:numFmt w:val="decimal"/>
      <w:lvlText w:val="%1-%2-%3.%4.%5.%6.%7.%8"/>
      <w:lvlJc w:val="left"/>
      <w:pPr>
        <w:ind w:left="1800" w:firstLine="0"/>
      </w:pPr>
      <w:rPr>
        <w:b/>
      </w:rPr>
    </w:lvl>
    <w:lvl w:ilvl="8">
      <w:start w:val="1"/>
      <w:numFmt w:val="decimal"/>
      <w:lvlText w:val="%1-%2-%3.%4.%5.%6.%7.%8.%9"/>
      <w:lvlJc w:val="left"/>
      <w:pPr>
        <w:ind w:left="1800" w:firstLine="0"/>
      </w:pPr>
      <w:rPr>
        <w:b/>
      </w:rPr>
    </w:lvl>
  </w:abstractNum>
  <w:abstractNum w:abstractNumId="36">
    <w:nsid w:val="7A6534A8"/>
    <w:multiLevelType w:val="hybridMultilevel"/>
    <w:tmpl w:val="A1C22FD2"/>
    <w:lvl w:ilvl="0" w:tplc="03E4AC9E">
      <w:start w:val="7"/>
      <w:numFmt w:val="bullet"/>
      <w:lvlText w:val="-"/>
      <w:lvlJc w:val="left"/>
      <w:pPr>
        <w:ind w:left="444" w:hanging="360"/>
      </w:pPr>
      <w:rPr>
        <w:rFonts w:ascii="Arial" w:eastAsia="Calibri" w:hAnsi="Arial" w:cs="Arial" w:hint="default"/>
      </w:rPr>
    </w:lvl>
    <w:lvl w:ilvl="1" w:tplc="04090003" w:tentative="1">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num w:numId="1">
    <w:abstractNumId w:val="3"/>
  </w:num>
  <w:num w:numId="2">
    <w:abstractNumId w:val="2"/>
  </w:num>
  <w:num w:numId="3">
    <w:abstractNumId w:val="23"/>
  </w:num>
  <w:num w:numId="4">
    <w:abstractNumId w:val="22"/>
  </w:num>
  <w:num w:numId="5">
    <w:abstractNumId w:val="12"/>
  </w:num>
  <w:num w:numId="6">
    <w:abstractNumId w:val="19"/>
  </w:num>
  <w:num w:numId="7">
    <w:abstractNumId w:val="17"/>
  </w:num>
  <w:num w:numId="8">
    <w:abstractNumId w:val="9"/>
  </w:num>
  <w:num w:numId="9">
    <w:abstractNumId w:val="35"/>
  </w:num>
  <w:num w:numId="10">
    <w:abstractNumId w:val="31"/>
  </w:num>
  <w:num w:numId="11">
    <w:abstractNumId w:val="25"/>
  </w:num>
  <w:num w:numId="12">
    <w:abstractNumId w:val="32"/>
  </w:num>
  <w:num w:numId="13">
    <w:abstractNumId w:val="34"/>
  </w:num>
  <w:num w:numId="14">
    <w:abstractNumId w:val="14"/>
  </w:num>
  <w:num w:numId="15">
    <w:abstractNumId w:val="30"/>
  </w:num>
  <w:num w:numId="16">
    <w:abstractNumId w:val="5"/>
  </w:num>
  <w:num w:numId="17">
    <w:abstractNumId w:val="26"/>
  </w:num>
  <w:num w:numId="18">
    <w:abstractNumId w:val="16"/>
  </w:num>
  <w:num w:numId="19">
    <w:abstractNumId w:val="0"/>
  </w:num>
  <w:num w:numId="20">
    <w:abstractNumId w:val="29"/>
  </w:num>
  <w:num w:numId="21">
    <w:abstractNumId w:val="10"/>
  </w:num>
  <w:num w:numId="22">
    <w:abstractNumId w:val="27"/>
  </w:num>
  <w:num w:numId="23">
    <w:abstractNumId w:val="33"/>
  </w:num>
  <w:num w:numId="24">
    <w:abstractNumId w:val="24"/>
  </w:num>
  <w:num w:numId="25">
    <w:abstractNumId w:val="4"/>
  </w:num>
  <w:num w:numId="26">
    <w:abstractNumId w:val="8"/>
  </w:num>
  <w:num w:numId="27">
    <w:abstractNumId w:val="28"/>
  </w:num>
  <w:num w:numId="28">
    <w:abstractNumId w:val="7"/>
  </w:num>
  <w:num w:numId="29">
    <w:abstractNumId w:val="36"/>
  </w:num>
  <w:num w:numId="30">
    <w:abstractNumId w:val="1"/>
  </w:num>
  <w:num w:numId="31">
    <w:abstractNumId w:val="11"/>
  </w:num>
  <w:num w:numId="32">
    <w:abstractNumId w:val="20"/>
  </w:num>
  <w:num w:numId="33">
    <w:abstractNumId w:val="15"/>
  </w:num>
  <w:num w:numId="34">
    <w:abstractNumId w:val="18"/>
  </w:num>
  <w:num w:numId="35">
    <w:abstractNumId w:val="21"/>
  </w:num>
  <w:num w:numId="36">
    <w:abstractNumId w:val="6"/>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defaultTabStop w:val="720"/>
  <w:evenAndOddHeaders/>
  <w:characterSpacingControl w:val="doNotCompress"/>
  <w:hdrShapeDefaults>
    <o:shapedefaults v:ext="edit" spidmax="10241"/>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9D0"/>
    <w:rsid w:val="00000234"/>
    <w:rsid w:val="0000061F"/>
    <w:rsid w:val="00013BA8"/>
    <w:rsid w:val="00017FDE"/>
    <w:rsid w:val="00025E80"/>
    <w:rsid w:val="00030686"/>
    <w:rsid w:val="000341F0"/>
    <w:rsid w:val="00035134"/>
    <w:rsid w:val="0004240A"/>
    <w:rsid w:val="000604A0"/>
    <w:rsid w:val="0007112A"/>
    <w:rsid w:val="000759DF"/>
    <w:rsid w:val="00080083"/>
    <w:rsid w:val="000873BF"/>
    <w:rsid w:val="00093942"/>
    <w:rsid w:val="00095C73"/>
    <w:rsid w:val="0009777C"/>
    <w:rsid w:val="000A5C83"/>
    <w:rsid w:val="000C0883"/>
    <w:rsid w:val="000C70A2"/>
    <w:rsid w:val="000C73D3"/>
    <w:rsid w:val="000D38E3"/>
    <w:rsid w:val="000E4B08"/>
    <w:rsid w:val="000E58B5"/>
    <w:rsid w:val="000F04A3"/>
    <w:rsid w:val="000F0F06"/>
    <w:rsid w:val="000F1232"/>
    <w:rsid w:val="000F1956"/>
    <w:rsid w:val="000F1B78"/>
    <w:rsid w:val="000F411A"/>
    <w:rsid w:val="000F6C1D"/>
    <w:rsid w:val="00101D0A"/>
    <w:rsid w:val="001209D0"/>
    <w:rsid w:val="00121116"/>
    <w:rsid w:val="00136298"/>
    <w:rsid w:val="00140D34"/>
    <w:rsid w:val="00141AA0"/>
    <w:rsid w:val="001421BE"/>
    <w:rsid w:val="00143785"/>
    <w:rsid w:val="001601CC"/>
    <w:rsid w:val="00161A99"/>
    <w:rsid w:val="00162110"/>
    <w:rsid w:val="00180EAC"/>
    <w:rsid w:val="001B2801"/>
    <w:rsid w:val="001D0130"/>
    <w:rsid w:val="001D6E3F"/>
    <w:rsid w:val="001E1A3E"/>
    <w:rsid w:val="001E1C89"/>
    <w:rsid w:val="001E4172"/>
    <w:rsid w:val="001F50C0"/>
    <w:rsid w:val="00205D25"/>
    <w:rsid w:val="002104C9"/>
    <w:rsid w:val="00213DBD"/>
    <w:rsid w:val="00214D65"/>
    <w:rsid w:val="00225324"/>
    <w:rsid w:val="00230F24"/>
    <w:rsid w:val="00236DDB"/>
    <w:rsid w:val="00243929"/>
    <w:rsid w:val="00250706"/>
    <w:rsid w:val="00257469"/>
    <w:rsid w:val="0025784E"/>
    <w:rsid w:val="002604D2"/>
    <w:rsid w:val="00263FB7"/>
    <w:rsid w:val="00270A67"/>
    <w:rsid w:val="0028076E"/>
    <w:rsid w:val="00281971"/>
    <w:rsid w:val="00292AA8"/>
    <w:rsid w:val="002952C2"/>
    <w:rsid w:val="002A23DA"/>
    <w:rsid w:val="002A7A5A"/>
    <w:rsid w:val="002D75BA"/>
    <w:rsid w:val="002E61A2"/>
    <w:rsid w:val="002E7DFE"/>
    <w:rsid w:val="002F4CF5"/>
    <w:rsid w:val="002F647B"/>
    <w:rsid w:val="002F7783"/>
    <w:rsid w:val="003128F3"/>
    <w:rsid w:val="00312CA4"/>
    <w:rsid w:val="00314D00"/>
    <w:rsid w:val="00317053"/>
    <w:rsid w:val="0032172A"/>
    <w:rsid w:val="00325133"/>
    <w:rsid w:val="00336FE3"/>
    <w:rsid w:val="00340196"/>
    <w:rsid w:val="003406FE"/>
    <w:rsid w:val="0034193F"/>
    <w:rsid w:val="003431A5"/>
    <w:rsid w:val="00345E56"/>
    <w:rsid w:val="00377E17"/>
    <w:rsid w:val="00385BE4"/>
    <w:rsid w:val="003904B9"/>
    <w:rsid w:val="00394058"/>
    <w:rsid w:val="003A1835"/>
    <w:rsid w:val="003A1998"/>
    <w:rsid w:val="003B61FB"/>
    <w:rsid w:val="003B62F8"/>
    <w:rsid w:val="003B6DB5"/>
    <w:rsid w:val="003B6DC6"/>
    <w:rsid w:val="003B7B2F"/>
    <w:rsid w:val="003B7CB2"/>
    <w:rsid w:val="003C2685"/>
    <w:rsid w:val="003D2BA5"/>
    <w:rsid w:val="003D3FF4"/>
    <w:rsid w:val="003D6E66"/>
    <w:rsid w:val="003D7153"/>
    <w:rsid w:val="003E3D3F"/>
    <w:rsid w:val="003F47DA"/>
    <w:rsid w:val="0040175B"/>
    <w:rsid w:val="004100AD"/>
    <w:rsid w:val="00413358"/>
    <w:rsid w:val="004172A0"/>
    <w:rsid w:val="00417785"/>
    <w:rsid w:val="00436876"/>
    <w:rsid w:val="00436B36"/>
    <w:rsid w:val="00437268"/>
    <w:rsid w:val="0044253D"/>
    <w:rsid w:val="00445CE8"/>
    <w:rsid w:val="0044786C"/>
    <w:rsid w:val="00447F9B"/>
    <w:rsid w:val="00453FB7"/>
    <w:rsid w:val="0045656F"/>
    <w:rsid w:val="004710C8"/>
    <w:rsid w:val="00471B40"/>
    <w:rsid w:val="00472E94"/>
    <w:rsid w:val="00473CE1"/>
    <w:rsid w:val="0047708E"/>
    <w:rsid w:val="004842B1"/>
    <w:rsid w:val="0049347B"/>
    <w:rsid w:val="004960EE"/>
    <w:rsid w:val="004975C1"/>
    <w:rsid w:val="00497EA0"/>
    <w:rsid w:val="004C56A5"/>
    <w:rsid w:val="004C57FF"/>
    <w:rsid w:val="004E28D9"/>
    <w:rsid w:val="004F3AF7"/>
    <w:rsid w:val="004F5AF3"/>
    <w:rsid w:val="00502D70"/>
    <w:rsid w:val="00504134"/>
    <w:rsid w:val="005066A1"/>
    <w:rsid w:val="00506D42"/>
    <w:rsid w:val="005119C3"/>
    <w:rsid w:val="00523F96"/>
    <w:rsid w:val="00532836"/>
    <w:rsid w:val="00536FE5"/>
    <w:rsid w:val="00540897"/>
    <w:rsid w:val="00545C5E"/>
    <w:rsid w:val="00550C7C"/>
    <w:rsid w:val="0056110F"/>
    <w:rsid w:val="005732FD"/>
    <w:rsid w:val="0059133B"/>
    <w:rsid w:val="0059217E"/>
    <w:rsid w:val="0059279F"/>
    <w:rsid w:val="00595C5B"/>
    <w:rsid w:val="005972DD"/>
    <w:rsid w:val="005A0016"/>
    <w:rsid w:val="005A3F64"/>
    <w:rsid w:val="005A7E2E"/>
    <w:rsid w:val="005B0201"/>
    <w:rsid w:val="005D3829"/>
    <w:rsid w:val="005D4D3F"/>
    <w:rsid w:val="005F1822"/>
    <w:rsid w:val="005F7CFC"/>
    <w:rsid w:val="00607D5B"/>
    <w:rsid w:val="00622542"/>
    <w:rsid w:val="006260F9"/>
    <w:rsid w:val="006414C0"/>
    <w:rsid w:val="0064426D"/>
    <w:rsid w:val="00645111"/>
    <w:rsid w:val="00646448"/>
    <w:rsid w:val="00647678"/>
    <w:rsid w:val="006715F9"/>
    <w:rsid w:val="00681CCA"/>
    <w:rsid w:val="00683051"/>
    <w:rsid w:val="00684A41"/>
    <w:rsid w:val="00693387"/>
    <w:rsid w:val="006A05D8"/>
    <w:rsid w:val="006A4170"/>
    <w:rsid w:val="006B4D42"/>
    <w:rsid w:val="006D085C"/>
    <w:rsid w:val="006D257D"/>
    <w:rsid w:val="006E077C"/>
    <w:rsid w:val="006E6D05"/>
    <w:rsid w:val="006F1264"/>
    <w:rsid w:val="007012E8"/>
    <w:rsid w:val="007037A5"/>
    <w:rsid w:val="007048F0"/>
    <w:rsid w:val="00704903"/>
    <w:rsid w:val="007174BB"/>
    <w:rsid w:val="00720EC8"/>
    <w:rsid w:val="00723E26"/>
    <w:rsid w:val="00733718"/>
    <w:rsid w:val="0073371B"/>
    <w:rsid w:val="007338A6"/>
    <w:rsid w:val="00734C95"/>
    <w:rsid w:val="0074003C"/>
    <w:rsid w:val="0075018D"/>
    <w:rsid w:val="00750472"/>
    <w:rsid w:val="007530B5"/>
    <w:rsid w:val="007544B8"/>
    <w:rsid w:val="00757F4D"/>
    <w:rsid w:val="007621BA"/>
    <w:rsid w:val="00763BB2"/>
    <w:rsid w:val="00785009"/>
    <w:rsid w:val="00786A12"/>
    <w:rsid w:val="007B02DA"/>
    <w:rsid w:val="007B3AD1"/>
    <w:rsid w:val="007B44B1"/>
    <w:rsid w:val="007C3C2E"/>
    <w:rsid w:val="007C4274"/>
    <w:rsid w:val="007D27FD"/>
    <w:rsid w:val="007D2CE6"/>
    <w:rsid w:val="007D3CEA"/>
    <w:rsid w:val="007D4331"/>
    <w:rsid w:val="007D5093"/>
    <w:rsid w:val="007D6DAD"/>
    <w:rsid w:val="007E0FFA"/>
    <w:rsid w:val="007E395A"/>
    <w:rsid w:val="007E71E9"/>
    <w:rsid w:val="007F1C0A"/>
    <w:rsid w:val="007F24DE"/>
    <w:rsid w:val="007F2C78"/>
    <w:rsid w:val="00805AA7"/>
    <w:rsid w:val="00811C25"/>
    <w:rsid w:val="00817883"/>
    <w:rsid w:val="00822546"/>
    <w:rsid w:val="008253A0"/>
    <w:rsid w:val="00831D67"/>
    <w:rsid w:val="008447CC"/>
    <w:rsid w:val="00851A91"/>
    <w:rsid w:val="00865D6A"/>
    <w:rsid w:val="0086759A"/>
    <w:rsid w:val="00870E33"/>
    <w:rsid w:val="0087572B"/>
    <w:rsid w:val="0088117E"/>
    <w:rsid w:val="00881F68"/>
    <w:rsid w:val="00882948"/>
    <w:rsid w:val="008859EB"/>
    <w:rsid w:val="00887A45"/>
    <w:rsid w:val="008905C1"/>
    <w:rsid w:val="0089676D"/>
    <w:rsid w:val="008A22D5"/>
    <w:rsid w:val="008A5606"/>
    <w:rsid w:val="008B2A53"/>
    <w:rsid w:val="008B4CB9"/>
    <w:rsid w:val="008D5B84"/>
    <w:rsid w:val="008E2443"/>
    <w:rsid w:val="008E2847"/>
    <w:rsid w:val="008E3BDD"/>
    <w:rsid w:val="008F59D3"/>
    <w:rsid w:val="008F773C"/>
    <w:rsid w:val="009054C8"/>
    <w:rsid w:val="009113AE"/>
    <w:rsid w:val="00913A78"/>
    <w:rsid w:val="00937DAC"/>
    <w:rsid w:val="0094627B"/>
    <w:rsid w:val="0095087A"/>
    <w:rsid w:val="00951C0E"/>
    <w:rsid w:val="00952C29"/>
    <w:rsid w:val="00953EB0"/>
    <w:rsid w:val="00964842"/>
    <w:rsid w:val="00967338"/>
    <w:rsid w:val="009723FF"/>
    <w:rsid w:val="00972F5A"/>
    <w:rsid w:val="00973A91"/>
    <w:rsid w:val="009779AB"/>
    <w:rsid w:val="00981155"/>
    <w:rsid w:val="00990BB8"/>
    <w:rsid w:val="009A7579"/>
    <w:rsid w:val="009B0EDF"/>
    <w:rsid w:val="009B678B"/>
    <w:rsid w:val="009C5347"/>
    <w:rsid w:val="009D170C"/>
    <w:rsid w:val="009D1CCF"/>
    <w:rsid w:val="009D2F11"/>
    <w:rsid w:val="009D5702"/>
    <w:rsid w:val="009D69DB"/>
    <w:rsid w:val="009D72BA"/>
    <w:rsid w:val="009F320C"/>
    <w:rsid w:val="009F4C7A"/>
    <w:rsid w:val="00A051B4"/>
    <w:rsid w:val="00A0683E"/>
    <w:rsid w:val="00A12960"/>
    <w:rsid w:val="00A1656D"/>
    <w:rsid w:val="00A2654B"/>
    <w:rsid w:val="00A35A87"/>
    <w:rsid w:val="00A433BB"/>
    <w:rsid w:val="00A500EF"/>
    <w:rsid w:val="00A50CF1"/>
    <w:rsid w:val="00A54A5E"/>
    <w:rsid w:val="00A55BB0"/>
    <w:rsid w:val="00A64448"/>
    <w:rsid w:val="00A715E2"/>
    <w:rsid w:val="00A76329"/>
    <w:rsid w:val="00A83BD6"/>
    <w:rsid w:val="00A9590C"/>
    <w:rsid w:val="00AA2966"/>
    <w:rsid w:val="00AA620C"/>
    <w:rsid w:val="00AA70DD"/>
    <w:rsid w:val="00AB58F4"/>
    <w:rsid w:val="00AC41FA"/>
    <w:rsid w:val="00AD3135"/>
    <w:rsid w:val="00AE0524"/>
    <w:rsid w:val="00AF2D67"/>
    <w:rsid w:val="00B02A7E"/>
    <w:rsid w:val="00B1604F"/>
    <w:rsid w:val="00B21424"/>
    <w:rsid w:val="00B22A19"/>
    <w:rsid w:val="00B255EC"/>
    <w:rsid w:val="00B27965"/>
    <w:rsid w:val="00B36807"/>
    <w:rsid w:val="00B56DA3"/>
    <w:rsid w:val="00B57444"/>
    <w:rsid w:val="00B643E5"/>
    <w:rsid w:val="00B64909"/>
    <w:rsid w:val="00B70D7A"/>
    <w:rsid w:val="00B7118E"/>
    <w:rsid w:val="00B75063"/>
    <w:rsid w:val="00B75446"/>
    <w:rsid w:val="00B822BF"/>
    <w:rsid w:val="00B84ABE"/>
    <w:rsid w:val="00BC3B5F"/>
    <w:rsid w:val="00BC535C"/>
    <w:rsid w:val="00BC61F2"/>
    <w:rsid w:val="00BD3E12"/>
    <w:rsid w:val="00BD7D17"/>
    <w:rsid w:val="00BD7F36"/>
    <w:rsid w:val="00BE1E8D"/>
    <w:rsid w:val="00BE1FC6"/>
    <w:rsid w:val="00BE7F8A"/>
    <w:rsid w:val="00BF0C78"/>
    <w:rsid w:val="00BF7585"/>
    <w:rsid w:val="00C01676"/>
    <w:rsid w:val="00C07776"/>
    <w:rsid w:val="00C0795E"/>
    <w:rsid w:val="00C105E1"/>
    <w:rsid w:val="00C107CE"/>
    <w:rsid w:val="00C21972"/>
    <w:rsid w:val="00C22B38"/>
    <w:rsid w:val="00C35A95"/>
    <w:rsid w:val="00C4004A"/>
    <w:rsid w:val="00C423D8"/>
    <w:rsid w:val="00C47B5E"/>
    <w:rsid w:val="00C47CFC"/>
    <w:rsid w:val="00C55118"/>
    <w:rsid w:val="00C55C13"/>
    <w:rsid w:val="00C57238"/>
    <w:rsid w:val="00C57570"/>
    <w:rsid w:val="00C6610B"/>
    <w:rsid w:val="00C729E8"/>
    <w:rsid w:val="00C738A4"/>
    <w:rsid w:val="00C74754"/>
    <w:rsid w:val="00C817A4"/>
    <w:rsid w:val="00C81CA2"/>
    <w:rsid w:val="00C837C2"/>
    <w:rsid w:val="00CA2A49"/>
    <w:rsid w:val="00CB5B28"/>
    <w:rsid w:val="00CC4E64"/>
    <w:rsid w:val="00CC7803"/>
    <w:rsid w:val="00CD323E"/>
    <w:rsid w:val="00CE3A23"/>
    <w:rsid w:val="00CF01ED"/>
    <w:rsid w:val="00D02BCF"/>
    <w:rsid w:val="00D10E6C"/>
    <w:rsid w:val="00D1389C"/>
    <w:rsid w:val="00D140F2"/>
    <w:rsid w:val="00D2226E"/>
    <w:rsid w:val="00D32CAD"/>
    <w:rsid w:val="00D400B0"/>
    <w:rsid w:val="00D43001"/>
    <w:rsid w:val="00D54848"/>
    <w:rsid w:val="00D55827"/>
    <w:rsid w:val="00D56CB5"/>
    <w:rsid w:val="00D607B8"/>
    <w:rsid w:val="00D60EC3"/>
    <w:rsid w:val="00D63E8D"/>
    <w:rsid w:val="00D713C2"/>
    <w:rsid w:val="00D7473E"/>
    <w:rsid w:val="00D751D4"/>
    <w:rsid w:val="00D90C2F"/>
    <w:rsid w:val="00D94404"/>
    <w:rsid w:val="00D9722F"/>
    <w:rsid w:val="00DC4A5C"/>
    <w:rsid w:val="00DD157F"/>
    <w:rsid w:val="00DD17C5"/>
    <w:rsid w:val="00DD53EE"/>
    <w:rsid w:val="00DF22C8"/>
    <w:rsid w:val="00DF28B6"/>
    <w:rsid w:val="00E02FFF"/>
    <w:rsid w:val="00E0537C"/>
    <w:rsid w:val="00E12110"/>
    <w:rsid w:val="00E1213E"/>
    <w:rsid w:val="00E1525B"/>
    <w:rsid w:val="00E16D72"/>
    <w:rsid w:val="00E2321B"/>
    <w:rsid w:val="00E24609"/>
    <w:rsid w:val="00E329BD"/>
    <w:rsid w:val="00E3358D"/>
    <w:rsid w:val="00E3585D"/>
    <w:rsid w:val="00E40533"/>
    <w:rsid w:val="00E4378B"/>
    <w:rsid w:val="00E43F5A"/>
    <w:rsid w:val="00E51107"/>
    <w:rsid w:val="00E544A4"/>
    <w:rsid w:val="00E55A4E"/>
    <w:rsid w:val="00E66483"/>
    <w:rsid w:val="00E72F32"/>
    <w:rsid w:val="00E73B78"/>
    <w:rsid w:val="00E7770A"/>
    <w:rsid w:val="00E819E8"/>
    <w:rsid w:val="00E8423D"/>
    <w:rsid w:val="00E879A2"/>
    <w:rsid w:val="00E91591"/>
    <w:rsid w:val="00E97615"/>
    <w:rsid w:val="00E97D06"/>
    <w:rsid w:val="00EA128F"/>
    <w:rsid w:val="00EB5434"/>
    <w:rsid w:val="00EC344D"/>
    <w:rsid w:val="00EC42C3"/>
    <w:rsid w:val="00EC4A2E"/>
    <w:rsid w:val="00EC5632"/>
    <w:rsid w:val="00EE0880"/>
    <w:rsid w:val="00EF4B16"/>
    <w:rsid w:val="00F05B6C"/>
    <w:rsid w:val="00F11EB7"/>
    <w:rsid w:val="00F126FF"/>
    <w:rsid w:val="00F276E7"/>
    <w:rsid w:val="00F30D56"/>
    <w:rsid w:val="00F369CF"/>
    <w:rsid w:val="00F449AD"/>
    <w:rsid w:val="00F473F0"/>
    <w:rsid w:val="00F502CD"/>
    <w:rsid w:val="00F6216B"/>
    <w:rsid w:val="00F62B11"/>
    <w:rsid w:val="00F637F6"/>
    <w:rsid w:val="00F639B9"/>
    <w:rsid w:val="00F730B1"/>
    <w:rsid w:val="00F73FD8"/>
    <w:rsid w:val="00F765A8"/>
    <w:rsid w:val="00F80810"/>
    <w:rsid w:val="00F81926"/>
    <w:rsid w:val="00F9547F"/>
    <w:rsid w:val="00FB60C1"/>
    <w:rsid w:val="00FC3F11"/>
    <w:rsid w:val="00FD1A72"/>
    <w:rsid w:val="00FE1165"/>
    <w:rsid w:val="00FE44D7"/>
    <w:rsid w:val="00FF0F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68719DE"/>
  <w15:docId w15:val="{3BF26111-1327-4F77-A23C-8019929AD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bidi/>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83E"/>
  </w:style>
  <w:style w:type="paragraph" w:styleId="Heading1">
    <w:name w:val="heading 1"/>
    <w:basedOn w:val="1"/>
    <w:next w:val="1"/>
    <w:rsid w:val="001209D0"/>
    <w:pPr>
      <w:keepNext/>
      <w:keepLines/>
      <w:spacing w:before="480" w:after="120"/>
      <w:contextualSpacing/>
      <w:outlineLvl w:val="0"/>
    </w:pPr>
    <w:rPr>
      <w:b/>
      <w:sz w:val="48"/>
      <w:szCs w:val="48"/>
    </w:rPr>
  </w:style>
  <w:style w:type="paragraph" w:styleId="Heading2">
    <w:name w:val="heading 2"/>
    <w:basedOn w:val="1"/>
    <w:next w:val="1"/>
    <w:rsid w:val="001209D0"/>
    <w:pPr>
      <w:keepNext/>
      <w:keepLines/>
      <w:spacing w:before="360" w:after="80"/>
      <w:contextualSpacing/>
      <w:outlineLvl w:val="1"/>
    </w:pPr>
    <w:rPr>
      <w:b/>
      <w:sz w:val="36"/>
      <w:szCs w:val="36"/>
    </w:rPr>
  </w:style>
  <w:style w:type="paragraph" w:styleId="Heading3">
    <w:name w:val="heading 3"/>
    <w:basedOn w:val="1"/>
    <w:next w:val="1"/>
    <w:rsid w:val="001209D0"/>
    <w:pPr>
      <w:keepNext/>
      <w:keepLines/>
      <w:spacing w:before="280" w:after="80"/>
      <w:contextualSpacing/>
      <w:outlineLvl w:val="2"/>
    </w:pPr>
    <w:rPr>
      <w:b/>
      <w:sz w:val="28"/>
      <w:szCs w:val="28"/>
    </w:rPr>
  </w:style>
  <w:style w:type="paragraph" w:styleId="Heading4">
    <w:name w:val="heading 4"/>
    <w:basedOn w:val="1"/>
    <w:next w:val="1"/>
    <w:rsid w:val="001209D0"/>
    <w:pPr>
      <w:keepNext/>
      <w:keepLines/>
      <w:spacing w:before="240" w:after="40"/>
      <w:contextualSpacing/>
      <w:outlineLvl w:val="3"/>
    </w:pPr>
    <w:rPr>
      <w:b/>
      <w:sz w:val="24"/>
      <w:szCs w:val="24"/>
    </w:rPr>
  </w:style>
  <w:style w:type="paragraph" w:styleId="Heading5">
    <w:name w:val="heading 5"/>
    <w:basedOn w:val="1"/>
    <w:next w:val="1"/>
    <w:rsid w:val="001209D0"/>
    <w:pPr>
      <w:keepNext/>
      <w:keepLines/>
      <w:spacing w:before="220" w:after="40"/>
      <w:contextualSpacing/>
      <w:outlineLvl w:val="4"/>
    </w:pPr>
    <w:rPr>
      <w:b/>
    </w:rPr>
  </w:style>
  <w:style w:type="paragraph" w:styleId="Heading6">
    <w:name w:val="heading 6"/>
    <w:basedOn w:val="1"/>
    <w:next w:val="1"/>
    <w:rsid w:val="001209D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عادي1"/>
    <w:rsid w:val="001209D0"/>
  </w:style>
  <w:style w:type="table" w:customStyle="1" w:styleId="TableNormal1">
    <w:name w:val="Table Normal1"/>
    <w:rsid w:val="001209D0"/>
    <w:tblPr>
      <w:tblCellMar>
        <w:top w:w="0" w:type="dxa"/>
        <w:left w:w="0" w:type="dxa"/>
        <w:bottom w:w="0" w:type="dxa"/>
        <w:right w:w="0" w:type="dxa"/>
      </w:tblCellMar>
    </w:tblPr>
  </w:style>
  <w:style w:type="paragraph" w:styleId="Title">
    <w:name w:val="Title"/>
    <w:basedOn w:val="1"/>
    <w:next w:val="1"/>
    <w:rsid w:val="001209D0"/>
    <w:pPr>
      <w:keepNext/>
      <w:keepLines/>
      <w:spacing w:before="480" w:after="120"/>
      <w:contextualSpacing/>
    </w:pPr>
    <w:rPr>
      <w:b/>
      <w:sz w:val="72"/>
      <w:szCs w:val="72"/>
    </w:rPr>
  </w:style>
  <w:style w:type="paragraph" w:styleId="Subtitle">
    <w:name w:val="Subtitle"/>
    <w:basedOn w:val="1"/>
    <w:next w:val="1"/>
    <w:rsid w:val="001209D0"/>
    <w:pPr>
      <w:keepNext/>
      <w:keepLines/>
      <w:spacing w:before="360" w:after="80"/>
      <w:contextualSpacing/>
    </w:pPr>
    <w:rPr>
      <w:rFonts w:ascii="Georgia" w:eastAsia="Georgia" w:hAnsi="Georgia" w:cs="Georgia"/>
      <w:i/>
      <w:color w:val="666666"/>
      <w:sz w:val="48"/>
      <w:szCs w:val="48"/>
    </w:rPr>
  </w:style>
  <w:style w:type="table" w:customStyle="1" w:styleId="a">
    <w:basedOn w:val="TableNormal1"/>
    <w:rsid w:val="001209D0"/>
    <w:pPr>
      <w:spacing w:after="0" w:line="240" w:lineRule="auto"/>
    </w:pPr>
    <w:tblPr>
      <w:tblStyleRowBandSize w:val="1"/>
      <w:tblStyleColBandSize w:val="1"/>
      <w:tblCellMar>
        <w:top w:w="0" w:type="dxa"/>
        <w:left w:w="115" w:type="dxa"/>
        <w:bottom w:w="0" w:type="dxa"/>
        <w:right w:w="115" w:type="dxa"/>
      </w:tblCellMar>
    </w:tblPr>
    <w:tcPr>
      <w:shd w:val="clear" w:color="auto" w:fill="FFFFFF"/>
    </w:tcPr>
    <w:tblStylePr w:type="firstRow">
      <w:pPr>
        <w:spacing w:before="0" w:after="0" w:line="240" w:lineRule="auto"/>
      </w:pPr>
      <w:rPr>
        <w:b/>
        <w:smallCaps/>
        <w:color w:val="FFFFFF"/>
      </w:rPr>
      <w:tblPr/>
      <w:tcPr>
        <w:shd w:val="clear" w:color="auto" w:fill="000000"/>
        <w:tcMar>
          <w:top w:w="0" w:type="nil"/>
          <w:left w:w="115" w:type="dxa"/>
          <w:bottom w:w="0" w:type="nil"/>
          <w:right w:w="115" w:type="dxa"/>
        </w:tcMar>
      </w:tcPr>
    </w:tblStylePr>
    <w:tblStylePr w:type="lastRow">
      <w:pPr>
        <w:spacing w:before="0" w:after="0" w:line="240" w:lineRule="auto"/>
      </w:pPr>
      <w:rPr>
        <w:b/>
      </w:rPr>
      <w:tblPr/>
      <w:tcPr>
        <w:tcBorders>
          <w:top w:val="single" w:sz="6" w:space="0" w:color="000000"/>
          <w:left w:val="single" w:sz="8" w:space="0" w:color="000000"/>
          <w:bottom w:val="single" w:sz="8" w:space="0" w:color="000000"/>
          <w:right w:val="single" w:sz="8" w:space="0" w:color="000000"/>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000000"/>
          <w:left w:val="single" w:sz="8" w:space="0" w:color="000000"/>
          <w:bottom w:val="single" w:sz="8" w:space="0" w:color="000000"/>
          <w:right w:val="single" w:sz="8" w:space="0" w:color="000000"/>
        </w:tcBorders>
        <w:tcMar>
          <w:top w:w="0" w:type="nil"/>
          <w:left w:w="115" w:type="dxa"/>
          <w:bottom w:w="0" w:type="nil"/>
          <w:right w:w="115" w:type="dxa"/>
        </w:tcMar>
      </w:tcPr>
    </w:tblStylePr>
    <w:tblStylePr w:type="band1Horz">
      <w:pPr>
        <w:contextualSpacing/>
      </w:pPr>
      <w:tblPr/>
      <w:tcPr>
        <w:tcBorders>
          <w:top w:val="single" w:sz="8" w:space="0" w:color="000000"/>
          <w:left w:val="single" w:sz="8" w:space="0" w:color="000000"/>
          <w:bottom w:val="single" w:sz="8" w:space="0" w:color="000000"/>
          <w:right w:val="single" w:sz="8" w:space="0" w:color="000000"/>
        </w:tcBorders>
        <w:tcMar>
          <w:top w:w="0" w:type="nil"/>
          <w:left w:w="115" w:type="dxa"/>
          <w:bottom w:w="0" w:type="nil"/>
          <w:right w:w="115" w:type="dxa"/>
        </w:tcMar>
      </w:tcPr>
    </w:tblStylePr>
  </w:style>
  <w:style w:type="table" w:customStyle="1" w:styleId="a0">
    <w:basedOn w:val="TableNormal1"/>
    <w:rsid w:val="001209D0"/>
    <w:pPr>
      <w:spacing w:after="0" w:line="240" w:lineRule="auto"/>
    </w:pPr>
    <w:tblPr>
      <w:tblStyleRowBandSize w:val="1"/>
      <w:tblStyleColBandSize w:val="1"/>
      <w:tblCellMar>
        <w:top w:w="0" w:type="dxa"/>
        <w:left w:w="115" w:type="dxa"/>
        <w:bottom w:w="0" w:type="dxa"/>
        <w:right w:w="115" w:type="dxa"/>
      </w:tblCellMar>
    </w:tblPr>
    <w:tcPr>
      <w:shd w:val="clear" w:color="auto" w:fill="FFFFFF"/>
    </w:tcPr>
    <w:tblStylePr w:type="firstRow">
      <w:pPr>
        <w:spacing w:before="0" w:after="0" w:line="240" w:lineRule="auto"/>
      </w:pPr>
      <w:rPr>
        <w:b/>
        <w:smallCaps/>
        <w:color w:val="FFFFFF"/>
      </w:rPr>
      <w:tblPr/>
      <w:tcPr>
        <w:shd w:val="clear" w:color="auto" w:fill="000000"/>
        <w:tcMar>
          <w:top w:w="0" w:type="nil"/>
          <w:left w:w="115" w:type="dxa"/>
          <w:bottom w:w="0" w:type="nil"/>
          <w:right w:w="115" w:type="dxa"/>
        </w:tcMar>
      </w:tcPr>
    </w:tblStylePr>
    <w:tblStylePr w:type="lastRow">
      <w:pPr>
        <w:spacing w:before="0" w:after="0" w:line="240" w:lineRule="auto"/>
      </w:pPr>
      <w:rPr>
        <w:b/>
      </w:rPr>
      <w:tblPr/>
      <w:tcPr>
        <w:tcBorders>
          <w:top w:val="single" w:sz="6" w:space="0" w:color="000000"/>
          <w:left w:val="single" w:sz="8" w:space="0" w:color="000000"/>
          <w:bottom w:val="single" w:sz="8" w:space="0" w:color="000000"/>
          <w:right w:val="single" w:sz="8" w:space="0" w:color="000000"/>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000000"/>
          <w:left w:val="single" w:sz="8" w:space="0" w:color="000000"/>
          <w:bottom w:val="single" w:sz="8" w:space="0" w:color="000000"/>
          <w:right w:val="single" w:sz="8" w:space="0" w:color="000000"/>
        </w:tcBorders>
        <w:tcMar>
          <w:top w:w="0" w:type="nil"/>
          <w:left w:w="115" w:type="dxa"/>
          <w:bottom w:w="0" w:type="nil"/>
          <w:right w:w="115" w:type="dxa"/>
        </w:tcMar>
      </w:tcPr>
    </w:tblStylePr>
    <w:tblStylePr w:type="band1Horz">
      <w:pPr>
        <w:contextualSpacing/>
      </w:pPr>
      <w:tblPr/>
      <w:tcPr>
        <w:tcBorders>
          <w:top w:val="single" w:sz="8" w:space="0" w:color="000000"/>
          <w:left w:val="single" w:sz="8" w:space="0" w:color="000000"/>
          <w:bottom w:val="single" w:sz="8" w:space="0" w:color="000000"/>
          <w:right w:val="single" w:sz="8" w:space="0" w:color="000000"/>
        </w:tcBorders>
        <w:tcMar>
          <w:top w:w="0" w:type="nil"/>
          <w:left w:w="115" w:type="dxa"/>
          <w:bottom w:w="0" w:type="nil"/>
          <w:right w:w="115" w:type="dxa"/>
        </w:tcMar>
      </w:tcPr>
    </w:tblStylePr>
  </w:style>
  <w:style w:type="table" w:customStyle="1" w:styleId="a1">
    <w:basedOn w:val="TableNormal1"/>
    <w:rsid w:val="001209D0"/>
    <w:pPr>
      <w:spacing w:after="0" w:line="240" w:lineRule="auto"/>
    </w:pPr>
    <w:tblPr>
      <w:tblStyleRowBandSize w:val="1"/>
      <w:tblStyleColBandSize w:val="1"/>
      <w:tblCellMar>
        <w:top w:w="0" w:type="dxa"/>
        <w:left w:w="115" w:type="dxa"/>
        <w:bottom w:w="0" w:type="dxa"/>
        <w:right w:w="115" w:type="dxa"/>
      </w:tblCellMar>
    </w:tblPr>
    <w:tcPr>
      <w:shd w:val="clear" w:color="auto" w:fill="FFFFFF"/>
    </w:tcPr>
    <w:tblStylePr w:type="firstRow">
      <w:pPr>
        <w:spacing w:before="0" w:after="0" w:line="240" w:lineRule="auto"/>
      </w:pPr>
      <w:rPr>
        <w:b/>
        <w:smallCaps/>
        <w:color w:val="FFFFFF"/>
      </w:rPr>
      <w:tblPr/>
      <w:tcPr>
        <w:shd w:val="clear" w:color="auto" w:fill="000000"/>
        <w:tcMar>
          <w:top w:w="0" w:type="nil"/>
          <w:left w:w="115" w:type="dxa"/>
          <w:bottom w:w="0" w:type="nil"/>
          <w:right w:w="115" w:type="dxa"/>
        </w:tcMar>
      </w:tcPr>
    </w:tblStylePr>
    <w:tblStylePr w:type="lastRow">
      <w:pPr>
        <w:spacing w:before="0" w:after="0" w:line="240" w:lineRule="auto"/>
      </w:pPr>
      <w:rPr>
        <w:b/>
      </w:rPr>
      <w:tblPr/>
      <w:tcPr>
        <w:tcBorders>
          <w:top w:val="single" w:sz="6" w:space="0" w:color="000000"/>
          <w:left w:val="single" w:sz="8" w:space="0" w:color="000000"/>
          <w:bottom w:val="single" w:sz="8" w:space="0" w:color="000000"/>
          <w:right w:val="single" w:sz="8" w:space="0" w:color="000000"/>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000000"/>
          <w:left w:val="single" w:sz="8" w:space="0" w:color="000000"/>
          <w:bottom w:val="single" w:sz="8" w:space="0" w:color="000000"/>
          <w:right w:val="single" w:sz="8" w:space="0" w:color="000000"/>
        </w:tcBorders>
        <w:tcMar>
          <w:top w:w="0" w:type="nil"/>
          <w:left w:w="115" w:type="dxa"/>
          <w:bottom w:w="0" w:type="nil"/>
          <w:right w:w="115" w:type="dxa"/>
        </w:tcMar>
      </w:tcPr>
    </w:tblStylePr>
    <w:tblStylePr w:type="band1Horz">
      <w:pPr>
        <w:contextualSpacing/>
      </w:pPr>
      <w:tblPr/>
      <w:tcPr>
        <w:tcBorders>
          <w:top w:val="single" w:sz="8" w:space="0" w:color="000000"/>
          <w:left w:val="single" w:sz="8" w:space="0" w:color="000000"/>
          <w:bottom w:val="single" w:sz="8" w:space="0" w:color="000000"/>
          <w:right w:val="single" w:sz="8" w:space="0" w:color="000000"/>
        </w:tcBorders>
        <w:tcMar>
          <w:top w:w="0" w:type="nil"/>
          <w:left w:w="115" w:type="dxa"/>
          <w:bottom w:w="0" w:type="nil"/>
          <w:right w:w="115" w:type="dxa"/>
        </w:tcMar>
      </w:tcPr>
    </w:tblStylePr>
  </w:style>
  <w:style w:type="table" w:customStyle="1" w:styleId="a2">
    <w:basedOn w:val="TableNormal1"/>
    <w:rsid w:val="001209D0"/>
    <w:pPr>
      <w:spacing w:after="0" w:line="240" w:lineRule="auto"/>
    </w:pPr>
    <w:tblPr>
      <w:tblStyleRowBandSize w:val="1"/>
      <w:tblStyleColBandSize w:val="1"/>
      <w:tblCellMar>
        <w:top w:w="0" w:type="dxa"/>
        <w:left w:w="115" w:type="dxa"/>
        <w:bottom w:w="0" w:type="dxa"/>
        <w:right w:w="115" w:type="dxa"/>
      </w:tblCellMar>
    </w:tblPr>
    <w:tcPr>
      <w:shd w:val="clear" w:color="auto" w:fill="FFFFFF"/>
    </w:tcPr>
    <w:tblStylePr w:type="firstRow">
      <w:pPr>
        <w:spacing w:before="0" w:after="0" w:line="240" w:lineRule="auto"/>
      </w:pPr>
      <w:rPr>
        <w:b/>
        <w:smallCaps/>
        <w:color w:val="FFFFFF"/>
      </w:rPr>
      <w:tblPr/>
      <w:tcPr>
        <w:shd w:val="clear" w:color="auto" w:fill="000000"/>
        <w:tcMar>
          <w:top w:w="0" w:type="nil"/>
          <w:left w:w="115" w:type="dxa"/>
          <w:bottom w:w="0" w:type="nil"/>
          <w:right w:w="115" w:type="dxa"/>
        </w:tcMar>
      </w:tcPr>
    </w:tblStylePr>
    <w:tblStylePr w:type="lastRow">
      <w:pPr>
        <w:spacing w:before="0" w:after="0" w:line="240" w:lineRule="auto"/>
      </w:pPr>
      <w:rPr>
        <w:b/>
      </w:rPr>
      <w:tblPr/>
      <w:tcPr>
        <w:tcBorders>
          <w:top w:val="single" w:sz="6" w:space="0" w:color="000000"/>
          <w:left w:val="single" w:sz="8" w:space="0" w:color="000000"/>
          <w:bottom w:val="single" w:sz="8" w:space="0" w:color="000000"/>
          <w:right w:val="single" w:sz="8" w:space="0" w:color="000000"/>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000000"/>
          <w:left w:val="single" w:sz="8" w:space="0" w:color="000000"/>
          <w:bottom w:val="single" w:sz="8" w:space="0" w:color="000000"/>
          <w:right w:val="single" w:sz="8" w:space="0" w:color="000000"/>
        </w:tcBorders>
        <w:tcMar>
          <w:top w:w="0" w:type="nil"/>
          <w:left w:w="115" w:type="dxa"/>
          <w:bottom w:w="0" w:type="nil"/>
          <w:right w:w="115" w:type="dxa"/>
        </w:tcMar>
      </w:tcPr>
    </w:tblStylePr>
    <w:tblStylePr w:type="band1Horz">
      <w:pPr>
        <w:contextualSpacing/>
      </w:pPr>
      <w:tblPr/>
      <w:tcPr>
        <w:tcBorders>
          <w:top w:val="single" w:sz="8" w:space="0" w:color="000000"/>
          <w:left w:val="single" w:sz="8" w:space="0" w:color="000000"/>
          <w:bottom w:val="single" w:sz="8" w:space="0" w:color="000000"/>
          <w:right w:val="single" w:sz="8" w:space="0" w:color="000000"/>
        </w:tcBorders>
        <w:tcMar>
          <w:top w:w="0" w:type="nil"/>
          <w:left w:w="115" w:type="dxa"/>
          <w:bottom w:w="0" w:type="nil"/>
          <w:right w:w="115" w:type="dxa"/>
        </w:tcMar>
      </w:tcPr>
    </w:tblStylePr>
  </w:style>
  <w:style w:type="paragraph" w:styleId="BalloonText">
    <w:name w:val="Balloon Text"/>
    <w:basedOn w:val="Normal"/>
    <w:link w:val="BalloonTextChar"/>
    <w:uiPriority w:val="99"/>
    <w:semiHidden/>
    <w:unhideWhenUsed/>
    <w:rsid w:val="006464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448"/>
    <w:rPr>
      <w:rFonts w:ascii="Tahoma" w:hAnsi="Tahoma" w:cs="Tahoma"/>
      <w:sz w:val="16"/>
      <w:szCs w:val="16"/>
    </w:rPr>
  </w:style>
  <w:style w:type="character" w:styleId="Hyperlink">
    <w:name w:val="Hyperlink"/>
    <w:basedOn w:val="DefaultParagraphFont"/>
    <w:uiPriority w:val="99"/>
    <w:unhideWhenUsed/>
    <w:rsid w:val="00646448"/>
    <w:rPr>
      <w:color w:val="0000FF" w:themeColor="hyperlink"/>
      <w:u w:val="single"/>
    </w:rPr>
  </w:style>
  <w:style w:type="paragraph" w:styleId="IntenseQuote">
    <w:name w:val="Intense Quote"/>
    <w:basedOn w:val="Normal"/>
    <w:next w:val="Normal"/>
    <w:link w:val="IntenseQuoteChar"/>
    <w:uiPriority w:val="30"/>
    <w:qFormat/>
    <w:rsid w:val="00D90C2F"/>
    <w:pPr>
      <w:pBdr>
        <w:top w:val="single" w:sz="4" w:space="10" w:color="4F81BD"/>
        <w:bottom w:val="single" w:sz="4" w:space="10" w:color="4F81BD"/>
      </w:pBdr>
      <w:spacing w:before="360" w:after="360"/>
      <w:ind w:left="864" w:right="864"/>
      <w:jc w:val="center"/>
    </w:pPr>
    <w:rPr>
      <w:rFonts w:cs="Arial"/>
      <w:i/>
      <w:iCs/>
      <w:color w:val="4F81BD"/>
    </w:rPr>
  </w:style>
  <w:style w:type="character" w:customStyle="1" w:styleId="IntenseQuoteChar">
    <w:name w:val="Intense Quote Char"/>
    <w:basedOn w:val="DefaultParagraphFont"/>
    <w:link w:val="IntenseQuote"/>
    <w:uiPriority w:val="30"/>
    <w:rsid w:val="00D90C2F"/>
    <w:rPr>
      <w:rFonts w:cs="Arial"/>
      <w:i/>
      <w:iCs/>
      <w:color w:val="4F81BD"/>
    </w:rPr>
  </w:style>
  <w:style w:type="character" w:styleId="CommentReference">
    <w:name w:val="annotation reference"/>
    <w:basedOn w:val="DefaultParagraphFont"/>
    <w:uiPriority w:val="99"/>
    <w:semiHidden/>
    <w:unhideWhenUsed/>
    <w:rsid w:val="00162110"/>
    <w:rPr>
      <w:sz w:val="16"/>
      <w:szCs w:val="16"/>
    </w:rPr>
  </w:style>
  <w:style w:type="paragraph" w:styleId="CommentText">
    <w:name w:val="annotation text"/>
    <w:basedOn w:val="Normal"/>
    <w:link w:val="CommentTextChar"/>
    <w:uiPriority w:val="99"/>
    <w:unhideWhenUsed/>
    <w:rsid w:val="00162110"/>
    <w:pPr>
      <w:spacing w:line="240" w:lineRule="auto"/>
    </w:pPr>
    <w:rPr>
      <w:sz w:val="20"/>
      <w:szCs w:val="20"/>
    </w:rPr>
  </w:style>
  <w:style w:type="character" w:customStyle="1" w:styleId="CommentTextChar">
    <w:name w:val="Comment Text Char"/>
    <w:basedOn w:val="DefaultParagraphFont"/>
    <w:link w:val="CommentText"/>
    <w:uiPriority w:val="99"/>
    <w:rsid w:val="00162110"/>
    <w:rPr>
      <w:sz w:val="20"/>
      <w:szCs w:val="20"/>
    </w:rPr>
  </w:style>
  <w:style w:type="paragraph" w:styleId="CommentSubject">
    <w:name w:val="annotation subject"/>
    <w:basedOn w:val="CommentText"/>
    <w:next w:val="CommentText"/>
    <w:link w:val="CommentSubjectChar"/>
    <w:uiPriority w:val="99"/>
    <w:semiHidden/>
    <w:unhideWhenUsed/>
    <w:rsid w:val="00162110"/>
    <w:rPr>
      <w:b/>
      <w:bCs/>
    </w:rPr>
  </w:style>
  <w:style w:type="character" w:customStyle="1" w:styleId="CommentSubjectChar">
    <w:name w:val="Comment Subject Char"/>
    <w:basedOn w:val="CommentTextChar"/>
    <w:link w:val="CommentSubject"/>
    <w:uiPriority w:val="99"/>
    <w:semiHidden/>
    <w:rsid w:val="00162110"/>
    <w:rPr>
      <w:b/>
      <w:bCs/>
      <w:sz w:val="20"/>
      <w:szCs w:val="20"/>
    </w:rPr>
  </w:style>
  <w:style w:type="paragraph" w:styleId="ListParagraph">
    <w:name w:val="List Paragraph"/>
    <w:basedOn w:val="Normal"/>
    <w:uiPriority w:val="34"/>
    <w:qFormat/>
    <w:rsid w:val="00DD17C5"/>
    <w:pPr>
      <w:bidi w:val="0"/>
      <w:ind w:left="720"/>
      <w:contextualSpacing/>
    </w:pPr>
    <w:rPr>
      <w:rFonts w:asciiTheme="minorHAnsi" w:eastAsiaTheme="minorHAnsi" w:hAnsiTheme="minorHAnsi" w:cstheme="minorBidi"/>
      <w:color w:val="auto"/>
    </w:rPr>
  </w:style>
  <w:style w:type="paragraph" w:styleId="FootnoteText">
    <w:name w:val="footnote text"/>
    <w:basedOn w:val="Normal"/>
    <w:link w:val="FootnoteTextChar"/>
    <w:uiPriority w:val="99"/>
    <w:semiHidden/>
    <w:unhideWhenUsed/>
    <w:rsid w:val="004710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10C8"/>
    <w:rPr>
      <w:sz w:val="20"/>
      <w:szCs w:val="20"/>
    </w:rPr>
  </w:style>
  <w:style w:type="character" w:styleId="FootnoteReference">
    <w:name w:val="footnote reference"/>
    <w:basedOn w:val="DefaultParagraphFont"/>
    <w:uiPriority w:val="99"/>
    <w:semiHidden/>
    <w:unhideWhenUsed/>
    <w:rsid w:val="004710C8"/>
    <w:rPr>
      <w:vertAlign w:val="superscript"/>
    </w:rPr>
  </w:style>
  <w:style w:type="paragraph" w:styleId="Header">
    <w:name w:val="header"/>
    <w:basedOn w:val="Normal"/>
    <w:link w:val="HeaderChar"/>
    <w:uiPriority w:val="99"/>
    <w:unhideWhenUsed/>
    <w:rsid w:val="00681CCA"/>
    <w:pPr>
      <w:tabs>
        <w:tab w:val="center" w:pos="4153"/>
        <w:tab w:val="right" w:pos="8306"/>
      </w:tabs>
      <w:spacing w:after="0" w:line="240" w:lineRule="auto"/>
    </w:pPr>
  </w:style>
  <w:style w:type="character" w:customStyle="1" w:styleId="HeaderChar">
    <w:name w:val="Header Char"/>
    <w:basedOn w:val="DefaultParagraphFont"/>
    <w:link w:val="Header"/>
    <w:uiPriority w:val="99"/>
    <w:rsid w:val="00681CCA"/>
  </w:style>
  <w:style w:type="paragraph" w:styleId="Footer">
    <w:name w:val="footer"/>
    <w:basedOn w:val="Normal"/>
    <w:link w:val="FooterChar"/>
    <w:uiPriority w:val="99"/>
    <w:unhideWhenUsed/>
    <w:rsid w:val="00681CCA"/>
    <w:pPr>
      <w:tabs>
        <w:tab w:val="center" w:pos="4153"/>
        <w:tab w:val="right" w:pos="8306"/>
      </w:tabs>
      <w:spacing w:after="0" w:line="240" w:lineRule="auto"/>
    </w:pPr>
  </w:style>
  <w:style w:type="character" w:customStyle="1" w:styleId="FooterChar">
    <w:name w:val="Footer Char"/>
    <w:basedOn w:val="DefaultParagraphFont"/>
    <w:link w:val="Footer"/>
    <w:uiPriority w:val="99"/>
    <w:rsid w:val="00681CCA"/>
  </w:style>
  <w:style w:type="paragraph" w:styleId="EndnoteText">
    <w:name w:val="endnote text"/>
    <w:basedOn w:val="Normal"/>
    <w:link w:val="EndnoteTextChar"/>
    <w:uiPriority w:val="99"/>
    <w:semiHidden/>
    <w:unhideWhenUsed/>
    <w:rsid w:val="00E4053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0533"/>
    <w:rPr>
      <w:sz w:val="20"/>
      <w:szCs w:val="20"/>
    </w:rPr>
  </w:style>
  <w:style w:type="character" w:styleId="EndnoteReference">
    <w:name w:val="endnote reference"/>
    <w:basedOn w:val="DefaultParagraphFont"/>
    <w:uiPriority w:val="99"/>
    <w:semiHidden/>
    <w:unhideWhenUsed/>
    <w:rsid w:val="00E40533"/>
    <w:rPr>
      <w:vertAlign w:val="superscript"/>
    </w:rPr>
  </w:style>
  <w:style w:type="paragraph" w:styleId="NormalWeb">
    <w:name w:val="Normal (Web)"/>
    <w:basedOn w:val="Normal"/>
    <w:uiPriority w:val="99"/>
    <w:semiHidden/>
    <w:unhideWhenUsed/>
    <w:rsid w:val="00CC4E64"/>
    <w:pPr>
      <w:bidi w:val="0"/>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45672">
      <w:bodyDiv w:val="1"/>
      <w:marLeft w:val="0"/>
      <w:marRight w:val="0"/>
      <w:marTop w:val="0"/>
      <w:marBottom w:val="0"/>
      <w:divBdr>
        <w:top w:val="none" w:sz="0" w:space="0" w:color="auto"/>
        <w:left w:val="none" w:sz="0" w:space="0" w:color="auto"/>
        <w:bottom w:val="none" w:sz="0" w:space="0" w:color="auto"/>
        <w:right w:val="none" w:sz="0" w:space="0" w:color="auto"/>
      </w:divBdr>
    </w:div>
    <w:div w:id="376049368">
      <w:bodyDiv w:val="1"/>
      <w:marLeft w:val="0"/>
      <w:marRight w:val="0"/>
      <w:marTop w:val="0"/>
      <w:marBottom w:val="0"/>
      <w:divBdr>
        <w:top w:val="none" w:sz="0" w:space="0" w:color="auto"/>
        <w:left w:val="none" w:sz="0" w:space="0" w:color="auto"/>
        <w:bottom w:val="none" w:sz="0" w:space="0" w:color="auto"/>
        <w:right w:val="none" w:sz="0" w:space="0" w:color="auto"/>
      </w:divBdr>
    </w:div>
    <w:div w:id="781804444">
      <w:bodyDiv w:val="1"/>
      <w:marLeft w:val="0"/>
      <w:marRight w:val="0"/>
      <w:marTop w:val="0"/>
      <w:marBottom w:val="0"/>
      <w:divBdr>
        <w:top w:val="none" w:sz="0" w:space="0" w:color="auto"/>
        <w:left w:val="none" w:sz="0" w:space="0" w:color="auto"/>
        <w:bottom w:val="none" w:sz="0" w:space="0" w:color="auto"/>
        <w:right w:val="none" w:sz="0" w:space="0" w:color="auto"/>
      </w:divBdr>
    </w:div>
    <w:div w:id="903224436">
      <w:bodyDiv w:val="1"/>
      <w:marLeft w:val="0"/>
      <w:marRight w:val="0"/>
      <w:marTop w:val="0"/>
      <w:marBottom w:val="0"/>
      <w:divBdr>
        <w:top w:val="none" w:sz="0" w:space="0" w:color="auto"/>
        <w:left w:val="none" w:sz="0" w:space="0" w:color="auto"/>
        <w:bottom w:val="none" w:sz="0" w:space="0" w:color="auto"/>
        <w:right w:val="none" w:sz="0" w:space="0" w:color="auto"/>
      </w:divBdr>
    </w:div>
    <w:div w:id="923294183">
      <w:bodyDiv w:val="1"/>
      <w:marLeft w:val="0"/>
      <w:marRight w:val="0"/>
      <w:marTop w:val="0"/>
      <w:marBottom w:val="0"/>
      <w:divBdr>
        <w:top w:val="none" w:sz="0" w:space="0" w:color="auto"/>
        <w:left w:val="none" w:sz="0" w:space="0" w:color="auto"/>
        <w:bottom w:val="none" w:sz="0" w:space="0" w:color="auto"/>
        <w:right w:val="none" w:sz="0" w:space="0" w:color="auto"/>
      </w:divBdr>
    </w:div>
    <w:div w:id="1520003457">
      <w:bodyDiv w:val="1"/>
      <w:marLeft w:val="0"/>
      <w:marRight w:val="0"/>
      <w:marTop w:val="0"/>
      <w:marBottom w:val="0"/>
      <w:divBdr>
        <w:top w:val="none" w:sz="0" w:space="0" w:color="auto"/>
        <w:left w:val="none" w:sz="0" w:space="0" w:color="auto"/>
        <w:bottom w:val="none" w:sz="0" w:space="0" w:color="auto"/>
        <w:right w:val="none" w:sz="0" w:space="0" w:color="auto"/>
      </w:divBdr>
    </w:div>
    <w:div w:id="1711539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6.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eader" Target="header4.xml"/><Relationship Id="rId34" Type="http://schemas.microsoft.com/office/2007/relationships/hdphoto" Target="media/hdphoto1.wdp"/><Relationship Id="rId42" Type="http://schemas.openxmlformats.org/officeDocument/2006/relationships/image" Target="media/image21.png"/><Relationship Id="rId47" Type="http://schemas.openxmlformats.org/officeDocument/2006/relationships/hyperlink" Target="http://www.icrc.org"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hyperlink" Target="http://www.scpr.syria.org"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9.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8.xml"/><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www.badil.org"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4.gif"/><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image" Target="media/image11.png"/><Relationship Id="rId44" Type="http://schemas.openxmlformats.org/officeDocument/2006/relationships/image" Target="media/image23.png"/><Relationship Id="rId52"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hyperlink" Target="http://www.wikipedia.org14" TargetMode="External"/><Relationship Id="rId8" Type="http://schemas.openxmlformats.org/officeDocument/2006/relationships/image" Target="media/image1.gif"/><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www.wikipedia.org"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6C0F8-3560-44E7-8B66-6B1B8603C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52</Pages>
  <Words>10788</Words>
  <Characters>61493</Characters>
  <Application>Microsoft Office Word</Application>
  <DocSecurity>0</DocSecurity>
  <Lines>512</Lines>
  <Paragraphs>144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72137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Eqbal Omeish</cp:lastModifiedBy>
  <cp:revision>4</cp:revision>
  <cp:lastPrinted>2017-09-28T06:45:00Z</cp:lastPrinted>
  <dcterms:created xsi:type="dcterms:W3CDTF">2017-10-13T07:11:00Z</dcterms:created>
  <dcterms:modified xsi:type="dcterms:W3CDTF">2017-10-13T07:42:00Z</dcterms:modified>
</cp:coreProperties>
</file>