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93219" w14:textId="0D2BA056" w:rsidR="00FD0247" w:rsidRDefault="00FD0247" w:rsidP="00823207">
      <w:pPr>
        <w:spacing w:after="0" w:line="264" w:lineRule="auto"/>
        <w:ind w:left="-1701" w:hanging="1"/>
        <w:jc w:val="center"/>
        <w:rPr>
          <w:rFonts w:ascii="Times New Roman" w:hAnsi="Times New Roman" w:cs="Simplified Arabic"/>
          <w:b/>
          <w:bCs/>
          <w:noProof/>
          <w:sz w:val="36"/>
          <w:szCs w:val="36"/>
        </w:rPr>
        <w:sectPr w:rsidR="00FD0247" w:rsidSect="00CB2A50">
          <w:footerReference w:type="even" r:id="rId8"/>
          <w:footnotePr>
            <w:pos w:val="beneathText"/>
          </w:footnotePr>
          <w:pgSz w:w="11906" w:h="16838"/>
          <w:pgMar w:top="1418" w:right="282" w:bottom="1418" w:left="426" w:header="709" w:footer="709" w:gutter="0"/>
          <w:pgNumType w:start="1"/>
          <w:cols w:num="2" w:space="283"/>
          <w:bidi/>
          <w:rtlGutter/>
          <w:docGrid w:linePitch="360"/>
        </w:sectPr>
      </w:pPr>
      <w:r>
        <w:rPr>
          <w:rFonts w:ascii="Times New Roman" w:hAnsi="Times New Roman" w:cs="Simplified Arabic"/>
          <w:b/>
          <w:bCs/>
          <w:noProof/>
          <w:sz w:val="36"/>
          <w:szCs w:val="36"/>
        </w:rPr>
        <w:drawing>
          <wp:anchor distT="0" distB="0" distL="114300" distR="114300" simplePos="0" relativeHeight="251660288" behindDoc="0" locked="0" layoutInCell="1" allowOverlap="1" wp14:anchorId="5DB2BA03" wp14:editId="2DB22098">
            <wp:simplePos x="0" y="0"/>
            <wp:positionH relativeFrom="margin">
              <wp:posOffset>-268976</wp:posOffset>
            </wp:positionH>
            <wp:positionV relativeFrom="margin">
              <wp:posOffset>-883285</wp:posOffset>
            </wp:positionV>
            <wp:extent cx="7543165" cy="1067498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أشرف-عثمان-بدر.jpg"/>
                    <pic:cNvPicPr/>
                  </pic:nvPicPr>
                  <pic:blipFill>
                    <a:blip r:embed="rId9">
                      <a:extLst>
                        <a:ext uri="{28A0092B-C50C-407E-A947-70E740481C1C}">
                          <a14:useLocalDpi xmlns:a14="http://schemas.microsoft.com/office/drawing/2010/main" val="0"/>
                        </a:ext>
                      </a:extLst>
                    </a:blip>
                    <a:stretch>
                      <a:fillRect/>
                    </a:stretch>
                  </pic:blipFill>
                  <pic:spPr>
                    <a:xfrm>
                      <a:off x="0" y="0"/>
                      <a:ext cx="7543165" cy="10674985"/>
                    </a:xfrm>
                    <a:prstGeom prst="rect">
                      <a:avLst/>
                    </a:prstGeom>
                  </pic:spPr>
                </pic:pic>
              </a:graphicData>
            </a:graphic>
            <wp14:sizeRelH relativeFrom="margin">
              <wp14:pctWidth>0</wp14:pctWidth>
            </wp14:sizeRelH>
            <wp14:sizeRelV relativeFrom="margin">
              <wp14:pctHeight>0</wp14:pctHeight>
            </wp14:sizeRelV>
          </wp:anchor>
        </w:drawing>
      </w:r>
    </w:p>
    <w:p w14:paraId="1E51F46F" w14:textId="0A6F269E" w:rsidR="00823207" w:rsidRPr="00C27C72" w:rsidRDefault="00823207" w:rsidP="00823207">
      <w:pPr>
        <w:spacing w:after="0" w:line="264" w:lineRule="auto"/>
        <w:ind w:left="-1701" w:hanging="1"/>
        <w:jc w:val="center"/>
        <w:rPr>
          <w:rFonts w:ascii="Times New Roman" w:hAnsi="Times New Roman" w:cs="Simplified Arabic"/>
          <w:b/>
          <w:bCs/>
          <w:noProof/>
          <w:sz w:val="36"/>
          <w:szCs w:val="36"/>
          <w:rtl/>
        </w:rPr>
      </w:pPr>
    </w:p>
    <w:p w14:paraId="491AF8E7"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rPr>
      </w:pPr>
      <w:r w:rsidRPr="00C27C72">
        <w:rPr>
          <w:rFonts w:ascii="Times New Roman" w:hAnsi="Times New Roman" w:cs="Simplified Arabic" w:hint="cs"/>
          <w:b/>
          <w:bCs/>
          <w:noProof/>
          <w:sz w:val="36"/>
          <w:szCs w:val="36"/>
          <w:rtl/>
        </w:rPr>
        <w:t>سلسلة مقالات علمية</w:t>
      </w:r>
    </w:p>
    <w:p w14:paraId="2ACB80B3" w14:textId="7C0BB8E3" w:rsidR="00823207" w:rsidRPr="00C27C72" w:rsidRDefault="00823207" w:rsidP="00823207">
      <w:pPr>
        <w:bidi/>
        <w:spacing w:after="0" w:line="264" w:lineRule="auto"/>
        <w:ind w:left="-1701"/>
        <w:jc w:val="center"/>
        <w:rPr>
          <w:rFonts w:ascii="Times New Roman" w:hAnsi="Times New Roman" w:cs="Simplified Arabic"/>
          <w:b/>
          <w:bCs/>
          <w:noProof/>
          <w:sz w:val="36"/>
          <w:szCs w:val="36"/>
          <w:rtl/>
          <w:lang w:bidi="ar-LB"/>
        </w:rPr>
      </w:pPr>
      <w:r w:rsidRPr="00C27C72">
        <w:rPr>
          <w:rFonts w:ascii="Times New Roman" w:hAnsi="Times New Roman" w:cs="Simplified Arabic" w:hint="cs"/>
          <w:b/>
          <w:bCs/>
          <w:noProof/>
          <w:sz w:val="36"/>
          <w:szCs w:val="36"/>
          <w:rtl/>
        </w:rPr>
        <w:t>(</w:t>
      </w:r>
      <w:r w:rsidRPr="00576488">
        <w:rPr>
          <w:rFonts w:asciiTheme="majorBidi" w:hAnsiTheme="majorBidi" w:cstheme="majorBidi"/>
          <w:b/>
          <w:bCs/>
          <w:noProof/>
          <w:sz w:val="28"/>
          <w:szCs w:val="28"/>
        </w:rPr>
        <w:t>2</w:t>
      </w:r>
      <w:r w:rsidRPr="00C27C72">
        <w:rPr>
          <w:rFonts w:ascii="Times New Roman" w:hAnsi="Times New Roman" w:cs="Simplified Arabic" w:hint="cs"/>
          <w:b/>
          <w:bCs/>
          <w:noProof/>
          <w:sz w:val="36"/>
          <w:szCs w:val="36"/>
          <w:rtl/>
          <w:lang w:bidi="ar-LB"/>
        </w:rPr>
        <w:t>)</w:t>
      </w:r>
    </w:p>
    <w:p w14:paraId="5C151124"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lang w:bidi="ar-LB"/>
        </w:rPr>
      </w:pPr>
    </w:p>
    <w:p w14:paraId="2F3F822C"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lang w:bidi="ar-LB"/>
        </w:rPr>
      </w:pPr>
    </w:p>
    <w:p w14:paraId="3271A1A2"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lang w:bidi="ar-LB"/>
        </w:rPr>
      </w:pPr>
    </w:p>
    <w:p w14:paraId="4C52A0E9"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rPr>
      </w:pPr>
    </w:p>
    <w:p w14:paraId="18F3FB6A" w14:textId="77777777" w:rsidR="00823207" w:rsidRPr="00C27C72" w:rsidRDefault="00823207" w:rsidP="00823207">
      <w:pPr>
        <w:bidi/>
        <w:spacing w:after="60" w:line="264" w:lineRule="auto"/>
        <w:ind w:left="-1701" w:firstLine="84"/>
        <w:jc w:val="center"/>
        <w:rPr>
          <w:rFonts w:ascii="Times New Roman" w:hAnsi="Times New Roman" w:cs="Simplified Arabic"/>
          <w:b/>
          <w:bCs/>
          <w:sz w:val="34"/>
          <w:szCs w:val="34"/>
          <w:rtl/>
          <w:lang w:bidi="ar-LB"/>
        </w:rPr>
      </w:pPr>
      <w:r w:rsidRPr="00C27C72">
        <w:rPr>
          <w:rFonts w:ascii="Times New Roman" w:hAnsi="Times New Roman" w:cs="Simplified Arabic" w:hint="cs"/>
          <w:b/>
          <w:bCs/>
          <w:sz w:val="34"/>
          <w:szCs w:val="34"/>
          <w:rtl/>
          <w:lang w:bidi="ar-LB"/>
        </w:rPr>
        <w:t>رئيس التحرير</w:t>
      </w:r>
    </w:p>
    <w:p w14:paraId="6300D325" w14:textId="77777777" w:rsidR="00823207" w:rsidRPr="00C27C72" w:rsidRDefault="00823207" w:rsidP="00823207">
      <w:pPr>
        <w:bidi/>
        <w:spacing w:after="0" w:line="240" w:lineRule="auto"/>
        <w:ind w:left="-1701" w:firstLine="84"/>
        <w:jc w:val="center"/>
        <w:rPr>
          <w:rFonts w:ascii="Times New Roman" w:hAnsi="Times New Roman" w:cs="Simplified Arabic"/>
          <w:b/>
          <w:bCs/>
          <w:sz w:val="32"/>
          <w:szCs w:val="32"/>
          <w:rtl/>
          <w:lang w:bidi="ar-LB"/>
        </w:rPr>
      </w:pPr>
      <w:r w:rsidRPr="00C27C72">
        <w:rPr>
          <w:rFonts w:ascii="Times New Roman" w:hAnsi="Times New Roman" w:cs="Simplified Arabic" w:hint="cs"/>
          <w:b/>
          <w:bCs/>
          <w:sz w:val="32"/>
          <w:szCs w:val="32"/>
          <w:rtl/>
          <w:lang w:bidi="ar-LB"/>
        </w:rPr>
        <w:t>د. محسن محمد صالح</w:t>
      </w:r>
    </w:p>
    <w:p w14:paraId="31B110C7"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p>
    <w:p w14:paraId="70DD7011"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p>
    <w:p w14:paraId="7A212AD7" w14:textId="77777777" w:rsidR="00823207" w:rsidRPr="00C27C72" w:rsidRDefault="00823207" w:rsidP="00823207">
      <w:pPr>
        <w:bidi/>
        <w:spacing w:after="0" w:line="240" w:lineRule="auto"/>
        <w:ind w:left="-1701" w:firstLine="84"/>
        <w:jc w:val="center"/>
        <w:rPr>
          <w:rFonts w:ascii="Times New Roman" w:hAnsi="Times New Roman" w:cs="Simplified Arabic"/>
          <w:b/>
          <w:bCs/>
          <w:sz w:val="30"/>
          <w:szCs w:val="30"/>
          <w:rtl/>
          <w:lang w:bidi="ar-LB"/>
        </w:rPr>
      </w:pPr>
      <w:r w:rsidRPr="00C27C72">
        <w:rPr>
          <w:rFonts w:ascii="Times New Roman" w:hAnsi="Times New Roman" w:cs="Simplified Arabic" w:hint="cs"/>
          <w:b/>
          <w:bCs/>
          <w:sz w:val="30"/>
          <w:szCs w:val="30"/>
          <w:rtl/>
          <w:lang w:bidi="ar-LB"/>
        </w:rPr>
        <w:t>مدير التحرير</w:t>
      </w:r>
    </w:p>
    <w:p w14:paraId="6575853F"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r w:rsidRPr="00C27C72">
        <w:rPr>
          <w:rFonts w:ascii="Times New Roman" w:hAnsi="Times New Roman" w:cs="Simplified Arabic" w:hint="cs"/>
          <w:b/>
          <w:bCs/>
          <w:sz w:val="24"/>
          <w:szCs w:val="28"/>
          <w:rtl/>
          <w:lang w:bidi="ar-LB"/>
        </w:rPr>
        <w:t>إقبال عميش</w:t>
      </w:r>
    </w:p>
    <w:p w14:paraId="6885A790"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p>
    <w:p w14:paraId="6A7A2BCE"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p>
    <w:p w14:paraId="6BEF7EA3" w14:textId="77777777" w:rsidR="00823207" w:rsidRPr="00C27C72" w:rsidRDefault="00823207" w:rsidP="00823207">
      <w:pPr>
        <w:bidi/>
        <w:spacing w:after="0" w:line="240" w:lineRule="auto"/>
        <w:ind w:left="-1701" w:firstLine="84"/>
        <w:jc w:val="center"/>
        <w:rPr>
          <w:rFonts w:ascii="Times New Roman" w:hAnsi="Times New Roman" w:cs="Simplified Arabic"/>
          <w:b/>
          <w:bCs/>
          <w:sz w:val="30"/>
          <w:szCs w:val="30"/>
          <w:rtl/>
          <w:lang w:bidi="ar-LB"/>
        </w:rPr>
      </w:pPr>
      <w:r w:rsidRPr="00C27C72">
        <w:rPr>
          <w:rFonts w:ascii="Times New Roman" w:hAnsi="Times New Roman" w:cs="Simplified Arabic" w:hint="cs"/>
          <w:b/>
          <w:bCs/>
          <w:sz w:val="30"/>
          <w:szCs w:val="30"/>
          <w:rtl/>
          <w:lang w:bidi="ar-LB"/>
        </w:rPr>
        <w:t>مساعدو التحرير</w:t>
      </w:r>
    </w:p>
    <w:p w14:paraId="5DDA1645" w14:textId="77777777" w:rsidR="00823207" w:rsidRPr="00C27C72" w:rsidRDefault="00823207" w:rsidP="00823207">
      <w:pPr>
        <w:bidi/>
        <w:spacing w:after="0" w:line="264" w:lineRule="auto"/>
        <w:ind w:left="-1701" w:hanging="1"/>
        <w:jc w:val="center"/>
        <w:rPr>
          <w:rFonts w:ascii="Times New Roman" w:hAnsi="Times New Roman" w:cs="Simplified Arabic"/>
          <w:b/>
          <w:bCs/>
          <w:noProof/>
          <w:sz w:val="36"/>
          <w:szCs w:val="36"/>
          <w:rtl/>
        </w:rPr>
      </w:pPr>
      <w:r w:rsidRPr="00C27C72">
        <w:rPr>
          <w:rFonts w:ascii="Times New Roman" w:hAnsi="Times New Roman" w:cs="Simplified Arabic" w:hint="cs"/>
          <w:b/>
          <w:bCs/>
          <w:sz w:val="24"/>
          <w:szCs w:val="28"/>
          <w:rtl/>
          <w:lang w:bidi="ar-LB"/>
        </w:rPr>
        <w:t xml:space="preserve">فاطمة </w:t>
      </w:r>
      <w:proofErr w:type="spellStart"/>
      <w:r w:rsidRPr="00C27C72">
        <w:rPr>
          <w:rFonts w:ascii="Times New Roman" w:hAnsi="Times New Roman" w:cs="Simplified Arabic" w:hint="cs"/>
          <w:b/>
          <w:bCs/>
          <w:sz w:val="24"/>
          <w:szCs w:val="28"/>
          <w:rtl/>
          <w:lang w:bidi="ar-LB"/>
        </w:rPr>
        <w:t>عيتاني</w:t>
      </w:r>
      <w:proofErr w:type="spellEnd"/>
    </w:p>
    <w:p w14:paraId="12953401"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r w:rsidRPr="00C27C72">
        <w:rPr>
          <w:rFonts w:ascii="Times New Roman" w:hAnsi="Times New Roman" w:cs="Simplified Arabic" w:hint="cs"/>
          <w:b/>
          <w:bCs/>
          <w:sz w:val="24"/>
          <w:szCs w:val="28"/>
          <w:rtl/>
          <w:lang w:bidi="ar-LB"/>
        </w:rPr>
        <w:t>إيمان برغوت</w:t>
      </w:r>
    </w:p>
    <w:p w14:paraId="00F8C32A" w14:textId="77777777" w:rsidR="00823207" w:rsidRPr="00C27C72" w:rsidRDefault="00823207" w:rsidP="00823207">
      <w:pPr>
        <w:bidi/>
        <w:spacing w:after="0" w:line="240" w:lineRule="auto"/>
        <w:ind w:left="-1701" w:firstLine="84"/>
        <w:jc w:val="center"/>
        <w:rPr>
          <w:rFonts w:ascii="Times New Roman" w:hAnsi="Times New Roman" w:cs="Simplified Arabic"/>
          <w:b/>
          <w:bCs/>
          <w:sz w:val="24"/>
          <w:szCs w:val="28"/>
          <w:rtl/>
          <w:lang w:bidi="ar-LB"/>
        </w:rPr>
      </w:pPr>
      <w:r w:rsidRPr="00C27C72">
        <w:rPr>
          <w:rFonts w:ascii="Times New Roman" w:hAnsi="Times New Roman" w:cs="Simplified Arabic" w:hint="cs"/>
          <w:b/>
          <w:bCs/>
          <w:sz w:val="24"/>
          <w:szCs w:val="28"/>
          <w:rtl/>
          <w:lang w:bidi="ar-LB"/>
        </w:rPr>
        <w:t>باسم القاسم</w:t>
      </w:r>
    </w:p>
    <w:p w14:paraId="6263C998" w14:textId="77777777" w:rsidR="00823207" w:rsidRPr="00C27C72" w:rsidRDefault="00823207" w:rsidP="00823207">
      <w:pPr>
        <w:bidi/>
        <w:spacing w:after="0" w:line="264" w:lineRule="auto"/>
        <w:ind w:left="-1701" w:hanging="1"/>
        <w:jc w:val="center"/>
        <w:rPr>
          <w:rFonts w:ascii="Times New Roman" w:hAnsi="Times New Roman" w:cs="Simplified Arabic"/>
          <w:b/>
          <w:bCs/>
          <w:sz w:val="24"/>
          <w:szCs w:val="28"/>
          <w:rtl/>
          <w:lang w:bidi="ar-LB"/>
        </w:rPr>
      </w:pPr>
      <w:r w:rsidRPr="00C27C72">
        <w:rPr>
          <w:rFonts w:ascii="Times New Roman" w:hAnsi="Times New Roman" w:cs="Simplified Arabic" w:hint="cs"/>
          <w:b/>
          <w:bCs/>
          <w:sz w:val="24"/>
          <w:szCs w:val="28"/>
          <w:rtl/>
          <w:lang w:bidi="ar-LB"/>
        </w:rPr>
        <w:t>ربيع الدنان</w:t>
      </w:r>
    </w:p>
    <w:p w14:paraId="2939B3EC" w14:textId="77777777" w:rsidR="00823207" w:rsidRPr="00C27C72" w:rsidRDefault="00823207" w:rsidP="00823207">
      <w:pPr>
        <w:spacing w:after="0" w:line="264" w:lineRule="auto"/>
        <w:ind w:hanging="1"/>
        <w:jc w:val="center"/>
        <w:rPr>
          <w:rFonts w:ascii="Times New Roman" w:hAnsi="Times New Roman" w:cs="Simplified Arabic"/>
          <w:b/>
          <w:bCs/>
          <w:noProof/>
          <w:sz w:val="36"/>
          <w:szCs w:val="36"/>
          <w:rtl/>
        </w:rPr>
      </w:pPr>
    </w:p>
    <w:p w14:paraId="25B832A9" w14:textId="77777777" w:rsidR="00823207" w:rsidRPr="00C27C72" w:rsidRDefault="00823207" w:rsidP="00823207">
      <w:pPr>
        <w:spacing w:after="0" w:line="264" w:lineRule="auto"/>
        <w:ind w:hanging="1"/>
        <w:jc w:val="center"/>
        <w:rPr>
          <w:rFonts w:ascii="Times New Roman" w:hAnsi="Times New Roman" w:cs="Simplified Arabic"/>
          <w:b/>
          <w:bCs/>
          <w:noProof/>
          <w:sz w:val="36"/>
          <w:szCs w:val="36"/>
          <w:rtl/>
        </w:rPr>
      </w:pPr>
    </w:p>
    <w:p w14:paraId="267C53A4" w14:textId="77777777" w:rsidR="00823207" w:rsidRPr="00C27C72" w:rsidRDefault="00823207" w:rsidP="00823207">
      <w:pPr>
        <w:spacing w:after="0" w:line="264" w:lineRule="auto"/>
        <w:ind w:hanging="1"/>
        <w:jc w:val="center"/>
        <w:rPr>
          <w:rFonts w:ascii="Times New Roman" w:hAnsi="Times New Roman" w:cs="Simplified Arabic"/>
          <w:b/>
          <w:bCs/>
          <w:noProof/>
          <w:sz w:val="36"/>
          <w:szCs w:val="36"/>
          <w:rtl/>
        </w:rPr>
      </w:pPr>
    </w:p>
    <w:p w14:paraId="0AA170AE" w14:textId="77777777" w:rsidR="00823207" w:rsidRPr="00C27C72" w:rsidRDefault="00823207" w:rsidP="00823207">
      <w:pPr>
        <w:spacing w:after="0" w:line="264" w:lineRule="auto"/>
        <w:ind w:hanging="1"/>
        <w:jc w:val="center"/>
        <w:rPr>
          <w:rFonts w:ascii="Times New Roman" w:hAnsi="Times New Roman" w:cs="Simplified Arabic"/>
          <w:b/>
          <w:bCs/>
          <w:noProof/>
          <w:sz w:val="36"/>
          <w:szCs w:val="36"/>
          <w:rtl/>
        </w:rPr>
      </w:pPr>
    </w:p>
    <w:p w14:paraId="6E6C7C3B" w14:textId="580BC2C9" w:rsidR="00823207" w:rsidRPr="00C27C72" w:rsidRDefault="00823207" w:rsidP="00823207">
      <w:pPr>
        <w:bidi/>
        <w:spacing w:after="0" w:line="264" w:lineRule="auto"/>
        <w:ind w:left="-567" w:hanging="1"/>
        <w:jc w:val="center"/>
        <w:rPr>
          <w:rFonts w:ascii="Times New Roman" w:hAnsi="Times New Roman" w:cs="Simplified Arabic"/>
          <w:b/>
          <w:bCs/>
          <w:sz w:val="24"/>
          <w:szCs w:val="28"/>
          <w:rtl/>
        </w:rPr>
      </w:pPr>
      <w:r w:rsidRPr="00C27C72">
        <w:rPr>
          <w:noProof/>
        </w:rPr>
        <w:lastRenderedPageBreak/>
        <w:drawing>
          <wp:anchor distT="0" distB="0" distL="114300" distR="114300" simplePos="0" relativeHeight="251659264" behindDoc="1" locked="0" layoutInCell="1" allowOverlap="1" wp14:anchorId="1474ED6B" wp14:editId="7E66F1DE">
            <wp:simplePos x="0" y="0"/>
            <wp:positionH relativeFrom="column">
              <wp:posOffset>-766709</wp:posOffset>
            </wp:positionH>
            <wp:positionV relativeFrom="paragraph">
              <wp:posOffset>-898525</wp:posOffset>
            </wp:positionV>
            <wp:extent cx="8040370" cy="11365865"/>
            <wp:effectExtent l="0" t="0" r="0" b="6985"/>
            <wp:wrapNone/>
            <wp:docPr id="31" name="Picture 31"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0370" cy="1136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C72">
        <w:rPr>
          <w:rFonts w:ascii="Times New Roman" w:hAnsi="Times New Roman" w:cs="Simplified Arabic"/>
          <w:b/>
          <w:bCs/>
          <w:noProof/>
          <w:sz w:val="36"/>
          <w:szCs w:val="36"/>
        </w:rPr>
        <w:drawing>
          <wp:inline distT="0" distB="0" distL="0" distR="0" wp14:anchorId="64C4DF29" wp14:editId="6A85D5C1">
            <wp:extent cx="996315" cy="6007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315" cy="600710"/>
                    </a:xfrm>
                    <a:prstGeom prst="rect">
                      <a:avLst/>
                    </a:prstGeom>
                    <a:noFill/>
                    <a:ln>
                      <a:noFill/>
                    </a:ln>
                  </pic:spPr>
                </pic:pic>
              </a:graphicData>
            </a:graphic>
          </wp:inline>
        </w:drawing>
      </w:r>
    </w:p>
    <w:p w14:paraId="52E6C60A" w14:textId="77777777" w:rsidR="00823207" w:rsidRPr="00C27C72" w:rsidRDefault="00823207" w:rsidP="00823207">
      <w:pPr>
        <w:bidi/>
        <w:spacing w:after="0" w:line="264" w:lineRule="auto"/>
        <w:ind w:left="-567" w:hanging="1"/>
        <w:jc w:val="center"/>
        <w:rPr>
          <w:rFonts w:ascii="Times New Roman" w:hAnsi="Times New Roman" w:cs="Simplified Arabic"/>
          <w:b/>
          <w:bCs/>
          <w:sz w:val="52"/>
          <w:szCs w:val="52"/>
          <w:rtl/>
        </w:rPr>
      </w:pPr>
    </w:p>
    <w:p w14:paraId="7A4848F8" w14:textId="77777777" w:rsidR="00823207" w:rsidRPr="00C27C72" w:rsidRDefault="00823207" w:rsidP="00823207">
      <w:pPr>
        <w:bidi/>
        <w:spacing w:after="0" w:line="264" w:lineRule="auto"/>
        <w:ind w:left="-567" w:hanging="1"/>
        <w:jc w:val="center"/>
        <w:rPr>
          <w:rFonts w:ascii="Times New Roman" w:hAnsi="Times New Roman" w:cs="Simplified Arabic"/>
          <w:b/>
          <w:bCs/>
          <w:sz w:val="52"/>
          <w:szCs w:val="52"/>
          <w:rtl/>
        </w:rPr>
      </w:pPr>
    </w:p>
    <w:p w14:paraId="47595A1A" w14:textId="18D13F54" w:rsidR="00512223" w:rsidRPr="00C27C72" w:rsidRDefault="00823207" w:rsidP="00C27C72">
      <w:pPr>
        <w:bidi/>
        <w:spacing w:after="0" w:line="264" w:lineRule="auto"/>
        <w:ind w:left="-567" w:hanging="1"/>
        <w:jc w:val="center"/>
        <w:rPr>
          <w:rFonts w:ascii="Times New Roman" w:hAnsi="Times New Roman" w:cs="Simplified Arabic"/>
          <w:b/>
          <w:bCs/>
          <w:sz w:val="52"/>
          <w:szCs w:val="52"/>
          <w:rtl/>
        </w:rPr>
      </w:pPr>
      <w:r w:rsidRPr="00C27C72">
        <w:rPr>
          <w:rFonts w:ascii="Times New Roman" w:hAnsi="Times New Roman" w:cs="Simplified Arabic" w:hint="cs"/>
          <w:b/>
          <w:bCs/>
          <w:sz w:val="52"/>
          <w:szCs w:val="52"/>
          <w:rtl/>
        </w:rPr>
        <w:t xml:space="preserve"> الصهيونية والغرب</w:t>
      </w:r>
      <w:r w:rsidR="00512223" w:rsidRPr="00C27C72">
        <w:rPr>
          <w:rFonts w:ascii="Times New Roman" w:hAnsi="Times New Roman" w:cs="Simplified Arabic" w:hint="cs"/>
          <w:b/>
          <w:bCs/>
          <w:sz w:val="52"/>
          <w:szCs w:val="52"/>
          <w:rtl/>
        </w:rPr>
        <w:t xml:space="preserve"> </w:t>
      </w:r>
    </w:p>
    <w:p w14:paraId="08242CC4" w14:textId="30899578" w:rsidR="00823207" w:rsidRPr="00C27C72" w:rsidRDefault="00512223" w:rsidP="00C27C72">
      <w:pPr>
        <w:bidi/>
        <w:spacing w:after="0" w:line="264" w:lineRule="auto"/>
        <w:ind w:left="-567" w:hanging="1"/>
        <w:jc w:val="center"/>
        <w:rPr>
          <w:rFonts w:ascii="Times New Roman" w:hAnsi="Times New Roman" w:cs="Simplified Arabic"/>
          <w:b/>
          <w:bCs/>
          <w:sz w:val="52"/>
          <w:szCs w:val="52"/>
          <w:rtl/>
        </w:rPr>
      </w:pPr>
      <w:r w:rsidRPr="00C27C72">
        <w:rPr>
          <w:rFonts w:ascii="Times New Roman" w:hAnsi="Times New Roman" w:cs="Simplified Arabic" w:hint="cs"/>
          <w:b/>
          <w:bCs/>
          <w:sz w:val="40"/>
          <w:szCs w:val="40"/>
          <w:rtl/>
        </w:rPr>
        <w:t>من</w:t>
      </w:r>
      <w:r w:rsidR="00823207" w:rsidRPr="00C27C72">
        <w:rPr>
          <w:rFonts w:ascii="Times New Roman" w:hAnsi="Times New Roman" w:cs="Simplified Arabic" w:hint="cs"/>
          <w:b/>
          <w:bCs/>
          <w:sz w:val="40"/>
          <w:szCs w:val="40"/>
          <w:rtl/>
        </w:rPr>
        <w:t xml:space="preserve"> الاستشراق</w:t>
      </w:r>
      <w:r w:rsidR="00C27C72" w:rsidRPr="00C27C72">
        <w:rPr>
          <w:rFonts w:ascii="Times New Roman" w:hAnsi="Times New Roman" w:cs="Simplified Arabic" w:hint="cs"/>
          <w:b/>
          <w:bCs/>
          <w:sz w:val="40"/>
          <w:szCs w:val="40"/>
          <w:rtl/>
        </w:rPr>
        <w:t xml:space="preserve"> </w:t>
      </w:r>
      <w:r w:rsidR="00823207" w:rsidRPr="00C27C72">
        <w:rPr>
          <w:rFonts w:ascii="Times New Roman" w:hAnsi="Times New Roman" w:cs="Simplified Arabic" w:hint="cs"/>
          <w:b/>
          <w:bCs/>
          <w:sz w:val="40"/>
          <w:szCs w:val="40"/>
          <w:rtl/>
        </w:rPr>
        <w:t xml:space="preserve">إلى </w:t>
      </w:r>
      <w:proofErr w:type="spellStart"/>
      <w:r w:rsidR="00823207" w:rsidRPr="00C27C72">
        <w:rPr>
          <w:rFonts w:ascii="Times New Roman" w:hAnsi="Times New Roman" w:cs="Simplified Arabic" w:hint="cs"/>
          <w:b/>
          <w:bCs/>
          <w:sz w:val="40"/>
          <w:szCs w:val="40"/>
          <w:rtl/>
        </w:rPr>
        <w:t>الإسلاموفوبيا</w:t>
      </w:r>
      <w:proofErr w:type="spellEnd"/>
    </w:p>
    <w:p w14:paraId="6ED5FEA5" w14:textId="77777777" w:rsidR="00823207" w:rsidRPr="00C27C72" w:rsidRDefault="00823207" w:rsidP="00823207">
      <w:pPr>
        <w:bidi/>
        <w:spacing w:after="60" w:line="264" w:lineRule="auto"/>
        <w:ind w:left="-567" w:hanging="1"/>
        <w:jc w:val="center"/>
        <w:rPr>
          <w:rFonts w:ascii="Times New Roman" w:hAnsi="Times New Roman" w:cs="Simplified Arabic"/>
          <w:b/>
          <w:bCs/>
          <w:sz w:val="28"/>
          <w:szCs w:val="32"/>
          <w:rtl/>
          <w:lang w:bidi="ar-LB"/>
        </w:rPr>
      </w:pPr>
    </w:p>
    <w:p w14:paraId="2296ED8E" w14:textId="77777777" w:rsidR="00823207" w:rsidRPr="00C27C72" w:rsidRDefault="00823207" w:rsidP="00823207">
      <w:pPr>
        <w:bidi/>
        <w:spacing w:after="60" w:line="264" w:lineRule="auto"/>
        <w:ind w:left="-567" w:hanging="1"/>
        <w:jc w:val="center"/>
        <w:rPr>
          <w:rFonts w:ascii="Times New Roman" w:hAnsi="Times New Roman" w:cs="Simplified Arabic"/>
          <w:b/>
          <w:bCs/>
          <w:sz w:val="28"/>
          <w:szCs w:val="32"/>
          <w:rtl/>
          <w:lang w:bidi="ar-LB"/>
        </w:rPr>
      </w:pPr>
    </w:p>
    <w:p w14:paraId="2937DE15" w14:textId="77777777" w:rsidR="00C27C72" w:rsidRPr="00C27C72" w:rsidRDefault="00C27C72" w:rsidP="00823207">
      <w:pPr>
        <w:bidi/>
        <w:spacing w:after="60" w:line="264" w:lineRule="auto"/>
        <w:ind w:left="-567" w:hanging="1"/>
        <w:jc w:val="center"/>
        <w:rPr>
          <w:rFonts w:ascii="Times New Roman" w:hAnsi="Times New Roman" w:cs="Simplified Arabic"/>
          <w:b/>
          <w:bCs/>
          <w:sz w:val="36"/>
          <w:szCs w:val="36"/>
          <w:rtl/>
          <w:lang w:bidi="ar-LB"/>
        </w:rPr>
      </w:pPr>
    </w:p>
    <w:p w14:paraId="13242141" w14:textId="114B963C" w:rsidR="00823207" w:rsidRPr="00C27C72" w:rsidRDefault="00823207" w:rsidP="00C27C72">
      <w:pPr>
        <w:bidi/>
        <w:spacing w:after="60" w:line="264" w:lineRule="auto"/>
        <w:ind w:left="-567" w:hanging="1"/>
        <w:jc w:val="center"/>
        <w:rPr>
          <w:rFonts w:ascii="Times New Roman" w:hAnsi="Times New Roman" w:cs="Simplified Arabic"/>
          <w:b/>
          <w:bCs/>
          <w:sz w:val="36"/>
          <w:szCs w:val="36"/>
          <w:rtl/>
          <w:lang w:bidi="ar-LB"/>
        </w:rPr>
      </w:pPr>
      <w:r w:rsidRPr="00C27C72">
        <w:rPr>
          <w:rFonts w:ascii="Times New Roman" w:hAnsi="Times New Roman" w:cs="Simplified Arabic" w:hint="cs"/>
          <w:b/>
          <w:bCs/>
          <w:sz w:val="36"/>
          <w:szCs w:val="36"/>
          <w:rtl/>
          <w:lang w:bidi="ar-LB"/>
        </w:rPr>
        <w:t xml:space="preserve">أشرف </w:t>
      </w:r>
      <w:r w:rsidR="00512223" w:rsidRPr="00C27C72">
        <w:rPr>
          <w:rFonts w:ascii="Times New Roman" w:hAnsi="Times New Roman" w:cs="Simplified Arabic" w:hint="cs"/>
          <w:b/>
          <w:bCs/>
          <w:sz w:val="36"/>
          <w:szCs w:val="36"/>
          <w:rtl/>
          <w:lang w:bidi="ar-LB"/>
        </w:rPr>
        <w:t xml:space="preserve">عثمان </w:t>
      </w:r>
      <w:r w:rsidRPr="00C27C72">
        <w:rPr>
          <w:rFonts w:ascii="Times New Roman" w:hAnsi="Times New Roman" w:cs="Simplified Arabic" w:hint="cs"/>
          <w:b/>
          <w:bCs/>
          <w:sz w:val="36"/>
          <w:szCs w:val="36"/>
          <w:rtl/>
          <w:lang w:bidi="ar-LB"/>
        </w:rPr>
        <w:t>بدر</w:t>
      </w:r>
    </w:p>
    <w:p w14:paraId="6C1C64B8"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1850EA32"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733543AC"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5D721093"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7BF2B13D"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28866932"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477E7CB4" w14:textId="77777777" w:rsidR="00823207" w:rsidRPr="00C27C72" w:rsidRDefault="00823207" w:rsidP="00823207">
      <w:pPr>
        <w:bidi/>
        <w:spacing w:after="0" w:line="240" w:lineRule="auto"/>
        <w:ind w:left="-567"/>
        <w:jc w:val="center"/>
        <w:rPr>
          <w:rFonts w:ascii="Simplified Arabic" w:hAnsi="Simplified Arabic" w:cs="Simplified Arabic"/>
          <w:b/>
          <w:bCs/>
          <w:sz w:val="28"/>
          <w:szCs w:val="28"/>
          <w:rtl/>
          <w:lang w:bidi="ar-LB"/>
        </w:rPr>
      </w:pPr>
      <w:r w:rsidRPr="00DF693C">
        <w:rPr>
          <w:rFonts w:ascii="Simplified Arabic" w:hAnsi="Simplified Arabic" w:cs="Simplified Arabic" w:hint="cs"/>
          <w:b/>
          <w:bCs/>
          <w:sz w:val="28"/>
          <w:szCs w:val="28"/>
          <w:rtl/>
        </w:rPr>
        <w:t xml:space="preserve">أيار/ مايو </w:t>
      </w:r>
      <w:r w:rsidRPr="00DF693C">
        <w:rPr>
          <w:rFonts w:asciiTheme="majorBidi" w:hAnsiTheme="majorBidi" w:cstheme="majorBidi"/>
          <w:b/>
          <w:bCs/>
          <w:sz w:val="24"/>
          <w:szCs w:val="24"/>
        </w:rPr>
        <w:t>2016</w:t>
      </w:r>
    </w:p>
    <w:p w14:paraId="5A82E18D" w14:textId="77777777" w:rsidR="00823207" w:rsidRPr="00C27C72" w:rsidRDefault="00823207" w:rsidP="00823207">
      <w:pPr>
        <w:bidi/>
        <w:spacing w:after="60" w:line="264" w:lineRule="auto"/>
        <w:ind w:left="-567" w:firstLine="84"/>
        <w:jc w:val="center"/>
        <w:rPr>
          <w:rFonts w:ascii="Times New Roman" w:hAnsi="Times New Roman" w:cs="Simplified Arabic"/>
          <w:b/>
          <w:bCs/>
          <w:sz w:val="16"/>
          <w:szCs w:val="20"/>
          <w:rtl/>
          <w:lang w:bidi="ar-LB"/>
        </w:rPr>
      </w:pPr>
    </w:p>
    <w:p w14:paraId="6A13C818" w14:textId="77777777" w:rsidR="00823207" w:rsidRPr="00C27C72" w:rsidRDefault="00823207" w:rsidP="00823207">
      <w:pPr>
        <w:bidi/>
        <w:spacing w:after="0" w:line="240" w:lineRule="auto"/>
        <w:ind w:left="-567" w:firstLine="84"/>
        <w:rPr>
          <w:rFonts w:ascii="Times New Roman" w:hAnsi="Times New Roman" w:cs="Simplified Arabic"/>
          <w:b/>
          <w:bCs/>
          <w:sz w:val="8"/>
          <w:szCs w:val="8"/>
          <w:rtl/>
          <w:lang w:bidi="ar-LB"/>
        </w:rPr>
      </w:pPr>
    </w:p>
    <w:p w14:paraId="13F033D0" w14:textId="77777777" w:rsidR="00823207" w:rsidRPr="00C27C72" w:rsidRDefault="00823207" w:rsidP="00823207">
      <w:pPr>
        <w:bidi/>
        <w:spacing w:after="0" w:line="240" w:lineRule="auto"/>
        <w:ind w:left="-567" w:firstLine="84"/>
        <w:rPr>
          <w:rFonts w:ascii="Times New Roman" w:hAnsi="Times New Roman" w:cs="Simplified Arabic"/>
          <w:b/>
          <w:bCs/>
          <w:sz w:val="8"/>
          <w:szCs w:val="8"/>
          <w:rtl/>
          <w:lang w:bidi="ar-LB"/>
        </w:rPr>
      </w:pPr>
    </w:p>
    <w:p w14:paraId="0100660B" w14:textId="77777777" w:rsidR="00823207" w:rsidRPr="00C27C72" w:rsidRDefault="00823207" w:rsidP="00823207">
      <w:pPr>
        <w:bidi/>
        <w:spacing w:after="0" w:line="240" w:lineRule="auto"/>
        <w:ind w:left="-567" w:firstLine="84"/>
        <w:rPr>
          <w:rFonts w:ascii="Times New Roman" w:hAnsi="Times New Roman" w:cs="Simplified Arabic"/>
          <w:b/>
          <w:bCs/>
          <w:sz w:val="8"/>
          <w:szCs w:val="8"/>
          <w:rtl/>
          <w:lang w:bidi="ar-LB"/>
        </w:rPr>
      </w:pPr>
    </w:p>
    <w:p w14:paraId="07575F4F" w14:textId="77777777" w:rsidR="00823207" w:rsidRPr="00C27C72" w:rsidRDefault="00823207" w:rsidP="00823207">
      <w:pPr>
        <w:bidi/>
        <w:spacing w:after="0" w:line="240" w:lineRule="auto"/>
        <w:ind w:left="-567"/>
        <w:rPr>
          <w:rFonts w:ascii="Times New Roman" w:hAnsi="Times New Roman" w:cs="Simplified Arabic"/>
          <w:b/>
          <w:bCs/>
          <w:sz w:val="8"/>
          <w:szCs w:val="8"/>
          <w:rtl/>
          <w:lang w:bidi="ar-LB"/>
        </w:rPr>
      </w:pPr>
    </w:p>
    <w:p w14:paraId="3DF00CBA" w14:textId="1B3B1430" w:rsidR="00823207" w:rsidRPr="00C27C72" w:rsidRDefault="00823207" w:rsidP="00823207">
      <w:pPr>
        <w:bidi/>
        <w:spacing w:after="60" w:line="264" w:lineRule="auto"/>
        <w:ind w:left="-567" w:firstLine="84"/>
        <w:jc w:val="center"/>
        <w:rPr>
          <w:rFonts w:ascii="Times New Roman" w:hAnsi="Times New Roman" w:cs="Simplified Arabic"/>
          <w:b/>
          <w:bCs/>
          <w:sz w:val="26"/>
          <w:szCs w:val="30"/>
          <w:rtl/>
          <w:lang w:bidi="ar-LB"/>
        </w:rPr>
      </w:pPr>
      <w:r w:rsidRPr="00C27C72">
        <w:rPr>
          <w:rFonts w:ascii="Times New Roman" w:hAnsi="Times New Roman" w:cs="Simplified Arabic"/>
          <w:b/>
          <w:bCs/>
          <w:noProof/>
          <w:sz w:val="26"/>
          <w:szCs w:val="30"/>
        </w:rPr>
        <w:drawing>
          <wp:inline distT="0" distB="0" distL="0" distR="0" wp14:anchorId="6FB2180F" wp14:editId="10C97285">
            <wp:extent cx="723265" cy="723265"/>
            <wp:effectExtent l="0" t="0" r="635" b="635"/>
            <wp:docPr id="29" name="Picture 2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 Zaytoun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3D25154C" w14:textId="77777777" w:rsidR="00823207" w:rsidRPr="00C27C72" w:rsidRDefault="00823207" w:rsidP="00823207">
      <w:pPr>
        <w:bidi/>
        <w:spacing w:after="0" w:line="240" w:lineRule="auto"/>
        <w:ind w:left="-567" w:firstLine="84"/>
        <w:jc w:val="center"/>
        <w:rPr>
          <w:rFonts w:ascii="Times New Roman" w:hAnsi="Times New Roman" w:cs="Simplified Arabic"/>
          <w:b/>
          <w:bCs/>
          <w:sz w:val="28"/>
          <w:szCs w:val="28"/>
          <w:rtl/>
          <w:lang w:bidi="ar-LB"/>
        </w:rPr>
      </w:pPr>
      <w:r w:rsidRPr="00C27C72">
        <w:rPr>
          <w:rFonts w:ascii="Times New Roman" w:hAnsi="Times New Roman" w:cs="Simplified Arabic" w:hint="cs"/>
          <w:b/>
          <w:bCs/>
          <w:sz w:val="28"/>
          <w:szCs w:val="28"/>
          <w:rtl/>
          <w:lang w:bidi="ar-LB"/>
        </w:rPr>
        <w:t>مركز الزيتونة للدراسات والاستشارات</w:t>
      </w:r>
    </w:p>
    <w:p w14:paraId="52AEDEF9" w14:textId="77777777" w:rsidR="00823207" w:rsidRPr="00C27C72" w:rsidRDefault="00823207" w:rsidP="00823207">
      <w:pPr>
        <w:bidi/>
        <w:spacing w:after="0" w:line="240" w:lineRule="auto"/>
        <w:ind w:left="-567" w:firstLine="84"/>
        <w:jc w:val="center"/>
        <w:rPr>
          <w:rFonts w:ascii="Times New Roman" w:hAnsi="Times New Roman" w:cs="Simplified Arabic"/>
          <w:b/>
          <w:bCs/>
          <w:sz w:val="28"/>
          <w:szCs w:val="28"/>
          <w:rtl/>
          <w:lang w:bidi="ar-LB"/>
        </w:rPr>
      </w:pPr>
      <w:r w:rsidRPr="00C27C72">
        <w:rPr>
          <w:rFonts w:ascii="Times New Roman" w:hAnsi="Times New Roman" w:cs="Simplified Arabic" w:hint="cs"/>
          <w:b/>
          <w:bCs/>
          <w:sz w:val="28"/>
          <w:szCs w:val="28"/>
          <w:rtl/>
          <w:lang w:bidi="ar-LB"/>
        </w:rPr>
        <w:t xml:space="preserve">بيروت </w:t>
      </w:r>
      <w:proofErr w:type="gramStart"/>
      <w:r w:rsidRPr="00C27C72">
        <w:rPr>
          <w:rFonts w:ascii="Times New Roman" w:hAnsi="Times New Roman" w:cs="Simplified Arabic" w:hint="cs"/>
          <w:b/>
          <w:bCs/>
          <w:sz w:val="28"/>
          <w:szCs w:val="28"/>
          <w:rtl/>
          <w:lang w:bidi="ar-LB"/>
        </w:rPr>
        <w:t>- لبنان</w:t>
      </w:r>
      <w:proofErr w:type="gramEnd"/>
    </w:p>
    <w:p w14:paraId="19ACD28C" w14:textId="77777777" w:rsidR="00823207" w:rsidRPr="00C27C72" w:rsidRDefault="00823207" w:rsidP="00823207">
      <w:pPr>
        <w:jc w:val="center"/>
        <w:rPr>
          <w:rFonts w:ascii="Times New Roman" w:hAnsi="Times New Roman" w:cs="Simplified Arabic"/>
          <w:b/>
          <w:bCs/>
          <w:sz w:val="28"/>
          <w:szCs w:val="28"/>
          <w:rtl/>
          <w:lang w:bidi="ar-LB"/>
        </w:rPr>
        <w:sectPr w:rsidR="00823207" w:rsidRPr="00C27C72" w:rsidSect="00CB2A50">
          <w:footnotePr>
            <w:pos w:val="beneathText"/>
          </w:footnotePr>
          <w:pgSz w:w="11906" w:h="16838"/>
          <w:pgMar w:top="1418" w:right="282" w:bottom="1418" w:left="426" w:header="709" w:footer="709" w:gutter="0"/>
          <w:pgNumType w:start="1"/>
          <w:cols w:num="2" w:space="283"/>
          <w:bidi/>
          <w:rtlGutter/>
          <w:docGrid w:linePitch="360"/>
        </w:sectPr>
      </w:pPr>
    </w:p>
    <w:p w14:paraId="29C5F9EE" w14:textId="5BF382FD" w:rsidR="00C27C72" w:rsidRPr="00C27C72" w:rsidRDefault="00C27C72" w:rsidP="00823207">
      <w:pPr>
        <w:rPr>
          <w:rFonts w:ascii="Times New Roman" w:hAnsi="Times New Roman"/>
          <w:sz w:val="32"/>
          <w:szCs w:val="32"/>
        </w:rPr>
      </w:pPr>
      <w:r w:rsidRPr="00C27C72">
        <w:rPr>
          <w:rFonts w:ascii="Times New Roman" w:hAnsi="Times New Roman"/>
          <w:sz w:val="32"/>
          <w:szCs w:val="32"/>
        </w:rPr>
        <w:lastRenderedPageBreak/>
        <w:t>Zionism and the West:</w:t>
      </w:r>
    </w:p>
    <w:p w14:paraId="16160168" w14:textId="268BCAE5" w:rsidR="00823207" w:rsidRPr="00C27C72" w:rsidRDefault="00C27C72" w:rsidP="00823207">
      <w:pPr>
        <w:rPr>
          <w:rFonts w:ascii="Times New Roman" w:hAnsi="Times New Roman" w:cs="Times New Roman"/>
          <w:i/>
          <w:iCs/>
          <w:sz w:val="28"/>
          <w:szCs w:val="28"/>
          <w:lang w:bidi="ar-LB"/>
        </w:rPr>
      </w:pPr>
      <w:r w:rsidRPr="00C27C72">
        <w:rPr>
          <w:rFonts w:ascii="Times New Roman" w:hAnsi="Times New Roman"/>
          <w:sz w:val="28"/>
          <w:szCs w:val="28"/>
        </w:rPr>
        <w:t xml:space="preserve">From Orientalism to </w:t>
      </w:r>
      <w:proofErr w:type="spellStart"/>
      <w:r w:rsidRPr="00C27C72">
        <w:rPr>
          <w:rFonts w:ascii="Times New Roman" w:hAnsi="Times New Roman"/>
          <w:sz w:val="28"/>
          <w:szCs w:val="28"/>
        </w:rPr>
        <w:t>Islamophobia</w:t>
      </w:r>
      <w:proofErr w:type="spellEnd"/>
    </w:p>
    <w:p w14:paraId="27F50EE9" w14:textId="77777777" w:rsidR="00C27C72" w:rsidRPr="00C27C72" w:rsidRDefault="00C27C72" w:rsidP="00823207">
      <w:pPr>
        <w:rPr>
          <w:rFonts w:ascii="Times New Roman" w:hAnsi="Times New Roman" w:cs="Times New Roman"/>
          <w:sz w:val="28"/>
          <w:szCs w:val="28"/>
          <w:lang w:bidi="ar-LB"/>
        </w:rPr>
      </w:pPr>
    </w:p>
    <w:p w14:paraId="65409D43" w14:textId="1BCF3917" w:rsidR="00823207" w:rsidRPr="00C27C72" w:rsidRDefault="00823207" w:rsidP="00823207">
      <w:pPr>
        <w:rPr>
          <w:rFonts w:ascii="Times New Roman" w:hAnsi="Times New Roman" w:cs="Times New Roman"/>
          <w:sz w:val="28"/>
          <w:szCs w:val="28"/>
          <w:lang w:bidi="ar-LB"/>
        </w:rPr>
      </w:pPr>
      <w:r w:rsidRPr="00C27C72">
        <w:rPr>
          <w:rFonts w:ascii="Times New Roman" w:hAnsi="Times New Roman" w:cs="Times New Roman"/>
          <w:sz w:val="28"/>
          <w:szCs w:val="28"/>
          <w:lang w:bidi="ar-LB"/>
        </w:rPr>
        <w:t>By: Ashraf</w:t>
      </w:r>
      <w:r w:rsidR="0037248B" w:rsidRPr="00C27C72">
        <w:rPr>
          <w:rFonts w:ascii="Times New Roman" w:hAnsi="Times New Roman" w:cs="Times New Roman"/>
          <w:sz w:val="28"/>
          <w:szCs w:val="28"/>
          <w:lang w:bidi="ar-LB"/>
        </w:rPr>
        <w:t xml:space="preserve"> </w:t>
      </w:r>
      <w:r w:rsidR="00512223" w:rsidRPr="00C27C72">
        <w:rPr>
          <w:rFonts w:ascii="Times New Roman" w:hAnsi="Times New Roman" w:cs="Times New Roman"/>
          <w:sz w:val="28"/>
          <w:szCs w:val="28"/>
          <w:lang w:bidi="ar-LB"/>
        </w:rPr>
        <w:t xml:space="preserve">Othman </w:t>
      </w:r>
      <w:proofErr w:type="spellStart"/>
      <w:r w:rsidR="0037248B" w:rsidRPr="00C27C72">
        <w:rPr>
          <w:rFonts w:ascii="Times New Roman" w:hAnsi="Times New Roman" w:cs="Times New Roman"/>
          <w:sz w:val="28"/>
          <w:szCs w:val="28"/>
          <w:lang w:bidi="ar-LB"/>
        </w:rPr>
        <w:t>Badr</w:t>
      </w:r>
      <w:proofErr w:type="spellEnd"/>
    </w:p>
    <w:p w14:paraId="7ADE132A" w14:textId="77777777" w:rsidR="00823207" w:rsidRPr="00C27C72" w:rsidRDefault="00823207" w:rsidP="00823207">
      <w:pPr>
        <w:rPr>
          <w:rFonts w:ascii="Times New Roman" w:hAnsi="Times New Roman" w:cs="Times New Roman"/>
          <w:sz w:val="24"/>
          <w:szCs w:val="24"/>
          <w:rtl/>
          <w:lang w:bidi="ar-LB"/>
        </w:rPr>
      </w:pPr>
    </w:p>
    <w:p w14:paraId="34922DD1" w14:textId="77777777" w:rsidR="00823207" w:rsidRPr="00C27C72" w:rsidRDefault="00823207" w:rsidP="00823207">
      <w:pPr>
        <w:rPr>
          <w:rFonts w:ascii="Times New Roman" w:hAnsi="Times New Roman" w:cs="Times New Roman"/>
          <w:sz w:val="24"/>
          <w:szCs w:val="24"/>
          <w:lang w:bidi="ar-LB"/>
        </w:rPr>
      </w:pPr>
    </w:p>
    <w:p w14:paraId="66F472A1" w14:textId="77777777" w:rsidR="00823207" w:rsidRPr="00C27C72" w:rsidRDefault="00823207" w:rsidP="0037248B">
      <w:pPr>
        <w:pBdr>
          <w:top w:val="single" w:sz="4" w:space="1" w:color="auto"/>
          <w:left w:val="single" w:sz="4" w:space="4" w:color="auto"/>
          <w:bottom w:val="single" w:sz="4" w:space="1" w:color="auto"/>
          <w:right w:val="single" w:sz="4" w:space="4" w:color="auto"/>
        </w:pBdr>
        <w:bidi/>
        <w:spacing w:after="0"/>
        <w:jc w:val="both"/>
        <w:rPr>
          <w:rFonts w:ascii="Simplified Arabic" w:hAnsi="Simplified Arabic" w:cs="Simplified Arabic"/>
          <w:sz w:val="28"/>
          <w:szCs w:val="28"/>
          <w:rtl/>
          <w:lang w:bidi="ar-LB"/>
        </w:rPr>
      </w:pPr>
      <w:r w:rsidRPr="00C27C72">
        <w:rPr>
          <w:rFonts w:ascii="Simplified Arabic" w:hAnsi="Simplified Arabic" w:cs="Simplified Arabic" w:hint="cs"/>
          <w:b/>
          <w:bCs/>
          <w:sz w:val="28"/>
          <w:szCs w:val="28"/>
          <w:rtl/>
          <w:lang w:bidi="ar-LB"/>
        </w:rPr>
        <w:t>سلسلة مقالات علمية:</w:t>
      </w:r>
      <w:r w:rsidRPr="00C27C72">
        <w:rPr>
          <w:rFonts w:ascii="Simplified Arabic" w:hAnsi="Simplified Arabic" w:cs="Simplified Arabic" w:hint="cs"/>
          <w:sz w:val="28"/>
          <w:szCs w:val="28"/>
          <w:rtl/>
          <w:lang w:bidi="ar-LB"/>
        </w:rPr>
        <w:t xml:space="preserve"> هي سلسلة مقالات علمية محكمة، تصدر عن مركز الزيتونة للدراسات والاستشارات، تهتم خصوصاً بالشأن الفلسطيني وبكل ما يتعلق به إسرائيلياً وعربياً وإسلامياً ودولياً.</w:t>
      </w:r>
    </w:p>
    <w:p w14:paraId="4ADE842C" w14:textId="77777777" w:rsidR="00823207" w:rsidRPr="00C27C72" w:rsidRDefault="00823207" w:rsidP="0037248B">
      <w:pPr>
        <w:pBdr>
          <w:top w:val="single" w:sz="4" w:space="1" w:color="auto"/>
          <w:left w:val="single" w:sz="4" w:space="4" w:color="auto"/>
          <w:bottom w:val="single" w:sz="4" w:space="1" w:color="auto"/>
          <w:right w:val="single" w:sz="4" w:space="4" w:color="auto"/>
        </w:pBdr>
        <w:bidi/>
        <w:spacing w:after="0"/>
        <w:jc w:val="both"/>
        <w:rPr>
          <w:rFonts w:ascii="Simplified Arabic" w:hAnsi="Simplified Arabic" w:cs="Simplified Arabic"/>
          <w:sz w:val="28"/>
          <w:szCs w:val="28"/>
          <w:rtl/>
          <w:lang w:bidi="ar-LB"/>
        </w:rPr>
      </w:pPr>
      <w:r w:rsidRPr="00C27C72">
        <w:rPr>
          <w:rFonts w:ascii="Simplified Arabic" w:hAnsi="Simplified Arabic" w:cs="Simplified Arabic" w:hint="cs"/>
          <w:sz w:val="28"/>
          <w:szCs w:val="28"/>
          <w:rtl/>
          <w:lang w:bidi="ar-LB"/>
        </w:rPr>
        <w:t>ويمكن للباحثين والمختصين نشر مقالاتهم عبر هذه السلسلة، مع ضرورة مراعاة أن تتسم مقالاتهم بالمواصفات العلمية للأبحاث، ولم يسبق نشرها، وأن تناقش القضايا المتعلقة باهتمامات المركز وخصوصاً في الجوانب السياسية والاستراتيجية المتعلقة بقضية فلسطين.</w:t>
      </w:r>
    </w:p>
    <w:p w14:paraId="55816539" w14:textId="77777777" w:rsidR="00823207" w:rsidRPr="00C27C72" w:rsidRDefault="00823207" w:rsidP="00823207">
      <w:pPr>
        <w:jc w:val="both"/>
        <w:rPr>
          <w:rFonts w:ascii="Simplified Arabic" w:hAnsi="Simplified Arabic" w:cs="Simplified Arabic"/>
          <w:sz w:val="24"/>
          <w:szCs w:val="24"/>
          <w:rtl/>
        </w:rPr>
      </w:pPr>
    </w:p>
    <w:p w14:paraId="6015225B" w14:textId="77777777" w:rsidR="00823207" w:rsidRPr="00C27C72" w:rsidRDefault="00823207" w:rsidP="00823207">
      <w:pPr>
        <w:spacing w:after="0" w:line="264" w:lineRule="auto"/>
        <w:jc w:val="both"/>
        <w:rPr>
          <w:rFonts w:ascii="Simplified Arabic" w:hAnsi="Simplified Arabic" w:cs="Simplified Arabic"/>
          <w:sz w:val="24"/>
          <w:szCs w:val="24"/>
          <w:rtl/>
        </w:rPr>
      </w:pPr>
    </w:p>
    <w:p w14:paraId="25D3F76B" w14:textId="77777777" w:rsidR="00823207" w:rsidRPr="00C27C72" w:rsidRDefault="00823207" w:rsidP="0037248B">
      <w:pPr>
        <w:bidi/>
        <w:spacing w:after="0" w:line="240" w:lineRule="auto"/>
        <w:jc w:val="center"/>
        <w:rPr>
          <w:rFonts w:ascii="Simplified Arabic" w:hAnsi="Simplified Arabic" w:cs="Simplified Arabic"/>
          <w:sz w:val="28"/>
          <w:szCs w:val="28"/>
          <w:rtl/>
        </w:rPr>
      </w:pPr>
      <w:r w:rsidRPr="00C27C72">
        <w:rPr>
          <w:rFonts w:ascii="Simplified Arabic" w:hAnsi="Simplified Arabic" w:cs="Simplified Arabic" w:hint="cs"/>
          <w:sz w:val="28"/>
          <w:szCs w:val="28"/>
          <w:rtl/>
        </w:rPr>
        <w:t xml:space="preserve">حقوق الطبع محفوظة </w:t>
      </w:r>
      <w:r w:rsidRPr="00C27C72">
        <w:rPr>
          <w:rFonts w:ascii="Simplified Arabic" w:hAnsi="Simplified Arabic" w:cs="Simplified Arabic"/>
          <w:sz w:val="28"/>
          <w:szCs w:val="28"/>
          <w:rtl/>
        </w:rPr>
        <w:t>©</w:t>
      </w:r>
    </w:p>
    <w:p w14:paraId="4FC78F19" w14:textId="77777777" w:rsidR="00823207" w:rsidRPr="00C27C72" w:rsidRDefault="00823207" w:rsidP="0037248B">
      <w:pPr>
        <w:bidi/>
        <w:spacing w:after="0" w:line="240" w:lineRule="auto"/>
        <w:jc w:val="center"/>
        <w:rPr>
          <w:rFonts w:ascii="Simplified Arabic" w:hAnsi="Simplified Arabic" w:cs="Simplified Arabic"/>
          <w:sz w:val="28"/>
          <w:szCs w:val="28"/>
          <w:rtl/>
        </w:rPr>
      </w:pPr>
      <w:r w:rsidRPr="00C27C72">
        <w:rPr>
          <w:rFonts w:ascii="Simplified Arabic" w:hAnsi="Simplified Arabic" w:cs="Simplified Arabic" w:hint="cs"/>
          <w:sz w:val="28"/>
          <w:szCs w:val="28"/>
          <w:rtl/>
        </w:rPr>
        <w:t xml:space="preserve">الطبعة الأولى </w:t>
      </w:r>
    </w:p>
    <w:p w14:paraId="35C99A02" w14:textId="77777777" w:rsidR="00823207" w:rsidRPr="00C27C72" w:rsidRDefault="00823207" w:rsidP="0037248B">
      <w:pPr>
        <w:bidi/>
        <w:spacing w:after="0" w:line="240" w:lineRule="auto"/>
        <w:jc w:val="center"/>
        <w:rPr>
          <w:rFonts w:ascii="Simplified Arabic" w:hAnsi="Simplified Arabic" w:cs="Simplified Arabic" w:hint="cs"/>
          <w:sz w:val="28"/>
          <w:szCs w:val="28"/>
          <w:rtl/>
          <w:lang w:bidi="ar-LB"/>
        </w:rPr>
      </w:pPr>
      <w:r w:rsidRPr="00DF693C">
        <w:rPr>
          <w:rFonts w:ascii="Simplified Arabic" w:hAnsi="Simplified Arabic" w:cs="Simplified Arabic" w:hint="cs"/>
          <w:sz w:val="28"/>
          <w:szCs w:val="28"/>
          <w:rtl/>
        </w:rPr>
        <w:t xml:space="preserve">أيار/ مايو </w:t>
      </w:r>
      <w:r w:rsidRPr="00DF693C">
        <w:rPr>
          <w:rFonts w:asciiTheme="majorBidi" w:hAnsiTheme="majorBidi" w:cstheme="majorBidi"/>
          <w:sz w:val="24"/>
          <w:szCs w:val="24"/>
        </w:rPr>
        <w:t>2016</w:t>
      </w:r>
    </w:p>
    <w:p w14:paraId="12261619" w14:textId="77777777" w:rsidR="00823207" w:rsidRPr="00C27C72" w:rsidRDefault="00823207" w:rsidP="0037248B">
      <w:pPr>
        <w:bidi/>
        <w:spacing w:after="0" w:line="240" w:lineRule="auto"/>
        <w:jc w:val="center"/>
        <w:rPr>
          <w:rFonts w:ascii="Simplified Arabic" w:hAnsi="Simplified Arabic" w:cs="Simplified Arabic"/>
          <w:sz w:val="28"/>
          <w:szCs w:val="28"/>
          <w:rtl/>
          <w:lang w:bidi="ar-LB"/>
        </w:rPr>
      </w:pPr>
      <w:r w:rsidRPr="00C27C72">
        <w:rPr>
          <w:rFonts w:ascii="Simplified Arabic" w:hAnsi="Simplified Arabic" w:cs="Simplified Arabic" w:hint="cs"/>
          <w:sz w:val="28"/>
          <w:szCs w:val="28"/>
          <w:rtl/>
          <w:lang w:bidi="ar-LB"/>
        </w:rPr>
        <w:t xml:space="preserve">بيروت </w:t>
      </w:r>
      <w:r w:rsidRPr="00C27C72">
        <w:rPr>
          <w:rFonts w:ascii="Simplified Arabic" w:hAnsi="Simplified Arabic" w:cs="Simplified Arabic"/>
          <w:sz w:val="28"/>
          <w:szCs w:val="28"/>
          <w:rtl/>
          <w:lang w:bidi="ar-LB"/>
        </w:rPr>
        <w:t>–</w:t>
      </w:r>
      <w:r w:rsidRPr="00C27C72">
        <w:rPr>
          <w:rFonts w:ascii="Simplified Arabic" w:hAnsi="Simplified Arabic" w:cs="Simplified Arabic" w:hint="cs"/>
          <w:sz w:val="28"/>
          <w:szCs w:val="28"/>
          <w:rtl/>
          <w:lang w:bidi="ar-LB"/>
        </w:rPr>
        <w:t xml:space="preserve"> لبنان</w:t>
      </w:r>
    </w:p>
    <w:p w14:paraId="5A2A689D" w14:textId="77777777" w:rsidR="00823207" w:rsidRPr="00C27C72" w:rsidRDefault="00823207" w:rsidP="0037248B">
      <w:pPr>
        <w:bidi/>
        <w:spacing w:after="0" w:line="264" w:lineRule="auto"/>
        <w:jc w:val="center"/>
        <w:rPr>
          <w:rFonts w:ascii="Simplified Arabic" w:hAnsi="Simplified Arabic" w:cs="Simplified Arabic"/>
          <w:sz w:val="28"/>
          <w:szCs w:val="28"/>
          <w:rtl/>
          <w:lang w:bidi="ar-LB"/>
        </w:rPr>
      </w:pPr>
    </w:p>
    <w:p w14:paraId="27FC3D55" w14:textId="77777777" w:rsidR="00823207" w:rsidRPr="00C27C72" w:rsidRDefault="00823207" w:rsidP="0037248B">
      <w:pPr>
        <w:bidi/>
        <w:spacing w:after="0" w:line="264" w:lineRule="auto"/>
        <w:jc w:val="center"/>
        <w:rPr>
          <w:rFonts w:ascii="Simplified Arabic" w:hAnsi="Simplified Arabic" w:cs="Simplified Arabic"/>
          <w:sz w:val="28"/>
          <w:szCs w:val="28"/>
          <w:rtl/>
          <w:lang w:bidi="ar-LB"/>
        </w:rPr>
      </w:pPr>
      <w:r w:rsidRPr="00C27C72">
        <w:rPr>
          <w:rFonts w:ascii="Simplified Arabic" w:hAnsi="Simplified Arabic" w:cs="Simplified Arabic" w:hint="cs"/>
          <w:sz w:val="28"/>
          <w:szCs w:val="28"/>
          <w:rtl/>
          <w:lang w:bidi="ar-LB"/>
        </w:rPr>
        <w:t>(الآراء الواردة في المقال لا تعبر بالضرورة عن وجهة نظر مركز الزيتونة للدراسات والاستشارات)</w:t>
      </w:r>
    </w:p>
    <w:p w14:paraId="12C9A7BE" w14:textId="77777777" w:rsidR="00823207" w:rsidRPr="00C27C72" w:rsidRDefault="00823207" w:rsidP="0037248B">
      <w:pPr>
        <w:bidi/>
        <w:spacing w:after="0" w:line="264" w:lineRule="auto"/>
        <w:jc w:val="center"/>
        <w:rPr>
          <w:rFonts w:ascii="Simplified Arabic" w:hAnsi="Simplified Arabic" w:cs="Simplified Arabic"/>
          <w:sz w:val="28"/>
          <w:szCs w:val="28"/>
          <w:rtl/>
          <w:lang w:bidi="ar-LB"/>
        </w:rPr>
      </w:pPr>
    </w:p>
    <w:p w14:paraId="530A8F54" w14:textId="77777777" w:rsidR="00823207" w:rsidRPr="00C27C72" w:rsidRDefault="00823207" w:rsidP="0037248B">
      <w:pPr>
        <w:bidi/>
        <w:spacing w:after="0" w:line="264" w:lineRule="auto"/>
        <w:jc w:val="center"/>
        <w:rPr>
          <w:rFonts w:ascii="Simplified Arabic" w:hAnsi="Simplified Arabic" w:cs="Simplified Arabic"/>
          <w:sz w:val="28"/>
          <w:szCs w:val="28"/>
          <w:rtl/>
          <w:lang w:bidi="ar-LB"/>
        </w:rPr>
      </w:pPr>
    </w:p>
    <w:p w14:paraId="5729794F" w14:textId="77777777" w:rsidR="00823207" w:rsidRPr="00C27C72" w:rsidRDefault="00823207" w:rsidP="0037248B">
      <w:pPr>
        <w:bidi/>
        <w:spacing w:after="0" w:line="240" w:lineRule="auto"/>
        <w:jc w:val="center"/>
        <w:rPr>
          <w:rFonts w:ascii="Simplified Arabic" w:hAnsi="Simplified Arabic" w:cs="Simplified Arabic"/>
          <w:b/>
          <w:bCs/>
          <w:sz w:val="28"/>
          <w:szCs w:val="28"/>
          <w:rtl/>
          <w:lang w:bidi="ar-LB"/>
        </w:rPr>
      </w:pPr>
      <w:r w:rsidRPr="00C27C72">
        <w:rPr>
          <w:rFonts w:ascii="Simplified Arabic" w:hAnsi="Simplified Arabic" w:cs="Simplified Arabic" w:hint="cs"/>
          <w:b/>
          <w:bCs/>
          <w:sz w:val="28"/>
          <w:szCs w:val="28"/>
          <w:rtl/>
          <w:lang w:bidi="ar-LB"/>
        </w:rPr>
        <w:t>مركز الزيتونة للدراسات والاستشارات</w:t>
      </w:r>
    </w:p>
    <w:p w14:paraId="6D1FA5D6" w14:textId="77777777" w:rsidR="00823207" w:rsidRPr="00C27C72" w:rsidRDefault="00823207" w:rsidP="0037248B">
      <w:pPr>
        <w:autoSpaceDE w:val="0"/>
        <w:autoSpaceDN w:val="0"/>
        <w:bidi/>
        <w:adjustRightInd w:val="0"/>
        <w:spacing w:after="0" w:line="240" w:lineRule="auto"/>
        <w:jc w:val="center"/>
        <w:rPr>
          <w:rFonts w:ascii="Times New Roman" w:hAnsi="Times New Roman" w:cs="Simplified Arabic"/>
          <w:sz w:val="24"/>
          <w:szCs w:val="28"/>
        </w:rPr>
      </w:pPr>
      <w:r w:rsidRPr="00C27C72">
        <w:rPr>
          <w:rFonts w:ascii="Times New Roman" w:hAnsi="Times New Roman" w:cs="Simplified Arabic" w:hint="cs"/>
          <w:b/>
          <w:bCs/>
          <w:sz w:val="24"/>
          <w:szCs w:val="28"/>
          <w:rtl/>
        </w:rPr>
        <w:t xml:space="preserve">تلفون: </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961</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1</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80</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36</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44</w:t>
      </w:r>
    </w:p>
    <w:p w14:paraId="7229F049" w14:textId="77777777" w:rsidR="00823207" w:rsidRPr="00C27C72" w:rsidRDefault="00823207" w:rsidP="0037248B">
      <w:pPr>
        <w:autoSpaceDE w:val="0"/>
        <w:autoSpaceDN w:val="0"/>
        <w:bidi/>
        <w:adjustRightInd w:val="0"/>
        <w:spacing w:after="0" w:line="240" w:lineRule="auto"/>
        <w:jc w:val="center"/>
        <w:rPr>
          <w:rFonts w:ascii="Times New Roman" w:hAnsi="Times New Roman" w:cs="Simplified Arabic"/>
          <w:sz w:val="24"/>
          <w:szCs w:val="28"/>
        </w:rPr>
      </w:pPr>
      <w:r w:rsidRPr="00C27C72">
        <w:rPr>
          <w:rFonts w:ascii="Times New Roman" w:hAnsi="Times New Roman" w:cs="Simplified Arabic" w:hint="cs"/>
          <w:b/>
          <w:bCs/>
          <w:sz w:val="24"/>
          <w:szCs w:val="28"/>
          <w:rtl/>
        </w:rPr>
        <w:t xml:space="preserve">تلفاكس: </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961</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1</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80</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36</w:t>
      </w:r>
      <w:r w:rsidRPr="00C27C72">
        <w:rPr>
          <w:rFonts w:ascii="Times New Roman" w:hAnsi="Times New Roman" w:cs="Simplified Arabic"/>
          <w:sz w:val="24"/>
          <w:szCs w:val="28"/>
        </w:rPr>
        <w:t xml:space="preserve"> </w:t>
      </w:r>
      <w:r w:rsidRPr="00C27C72">
        <w:rPr>
          <w:rFonts w:asciiTheme="majorBidi" w:hAnsiTheme="majorBidi" w:cstheme="majorBidi"/>
          <w:sz w:val="24"/>
          <w:szCs w:val="24"/>
        </w:rPr>
        <w:t>43</w:t>
      </w:r>
    </w:p>
    <w:p w14:paraId="4DF40FF0" w14:textId="77777777" w:rsidR="00823207" w:rsidRPr="00C27C72" w:rsidRDefault="00823207" w:rsidP="0037248B">
      <w:pPr>
        <w:autoSpaceDE w:val="0"/>
        <w:autoSpaceDN w:val="0"/>
        <w:bidi/>
        <w:adjustRightInd w:val="0"/>
        <w:spacing w:after="0" w:line="240" w:lineRule="auto"/>
        <w:jc w:val="center"/>
        <w:rPr>
          <w:rFonts w:ascii="Times New Roman" w:hAnsi="Times New Roman" w:cs="Simplified Arabic"/>
          <w:sz w:val="24"/>
          <w:szCs w:val="28"/>
        </w:rPr>
      </w:pPr>
      <w:r w:rsidRPr="00C27C72">
        <w:rPr>
          <w:rFonts w:ascii="Times New Roman" w:hAnsi="Times New Roman" w:cs="Simplified Arabic" w:hint="cs"/>
          <w:b/>
          <w:bCs/>
          <w:sz w:val="24"/>
          <w:szCs w:val="28"/>
          <w:rtl/>
        </w:rPr>
        <w:t>ص</w:t>
      </w:r>
      <w:r w:rsidRPr="00C27C72">
        <w:rPr>
          <w:rFonts w:ascii="Times New Roman" w:hAnsi="Times New Roman" w:cs="Simplified Arabic"/>
          <w:b/>
          <w:bCs/>
          <w:sz w:val="24"/>
          <w:szCs w:val="28"/>
        </w:rPr>
        <w:t>.</w:t>
      </w:r>
      <w:r w:rsidRPr="00C27C72">
        <w:rPr>
          <w:rFonts w:ascii="Times New Roman" w:hAnsi="Times New Roman" w:cs="Simplified Arabic" w:hint="cs"/>
          <w:b/>
          <w:bCs/>
          <w:sz w:val="24"/>
          <w:szCs w:val="28"/>
          <w:rtl/>
        </w:rPr>
        <w:t>ب</w:t>
      </w:r>
      <w:r w:rsidRPr="00C27C72">
        <w:rPr>
          <w:rFonts w:ascii="Times New Roman" w:hAnsi="Times New Roman" w:cs="Simplified Arabic" w:hint="cs"/>
          <w:b/>
          <w:bCs/>
          <w:sz w:val="24"/>
          <w:szCs w:val="28"/>
          <w:rtl/>
          <w:lang w:bidi="ar-LB"/>
        </w:rPr>
        <w:t>:</w:t>
      </w:r>
      <w:r w:rsidRPr="00C27C72">
        <w:rPr>
          <w:rFonts w:ascii="Times New Roman" w:hAnsi="Times New Roman" w:cs="Simplified Arabic"/>
          <w:b/>
          <w:bCs/>
          <w:sz w:val="24"/>
          <w:szCs w:val="28"/>
        </w:rPr>
        <w:t xml:space="preserve"> </w:t>
      </w:r>
      <w:r w:rsidRPr="00C27C72">
        <w:rPr>
          <w:rFonts w:asciiTheme="majorBidi" w:hAnsiTheme="majorBidi" w:cstheme="majorBidi"/>
          <w:sz w:val="24"/>
          <w:szCs w:val="24"/>
        </w:rPr>
        <w:t>14</w:t>
      </w:r>
      <w:r w:rsidRPr="00C27C72">
        <w:rPr>
          <w:rFonts w:ascii="Times New Roman" w:hAnsi="Times New Roman" w:cs="Simplified Arabic" w:hint="cs"/>
          <w:sz w:val="24"/>
          <w:szCs w:val="28"/>
        </w:rPr>
        <w:t>–</w:t>
      </w:r>
      <w:r w:rsidRPr="00C27C72">
        <w:rPr>
          <w:rFonts w:asciiTheme="majorBidi" w:hAnsiTheme="majorBidi" w:cstheme="majorBidi"/>
          <w:sz w:val="24"/>
          <w:szCs w:val="24"/>
        </w:rPr>
        <w:t>5034</w:t>
      </w:r>
      <w:r w:rsidRPr="00C27C72">
        <w:rPr>
          <w:rFonts w:ascii="Times New Roman" w:hAnsi="Times New Roman" w:cs="Simplified Arabic"/>
          <w:sz w:val="24"/>
          <w:szCs w:val="28"/>
        </w:rPr>
        <w:t xml:space="preserve"> </w:t>
      </w:r>
      <w:r w:rsidRPr="00C27C72">
        <w:rPr>
          <w:rFonts w:ascii="Times New Roman" w:hAnsi="Times New Roman" w:cs="Simplified Arabic" w:hint="cs"/>
          <w:sz w:val="24"/>
          <w:szCs w:val="28"/>
          <w:rtl/>
        </w:rPr>
        <w:t xml:space="preserve">بيروت </w:t>
      </w:r>
      <w:proofErr w:type="gramStart"/>
      <w:r w:rsidRPr="00C27C72">
        <w:rPr>
          <w:rFonts w:ascii="Times New Roman" w:hAnsi="Times New Roman" w:cs="Simplified Arabic" w:hint="cs"/>
          <w:sz w:val="24"/>
          <w:szCs w:val="28"/>
          <w:rtl/>
        </w:rPr>
        <w:t>- لبنان</w:t>
      </w:r>
      <w:proofErr w:type="gramEnd"/>
    </w:p>
    <w:p w14:paraId="271447ED" w14:textId="77777777" w:rsidR="00823207" w:rsidRPr="00C27C72" w:rsidRDefault="00823207" w:rsidP="0037248B">
      <w:pPr>
        <w:autoSpaceDE w:val="0"/>
        <w:autoSpaceDN w:val="0"/>
        <w:bidi/>
        <w:adjustRightInd w:val="0"/>
        <w:spacing w:after="0" w:line="240" w:lineRule="auto"/>
        <w:jc w:val="center"/>
        <w:rPr>
          <w:rFonts w:ascii="Times New Roman" w:hAnsi="Times New Roman" w:cs="Simplified Arabic"/>
          <w:sz w:val="24"/>
          <w:szCs w:val="28"/>
        </w:rPr>
      </w:pPr>
      <w:r w:rsidRPr="00C27C72">
        <w:rPr>
          <w:rFonts w:ascii="Times New Roman" w:hAnsi="Times New Roman" w:cs="Simplified Arabic" w:hint="cs"/>
          <w:b/>
          <w:bCs/>
          <w:sz w:val="24"/>
          <w:szCs w:val="28"/>
          <w:rtl/>
        </w:rPr>
        <w:t>بريد</w:t>
      </w:r>
      <w:r w:rsidRPr="00C27C72">
        <w:rPr>
          <w:rFonts w:ascii="Times New Roman" w:hAnsi="Times New Roman" w:cs="Simplified Arabic"/>
          <w:b/>
          <w:bCs/>
          <w:sz w:val="24"/>
          <w:szCs w:val="28"/>
        </w:rPr>
        <w:t xml:space="preserve"> </w:t>
      </w:r>
      <w:r w:rsidRPr="00C27C72">
        <w:rPr>
          <w:rFonts w:ascii="Times New Roman" w:hAnsi="Times New Roman" w:cs="Simplified Arabic" w:hint="cs"/>
          <w:b/>
          <w:bCs/>
          <w:sz w:val="24"/>
          <w:szCs w:val="28"/>
          <w:rtl/>
        </w:rPr>
        <w:t xml:space="preserve">إلكتروني: </w:t>
      </w:r>
      <w:r w:rsidRPr="00C27C72">
        <w:rPr>
          <w:rFonts w:ascii="Times New Roman" w:hAnsi="Times New Roman" w:cs="Simplified Arabic"/>
          <w:sz w:val="24"/>
          <w:szCs w:val="28"/>
        </w:rPr>
        <w:t>info@alzaytouna.net</w:t>
      </w:r>
    </w:p>
    <w:p w14:paraId="50180B7D" w14:textId="77777777" w:rsidR="00823207" w:rsidRPr="00C27C72" w:rsidRDefault="00823207" w:rsidP="0037248B">
      <w:pPr>
        <w:bidi/>
        <w:spacing w:after="0" w:line="240" w:lineRule="auto"/>
        <w:jc w:val="center"/>
        <w:rPr>
          <w:rFonts w:ascii="Times New Roman" w:hAnsi="Times New Roman" w:cs="Simplified Arabic"/>
          <w:sz w:val="24"/>
          <w:szCs w:val="28"/>
          <w:rtl/>
          <w:lang w:bidi="ar-LB"/>
        </w:rPr>
      </w:pPr>
      <w:r w:rsidRPr="00C27C72">
        <w:rPr>
          <w:rFonts w:ascii="Times New Roman" w:hAnsi="Times New Roman" w:cs="Simplified Arabic" w:hint="cs"/>
          <w:b/>
          <w:bCs/>
          <w:sz w:val="24"/>
          <w:szCs w:val="28"/>
          <w:rtl/>
        </w:rPr>
        <w:t xml:space="preserve">الموقع: </w:t>
      </w:r>
      <w:r w:rsidRPr="00C27C72">
        <w:rPr>
          <w:rFonts w:ascii="Times New Roman" w:hAnsi="Times New Roman" w:cs="Simplified Arabic"/>
          <w:sz w:val="24"/>
          <w:szCs w:val="28"/>
        </w:rPr>
        <w:t>www.alzaytouna.net</w:t>
      </w:r>
    </w:p>
    <w:p w14:paraId="6ACD65D2" w14:textId="77777777" w:rsidR="00C810C5" w:rsidRPr="00C27C72" w:rsidRDefault="00C810C5" w:rsidP="0037248B">
      <w:pPr>
        <w:bidi/>
        <w:spacing w:after="0" w:line="264" w:lineRule="auto"/>
        <w:ind w:firstLine="284"/>
        <w:jc w:val="center"/>
        <w:rPr>
          <w:rFonts w:ascii="Times New Roman" w:hAnsi="Times New Roman" w:cs="Simplified Arabic"/>
          <w:b/>
          <w:bCs/>
          <w:sz w:val="24"/>
          <w:szCs w:val="28"/>
          <w:rtl/>
          <w:lang w:bidi="ar-JO"/>
        </w:rPr>
      </w:pPr>
    </w:p>
    <w:p w14:paraId="61624D7F" w14:textId="77777777" w:rsidR="001459E8" w:rsidRDefault="001459E8" w:rsidP="001459E8">
      <w:pPr>
        <w:bidi/>
        <w:spacing w:after="0" w:line="264" w:lineRule="auto"/>
        <w:ind w:firstLine="284"/>
        <w:jc w:val="center"/>
        <w:rPr>
          <w:rFonts w:ascii="Times New Roman" w:hAnsi="Times New Roman" w:cs="Simplified Arabic"/>
          <w:b/>
          <w:bCs/>
          <w:color w:val="000000"/>
          <w:sz w:val="24"/>
          <w:szCs w:val="28"/>
          <w:rtl/>
          <w:lang w:bidi="ar-JO"/>
        </w:rPr>
      </w:pPr>
      <w:r>
        <w:rPr>
          <w:rFonts w:ascii="Times New Roman" w:hAnsi="Times New Roman" w:cs="Simplified Arabic" w:hint="cs"/>
          <w:b/>
          <w:bCs/>
          <w:color w:val="000000"/>
          <w:sz w:val="24"/>
          <w:szCs w:val="28"/>
          <w:rtl/>
          <w:lang w:bidi="ar-JO"/>
        </w:rPr>
        <w:lastRenderedPageBreak/>
        <w:t>فهرس المحتويات</w:t>
      </w:r>
    </w:p>
    <w:p w14:paraId="1343EDDC" w14:textId="77777777" w:rsidR="001459E8"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p>
    <w:p w14:paraId="3008D9E7" w14:textId="77777777" w:rsidR="001459E8" w:rsidRDefault="001459E8" w:rsidP="001459E8">
      <w:pPr>
        <w:bidi/>
        <w:spacing w:after="0" w:line="264" w:lineRule="auto"/>
        <w:ind w:firstLine="284"/>
        <w:jc w:val="both"/>
        <w:rPr>
          <w:rFonts w:ascii="Times New Roman" w:hAnsi="Times New Roman" w:cs="Simplified Arabic"/>
          <w:b/>
          <w:bCs/>
          <w:color w:val="000000"/>
          <w:sz w:val="24"/>
          <w:szCs w:val="28"/>
          <w:lang w:bidi="ar-JO"/>
        </w:rPr>
      </w:pPr>
      <w:r>
        <w:rPr>
          <w:rFonts w:ascii="Times New Roman" w:hAnsi="Times New Roman" w:cs="Simplified Arabic" w:hint="cs"/>
          <w:b/>
          <w:bCs/>
          <w:color w:val="000000"/>
          <w:sz w:val="24"/>
          <w:szCs w:val="28"/>
          <w:rtl/>
          <w:lang w:bidi="ar-JO"/>
        </w:rPr>
        <w:t>فهرس المحتويات .........................................................................</w:t>
      </w:r>
      <w:r>
        <w:rPr>
          <w:rFonts w:ascii="Times New Roman" w:hAnsi="Times New Roman" w:cs="Simplified Arabic"/>
          <w:b/>
          <w:bCs/>
          <w:color w:val="000000"/>
          <w:sz w:val="24"/>
          <w:szCs w:val="28"/>
          <w:lang w:bidi="ar-JO"/>
        </w:rPr>
        <w:t>3</w:t>
      </w:r>
    </w:p>
    <w:p w14:paraId="5E9C499C"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sidRPr="00334D3C">
        <w:rPr>
          <w:rFonts w:ascii="Times New Roman" w:hAnsi="Times New Roman" w:cs="Simplified Arabic" w:hint="cs"/>
          <w:b/>
          <w:bCs/>
          <w:color w:val="000000"/>
          <w:sz w:val="24"/>
          <w:szCs w:val="28"/>
          <w:rtl/>
          <w:lang w:bidi="ar-JO"/>
        </w:rPr>
        <w:t>ال</w:t>
      </w:r>
      <w:r>
        <w:rPr>
          <w:rFonts w:ascii="Times New Roman" w:hAnsi="Times New Roman" w:cs="Simplified Arabic" w:hint="cs"/>
          <w:b/>
          <w:bCs/>
          <w:color w:val="000000"/>
          <w:sz w:val="24"/>
          <w:szCs w:val="28"/>
          <w:rtl/>
          <w:lang w:bidi="ar-JO"/>
        </w:rPr>
        <w:t>ملخص .................................................................................</w:t>
      </w:r>
      <w:r>
        <w:rPr>
          <w:rFonts w:ascii="Times New Roman" w:hAnsi="Times New Roman" w:cs="Simplified Arabic"/>
          <w:b/>
          <w:bCs/>
          <w:color w:val="000000"/>
          <w:sz w:val="24"/>
          <w:szCs w:val="28"/>
          <w:lang w:bidi="ar-JO"/>
        </w:rPr>
        <w:t>5</w:t>
      </w:r>
    </w:p>
    <w:p w14:paraId="2CC0C595" w14:textId="77777777" w:rsidR="001459E8" w:rsidRPr="00334D3C" w:rsidRDefault="001459E8" w:rsidP="001459E8">
      <w:pPr>
        <w:pStyle w:val="Heading1"/>
        <w:bidi/>
        <w:spacing w:before="0" w:line="264" w:lineRule="auto"/>
        <w:ind w:firstLine="284"/>
        <w:rPr>
          <w:rFonts w:ascii="Times New Roman" w:hAnsi="Times New Roman" w:cs="Simplified Arabic"/>
          <w:b/>
          <w:bCs/>
          <w:color w:val="000000"/>
          <w:sz w:val="24"/>
          <w:szCs w:val="28"/>
          <w:rtl/>
          <w:lang w:bidi="ar-JO"/>
        </w:rPr>
      </w:pPr>
      <w:r w:rsidRPr="00334D3C">
        <w:rPr>
          <w:rFonts w:ascii="Times New Roman" w:hAnsi="Times New Roman" w:cs="Simplified Arabic" w:hint="cs"/>
          <w:b/>
          <w:bCs/>
          <w:color w:val="000000"/>
          <w:sz w:val="24"/>
          <w:szCs w:val="28"/>
          <w:rtl/>
          <w:lang w:bidi="ar-JO"/>
        </w:rPr>
        <w:t>ال</w:t>
      </w:r>
      <w:r w:rsidRPr="00334D3C">
        <w:rPr>
          <w:rFonts w:ascii="Times New Roman" w:hAnsi="Times New Roman" w:cs="Simplified Arabic"/>
          <w:b/>
          <w:bCs/>
          <w:color w:val="000000"/>
          <w:sz w:val="24"/>
          <w:szCs w:val="28"/>
          <w:rtl/>
          <w:lang w:bidi="ar-JO"/>
        </w:rPr>
        <w:t>مقدمة</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6</w:t>
      </w:r>
    </w:p>
    <w:p w14:paraId="7A68ABC8" w14:textId="77777777" w:rsidR="001459E8" w:rsidRPr="00334D3C" w:rsidRDefault="001459E8" w:rsidP="001459E8">
      <w:pPr>
        <w:pStyle w:val="Heading1"/>
        <w:bidi/>
        <w:spacing w:before="0" w:line="264" w:lineRule="auto"/>
        <w:ind w:firstLine="284"/>
        <w:rPr>
          <w:rFonts w:ascii="Times New Roman" w:hAnsi="Times New Roman" w:cs="Simplified Arabic"/>
          <w:b/>
          <w:bCs/>
          <w:color w:val="000000"/>
          <w:sz w:val="24"/>
          <w:szCs w:val="28"/>
          <w:rtl/>
          <w:lang w:bidi="ar-JO"/>
        </w:rPr>
      </w:pPr>
      <w:r w:rsidRPr="00334D3C">
        <w:rPr>
          <w:rFonts w:ascii="Times New Roman" w:hAnsi="Times New Roman" w:cs="Simplified Arabic"/>
          <w:b/>
          <w:bCs/>
          <w:color w:val="000000"/>
          <w:sz w:val="24"/>
          <w:szCs w:val="28"/>
          <w:rtl/>
          <w:lang w:bidi="ar-JO"/>
        </w:rPr>
        <w:t xml:space="preserve">الإطار النظري </w:t>
      </w:r>
      <w:proofErr w:type="spellStart"/>
      <w:r w:rsidRPr="00334D3C">
        <w:rPr>
          <w:rFonts w:ascii="Times New Roman" w:hAnsi="Times New Roman" w:cs="Simplified Arabic"/>
          <w:b/>
          <w:bCs/>
          <w:color w:val="000000"/>
          <w:sz w:val="24"/>
          <w:szCs w:val="28"/>
          <w:rtl/>
          <w:lang w:bidi="ar-JO"/>
        </w:rPr>
        <w:t>والمفاهيمي</w:t>
      </w:r>
      <w:proofErr w:type="spellEnd"/>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6</w:t>
      </w:r>
    </w:p>
    <w:p w14:paraId="1C9322E0"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sidRPr="00334D3C">
        <w:rPr>
          <w:rStyle w:val="Heading1Char"/>
          <w:rFonts w:ascii="Times New Roman" w:hAnsi="Times New Roman" w:cs="Simplified Arabic"/>
          <w:b/>
          <w:bCs/>
          <w:color w:val="000000"/>
          <w:sz w:val="24"/>
          <w:szCs w:val="28"/>
          <w:rtl/>
        </w:rPr>
        <w:t xml:space="preserve">المبحث الأول: النظرة </w:t>
      </w:r>
      <w:proofErr w:type="spellStart"/>
      <w:r w:rsidRPr="00334D3C">
        <w:rPr>
          <w:rStyle w:val="Heading1Char"/>
          <w:rFonts w:ascii="Times New Roman" w:hAnsi="Times New Roman" w:cs="Simplified Arabic"/>
          <w:b/>
          <w:bCs/>
          <w:color w:val="000000"/>
          <w:sz w:val="24"/>
          <w:szCs w:val="28"/>
          <w:rtl/>
        </w:rPr>
        <w:t>الاستشراقية</w:t>
      </w:r>
      <w:proofErr w:type="spellEnd"/>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9</w:t>
      </w:r>
    </w:p>
    <w:p w14:paraId="53ADB1BB"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sidRPr="00334D3C">
        <w:rPr>
          <w:rStyle w:val="Heading1Char"/>
          <w:rFonts w:ascii="Times New Roman" w:hAnsi="Times New Roman" w:cs="Simplified Arabic"/>
          <w:b/>
          <w:bCs/>
          <w:color w:val="000000"/>
          <w:sz w:val="24"/>
          <w:szCs w:val="28"/>
          <w:rtl/>
        </w:rPr>
        <w:t>المبحث الثاني: الصهيونية بين الاستشراق والاستعمار</w:t>
      </w:r>
      <w:r>
        <w:rPr>
          <w:rStyle w:val="Heading1Char"/>
          <w:rFonts w:ascii="Times New Roman" w:hAnsi="Times New Roman" w:cs="Simplified Arabic" w:hint="cs"/>
          <w:b/>
          <w:bCs/>
          <w:color w:val="000000"/>
          <w:sz w:val="24"/>
          <w:szCs w:val="28"/>
          <w:rtl/>
        </w:rPr>
        <w:t xml:space="preserve"> ....................................</w:t>
      </w:r>
      <w:r>
        <w:rPr>
          <w:rStyle w:val="Heading1Char"/>
          <w:rFonts w:ascii="Times New Roman" w:hAnsi="Times New Roman" w:cs="Simplified Arabic"/>
          <w:b/>
          <w:bCs/>
          <w:color w:val="000000"/>
          <w:sz w:val="24"/>
          <w:szCs w:val="28"/>
        </w:rPr>
        <w:t>14</w:t>
      </w:r>
    </w:p>
    <w:p w14:paraId="49884247" w14:textId="77777777" w:rsidR="001459E8" w:rsidRPr="00334D3C" w:rsidRDefault="001459E8" w:rsidP="001459E8">
      <w:pPr>
        <w:pStyle w:val="Heading2"/>
        <w:bidi/>
        <w:spacing w:before="0" w:line="264" w:lineRule="auto"/>
        <w:ind w:firstLine="284"/>
        <w:rPr>
          <w:rFonts w:ascii="Times New Roman" w:hAnsi="Times New Roman" w:cs="Simplified Arabic"/>
          <w:b/>
          <w:bCs/>
          <w:color w:val="000000"/>
          <w:sz w:val="24"/>
          <w:szCs w:val="28"/>
          <w:rtl/>
          <w:lang w:bidi="ar-JO"/>
        </w:rPr>
      </w:pPr>
      <w:r>
        <w:rPr>
          <w:rFonts w:ascii="Times New Roman" w:hAnsi="Times New Roman" w:cs="Simplified Arabic"/>
          <w:b/>
          <w:bCs/>
          <w:color w:val="000000"/>
          <w:sz w:val="24"/>
          <w:szCs w:val="28"/>
          <w:lang w:bidi="ar-JO"/>
        </w:rPr>
        <w:t>1</w:t>
      </w:r>
      <w:r>
        <w:rPr>
          <w:rFonts w:ascii="Times New Roman" w:hAnsi="Times New Roman" w:cs="Simplified Arabic" w:hint="cs"/>
          <w:b/>
          <w:bCs/>
          <w:color w:val="000000"/>
          <w:sz w:val="24"/>
          <w:szCs w:val="28"/>
          <w:rtl/>
          <w:lang w:bidi="ar-LB"/>
        </w:rPr>
        <w:t>.</w:t>
      </w:r>
      <w:r w:rsidRPr="00334D3C">
        <w:rPr>
          <w:rFonts w:ascii="Times New Roman" w:hAnsi="Times New Roman" w:cs="Simplified Arabic"/>
          <w:b/>
          <w:bCs/>
          <w:color w:val="000000"/>
          <w:sz w:val="24"/>
          <w:szCs w:val="28"/>
          <w:rtl/>
          <w:lang w:bidi="ar-JO"/>
        </w:rPr>
        <w:t xml:space="preserve"> تمهيد الاستشراق للصهيونية</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15</w:t>
      </w:r>
    </w:p>
    <w:p w14:paraId="0B63747D"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Pr>
          <w:rStyle w:val="Heading2Char"/>
          <w:rFonts w:ascii="Times New Roman" w:hAnsi="Times New Roman" w:cs="Simplified Arabic"/>
          <w:b/>
          <w:bCs/>
          <w:color w:val="000000"/>
          <w:sz w:val="24"/>
          <w:szCs w:val="28"/>
        </w:rPr>
        <w:t>2</w:t>
      </w:r>
      <w:r>
        <w:rPr>
          <w:rStyle w:val="Heading2Char"/>
          <w:rFonts w:ascii="Times New Roman" w:hAnsi="Times New Roman" w:cs="Simplified Arabic" w:hint="cs"/>
          <w:b/>
          <w:bCs/>
          <w:color w:val="000000"/>
          <w:sz w:val="24"/>
          <w:szCs w:val="28"/>
          <w:rtl/>
          <w:lang w:bidi="ar-LB"/>
        </w:rPr>
        <w:t>.</w:t>
      </w:r>
      <w:r w:rsidRPr="00334D3C">
        <w:rPr>
          <w:rStyle w:val="Heading2Char"/>
          <w:rFonts w:ascii="Times New Roman" w:hAnsi="Times New Roman" w:cs="Simplified Arabic"/>
          <w:b/>
          <w:bCs/>
          <w:color w:val="000000"/>
          <w:sz w:val="24"/>
          <w:szCs w:val="28"/>
          <w:rtl/>
        </w:rPr>
        <w:t xml:space="preserve"> ال</w:t>
      </w:r>
      <w:r w:rsidRPr="00334D3C">
        <w:rPr>
          <w:rStyle w:val="Heading2Char"/>
          <w:rFonts w:ascii="Times New Roman" w:hAnsi="Times New Roman" w:cs="Simplified Arabic" w:hint="cs"/>
          <w:b/>
          <w:bCs/>
          <w:color w:val="000000"/>
          <w:sz w:val="24"/>
          <w:szCs w:val="28"/>
          <w:rtl/>
        </w:rPr>
        <w:t>ا</w:t>
      </w:r>
      <w:r w:rsidRPr="00334D3C">
        <w:rPr>
          <w:rStyle w:val="Heading2Char"/>
          <w:rFonts w:ascii="Times New Roman" w:hAnsi="Times New Roman" w:cs="Simplified Arabic"/>
          <w:b/>
          <w:bCs/>
          <w:color w:val="000000"/>
          <w:sz w:val="24"/>
          <w:szCs w:val="28"/>
          <w:rtl/>
        </w:rPr>
        <w:t>لتقاء الديني بين الاستشراق والصهيونية</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18</w:t>
      </w:r>
    </w:p>
    <w:p w14:paraId="017898F6" w14:textId="77777777" w:rsidR="001459E8" w:rsidRPr="00334D3C" w:rsidRDefault="001459E8" w:rsidP="001459E8">
      <w:pPr>
        <w:pStyle w:val="Heading2"/>
        <w:bidi/>
        <w:spacing w:before="0" w:line="264" w:lineRule="auto"/>
        <w:ind w:firstLine="284"/>
        <w:rPr>
          <w:rFonts w:ascii="Times New Roman" w:hAnsi="Times New Roman" w:cs="Simplified Arabic"/>
          <w:b/>
          <w:bCs/>
          <w:color w:val="000000"/>
          <w:sz w:val="24"/>
          <w:szCs w:val="28"/>
          <w:lang w:bidi="ar-JO"/>
        </w:rPr>
      </w:pPr>
      <w:r w:rsidRPr="00334D3C">
        <w:rPr>
          <w:rFonts w:ascii="Times New Roman" w:hAnsi="Times New Roman" w:cs="Simplified Arabic"/>
          <w:b/>
          <w:bCs/>
          <w:color w:val="000000"/>
          <w:sz w:val="24"/>
          <w:szCs w:val="28"/>
          <w:rtl/>
          <w:lang w:bidi="ar-JO"/>
        </w:rPr>
        <w:t>3</w:t>
      </w:r>
      <w:r>
        <w:rPr>
          <w:rFonts w:ascii="Times New Roman" w:hAnsi="Times New Roman" w:cs="Simplified Arabic" w:hint="cs"/>
          <w:b/>
          <w:bCs/>
          <w:color w:val="000000"/>
          <w:sz w:val="24"/>
          <w:szCs w:val="28"/>
          <w:rtl/>
          <w:lang w:bidi="ar-JO"/>
        </w:rPr>
        <w:t>.</w:t>
      </w:r>
      <w:r w:rsidRPr="00334D3C">
        <w:rPr>
          <w:rFonts w:ascii="Times New Roman" w:hAnsi="Times New Roman" w:cs="Simplified Arabic"/>
          <w:b/>
          <w:bCs/>
          <w:color w:val="000000"/>
          <w:sz w:val="24"/>
          <w:szCs w:val="28"/>
          <w:rtl/>
          <w:lang w:bidi="ar-JO"/>
        </w:rPr>
        <w:t xml:space="preserve"> الاستشراق وحل</w:t>
      </w:r>
      <w:r w:rsidRPr="00334D3C">
        <w:rPr>
          <w:rFonts w:ascii="Times New Roman" w:hAnsi="Times New Roman" w:cs="Simplified Arabic" w:hint="cs"/>
          <w:b/>
          <w:bCs/>
          <w:color w:val="000000"/>
          <w:sz w:val="24"/>
          <w:szCs w:val="28"/>
          <w:rtl/>
          <w:lang w:bidi="ar-JO"/>
        </w:rPr>
        <w:t>ّ</w:t>
      </w:r>
      <w:r w:rsidRPr="00334D3C">
        <w:rPr>
          <w:rFonts w:ascii="Times New Roman" w:hAnsi="Times New Roman" w:cs="Simplified Arabic"/>
          <w:b/>
          <w:bCs/>
          <w:color w:val="000000"/>
          <w:sz w:val="24"/>
          <w:szCs w:val="28"/>
          <w:rtl/>
          <w:lang w:bidi="ar-JO"/>
        </w:rPr>
        <w:t xml:space="preserve"> المسألة اليهودية</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19</w:t>
      </w:r>
    </w:p>
    <w:p w14:paraId="0A90B5AA"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lang w:bidi="ar-JO"/>
        </w:rPr>
      </w:pPr>
      <w:r w:rsidRPr="00334D3C">
        <w:rPr>
          <w:rStyle w:val="Heading2Char"/>
          <w:rFonts w:ascii="Times New Roman" w:hAnsi="Times New Roman" w:cs="Simplified Arabic"/>
          <w:b/>
          <w:bCs/>
          <w:color w:val="000000"/>
          <w:sz w:val="24"/>
          <w:szCs w:val="28"/>
          <w:rtl/>
        </w:rPr>
        <w:t>4</w:t>
      </w:r>
      <w:r>
        <w:rPr>
          <w:rStyle w:val="Heading2Char"/>
          <w:rFonts w:ascii="Times New Roman" w:hAnsi="Times New Roman" w:cs="Simplified Arabic" w:hint="cs"/>
          <w:b/>
          <w:bCs/>
          <w:color w:val="000000"/>
          <w:sz w:val="24"/>
          <w:szCs w:val="28"/>
          <w:rtl/>
        </w:rPr>
        <w:t>.</w:t>
      </w:r>
      <w:r w:rsidRPr="00334D3C">
        <w:rPr>
          <w:rStyle w:val="Heading2Char"/>
          <w:rFonts w:ascii="Times New Roman" w:hAnsi="Times New Roman" w:cs="Simplified Arabic"/>
          <w:b/>
          <w:bCs/>
          <w:color w:val="000000"/>
          <w:sz w:val="24"/>
          <w:szCs w:val="28"/>
          <w:rtl/>
        </w:rPr>
        <w:t xml:space="preserve"> الاستشراق واختراع شعب و</w:t>
      </w:r>
      <w:r w:rsidRPr="00334D3C">
        <w:rPr>
          <w:rStyle w:val="Heading2Char"/>
          <w:rFonts w:ascii="Times New Roman" w:hAnsi="Times New Roman" w:cs="Simplified Arabic" w:hint="cs"/>
          <w:b/>
          <w:bCs/>
          <w:color w:val="000000"/>
          <w:sz w:val="24"/>
          <w:szCs w:val="28"/>
          <w:rtl/>
        </w:rPr>
        <w:t>"</w:t>
      </w:r>
      <w:r w:rsidRPr="00334D3C">
        <w:rPr>
          <w:rStyle w:val="Heading2Char"/>
          <w:rFonts w:ascii="Times New Roman" w:hAnsi="Times New Roman" w:cs="Simplified Arabic"/>
          <w:b/>
          <w:bCs/>
          <w:color w:val="000000"/>
          <w:sz w:val="24"/>
          <w:szCs w:val="28"/>
          <w:rtl/>
        </w:rPr>
        <w:t>أرض إسرائيل</w:t>
      </w:r>
      <w:r w:rsidRPr="00334D3C">
        <w:rPr>
          <w:rStyle w:val="Heading2Char"/>
          <w:rFonts w:ascii="Times New Roman" w:hAnsi="Times New Roman" w:cs="Simplified Arabic" w:hint="cs"/>
          <w:b/>
          <w:bCs/>
          <w:color w:val="000000"/>
          <w:sz w:val="24"/>
          <w:szCs w:val="28"/>
          <w:rtl/>
        </w:rPr>
        <w:t>"</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22</w:t>
      </w:r>
    </w:p>
    <w:p w14:paraId="6C95F93F"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sidRPr="00334D3C">
        <w:rPr>
          <w:rStyle w:val="Heading2Char"/>
          <w:rFonts w:ascii="Times New Roman" w:hAnsi="Times New Roman" w:cs="Simplified Arabic"/>
          <w:b/>
          <w:bCs/>
          <w:color w:val="000000"/>
          <w:sz w:val="24"/>
          <w:szCs w:val="28"/>
          <w:rtl/>
        </w:rPr>
        <w:t>5</w:t>
      </w:r>
      <w:r>
        <w:rPr>
          <w:rStyle w:val="Heading2Char"/>
          <w:rFonts w:ascii="Times New Roman" w:hAnsi="Times New Roman" w:cs="Simplified Arabic" w:hint="cs"/>
          <w:b/>
          <w:bCs/>
          <w:color w:val="000000"/>
          <w:sz w:val="24"/>
          <w:szCs w:val="28"/>
          <w:rtl/>
        </w:rPr>
        <w:t>.</w:t>
      </w:r>
      <w:r w:rsidRPr="00334D3C">
        <w:rPr>
          <w:rStyle w:val="Heading2Char"/>
          <w:rFonts w:ascii="Times New Roman" w:hAnsi="Times New Roman" w:cs="Simplified Arabic"/>
          <w:b/>
          <w:bCs/>
          <w:color w:val="000000"/>
          <w:sz w:val="24"/>
          <w:szCs w:val="28"/>
          <w:rtl/>
        </w:rPr>
        <w:t xml:space="preserve"> تقاطع المصالح بين الاستعمار والصهيونية</w:t>
      </w:r>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24</w:t>
      </w:r>
    </w:p>
    <w:p w14:paraId="5087DDF5"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lang w:bidi="ar-JO"/>
        </w:rPr>
      </w:pPr>
      <w:r w:rsidRPr="00334D3C">
        <w:rPr>
          <w:rStyle w:val="Heading1Char"/>
          <w:rFonts w:ascii="Times New Roman" w:hAnsi="Times New Roman" w:cs="Simplified Arabic"/>
          <w:b/>
          <w:bCs/>
          <w:color w:val="000000"/>
          <w:sz w:val="24"/>
          <w:szCs w:val="28"/>
          <w:rtl/>
        </w:rPr>
        <w:t xml:space="preserve">المبحث الثالث: من الاستشراق إلى </w:t>
      </w:r>
      <w:proofErr w:type="spellStart"/>
      <w:r w:rsidRPr="00334D3C">
        <w:rPr>
          <w:rStyle w:val="Heading1Char"/>
          <w:rFonts w:ascii="Times New Roman" w:hAnsi="Times New Roman" w:cs="Simplified Arabic"/>
          <w:b/>
          <w:bCs/>
          <w:color w:val="000000"/>
          <w:sz w:val="24"/>
          <w:szCs w:val="28"/>
          <w:rtl/>
        </w:rPr>
        <w:t>الإسلاموفوبيا</w:t>
      </w:r>
      <w:proofErr w:type="spellEnd"/>
      <w:r>
        <w:rPr>
          <w:rFonts w:ascii="Times New Roman" w:hAnsi="Times New Roman" w:cs="Simplified Arabic" w:hint="cs"/>
          <w:b/>
          <w:bCs/>
          <w:color w:val="000000"/>
          <w:sz w:val="24"/>
          <w:szCs w:val="28"/>
          <w:rtl/>
          <w:lang w:bidi="ar-JO"/>
        </w:rPr>
        <w:t xml:space="preserve"> .........................................</w:t>
      </w:r>
      <w:r>
        <w:rPr>
          <w:rFonts w:ascii="Times New Roman" w:hAnsi="Times New Roman" w:cs="Simplified Arabic"/>
          <w:b/>
          <w:bCs/>
          <w:color w:val="000000"/>
          <w:sz w:val="24"/>
          <w:szCs w:val="28"/>
          <w:lang w:bidi="ar-JO"/>
        </w:rPr>
        <w:t>28</w:t>
      </w:r>
    </w:p>
    <w:p w14:paraId="075AF02D" w14:textId="77777777" w:rsidR="001459E8" w:rsidRPr="00334D3C" w:rsidRDefault="001459E8" w:rsidP="001459E8">
      <w:pPr>
        <w:bidi/>
        <w:spacing w:after="0" w:line="264" w:lineRule="auto"/>
        <w:ind w:firstLine="284"/>
        <w:jc w:val="both"/>
        <w:rPr>
          <w:rFonts w:ascii="Times New Roman" w:hAnsi="Times New Roman" w:cs="Simplified Arabic"/>
          <w:b/>
          <w:bCs/>
          <w:color w:val="000000"/>
          <w:sz w:val="24"/>
          <w:szCs w:val="28"/>
          <w:rtl/>
        </w:rPr>
      </w:pPr>
      <w:r w:rsidRPr="00334D3C">
        <w:rPr>
          <w:rStyle w:val="Heading1Char"/>
          <w:rFonts w:ascii="Times New Roman" w:hAnsi="Times New Roman" w:cs="Simplified Arabic"/>
          <w:b/>
          <w:bCs/>
          <w:color w:val="000000"/>
          <w:sz w:val="24"/>
          <w:szCs w:val="28"/>
          <w:rtl/>
        </w:rPr>
        <w:t>الخلاصة والاستنتاجات</w:t>
      </w:r>
      <w:r>
        <w:rPr>
          <w:rFonts w:ascii="Times New Roman" w:hAnsi="Times New Roman" w:cs="Simplified Arabic" w:hint="cs"/>
          <w:b/>
          <w:bCs/>
          <w:color w:val="000000"/>
          <w:sz w:val="24"/>
          <w:szCs w:val="28"/>
          <w:rtl/>
        </w:rPr>
        <w:t xml:space="preserve"> ..................................................................</w:t>
      </w:r>
      <w:r>
        <w:rPr>
          <w:rFonts w:ascii="Times New Roman" w:hAnsi="Times New Roman" w:cs="Simplified Arabic"/>
          <w:b/>
          <w:bCs/>
          <w:color w:val="000000"/>
          <w:sz w:val="24"/>
          <w:szCs w:val="28"/>
        </w:rPr>
        <w:t>36</w:t>
      </w:r>
    </w:p>
    <w:p w14:paraId="5ACCAEFE" w14:textId="496C78C7" w:rsidR="00B130CC" w:rsidRDefault="00B130CC" w:rsidP="00B130CC">
      <w:pPr>
        <w:bidi/>
        <w:spacing w:after="0" w:line="264" w:lineRule="auto"/>
        <w:ind w:firstLine="284"/>
        <w:jc w:val="center"/>
        <w:rPr>
          <w:rFonts w:ascii="Times New Roman" w:hAnsi="Times New Roman" w:cs="Simplified Arabic"/>
          <w:b/>
          <w:bCs/>
          <w:sz w:val="24"/>
          <w:szCs w:val="28"/>
          <w:lang w:bidi="ar-JO"/>
        </w:rPr>
      </w:pPr>
    </w:p>
    <w:p w14:paraId="3E06C7C6" w14:textId="77777777" w:rsidR="00B130CC" w:rsidRDefault="00B130CC" w:rsidP="00B130CC">
      <w:pPr>
        <w:bidi/>
        <w:spacing w:after="0" w:line="264" w:lineRule="auto"/>
        <w:ind w:firstLine="284"/>
        <w:jc w:val="center"/>
        <w:rPr>
          <w:rFonts w:ascii="Times New Roman" w:hAnsi="Times New Roman" w:cs="Simplified Arabic"/>
          <w:b/>
          <w:bCs/>
          <w:sz w:val="24"/>
          <w:szCs w:val="28"/>
          <w:rtl/>
          <w:lang w:bidi="ar-JO"/>
        </w:rPr>
        <w:sectPr w:rsidR="00B130CC" w:rsidSect="00B130CC">
          <w:headerReference w:type="even" r:id="rId13"/>
          <w:headerReference w:type="default" r:id="rId14"/>
          <w:footerReference w:type="even" r:id="rId15"/>
          <w:footerReference w:type="default" r:id="rId16"/>
          <w:pgSz w:w="11907" w:h="16840" w:code="9"/>
          <w:pgMar w:top="1418" w:right="1701" w:bottom="1418" w:left="1701" w:header="720" w:footer="720" w:gutter="0"/>
          <w:cols w:space="720"/>
          <w:docGrid w:linePitch="360"/>
        </w:sectPr>
      </w:pPr>
    </w:p>
    <w:p w14:paraId="77D9D8C0" w14:textId="714B59DB" w:rsidR="00A445B8" w:rsidRDefault="00A445B8" w:rsidP="00B130CC">
      <w:pPr>
        <w:bidi/>
        <w:spacing w:after="0" w:line="264" w:lineRule="auto"/>
        <w:ind w:firstLine="284"/>
        <w:jc w:val="center"/>
        <w:rPr>
          <w:rFonts w:ascii="Times New Roman" w:hAnsi="Times New Roman" w:cs="Simplified Arabic"/>
          <w:b/>
          <w:bCs/>
          <w:sz w:val="24"/>
          <w:szCs w:val="28"/>
          <w:rtl/>
          <w:lang w:bidi="ar-JO"/>
        </w:rPr>
      </w:pPr>
    </w:p>
    <w:p w14:paraId="7A4E5B87" w14:textId="77777777" w:rsidR="00A445B8" w:rsidRPr="00A445B8" w:rsidRDefault="00A445B8" w:rsidP="00A445B8">
      <w:pPr>
        <w:bidi/>
        <w:rPr>
          <w:rFonts w:ascii="Times New Roman" w:hAnsi="Times New Roman" w:cs="Simplified Arabic"/>
          <w:sz w:val="24"/>
          <w:szCs w:val="28"/>
          <w:rtl/>
          <w:lang w:bidi="ar-JO"/>
        </w:rPr>
      </w:pPr>
    </w:p>
    <w:p w14:paraId="27496B1F" w14:textId="77777777" w:rsidR="00A445B8" w:rsidRPr="00A445B8" w:rsidRDefault="00A445B8" w:rsidP="00A445B8">
      <w:pPr>
        <w:bidi/>
        <w:rPr>
          <w:rFonts w:ascii="Times New Roman" w:hAnsi="Times New Roman" w:cs="Simplified Arabic"/>
          <w:sz w:val="24"/>
          <w:szCs w:val="28"/>
          <w:rtl/>
          <w:lang w:bidi="ar-JO"/>
        </w:rPr>
      </w:pPr>
    </w:p>
    <w:p w14:paraId="66A2AE63" w14:textId="77777777" w:rsidR="00A445B8" w:rsidRPr="00A445B8" w:rsidRDefault="00A445B8" w:rsidP="00A445B8">
      <w:pPr>
        <w:bidi/>
        <w:rPr>
          <w:rFonts w:ascii="Times New Roman" w:hAnsi="Times New Roman" w:cs="Simplified Arabic"/>
          <w:sz w:val="24"/>
          <w:szCs w:val="28"/>
          <w:rtl/>
          <w:lang w:bidi="ar-JO"/>
        </w:rPr>
      </w:pPr>
    </w:p>
    <w:p w14:paraId="17A904DB" w14:textId="77777777" w:rsidR="00A445B8" w:rsidRPr="00A445B8" w:rsidRDefault="00A445B8" w:rsidP="00A445B8">
      <w:pPr>
        <w:bidi/>
        <w:rPr>
          <w:rFonts w:ascii="Times New Roman" w:hAnsi="Times New Roman" w:cs="Simplified Arabic"/>
          <w:sz w:val="24"/>
          <w:szCs w:val="28"/>
          <w:rtl/>
          <w:lang w:bidi="ar-JO"/>
        </w:rPr>
      </w:pPr>
    </w:p>
    <w:p w14:paraId="177B97B9" w14:textId="77777777" w:rsidR="00A445B8" w:rsidRPr="00A445B8" w:rsidRDefault="00A445B8" w:rsidP="00A445B8">
      <w:pPr>
        <w:bidi/>
        <w:rPr>
          <w:rFonts w:ascii="Times New Roman" w:hAnsi="Times New Roman" w:cs="Simplified Arabic"/>
          <w:sz w:val="24"/>
          <w:szCs w:val="28"/>
          <w:rtl/>
          <w:lang w:bidi="ar-JO"/>
        </w:rPr>
      </w:pPr>
    </w:p>
    <w:p w14:paraId="53B88FD6" w14:textId="77777777" w:rsidR="00A445B8" w:rsidRPr="00A445B8" w:rsidRDefault="00A445B8" w:rsidP="00A445B8">
      <w:pPr>
        <w:bidi/>
        <w:rPr>
          <w:rFonts w:ascii="Times New Roman" w:hAnsi="Times New Roman" w:cs="Simplified Arabic"/>
          <w:sz w:val="24"/>
          <w:szCs w:val="28"/>
          <w:rtl/>
          <w:lang w:bidi="ar-JO"/>
        </w:rPr>
      </w:pPr>
    </w:p>
    <w:p w14:paraId="5450461C" w14:textId="77777777" w:rsidR="00A445B8" w:rsidRPr="00A445B8" w:rsidRDefault="00A445B8" w:rsidP="00A445B8">
      <w:pPr>
        <w:bidi/>
        <w:rPr>
          <w:rFonts w:ascii="Times New Roman" w:hAnsi="Times New Roman" w:cs="Simplified Arabic"/>
          <w:sz w:val="24"/>
          <w:szCs w:val="28"/>
          <w:rtl/>
          <w:lang w:bidi="ar-JO"/>
        </w:rPr>
      </w:pPr>
    </w:p>
    <w:p w14:paraId="2A3CC56F" w14:textId="77777777" w:rsidR="00A445B8" w:rsidRPr="00A445B8" w:rsidRDefault="00A445B8" w:rsidP="00A445B8">
      <w:pPr>
        <w:bidi/>
        <w:rPr>
          <w:rFonts w:ascii="Times New Roman" w:hAnsi="Times New Roman" w:cs="Simplified Arabic"/>
          <w:sz w:val="24"/>
          <w:szCs w:val="28"/>
          <w:rtl/>
          <w:lang w:bidi="ar-JO"/>
        </w:rPr>
      </w:pPr>
    </w:p>
    <w:p w14:paraId="5502F0D4" w14:textId="77777777" w:rsidR="00A445B8" w:rsidRPr="00A445B8" w:rsidRDefault="00A445B8" w:rsidP="00A445B8">
      <w:pPr>
        <w:bidi/>
        <w:rPr>
          <w:rFonts w:ascii="Times New Roman" w:hAnsi="Times New Roman" w:cs="Simplified Arabic"/>
          <w:sz w:val="24"/>
          <w:szCs w:val="28"/>
          <w:rtl/>
          <w:lang w:bidi="ar-JO"/>
        </w:rPr>
      </w:pPr>
    </w:p>
    <w:p w14:paraId="72C324E3" w14:textId="6CDDDBBD" w:rsidR="00A445B8" w:rsidRDefault="00A445B8" w:rsidP="00A445B8">
      <w:pPr>
        <w:bidi/>
        <w:rPr>
          <w:rFonts w:ascii="Times New Roman" w:hAnsi="Times New Roman" w:cs="Simplified Arabic"/>
          <w:sz w:val="24"/>
          <w:szCs w:val="28"/>
          <w:rtl/>
          <w:lang w:bidi="ar-JO"/>
        </w:rPr>
      </w:pPr>
    </w:p>
    <w:p w14:paraId="1643E2FD" w14:textId="4567CB2B" w:rsidR="00A445B8" w:rsidRDefault="00A445B8" w:rsidP="00A445B8">
      <w:pPr>
        <w:bidi/>
        <w:rPr>
          <w:rFonts w:ascii="Times New Roman" w:hAnsi="Times New Roman" w:cs="Simplified Arabic"/>
          <w:sz w:val="24"/>
          <w:szCs w:val="28"/>
          <w:rtl/>
          <w:lang w:bidi="ar-JO"/>
        </w:rPr>
      </w:pPr>
    </w:p>
    <w:p w14:paraId="39EA007F" w14:textId="77777777" w:rsidR="00B130CC" w:rsidRPr="00A445B8" w:rsidRDefault="00B130CC" w:rsidP="00A445B8">
      <w:pPr>
        <w:bidi/>
        <w:rPr>
          <w:rFonts w:ascii="Times New Roman" w:hAnsi="Times New Roman" w:cs="Simplified Arabic"/>
          <w:sz w:val="24"/>
          <w:szCs w:val="28"/>
          <w:rtl/>
          <w:lang w:bidi="ar-JO"/>
        </w:rPr>
        <w:sectPr w:rsidR="00B130CC" w:rsidRPr="00A445B8" w:rsidSect="00B130CC">
          <w:headerReference w:type="even" r:id="rId17"/>
          <w:footerReference w:type="even" r:id="rId18"/>
          <w:pgSz w:w="11907" w:h="16840" w:code="9"/>
          <w:pgMar w:top="1418" w:right="1701" w:bottom="1418" w:left="1701" w:header="720" w:footer="720" w:gutter="0"/>
          <w:cols w:space="720"/>
          <w:docGrid w:linePitch="360"/>
        </w:sectPr>
      </w:pPr>
    </w:p>
    <w:p w14:paraId="211BA5EB" w14:textId="252AD92A" w:rsidR="003B6408" w:rsidRPr="00C27C72" w:rsidRDefault="003B6408" w:rsidP="00B130CC">
      <w:pPr>
        <w:bidi/>
        <w:spacing w:after="0" w:line="264" w:lineRule="auto"/>
        <w:ind w:firstLine="284"/>
        <w:jc w:val="center"/>
        <w:rPr>
          <w:rFonts w:ascii="Times New Roman" w:hAnsi="Times New Roman" w:cs="Simplified Arabic"/>
          <w:b/>
          <w:bCs/>
          <w:sz w:val="24"/>
          <w:szCs w:val="28"/>
          <w:rtl/>
          <w:lang w:bidi="ar-JO"/>
        </w:rPr>
      </w:pPr>
      <w:r w:rsidRPr="00C27C72">
        <w:rPr>
          <w:rFonts w:ascii="Times New Roman" w:hAnsi="Times New Roman" w:cs="Simplified Arabic" w:hint="cs"/>
          <w:b/>
          <w:bCs/>
          <w:sz w:val="24"/>
          <w:szCs w:val="28"/>
          <w:rtl/>
          <w:lang w:bidi="ar-JO"/>
        </w:rPr>
        <w:lastRenderedPageBreak/>
        <w:t>الصهيونية والغرب...</w:t>
      </w:r>
      <w:r w:rsidR="005E68C8" w:rsidRPr="00C27C72">
        <w:rPr>
          <w:rFonts w:ascii="Times New Roman" w:hAnsi="Times New Roman" w:cs="Simplified Arabic" w:hint="cs"/>
          <w:b/>
          <w:bCs/>
          <w:sz w:val="24"/>
          <w:szCs w:val="28"/>
          <w:rtl/>
          <w:lang w:bidi="ar-JO"/>
        </w:rPr>
        <w:t xml:space="preserve"> </w:t>
      </w:r>
      <w:r w:rsidRPr="00C27C72">
        <w:rPr>
          <w:rFonts w:ascii="Times New Roman" w:hAnsi="Times New Roman" w:cs="Simplified Arabic" w:hint="cs"/>
          <w:b/>
          <w:bCs/>
          <w:sz w:val="24"/>
          <w:szCs w:val="28"/>
          <w:rtl/>
          <w:lang w:bidi="ar-JO"/>
        </w:rPr>
        <w:t xml:space="preserve">من الاستشراق إلى </w:t>
      </w:r>
      <w:proofErr w:type="spellStart"/>
      <w:r w:rsidR="00991621" w:rsidRPr="00C27C72">
        <w:rPr>
          <w:rFonts w:ascii="Times New Roman" w:hAnsi="Times New Roman" w:cs="Simplified Arabic" w:hint="cs"/>
          <w:b/>
          <w:bCs/>
          <w:sz w:val="24"/>
          <w:szCs w:val="28"/>
          <w:rtl/>
          <w:lang w:bidi="ar-JO"/>
        </w:rPr>
        <w:t>الإسلاموفوبيا</w:t>
      </w:r>
      <w:proofErr w:type="spellEnd"/>
    </w:p>
    <w:p w14:paraId="7D675B25" w14:textId="2B438A49" w:rsidR="0037248B" w:rsidRPr="00C27C72" w:rsidRDefault="0037248B" w:rsidP="0037248B">
      <w:pPr>
        <w:bidi/>
        <w:spacing w:after="0" w:line="264" w:lineRule="auto"/>
        <w:ind w:firstLine="284"/>
        <w:jc w:val="right"/>
        <w:rPr>
          <w:rFonts w:ascii="Times New Roman" w:hAnsi="Times New Roman" w:cs="Simplified Arabic"/>
          <w:b/>
          <w:bCs/>
          <w:sz w:val="24"/>
          <w:szCs w:val="28"/>
          <w:rtl/>
          <w:lang w:bidi="ar-JO"/>
        </w:rPr>
      </w:pPr>
      <w:r w:rsidRPr="00C27C72">
        <w:rPr>
          <w:rFonts w:ascii="Times New Roman" w:hAnsi="Times New Roman" w:cs="Simplified Arabic" w:hint="cs"/>
          <w:b/>
          <w:bCs/>
          <w:sz w:val="24"/>
          <w:szCs w:val="28"/>
          <w:rtl/>
          <w:lang w:bidi="ar-JO"/>
        </w:rPr>
        <w:t>أشرف بدر</w:t>
      </w:r>
      <w:r w:rsidRPr="00C27C72">
        <w:rPr>
          <w:rStyle w:val="FootnoteReference"/>
          <w:rFonts w:ascii="Times New Roman" w:hAnsi="Times New Roman" w:cs="Simplified Arabic"/>
          <w:sz w:val="24"/>
          <w:szCs w:val="28"/>
          <w:rtl/>
          <w:lang w:bidi="ar-JO"/>
        </w:rPr>
        <w:footnoteReference w:id="1"/>
      </w:r>
    </w:p>
    <w:p w14:paraId="42CAD1FB" w14:textId="77777777" w:rsidR="001B6231" w:rsidRPr="00C27C72" w:rsidRDefault="001B6231" w:rsidP="001B6231">
      <w:pPr>
        <w:bidi/>
        <w:spacing w:after="0" w:line="264" w:lineRule="auto"/>
        <w:ind w:firstLine="284"/>
        <w:jc w:val="center"/>
        <w:rPr>
          <w:rFonts w:ascii="Times New Roman" w:hAnsi="Times New Roman" w:cs="Simplified Arabic"/>
          <w:b/>
          <w:bCs/>
          <w:sz w:val="24"/>
          <w:szCs w:val="28"/>
          <w:rtl/>
          <w:lang w:bidi="ar-JO"/>
        </w:rPr>
      </w:pPr>
    </w:p>
    <w:p w14:paraId="3CB8EC08" w14:textId="1F5E8300" w:rsidR="00202DBB" w:rsidRPr="00C27C72" w:rsidRDefault="00C07C44" w:rsidP="00334D3C">
      <w:pPr>
        <w:bidi/>
        <w:spacing w:after="0" w:line="264" w:lineRule="auto"/>
        <w:ind w:firstLine="284"/>
        <w:jc w:val="both"/>
        <w:rPr>
          <w:rFonts w:ascii="Times New Roman" w:hAnsi="Times New Roman" w:cs="Simplified Arabic"/>
          <w:b/>
          <w:bCs/>
          <w:sz w:val="24"/>
          <w:szCs w:val="28"/>
          <w:rtl/>
          <w:lang w:bidi="ar-JO"/>
        </w:rPr>
      </w:pPr>
      <w:r w:rsidRPr="00C27C72">
        <w:rPr>
          <w:rFonts w:ascii="Times New Roman" w:hAnsi="Times New Roman" w:cs="Simplified Arabic" w:hint="cs"/>
          <w:b/>
          <w:bCs/>
          <w:sz w:val="24"/>
          <w:szCs w:val="28"/>
          <w:rtl/>
          <w:lang w:bidi="ar-JO"/>
        </w:rPr>
        <w:t>ال</w:t>
      </w:r>
      <w:r w:rsidR="00BE3CF9" w:rsidRPr="00C27C72">
        <w:rPr>
          <w:rFonts w:ascii="Times New Roman" w:hAnsi="Times New Roman" w:cs="Simplified Arabic" w:hint="cs"/>
          <w:b/>
          <w:bCs/>
          <w:sz w:val="24"/>
          <w:szCs w:val="28"/>
          <w:rtl/>
          <w:lang w:bidi="ar-JO"/>
        </w:rPr>
        <w:t>ملخص:</w:t>
      </w:r>
    </w:p>
    <w:p w14:paraId="4C98B7A3" w14:textId="0A7B274E" w:rsidR="00061705" w:rsidRPr="00C27C72" w:rsidRDefault="00061705" w:rsidP="00334D3C">
      <w:pPr>
        <w:bidi/>
        <w:spacing w:after="0" w:line="264" w:lineRule="auto"/>
        <w:ind w:firstLine="284"/>
        <w:jc w:val="both"/>
        <w:rPr>
          <w:rFonts w:ascii="Times New Roman" w:hAnsi="Times New Roman" w:cs="Simplified Arabic"/>
          <w:sz w:val="24"/>
          <w:szCs w:val="28"/>
          <w:lang w:bidi="ar-JO"/>
        </w:rPr>
      </w:pPr>
      <w:r w:rsidRPr="00C27C72">
        <w:rPr>
          <w:rFonts w:ascii="Times New Roman" w:hAnsi="Times New Roman" w:cs="Simplified Arabic" w:hint="cs"/>
          <w:sz w:val="24"/>
          <w:szCs w:val="28"/>
          <w:rtl/>
          <w:lang w:bidi="ar-JO"/>
        </w:rPr>
        <w:t xml:space="preserve">تسعى هذه الورقة للإجابة عن سؤال يتعلق بماهية العلاقة بين الاستشراق وكلاً من الصهيونية </w:t>
      </w:r>
      <w:proofErr w:type="spellStart"/>
      <w:r w:rsidRPr="00C27C72">
        <w:rPr>
          <w:rFonts w:ascii="Times New Roman" w:hAnsi="Times New Roman" w:cs="Simplified Arabic" w:hint="cs"/>
          <w:sz w:val="24"/>
          <w:szCs w:val="28"/>
          <w:rtl/>
          <w:lang w:bidi="ar-JO"/>
        </w:rPr>
        <w:t>و</w:t>
      </w:r>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و</w:t>
      </w:r>
      <w:r w:rsidRPr="00C27C72">
        <w:rPr>
          <w:rFonts w:ascii="Times New Roman" w:hAnsi="Times New Roman" w:cs="Simplified Arabic"/>
          <w:sz w:val="24"/>
          <w:szCs w:val="28"/>
          <w:rtl/>
        </w:rPr>
        <w:t>ت</w:t>
      </w:r>
      <w:r w:rsidRPr="00C27C72">
        <w:rPr>
          <w:rFonts w:ascii="Times New Roman" w:hAnsi="Times New Roman" w:cs="Simplified Arabic"/>
          <w:sz w:val="24"/>
          <w:szCs w:val="28"/>
          <w:rtl/>
          <w:lang w:bidi="ar-JO"/>
        </w:rPr>
        <w:t xml:space="preserve">نطلق </w:t>
      </w:r>
      <w:r w:rsidRPr="00C27C72">
        <w:rPr>
          <w:rFonts w:ascii="Times New Roman" w:hAnsi="Times New Roman" w:cs="Simplified Arabic" w:hint="cs"/>
          <w:sz w:val="24"/>
          <w:szCs w:val="28"/>
          <w:rtl/>
          <w:lang w:bidi="ar-JO"/>
        </w:rPr>
        <w:t xml:space="preserve">من </w:t>
      </w:r>
      <w:r w:rsidRPr="00C27C72">
        <w:rPr>
          <w:rFonts w:ascii="Times New Roman" w:hAnsi="Times New Roman" w:cs="Simplified Arabic"/>
          <w:sz w:val="24"/>
          <w:szCs w:val="28"/>
          <w:rtl/>
          <w:lang w:bidi="ar-JO"/>
        </w:rPr>
        <w:t>فرضي</w:t>
      </w:r>
      <w:r w:rsidRPr="00C27C72">
        <w:rPr>
          <w:rFonts w:ascii="Times New Roman" w:hAnsi="Times New Roman" w:cs="Simplified Arabic" w:hint="cs"/>
          <w:sz w:val="24"/>
          <w:szCs w:val="28"/>
          <w:rtl/>
          <w:lang w:bidi="ar-JO"/>
        </w:rPr>
        <w:t>تين</w:t>
      </w:r>
      <w:r w:rsidRPr="00C27C72">
        <w:rPr>
          <w:rFonts w:ascii="Times New Roman" w:hAnsi="Times New Roman" w:cs="Simplified Arabic"/>
          <w:sz w:val="24"/>
          <w:szCs w:val="28"/>
          <w:rtl/>
          <w:lang w:bidi="ar-JO"/>
        </w:rPr>
        <w:t xml:space="preserve"> </w:t>
      </w:r>
      <w:r w:rsidRPr="00C27C72">
        <w:rPr>
          <w:rFonts w:ascii="Times New Roman" w:hAnsi="Times New Roman" w:cs="Simplified Arabic" w:hint="cs"/>
          <w:sz w:val="24"/>
          <w:szCs w:val="28"/>
          <w:rtl/>
          <w:lang w:bidi="ar-JO"/>
        </w:rPr>
        <w:t xml:space="preserve">أساسيتين </w:t>
      </w:r>
      <w:r w:rsidR="00BE54EA" w:rsidRPr="00C27C72">
        <w:rPr>
          <w:rFonts w:ascii="Times New Roman" w:hAnsi="Times New Roman" w:cs="Simplified Arabic" w:hint="cs"/>
          <w:sz w:val="24"/>
          <w:szCs w:val="28"/>
          <w:rtl/>
          <w:lang w:bidi="ar-JO"/>
        </w:rPr>
        <w:t>الأولى</w:t>
      </w:r>
      <w:r w:rsidR="005E68C8" w:rsidRPr="00C27C72">
        <w:rPr>
          <w:rFonts w:ascii="Times New Roman" w:hAnsi="Times New Roman" w:cs="Simplified Arabic" w:hint="cs"/>
          <w:sz w:val="24"/>
          <w:szCs w:val="28"/>
          <w:rtl/>
          <w:lang w:bidi="ar-JO"/>
        </w:rPr>
        <w:t xml:space="preserve"> أن</w:t>
      </w:r>
      <w:r w:rsidRPr="00C27C72">
        <w:rPr>
          <w:rFonts w:ascii="Times New Roman" w:hAnsi="Times New Roman" w:cs="Simplified Arabic" w:hint="cs"/>
          <w:sz w:val="24"/>
          <w:szCs w:val="28"/>
          <w:rtl/>
          <w:lang w:bidi="ar-JO"/>
        </w:rPr>
        <w:t xml:space="preserve"> الاستشراق مه</w:t>
      </w:r>
      <w:r w:rsidR="004E4EDD"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د للصهيونية من خلال محاولة إثبات الحق التاريخي لليهود في فلسطين</w:t>
      </w:r>
      <w:r w:rsidR="0074295E" w:rsidRPr="00C27C72">
        <w:rPr>
          <w:rFonts w:ascii="Times New Roman" w:hAnsi="Times New Roman" w:cs="Simplified Arabic" w:hint="cs"/>
          <w:sz w:val="24"/>
          <w:szCs w:val="28"/>
          <w:rtl/>
          <w:lang w:bidi="ar-JO"/>
        </w:rPr>
        <w:t xml:space="preserve">، </w:t>
      </w:r>
      <w:r w:rsidR="00BE54EA" w:rsidRPr="00C27C72">
        <w:rPr>
          <w:rFonts w:ascii="Times New Roman" w:hAnsi="Times New Roman" w:cs="Simplified Arabic" w:hint="cs"/>
          <w:sz w:val="24"/>
          <w:szCs w:val="28"/>
          <w:rtl/>
          <w:lang w:bidi="ar-JO"/>
        </w:rPr>
        <w:t>والثانية</w:t>
      </w:r>
      <w:r w:rsidR="0074295E" w:rsidRPr="00C27C72">
        <w:rPr>
          <w:rFonts w:ascii="Times New Roman" w:hAnsi="Times New Roman" w:cs="Simplified Arabic" w:hint="cs"/>
          <w:sz w:val="24"/>
          <w:szCs w:val="28"/>
          <w:rtl/>
          <w:lang w:bidi="ar-JO"/>
        </w:rPr>
        <w:t xml:space="preserve"> أن</w:t>
      </w:r>
      <w:r w:rsidRPr="00C27C72">
        <w:rPr>
          <w:rFonts w:ascii="Times New Roman" w:hAnsi="Times New Roman" w:cs="Simplified Arabic" w:hint="cs"/>
          <w:sz w:val="24"/>
          <w:szCs w:val="28"/>
          <w:rtl/>
          <w:lang w:bidi="ar-JO"/>
        </w:rPr>
        <w:t xml:space="preserve">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xml:space="preserve"> عبارة عن امتداد لظاهرة الاستشراق</w:t>
      </w:r>
      <w:r w:rsidR="0074295E" w:rsidRPr="00C27C72">
        <w:rPr>
          <w:rFonts w:ascii="Times New Roman" w:hAnsi="Times New Roman" w:cs="Simplified Arabic" w:hint="cs"/>
          <w:sz w:val="24"/>
          <w:szCs w:val="28"/>
          <w:rtl/>
          <w:lang w:bidi="ar-JO"/>
        </w:rPr>
        <w:t>.</w:t>
      </w:r>
      <w:r w:rsidRPr="00C27C72">
        <w:rPr>
          <w:rFonts w:ascii="Times New Roman" w:hAnsi="Times New Roman" w:cs="Simplified Arabic"/>
          <w:sz w:val="24"/>
          <w:szCs w:val="28"/>
          <w:rtl/>
          <w:lang w:bidi="ar-JO"/>
        </w:rPr>
        <w:t xml:space="preserve"> أما المنهجية المعتمدة لكتابة الورقة </w:t>
      </w:r>
      <w:r w:rsidR="00062734" w:rsidRPr="00C27C72">
        <w:rPr>
          <w:rFonts w:ascii="Times New Roman" w:hAnsi="Times New Roman" w:cs="Simplified Arabic" w:hint="cs"/>
          <w:sz w:val="24"/>
          <w:szCs w:val="28"/>
          <w:rtl/>
          <w:lang w:bidi="ar-JO"/>
        </w:rPr>
        <w:t>ف</w:t>
      </w:r>
      <w:r w:rsidR="00647762" w:rsidRPr="00C27C72">
        <w:rPr>
          <w:rFonts w:ascii="Times New Roman" w:hAnsi="Times New Roman" w:cs="Simplified Arabic" w:hint="cs"/>
          <w:sz w:val="24"/>
          <w:szCs w:val="28"/>
          <w:rtl/>
          <w:lang w:bidi="ar-JO"/>
        </w:rPr>
        <w:t>بال</w:t>
      </w:r>
      <w:r w:rsidR="00062734" w:rsidRPr="00C27C72">
        <w:rPr>
          <w:rFonts w:ascii="Times New Roman" w:hAnsi="Times New Roman" w:cs="Simplified Arabic" w:hint="cs"/>
          <w:sz w:val="24"/>
          <w:szCs w:val="28"/>
          <w:rtl/>
          <w:lang w:bidi="ar-JO"/>
        </w:rPr>
        <w:t>إ</w:t>
      </w:r>
      <w:r w:rsidR="00647762" w:rsidRPr="00C27C72">
        <w:rPr>
          <w:rFonts w:ascii="Times New Roman" w:hAnsi="Times New Roman" w:cs="Simplified Arabic" w:hint="cs"/>
          <w:sz w:val="24"/>
          <w:szCs w:val="28"/>
          <w:rtl/>
          <w:lang w:bidi="ar-JO"/>
        </w:rPr>
        <w:t>ضافة للمنهج التاريخي</w:t>
      </w:r>
      <w:r w:rsidR="0074295E" w:rsidRPr="00C27C72">
        <w:rPr>
          <w:rFonts w:ascii="Times New Roman" w:hAnsi="Times New Roman" w:cs="Simplified Arabic" w:hint="cs"/>
          <w:sz w:val="24"/>
          <w:szCs w:val="28"/>
          <w:rtl/>
          <w:lang w:bidi="ar-JO"/>
        </w:rPr>
        <w:t>،</w:t>
      </w:r>
      <w:r w:rsidR="00647762" w:rsidRPr="00C27C72">
        <w:rPr>
          <w:rFonts w:ascii="Times New Roman" w:hAnsi="Times New Roman" w:cs="Simplified Arabic" w:hint="cs"/>
          <w:sz w:val="24"/>
          <w:szCs w:val="28"/>
          <w:rtl/>
          <w:lang w:bidi="ar-JO"/>
        </w:rPr>
        <w:t xml:space="preserve"> </w:t>
      </w:r>
      <w:r w:rsidR="00062734" w:rsidRPr="00C27C72">
        <w:rPr>
          <w:rFonts w:ascii="Times New Roman" w:hAnsi="Times New Roman" w:cs="Simplified Arabic" w:hint="cs"/>
          <w:sz w:val="24"/>
          <w:szCs w:val="28"/>
          <w:rtl/>
          <w:lang w:bidi="ar-JO"/>
        </w:rPr>
        <w:t xml:space="preserve">كان </w:t>
      </w:r>
      <w:r w:rsidRPr="00C27C72">
        <w:rPr>
          <w:rFonts w:ascii="Times New Roman" w:hAnsi="Times New Roman" w:cs="Simplified Arabic"/>
          <w:sz w:val="24"/>
          <w:szCs w:val="28"/>
          <w:rtl/>
          <w:lang w:bidi="ar-JO"/>
        </w:rPr>
        <w:t>الاستقصاء والتحليل والمقارنة من خلال دراسة بعض النصوص والتقارير</w:t>
      </w:r>
      <w:r w:rsidR="00556C62" w:rsidRPr="00C27C72">
        <w:rPr>
          <w:rFonts w:ascii="Times New Roman" w:hAnsi="Times New Roman" w:cs="Simplified Arabic" w:hint="cs"/>
          <w:sz w:val="24"/>
          <w:szCs w:val="28"/>
          <w:rtl/>
          <w:lang w:bidi="ar-JO"/>
        </w:rPr>
        <w:t>.</w:t>
      </w:r>
      <w:r w:rsidRPr="00C27C72">
        <w:rPr>
          <w:rFonts w:ascii="Times New Roman" w:hAnsi="Times New Roman" w:cs="Simplified Arabic"/>
          <w:sz w:val="24"/>
          <w:szCs w:val="28"/>
          <w:rtl/>
          <w:lang w:bidi="ar-JO"/>
        </w:rPr>
        <w:t xml:space="preserve"> تتكون الورقة من ثلاثة مباحث أساسية</w:t>
      </w:r>
      <w:r w:rsidR="0074295E" w:rsidRPr="00C27C72">
        <w:rPr>
          <w:rFonts w:ascii="Times New Roman" w:hAnsi="Times New Roman" w:cs="Simplified Arabic" w:hint="cs"/>
          <w:sz w:val="24"/>
          <w:szCs w:val="28"/>
          <w:rtl/>
          <w:lang w:bidi="ar-JO"/>
        </w:rPr>
        <w:t>،</w:t>
      </w:r>
      <w:r w:rsidRPr="00C27C72">
        <w:rPr>
          <w:rFonts w:ascii="Times New Roman" w:hAnsi="Times New Roman" w:cs="Simplified Arabic"/>
          <w:sz w:val="24"/>
          <w:szCs w:val="28"/>
          <w:rtl/>
          <w:lang w:bidi="ar-JO"/>
        </w:rPr>
        <w:t xml:space="preserve"> المبحث الأول يتحدث</w:t>
      </w:r>
      <w:r w:rsidR="005B5DF6" w:rsidRPr="00C27C72">
        <w:rPr>
          <w:rFonts w:ascii="Times New Roman" w:hAnsi="Times New Roman" w:cs="Simplified Arabic" w:hint="cs"/>
          <w:sz w:val="24"/>
          <w:szCs w:val="28"/>
          <w:rtl/>
          <w:lang w:bidi="ar-JO"/>
        </w:rPr>
        <w:t xml:space="preserve"> عن</w:t>
      </w:r>
      <w:r w:rsidRPr="00C27C72">
        <w:rPr>
          <w:rFonts w:ascii="Times New Roman" w:hAnsi="Times New Roman" w:cs="Simplified Arabic"/>
          <w:sz w:val="24"/>
          <w:szCs w:val="28"/>
          <w:rtl/>
          <w:lang w:bidi="ar-JO"/>
        </w:rPr>
        <w:t xml:space="preserve"> </w:t>
      </w:r>
      <w:r w:rsidRPr="00C27C72">
        <w:rPr>
          <w:rFonts w:ascii="Times New Roman" w:hAnsi="Times New Roman" w:cs="Simplified Arabic" w:hint="cs"/>
          <w:sz w:val="24"/>
          <w:szCs w:val="28"/>
          <w:rtl/>
          <w:lang w:bidi="ar-JO"/>
        </w:rPr>
        <w:t xml:space="preserve">النظرة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sz w:val="24"/>
          <w:szCs w:val="28"/>
          <w:rtl/>
          <w:lang w:bidi="ar-JO"/>
        </w:rPr>
        <w:t xml:space="preserve">، أما المبحث الثاني فيتناول </w:t>
      </w:r>
      <w:r w:rsidRPr="00C27C72">
        <w:rPr>
          <w:rFonts w:ascii="Times New Roman" w:hAnsi="Times New Roman" w:cs="Simplified Arabic" w:hint="cs"/>
          <w:sz w:val="24"/>
          <w:szCs w:val="28"/>
          <w:rtl/>
          <w:lang w:bidi="ar-JO"/>
        </w:rPr>
        <w:t>علاقة الصهيونية بالاستعمار والاستشراق</w:t>
      </w:r>
      <w:r w:rsidR="0074295E" w:rsidRPr="00C27C72">
        <w:rPr>
          <w:rFonts w:ascii="Times New Roman" w:hAnsi="Times New Roman" w:cs="Simplified Arabic"/>
          <w:sz w:val="24"/>
          <w:szCs w:val="28"/>
          <w:rtl/>
          <w:lang w:bidi="ar-JO"/>
        </w:rPr>
        <w:t>، أم</w:t>
      </w:r>
      <w:r w:rsidRPr="00C27C72">
        <w:rPr>
          <w:rFonts w:ascii="Times New Roman" w:hAnsi="Times New Roman" w:cs="Simplified Arabic"/>
          <w:sz w:val="24"/>
          <w:szCs w:val="28"/>
          <w:rtl/>
          <w:lang w:bidi="ar-JO"/>
        </w:rPr>
        <w:t xml:space="preserve">ا المبحث الثالث </w:t>
      </w:r>
      <w:r w:rsidRPr="00C27C72">
        <w:rPr>
          <w:rFonts w:ascii="Times New Roman" w:hAnsi="Times New Roman" w:cs="Simplified Arabic" w:hint="cs"/>
          <w:sz w:val="24"/>
          <w:szCs w:val="28"/>
          <w:rtl/>
          <w:lang w:bidi="ar-JO"/>
        </w:rPr>
        <w:t xml:space="preserve">فيبحث في كيفية تطور </w:t>
      </w:r>
      <w:r w:rsidR="00D73FAE" w:rsidRPr="00C27C72">
        <w:rPr>
          <w:rFonts w:ascii="Times New Roman" w:hAnsi="Times New Roman" w:cs="Simplified Arabic" w:hint="cs"/>
          <w:sz w:val="24"/>
          <w:szCs w:val="28"/>
          <w:rtl/>
          <w:lang w:bidi="ar-JO"/>
        </w:rPr>
        <w:t xml:space="preserve">ظاهرة </w:t>
      </w:r>
      <w:r w:rsidRPr="00C27C72">
        <w:rPr>
          <w:rFonts w:ascii="Times New Roman" w:hAnsi="Times New Roman" w:cs="Simplified Arabic" w:hint="cs"/>
          <w:sz w:val="24"/>
          <w:szCs w:val="28"/>
          <w:rtl/>
          <w:lang w:bidi="ar-JO"/>
        </w:rPr>
        <w:t xml:space="preserve">الاستشراق </w:t>
      </w:r>
      <w:r w:rsidR="00D56814" w:rsidRPr="00C27C72">
        <w:rPr>
          <w:rFonts w:ascii="Times New Roman" w:hAnsi="Times New Roman" w:cs="Simplified Arabic" w:hint="cs"/>
          <w:sz w:val="24"/>
          <w:szCs w:val="28"/>
          <w:rtl/>
          <w:lang w:bidi="ar-JO"/>
        </w:rPr>
        <w:t>لتحل</w:t>
      </w:r>
      <w:r w:rsidRPr="00C27C72">
        <w:rPr>
          <w:rFonts w:ascii="Times New Roman" w:hAnsi="Times New Roman" w:cs="Simplified Arabic" w:hint="cs"/>
          <w:sz w:val="24"/>
          <w:szCs w:val="28"/>
          <w:rtl/>
          <w:lang w:bidi="ar-JO"/>
        </w:rPr>
        <w:t xml:space="preserve"> محله</w:t>
      </w:r>
      <w:r w:rsidR="00D73FAE"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w:t>
      </w:r>
    </w:p>
    <w:p w14:paraId="19C9BAA3" w14:textId="38F8223C" w:rsidR="009651B3" w:rsidRPr="00C27C72" w:rsidRDefault="004E4EDD"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ملخص</w:t>
      </w:r>
      <w:r w:rsidR="00061705" w:rsidRPr="00C27C72">
        <w:rPr>
          <w:rFonts w:ascii="Times New Roman" w:hAnsi="Times New Roman" w:cs="Simplified Arabic"/>
          <w:sz w:val="24"/>
          <w:szCs w:val="28"/>
          <w:rtl/>
          <w:lang w:bidi="ar-JO"/>
        </w:rPr>
        <w:t xml:space="preserve"> هذه الورقة ه</w:t>
      </w:r>
      <w:r w:rsidRPr="00C27C72">
        <w:rPr>
          <w:rFonts w:ascii="Times New Roman" w:hAnsi="Times New Roman" w:cs="Simplified Arabic" w:hint="cs"/>
          <w:sz w:val="24"/>
          <w:szCs w:val="28"/>
          <w:rtl/>
          <w:lang w:bidi="ar-JO"/>
        </w:rPr>
        <w:t xml:space="preserve">و </w:t>
      </w:r>
      <w:r w:rsidR="0074295E" w:rsidRPr="00C27C72">
        <w:rPr>
          <w:rFonts w:ascii="Times New Roman" w:hAnsi="Times New Roman" w:cs="Simplified Arabic" w:hint="cs"/>
          <w:sz w:val="24"/>
          <w:szCs w:val="28"/>
          <w:rtl/>
          <w:lang w:bidi="ar-JO"/>
        </w:rPr>
        <w:t>أن</w:t>
      </w:r>
      <w:r w:rsidR="00D92398"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 xml:space="preserve"> أعمال بعض المستشرقين مهدت الطريق أمام الحملات الاستعمارية الأوروبية بل وعمل بعضهم بشكل مباشر في خدمة الاستعمار، فهيأ الاستشراق من خلال "المعرفة" كل الشروط لترجمة القوة وفرض سيطرة استعمارية على فلسطين</w:t>
      </w:r>
      <w:r w:rsidR="00EC0312"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 xml:space="preserve"> </w:t>
      </w:r>
      <w:r w:rsidR="00D73FAE" w:rsidRPr="00C27C72">
        <w:rPr>
          <w:rFonts w:ascii="Times New Roman" w:hAnsi="Times New Roman" w:cs="Simplified Arabic" w:hint="cs"/>
          <w:sz w:val="24"/>
          <w:szCs w:val="28"/>
          <w:rtl/>
          <w:lang w:bidi="ar-JO"/>
        </w:rPr>
        <w:t xml:space="preserve">تطورت </w:t>
      </w:r>
      <w:r w:rsidR="00656E3F" w:rsidRPr="00C27C72">
        <w:rPr>
          <w:rFonts w:ascii="Times New Roman" w:hAnsi="Times New Roman" w:cs="Simplified Arabic" w:hint="cs"/>
          <w:sz w:val="24"/>
          <w:szCs w:val="28"/>
          <w:rtl/>
          <w:lang w:bidi="ar-JO"/>
        </w:rPr>
        <w:t xml:space="preserve">ظاهرة الاستشراق وتحولت بعد انهيار الاتحاد السوفياتي لظاهرة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656E3F" w:rsidRPr="00C27C72">
        <w:rPr>
          <w:rFonts w:ascii="Times New Roman" w:hAnsi="Times New Roman" w:cs="Simplified Arabic" w:hint="cs"/>
          <w:sz w:val="24"/>
          <w:szCs w:val="28"/>
          <w:rtl/>
          <w:lang w:bidi="ar-JO"/>
        </w:rPr>
        <w:t xml:space="preserve">، حيث تشترك </w:t>
      </w:r>
      <w:r w:rsidR="00D56814" w:rsidRPr="00C27C72">
        <w:rPr>
          <w:rFonts w:ascii="Times New Roman" w:hAnsi="Times New Roman" w:cs="Simplified Arabic" w:hint="cs"/>
          <w:sz w:val="24"/>
          <w:szCs w:val="28"/>
          <w:rtl/>
          <w:lang w:bidi="ar-JO"/>
        </w:rPr>
        <w:t xml:space="preserve">هذه </w:t>
      </w:r>
      <w:r w:rsidRPr="00C27C72">
        <w:rPr>
          <w:rFonts w:ascii="Times New Roman" w:hAnsi="Times New Roman" w:cs="Simplified Arabic" w:hint="cs"/>
          <w:sz w:val="24"/>
          <w:szCs w:val="28"/>
          <w:rtl/>
          <w:lang w:bidi="ar-JO"/>
        </w:rPr>
        <w:t>ال</w:t>
      </w:r>
      <w:r w:rsidR="00656E3F" w:rsidRPr="00C27C72">
        <w:rPr>
          <w:rFonts w:ascii="Times New Roman" w:hAnsi="Times New Roman" w:cs="Simplified Arabic" w:hint="cs"/>
          <w:sz w:val="24"/>
          <w:szCs w:val="28"/>
          <w:rtl/>
          <w:lang w:bidi="ar-JO"/>
        </w:rPr>
        <w:t>ظاهرة مع الاستشراق في الطروحات</w:t>
      </w:r>
      <w:r w:rsidR="0074295E" w:rsidRPr="00C27C72">
        <w:rPr>
          <w:rFonts w:ascii="Times New Roman" w:hAnsi="Times New Roman" w:cs="Simplified Arabic" w:hint="cs"/>
          <w:sz w:val="24"/>
          <w:szCs w:val="28"/>
          <w:rtl/>
          <w:lang w:bidi="ar-JO"/>
        </w:rPr>
        <w:t xml:space="preserve"> نفسها</w:t>
      </w:r>
      <w:r w:rsidR="00556C62" w:rsidRPr="00C27C72">
        <w:rPr>
          <w:rFonts w:ascii="Times New Roman" w:hAnsi="Times New Roman" w:cs="Simplified Arabic" w:hint="cs"/>
          <w:sz w:val="24"/>
          <w:szCs w:val="28"/>
          <w:rtl/>
          <w:lang w:bidi="ar-JO"/>
        </w:rPr>
        <w:t>.</w:t>
      </w:r>
      <w:r w:rsidR="00BB2F35" w:rsidRPr="00C27C72">
        <w:rPr>
          <w:rFonts w:ascii="Times New Roman" w:hAnsi="Times New Roman" w:cs="Simplified Arabic" w:hint="cs"/>
          <w:sz w:val="24"/>
          <w:szCs w:val="28"/>
          <w:rtl/>
          <w:lang w:bidi="ar-JO"/>
        </w:rPr>
        <w:t xml:space="preserve"> كما أننا نستنتج من خلال استعراضنا لظاهرة الاستشراق وتحولها لظاهرة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556C62" w:rsidRPr="00C27C72">
        <w:rPr>
          <w:rFonts w:ascii="Times New Roman" w:hAnsi="Times New Roman" w:cs="Simplified Arabic" w:hint="cs"/>
          <w:sz w:val="24"/>
          <w:szCs w:val="28"/>
          <w:rtl/>
          <w:lang w:bidi="ar-JO"/>
        </w:rPr>
        <w:t>،</w:t>
      </w:r>
      <w:r w:rsidR="0074295E" w:rsidRPr="00C27C72">
        <w:rPr>
          <w:rFonts w:ascii="Times New Roman" w:hAnsi="Times New Roman" w:cs="Simplified Arabic" w:hint="cs"/>
          <w:sz w:val="24"/>
          <w:szCs w:val="28"/>
          <w:rtl/>
          <w:lang w:bidi="ar-JO"/>
        </w:rPr>
        <w:t xml:space="preserve"> بأن</w:t>
      </w:r>
      <w:r w:rsidR="009651B3" w:rsidRPr="00C27C72">
        <w:rPr>
          <w:rFonts w:ascii="Times New Roman" w:hAnsi="Times New Roman" w:cs="Simplified Arabic" w:hint="cs"/>
          <w:sz w:val="24"/>
          <w:szCs w:val="28"/>
          <w:rtl/>
          <w:lang w:bidi="ar-JO"/>
        </w:rPr>
        <w:t xml:space="preserve"> هنالك ما يشبه الخط غير الظاهر الذي يربط بين أعمال المستشرقين و"الخبراء" ومحاولة إثبات الحق التاريخي للصهاينة في فلسطين بحيث يصبح أيّ شكل من أشكال "الرفض" لهذا "الحق" يصنف ك</w:t>
      </w:r>
      <w:r w:rsidR="00556C62" w:rsidRPr="00C27C72">
        <w:rPr>
          <w:rFonts w:ascii="Times New Roman" w:hAnsi="Times New Roman" w:cs="Simplified Arabic" w:hint="cs"/>
          <w:sz w:val="24"/>
          <w:szCs w:val="28"/>
          <w:rtl/>
          <w:lang w:bidi="ar-JO"/>
        </w:rPr>
        <w:t>ـ"</w:t>
      </w:r>
      <w:r w:rsidR="009651B3" w:rsidRPr="00C27C72">
        <w:rPr>
          <w:rFonts w:ascii="Times New Roman" w:hAnsi="Times New Roman" w:cs="Simplified Arabic" w:hint="cs"/>
          <w:sz w:val="24"/>
          <w:szCs w:val="28"/>
          <w:rtl/>
          <w:lang w:bidi="ar-JO"/>
        </w:rPr>
        <w:t>إرهاب</w:t>
      </w:r>
      <w:r w:rsidR="00556C62" w:rsidRPr="00C27C72">
        <w:rPr>
          <w:rFonts w:ascii="Times New Roman" w:hAnsi="Times New Roman" w:cs="Simplified Arabic" w:hint="cs"/>
          <w:sz w:val="24"/>
          <w:szCs w:val="28"/>
          <w:rtl/>
          <w:lang w:bidi="ar-JO"/>
        </w:rPr>
        <w:t>"</w:t>
      </w:r>
      <w:r w:rsidR="009651B3" w:rsidRPr="00C27C72">
        <w:rPr>
          <w:rFonts w:ascii="Times New Roman" w:hAnsi="Times New Roman" w:cs="Simplified Arabic" w:hint="cs"/>
          <w:sz w:val="24"/>
          <w:szCs w:val="28"/>
          <w:rtl/>
          <w:lang w:bidi="ar-JO"/>
        </w:rPr>
        <w:t>، وهذا سيقود بالضرورة إلى تصوير الصراع بين الفلسطينيين والإسرائيليين كصراع بين قوميتين متصارعتين على أرض فلسطين لهما الحقوق</w:t>
      </w:r>
      <w:r w:rsidR="0074295E" w:rsidRPr="00C27C72">
        <w:rPr>
          <w:rFonts w:ascii="Times New Roman" w:hAnsi="Times New Roman" w:cs="Simplified Arabic" w:hint="cs"/>
          <w:sz w:val="24"/>
          <w:szCs w:val="28"/>
          <w:rtl/>
          <w:lang w:bidi="ar-JO"/>
        </w:rPr>
        <w:t xml:space="preserve"> نفسها</w:t>
      </w:r>
      <w:r w:rsidR="009651B3" w:rsidRPr="00C27C72">
        <w:rPr>
          <w:rFonts w:ascii="Times New Roman" w:hAnsi="Times New Roman" w:cs="Simplified Arabic" w:hint="cs"/>
          <w:sz w:val="24"/>
          <w:szCs w:val="28"/>
          <w:rtl/>
          <w:lang w:bidi="ar-JO"/>
        </w:rPr>
        <w:t>؛ القومية الفلسطينية و"القومية اليهودية"، وذلك بهدف التعمية على حقيقة المشروع الصهيوني الاستعماري في فلسطين</w:t>
      </w:r>
      <w:r w:rsidR="00556C62" w:rsidRPr="00C27C72">
        <w:rPr>
          <w:rFonts w:ascii="Times New Roman" w:hAnsi="Times New Roman" w:cs="Simplified Arabic" w:hint="cs"/>
          <w:sz w:val="24"/>
          <w:szCs w:val="28"/>
          <w:rtl/>
          <w:lang w:bidi="ar-JO"/>
        </w:rPr>
        <w:t>،</w:t>
      </w:r>
      <w:r w:rsidR="009651B3" w:rsidRPr="00C27C72">
        <w:rPr>
          <w:rFonts w:ascii="Times New Roman" w:hAnsi="Times New Roman" w:cs="Simplified Arabic" w:hint="cs"/>
          <w:sz w:val="24"/>
          <w:szCs w:val="28"/>
          <w:rtl/>
          <w:lang w:bidi="ar-JO"/>
        </w:rPr>
        <w:t xml:space="preserve"> وحقيقة أن الصراع هو بين مستعمر محتل وسكان أصليين.</w:t>
      </w:r>
    </w:p>
    <w:p w14:paraId="6B09D18F" w14:textId="7C9620EE" w:rsidR="00810EB6" w:rsidRPr="00C27C72" w:rsidRDefault="00556C62" w:rsidP="00334D3C">
      <w:pPr>
        <w:pStyle w:val="Heading1"/>
        <w:bidi/>
        <w:spacing w:before="0" w:line="264" w:lineRule="auto"/>
        <w:ind w:firstLine="284"/>
        <w:rPr>
          <w:rFonts w:ascii="Times New Roman" w:hAnsi="Times New Roman" w:cs="Simplified Arabic"/>
          <w:b/>
          <w:bCs/>
          <w:color w:val="auto"/>
          <w:sz w:val="24"/>
          <w:szCs w:val="28"/>
          <w:rtl/>
          <w:lang w:bidi="ar-JO"/>
        </w:rPr>
      </w:pPr>
      <w:bookmarkStart w:id="0" w:name="_Toc441660481"/>
      <w:r w:rsidRPr="00C27C72">
        <w:rPr>
          <w:rFonts w:ascii="Times New Roman" w:hAnsi="Times New Roman" w:cs="Simplified Arabic" w:hint="cs"/>
          <w:b/>
          <w:bCs/>
          <w:color w:val="auto"/>
          <w:sz w:val="24"/>
          <w:szCs w:val="28"/>
          <w:rtl/>
          <w:lang w:bidi="ar-JO"/>
        </w:rPr>
        <w:lastRenderedPageBreak/>
        <w:t>ال</w:t>
      </w:r>
      <w:r w:rsidR="00BC1CDC" w:rsidRPr="00C27C72">
        <w:rPr>
          <w:rFonts w:ascii="Times New Roman" w:hAnsi="Times New Roman" w:cs="Simplified Arabic"/>
          <w:b/>
          <w:bCs/>
          <w:color w:val="auto"/>
          <w:sz w:val="24"/>
          <w:szCs w:val="28"/>
          <w:rtl/>
          <w:lang w:bidi="ar-JO"/>
        </w:rPr>
        <w:t>مقدمة:</w:t>
      </w:r>
      <w:bookmarkEnd w:id="0"/>
    </w:p>
    <w:p w14:paraId="72B94CB0" w14:textId="7963F1F6" w:rsidR="00127E8B" w:rsidRPr="00C27C72" w:rsidRDefault="00647762"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يكمن الدافع ال</w:t>
      </w:r>
      <w:r w:rsidR="002B1FE2"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ساسي وراء كتابة هذا البحث بالرغبة في معرفة طبيعة العلاقة ما بين ظاهرة الاستشراق والصهيونية من جهة</w:t>
      </w:r>
      <w:r w:rsidR="002B1FE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والاستشراق وظاهرة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xml:space="preserve"> من جهة أخرى، مع محاولة استقصاء العلاقة ما بين الصهيونية وكلا الظاهرتين</w:t>
      </w:r>
      <w:r w:rsidR="002B1FE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تم</w:t>
      </w:r>
      <w:r w:rsidR="002B1FE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الاعتماد في هذه الورقة على مصادر عديدة مكتوبة بثلاث لغات؛ العربية والعبرية وال</w:t>
      </w:r>
      <w:r w:rsidR="00BE3CF9"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ن</w:t>
      </w:r>
      <w:r w:rsidR="002B1FE2" w:rsidRPr="00C27C72">
        <w:rPr>
          <w:rFonts w:ascii="Times New Roman" w:hAnsi="Times New Roman" w:cs="Simplified Arabic" w:hint="cs"/>
          <w:sz w:val="24"/>
          <w:szCs w:val="28"/>
          <w:rtl/>
          <w:lang w:bidi="ar-JO"/>
        </w:rPr>
        <w:t>ج</w:t>
      </w:r>
      <w:r w:rsidRPr="00C27C72">
        <w:rPr>
          <w:rFonts w:ascii="Times New Roman" w:hAnsi="Times New Roman" w:cs="Simplified Arabic" w:hint="cs"/>
          <w:sz w:val="24"/>
          <w:szCs w:val="28"/>
          <w:rtl/>
          <w:lang w:bidi="ar-JO"/>
        </w:rPr>
        <w:t>ليزية</w:t>
      </w:r>
      <w:r w:rsidR="002B1FE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وحتى يكون مقصدنا واضح من </w:t>
      </w:r>
      <w:r w:rsidR="006E5DE8" w:rsidRPr="00C27C72">
        <w:rPr>
          <w:rFonts w:ascii="Times New Roman" w:hAnsi="Times New Roman" w:cs="Simplified Arabic" w:hint="cs"/>
          <w:sz w:val="24"/>
          <w:szCs w:val="28"/>
          <w:rtl/>
          <w:lang w:bidi="ar-JO"/>
        </w:rPr>
        <w:t xml:space="preserve">هذه </w:t>
      </w:r>
      <w:r w:rsidRPr="00C27C72">
        <w:rPr>
          <w:rFonts w:ascii="Times New Roman" w:hAnsi="Times New Roman" w:cs="Simplified Arabic" w:hint="cs"/>
          <w:sz w:val="24"/>
          <w:szCs w:val="28"/>
          <w:rtl/>
          <w:lang w:bidi="ar-JO"/>
        </w:rPr>
        <w:t>الورقة وبعيد عن التعميم و"القولبة" فالمقصود بالغرب هو الدول الاستعمارية؛ فليس من ال</w:t>
      </w:r>
      <w:r w:rsidR="00BE3CF9"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نصاف وضع الغرب في سلة واحدة،</w:t>
      </w:r>
      <w:r w:rsidR="00202DBB" w:rsidRPr="00C27C72">
        <w:rPr>
          <w:rFonts w:ascii="Times New Roman" w:hAnsi="Times New Roman" w:cs="Simplified Arabic" w:hint="cs"/>
          <w:sz w:val="24"/>
          <w:szCs w:val="28"/>
          <w:rtl/>
          <w:lang w:bidi="ar-JO"/>
        </w:rPr>
        <w:t xml:space="preserve"> </w:t>
      </w:r>
      <w:r w:rsidR="006E5DE8" w:rsidRPr="00C27C72">
        <w:rPr>
          <w:rFonts w:ascii="Times New Roman" w:hAnsi="Times New Roman" w:cs="Simplified Arabic" w:hint="cs"/>
          <w:sz w:val="24"/>
          <w:szCs w:val="28"/>
          <w:rtl/>
          <w:lang w:bidi="ar-JO"/>
        </w:rPr>
        <w:t xml:space="preserve">كما أنه </w:t>
      </w:r>
      <w:r w:rsidR="00202DBB" w:rsidRPr="00C27C72">
        <w:rPr>
          <w:rFonts w:ascii="Times New Roman" w:hAnsi="Times New Roman" w:cs="Simplified Arabic" w:hint="cs"/>
          <w:sz w:val="24"/>
          <w:szCs w:val="28"/>
          <w:rtl/>
          <w:lang w:bidi="ar-JO"/>
        </w:rPr>
        <w:t>ليس</w:t>
      </w:r>
      <w:r w:rsidRPr="00C27C72">
        <w:rPr>
          <w:rFonts w:ascii="Times New Roman" w:hAnsi="Times New Roman" w:cs="Simplified Arabic" w:hint="cs"/>
          <w:sz w:val="24"/>
          <w:szCs w:val="28"/>
          <w:rtl/>
          <w:lang w:bidi="ar-JO"/>
        </w:rPr>
        <w:t xml:space="preserve"> المقصود بالاستشراق الحركة العلمية </w:t>
      </w:r>
      <w:proofErr w:type="spellStart"/>
      <w:r w:rsidRPr="00C27C72">
        <w:rPr>
          <w:rFonts w:ascii="Times New Roman" w:hAnsi="Times New Roman" w:cs="Simplified Arabic" w:hint="cs"/>
          <w:sz w:val="24"/>
          <w:szCs w:val="28"/>
          <w:rtl/>
          <w:lang w:bidi="ar-JO"/>
        </w:rPr>
        <w:t>ا</w:t>
      </w:r>
      <w:r w:rsidR="00716DD3" w:rsidRPr="00C27C72">
        <w:rPr>
          <w:rFonts w:ascii="Times New Roman" w:hAnsi="Times New Roman" w:cs="Simplified Arabic" w:hint="cs"/>
          <w:sz w:val="24"/>
          <w:szCs w:val="28"/>
          <w:rtl/>
          <w:lang w:bidi="ar-JO"/>
        </w:rPr>
        <w:t>لاست</w:t>
      </w:r>
      <w:r w:rsidR="00062734" w:rsidRPr="00C27C72">
        <w:rPr>
          <w:rFonts w:ascii="Times New Roman" w:hAnsi="Times New Roman" w:cs="Simplified Arabic" w:hint="cs"/>
          <w:sz w:val="24"/>
          <w:szCs w:val="28"/>
          <w:rtl/>
          <w:lang w:bidi="ar-JO"/>
        </w:rPr>
        <w:t>شراقية</w:t>
      </w:r>
      <w:proofErr w:type="spellEnd"/>
      <w:r w:rsidR="00062734" w:rsidRPr="00C27C72">
        <w:rPr>
          <w:rFonts w:ascii="Times New Roman" w:hAnsi="Times New Roman" w:cs="Simplified Arabic" w:hint="cs"/>
          <w:sz w:val="24"/>
          <w:szCs w:val="28"/>
          <w:rtl/>
          <w:lang w:bidi="ar-JO"/>
        </w:rPr>
        <w:t xml:space="preserve"> البعيدة عن الأيد</w:t>
      </w:r>
      <w:r w:rsidR="002B1FE2" w:rsidRPr="00C27C72">
        <w:rPr>
          <w:rFonts w:ascii="Times New Roman" w:hAnsi="Times New Roman" w:cs="Simplified Arabic" w:hint="cs"/>
          <w:sz w:val="24"/>
          <w:szCs w:val="28"/>
          <w:rtl/>
          <w:lang w:bidi="ar-JO"/>
        </w:rPr>
        <w:t>يو</w:t>
      </w:r>
      <w:r w:rsidR="00062734" w:rsidRPr="00C27C72">
        <w:rPr>
          <w:rFonts w:ascii="Times New Roman" w:hAnsi="Times New Roman" w:cs="Simplified Arabic" w:hint="cs"/>
          <w:sz w:val="24"/>
          <w:szCs w:val="28"/>
          <w:rtl/>
          <w:lang w:bidi="ar-JO"/>
        </w:rPr>
        <w:t xml:space="preserve">لوجيا أو </w:t>
      </w:r>
      <w:r w:rsidR="00716DD3" w:rsidRPr="00C27C72">
        <w:rPr>
          <w:rFonts w:ascii="Times New Roman" w:hAnsi="Times New Roman" w:cs="Simplified Arabic" w:hint="cs"/>
          <w:sz w:val="24"/>
          <w:szCs w:val="28"/>
          <w:rtl/>
          <w:lang w:bidi="ar-JO"/>
        </w:rPr>
        <w:t>الأغراض "الدينية" والاستعمارية</w:t>
      </w:r>
      <w:r w:rsidR="002B1FE2" w:rsidRPr="00C27C72">
        <w:rPr>
          <w:rFonts w:ascii="Times New Roman" w:hAnsi="Times New Roman" w:cs="Simplified Arabic" w:hint="cs"/>
          <w:sz w:val="24"/>
          <w:szCs w:val="28"/>
          <w:rtl/>
          <w:lang w:bidi="ar-JO"/>
        </w:rPr>
        <w:t>،</w:t>
      </w:r>
      <w:r w:rsidR="00716DD3" w:rsidRPr="00C27C72">
        <w:rPr>
          <w:rFonts w:ascii="Times New Roman" w:hAnsi="Times New Roman" w:cs="Simplified Arabic" w:hint="cs"/>
          <w:sz w:val="24"/>
          <w:szCs w:val="28"/>
          <w:rtl/>
          <w:lang w:bidi="ar-JO"/>
        </w:rPr>
        <w:t xml:space="preserve"> بل المقصود ظاهرة الاستشراق بمفهوم </w:t>
      </w:r>
      <w:proofErr w:type="spellStart"/>
      <w:r w:rsidR="00716DD3" w:rsidRPr="00C27C72">
        <w:rPr>
          <w:rFonts w:ascii="Times New Roman" w:hAnsi="Times New Roman" w:cs="Simplified Arabic" w:hint="cs"/>
          <w:sz w:val="24"/>
          <w:szCs w:val="28"/>
          <w:rtl/>
          <w:lang w:bidi="ar-JO"/>
        </w:rPr>
        <w:t>إداورد</w:t>
      </w:r>
      <w:proofErr w:type="spellEnd"/>
      <w:r w:rsidR="00716DD3" w:rsidRPr="00C27C72">
        <w:rPr>
          <w:rFonts w:ascii="Times New Roman" w:hAnsi="Times New Roman" w:cs="Simplified Arabic" w:hint="cs"/>
          <w:sz w:val="24"/>
          <w:szCs w:val="28"/>
          <w:rtl/>
          <w:lang w:bidi="ar-JO"/>
        </w:rPr>
        <w:t xml:space="preserve"> سعيد الذي سيتم تفصيله</w:t>
      </w:r>
      <w:r w:rsidR="00416500" w:rsidRPr="00C27C72">
        <w:rPr>
          <w:rFonts w:ascii="Times New Roman" w:hAnsi="Times New Roman" w:cs="Simplified Arabic" w:hint="cs"/>
          <w:sz w:val="24"/>
          <w:szCs w:val="28"/>
          <w:rtl/>
          <w:lang w:bidi="ar-JO"/>
        </w:rPr>
        <w:t xml:space="preserve"> لاحقاً</w:t>
      </w:r>
      <w:r w:rsidR="00BF6107" w:rsidRPr="00C27C72">
        <w:rPr>
          <w:rFonts w:ascii="Times New Roman" w:hAnsi="Times New Roman" w:cs="Simplified Arabic" w:hint="cs"/>
          <w:sz w:val="24"/>
          <w:szCs w:val="28"/>
          <w:rtl/>
          <w:lang w:bidi="ar-JO"/>
        </w:rPr>
        <w:t>.</w:t>
      </w:r>
      <w:r w:rsidR="00202DBB" w:rsidRPr="00C27C72">
        <w:rPr>
          <w:rFonts w:ascii="Times New Roman" w:hAnsi="Times New Roman" w:cs="Simplified Arabic" w:hint="cs"/>
          <w:sz w:val="24"/>
          <w:szCs w:val="28"/>
          <w:rtl/>
          <w:lang w:bidi="ar-JO"/>
        </w:rPr>
        <w:t xml:space="preserve"> ومن هنا</w:t>
      </w:r>
      <w:r w:rsidR="00D92398" w:rsidRPr="00C27C72">
        <w:rPr>
          <w:rFonts w:ascii="Times New Roman" w:hAnsi="Times New Roman" w:cs="Simplified Arabic" w:hint="cs"/>
          <w:sz w:val="24"/>
          <w:szCs w:val="28"/>
          <w:rtl/>
          <w:lang w:bidi="ar-JO"/>
        </w:rPr>
        <w:t>؛</w:t>
      </w:r>
      <w:r w:rsidR="00202DBB" w:rsidRPr="00C27C72">
        <w:rPr>
          <w:rFonts w:ascii="Times New Roman" w:hAnsi="Times New Roman" w:cs="Simplified Arabic" w:hint="cs"/>
          <w:sz w:val="24"/>
          <w:szCs w:val="28"/>
          <w:rtl/>
          <w:lang w:bidi="ar-JO"/>
        </w:rPr>
        <w:t xml:space="preserve"> فلسنا بحاجة للتأكيد على عدم وضع المستشرقين جميعهم في كفة واحدة؛ فمنهم من التزم بالمنهج العلمي</w:t>
      </w:r>
      <w:r w:rsidR="00BF6107" w:rsidRPr="00C27C72">
        <w:rPr>
          <w:rFonts w:ascii="Times New Roman" w:hAnsi="Times New Roman" w:cs="Simplified Arabic" w:hint="cs"/>
          <w:sz w:val="24"/>
          <w:szCs w:val="28"/>
          <w:rtl/>
          <w:lang w:bidi="ar-JO"/>
        </w:rPr>
        <w:t>،</w:t>
      </w:r>
      <w:r w:rsidR="00202DBB" w:rsidRPr="00C27C72">
        <w:rPr>
          <w:rFonts w:ascii="Times New Roman" w:hAnsi="Times New Roman" w:cs="Simplified Arabic" w:hint="cs"/>
          <w:sz w:val="24"/>
          <w:szCs w:val="28"/>
          <w:rtl/>
          <w:lang w:bidi="ar-JO"/>
        </w:rPr>
        <w:t xml:space="preserve"> ومنهم من سخ</w:t>
      </w:r>
      <w:r w:rsidR="00D73FAE" w:rsidRPr="00C27C72">
        <w:rPr>
          <w:rFonts w:ascii="Times New Roman" w:hAnsi="Times New Roman" w:cs="Simplified Arabic" w:hint="cs"/>
          <w:sz w:val="24"/>
          <w:szCs w:val="28"/>
          <w:rtl/>
          <w:lang w:bidi="ar-JO"/>
        </w:rPr>
        <w:t>ّ</w:t>
      </w:r>
      <w:r w:rsidR="00202DBB" w:rsidRPr="00C27C72">
        <w:rPr>
          <w:rFonts w:ascii="Times New Roman" w:hAnsi="Times New Roman" w:cs="Simplified Arabic" w:hint="cs"/>
          <w:sz w:val="24"/>
          <w:szCs w:val="28"/>
          <w:rtl/>
          <w:lang w:bidi="ar-JO"/>
        </w:rPr>
        <w:t>ر علمه لخدمة أجندات أخرى</w:t>
      </w:r>
      <w:r w:rsidR="00BF6107" w:rsidRPr="00C27C72">
        <w:rPr>
          <w:rFonts w:ascii="Times New Roman" w:hAnsi="Times New Roman" w:cs="Simplified Arabic" w:hint="cs"/>
          <w:sz w:val="24"/>
          <w:szCs w:val="28"/>
          <w:rtl/>
          <w:lang w:bidi="ar-JO"/>
        </w:rPr>
        <w:t>.</w:t>
      </w:r>
      <w:r w:rsidR="00A32D92" w:rsidRPr="00C27C72">
        <w:rPr>
          <w:rFonts w:ascii="Times New Roman" w:hAnsi="Times New Roman" w:cs="Simplified Arabic" w:hint="cs"/>
          <w:sz w:val="24"/>
          <w:szCs w:val="28"/>
          <w:rtl/>
          <w:lang w:bidi="ar-JO"/>
        </w:rPr>
        <w:t xml:space="preserve"> بقي أن نذكر أن الصهيونية المقصودة في البحث لا تقتصر على دعوة ثيودور </w:t>
      </w:r>
      <w:proofErr w:type="spellStart"/>
      <w:r w:rsidR="00A32D92" w:rsidRPr="00C27C72">
        <w:rPr>
          <w:rFonts w:ascii="Times New Roman" w:hAnsi="Times New Roman" w:cs="Simplified Arabic" w:hint="cs"/>
          <w:sz w:val="24"/>
          <w:szCs w:val="28"/>
          <w:rtl/>
          <w:lang w:bidi="ar-JO"/>
        </w:rPr>
        <w:t>هرتسل</w:t>
      </w:r>
      <w:proofErr w:type="spellEnd"/>
      <w:r w:rsidR="00224D37" w:rsidRPr="00C27C72">
        <w:rPr>
          <w:rFonts w:ascii="Times New Roman" w:hAnsi="Times New Roman" w:cs="Simplified Arabic" w:hint="cs"/>
          <w:sz w:val="24"/>
          <w:szCs w:val="28"/>
          <w:rtl/>
          <w:lang w:bidi="ar-JO"/>
        </w:rPr>
        <w:t xml:space="preserve"> (</w:t>
      </w:r>
      <w:r w:rsidR="00224D37" w:rsidRPr="00C27C72">
        <w:rPr>
          <w:rFonts w:ascii="Times New Roman" w:hAnsi="Times New Roman" w:cs="Simplified Arabic"/>
          <w:sz w:val="24"/>
          <w:szCs w:val="28"/>
          <w:lang w:bidi="ar-JO"/>
        </w:rPr>
        <w:t>Theodor Herzl</w:t>
      </w:r>
      <w:r w:rsidR="00224D37" w:rsidRPr="00C27C72">
        <w:rPr>
          <w:rFonts w:ascii="Times New Roman" w:hAnsi="Times New Roman" w:cs="Simplified Arabic" w:hint="cs"/>
          <w:sz w:val="24"/>
          <w:szCs w:val="28"/>
          <w:rtl/>
          <w:lang w:bidi="ar-JO"/>
        </w:rPr>
        <w:t>)</w:t>
      </w:r>
      <w:r w:rsidR="00A32D92" w:rsidRPr="00C27C72">
        <w:rPr>
          <w:rFonts w:ascii="Times New Roman" w:hAnsi="Times New Roman" w:cs="Simplified Arabic" w:hint="cs"/>
          <w:sz w:val="24"/>
          <w:szCs w:val="28"/>
          <w:rtl/>
          <w:lang w:bidi="ar-JO"/>
        </w:rPr>
        <w:t xml:space="preserve"> لإقامة وطن قومي لليهود في المؤتمر الصهيوني الأول</w:t>
      </w:r>
      <w:r w:rsidR="00E02601" w:rsidRPr="00C27C72">
        <w:rPr>
          <w:rFonts w:ascii="Times New Roman" w:hAnsi="Times New Roman" w:cs="Simplified Arabic" w:hint="cs"/>
          <w:sz w:val="24"/>
          <w:szCs w:val="28"/>
          <w:rtl/>
          <w:lang w:bidi="ar-JO"/>
        </w:rPr>
        <w:t xml:space="preserve"> (</w:t>
      </w:r>
      <w:hyperlink r:id="rId19" w:history="1">
        <w:r w:rsidR="00E02601" w:rsidRPr="00C27C72">
          <w:rPr>
            <w:rStyle w:val="Hyperlink"/>
            <w:rFonts w:ascii="Times New Roman" w:hAnsi="Times New Roman" w:cs="Simplified Arabic"/>
            <w:color w:val="auto"/>
            <w:sz w:val="24"/>
            <w:szCs w:val="28"/>
            <w:u w:val="none"/>
            <w:lang w:bidi="ar-JO"/>
          </w:rPr>
          <w:t xml:space="preserve">The First Zionist </w:t>
        </w:r>
        <w:proofErr w:type="spellStart"/>
        <w:r w:rsidR="00E02601" w:rsidRPr="00C27C72">
          <w:rPr>
            <w:rStyle w:val="Hyperlink"/>
            <w:rFonts w:ascii="Times New Roman" w:hAnsi="Times New Roman" w:cs="Simplified Arabic"/>
            <w:color w:val="auto"/>
            <w:sz w:val="24"/>
            <w:szCs w:val="28"/>
            <w:u w:val="none"/>
            <w:lang w:bidi="ar-JO"/>
          </w:rPr>
          <w:t>Congres</w:t>
        </w:r>
        <w:proofErr w:type="spellEnd"/>
      </w:hyperlink>
      <w:r w:rsidR="00E02601" w:rsidRPr="00C27C72">
        <w:rPr>
          <w:rFonts w:ascii="Times New Roman" w:hAnsi="Times New Roman" w:cs="Simplified Arabic" w:hint="cs"/>
          <w:sz w:val="24"/>
          <w:szCs w:val="28"/>
          <w:rtl/>
          <w:lang w:bidi="ar-JO"/>
        </w:rPr>
        <w:t>)</w:t>
      </w:r>
      <w:r w:rsidR="00A32D92" w:rsidRPr="00C27C72">
        <w:rPr>
          <w:rFonts w:ascii="Times New Roman" w:hAnsi="Times New Roman" w:cs="Simplified Arabic" w:hint="cs"/>
          <w:sz w:val="24"/>
          <w:szCs w:val="28"/>
          <w:rtl/>
          <w:lang w:bidi="ar-JO"/>
        </w:rPr>
        <w:t xml:space="preserve"> </w:t>
      </w:r>
      <w:r w:rsidR="00BF6107" w:rsidRPr="00C27C72">
        <w:rPr>
          <w:rFonts w:ascii="Times New Roman" w:hAnsi="Times New Roman" w:cs="Simplified Arabic" w:hint="cs"/>
          <w:sz w:val="24"/>
          <w:szCs w:val="28"/>
          <w:rtl/>
          <w:lang w:bidi="ar-JO"/>
        </w:rPr>
        <w:t>سنة</w:t>
      </w:r>
      <w:r w:rsidR="00A32D92" w:rsidRPr="00C27C72">
        <w:rPr>
          <w:rFonts w:ascii="Times New Roman" w:hAnsi="Times New Roman" w:cs="Simplified Arabic" w:hint="cs"/>
          <w:sz w:val="24"/>
          <w:szCs w:val="28"/>
          <w:rtl/>
          <w:lang w:bidi="ar-JO"/>
        </w:rPr>
        <w:t xml:space="preserve"> </w:t>
      </w:r>
      <w:r w:rsidR="00A32D92" w:rsidRPr="00C27C72">
        <w:rPr>
          <w:rFonts w:asciiTheme="majorBidi" w:hAnsiTheme="majorBidi" w:cstheme="majorBidi"/>
          <w:sz w:val="24"/>
          <w:szCs w:val="24"/>
          <w:rtl/>
          <w:lang w:bidi="ar-JO"/>
        </w:rPr>
        <w:t>189</w:t>
      </w:r>
      <w:r w:rsidR="00E416AC" w:rsidRPr="00C27C72">
        <w:rPr>
          <w:rFonts w:asciiTheme="majorBidi" w:hAnsiTheme="majorBidi" w:cstheme="majorBidi"/>
          <w:sz w:val="24"/>
          <w:szCs w:val="24"/>
          <w:rtl/>
          <w:lang w:bidi="ar-JO"/>
        </w:rPr>
        <w:t>7</w:t>
      </w:r>
      <w:r w:rsidR="00BF6107" w:rsidRPr="00C27C72">
        <w:rPr>
          <w:rFonts w:ascii="Times New Roman" w:hAnsi="Times New Roman" w:cs="Simplified Arabic" w:hint="cs"/>
          <w:sz w:val="24"/>
          <w:szCs w:val="28"/>
          <w:rtl/>
          <w:lang w:bidi="ar-JO"/>
        </w:rPr>
        <w:t>،</w:t>
      </w:r>
      <w:r w:rsidR="00A32D92" w:rsidRPr="00C27C72">
        <w:rPr>
          <w:rFonts w:ascii="Times New Roman" w:hAnsi="Times New Roman" w:cs="Simplified Arabic" w:hint="cs"/>
          <w:sz w:val="24"/>
          <w:szCs w:val="28"/>
          <w:rtl/>
          <w:lang w:bidi="ar-JO"/>
        </w:rPr>
        <w:t xml:space="preserve"> بل هي </w:t>
      </w:r>
      <w:r w:rsidR="006E5DE8" w:rsidRPr="00C27C72">
        <w:rPr>
          <w:rFonts w:ascii="Times New Roman" w:hAnsi="Times New Roman" w:cs="Simplified Arabic" w:hint="cs"/>
          <w:sz w:val="24"/>
          <w:szCs w:val="28"/>
          <w:rtl/>
          <w:lang w:bidi="ar-JO"/>
        </w:rPr>
        <w:t xml:space="preserve">فكرة </w:t>
      </w:r>
      <w:r w:rsidR="00A32D92" w:rsidRPr="00C27C72">
        <w:rPr>
          <w:rFonts w:ascii="Times New Roman" w:hAnsi="Times New Roman" w:cs="Simplified Arabic" w:hint="cs"/>
          <w:sz w:val="24"/>
          <w:szCs w:val="28"/>
          <w:rtl/>
          <w:lang w:bidi="ar-JO"/>
        </w:rPr>
        <w:t>ممتدة الجذور إلى ما قبل ذلك</w:t>
      </w:r>
      <w:r w:rsidR="00E416AC" w:rsidRPr="00C27C72">
        <w:rPr>
          <w:rFonts w:ascii="Times New Roman" w:hAnsi="Times New Roman" w:cs="Simplified Arabic" w:hint="cs"/>
          <w:sz w:val="24"/>
          <w:szCs w:val="28"/>
          <w:rtl/>
          <w:lang w:bidi="ar-JO"/>
        </w:rPr>
        <w:t xml:space="preserve">، </w:t>
      </w:r>
      <w:proofErr w:type="spellStart"/>
      <w:r w:rsidR="00E416AC" w:rsidRPr="00C27C72">
        <w:rPr>
          <w:rFonts w:ascii="Times New Roman" w:hAnsi="Times New Roman" w:cs="Simplified Arabic" w:hint="cs"/>
          <w:sz w:val="24"/>
          <w:szCs w:val="28"/>
          <w:rtl/>
        </w:rPr>
        <w:t>ف</w:t>
      </w:r>
      <w:r w:rsidR="009651B3" w:rsidRPr="00C27C72">
        <w:rPr>
          <w:rFonts w:ascii="Times New Roman" w:hAnsi="Times New Roman" w:cs="Simplified Arabic"/>
          <w:sz w:val="24"/>
          <w:szCs w:val="28"/>
          <w:rtl/>
        </w:rPr>
        <w:t>هرتسل</w:t>
      </w:r>
      <w:proofErr w:type="spellEnd"/>
      <w:r w:rsidR="00E416AC" w:rsidRPr="00C27C72">
        <w:rPr>
          <w:rFonts w:ascii="Times New Roman" w:hAnsi="Times New Roman" w:cs="Simplified Arabic"/>
          <w:sz w:val="24"/>
          <w:szCs w:val="28"/>
          <w:rtl/>
        </w:rPr>
        <w:t xml:space="preserve"> </w:t>
      </w:r>
      <w:r w:rsidR="00E416AC" w:rsidRPr="00C27C72">
        <w:rPr>
          <w:rFonts w:ascii="Times New Roman" w:hAnsi="Times New Roman" w:cs="Simplified Arabic" w:hint="cs"/>
          <w:sz w:val="24"/>
          <w:szCs w:val="28"/>
          <w:rtl/>
        </w:rPr>
        <w:t>ي</w:t>
      </w:r>
      <w:r w:rsidR="00BF6107" w:rsidRPr="00C27C72">
        <w:rPr>
          <w:rFonts w:ascii="Times New Roman" w:hAnsi="Times New Roman" w:cs="Simplified Arabic" w:hint="cs"/>
          <w:sz w:val="24"/>
          <w:szCs w:val="28"/>
          <w:rtl/>
        </w:rPr>
        <w:t>ُ</w:t>
      </w:r>
      <w:r w:rsidR="00E416AC" w:rsidRPr="00C27C72">
        <w:rPr>
          <w:rFonts w:ascii="Times New Roman" w:hAnsi="Times New Roman" w:cs="Simplified Arabic" w:hint="cs"/>
          <w:sz w:val="24"/>
          <w:szCs w:val="28"/>
          <w:rtl/>
        </w:rPr>
        <w:t>ع</w:t>
      </w:r>
      <w:r w:rsidR="00BF6107" w:rsidRPr="00C27C72">
        <w:rPr>
          <w:rFonts w:ascii="Times New Roman" w:hAnsi="Times New Roman" w:cs="Simplified Arabic" w:hint="cs"/>
          <w:sz w:val="24"/>
          <w:szCs w:val="28"/>
          <w:rtl/>
        </w:rPr>
        <w:t>دُّ</w:t>
      </w:r>
      <w:r w:rsidR="00E416AC" w:rsidRPr="00C27C72">
        <w:rPr>
          <w:rFonts w:ascii="Times New Roman" w:hAnsi="Times New Roman" w:cs="Simplified Arabic" w:hint="cs"/>
          <w:sz w:val="24"/>
          <w:szCs w:val="28"/>
          <w:rtl/>
        </w:rPr>
        <w:t xml:space="preserve"> مؤسس الصهيونية السياسية</w:t>
      </w:r>
      <w:r w:rsidR="00BF6107" w:rsidRPr="00C27C72">
        <w:rPr>
          <w:rFonts w:ascii="Times New Roman" w:hAnsi="Times New Roman" w:cs="Simplified Arabic" w:hint="cs"/>
          <w:sz w:val="24"/>
          <w:szCs w:val="28"/>
          <w:rtl/>
        </w:rPr>
        <w:t>،</w:t>
      </w:r>
      <w:r w:rsidR="00E416AC" w:rsidRPr="00C27C72">
        <w:rPr>
          <w:rFonts w:ascii="Times New Roman" w:hAnsi="Times New Roman" w:cs="Simplified Arabic" w:hint="cs"/>
          <w:sz w:val="24"/>
          <w:szCs w:val="28"/>
          <w:rtl/>
        </w:rPr>
        <w:t xml:space="preserve"> لكن الأفكار التي </w:t>
      </w:r>
      <w:proofErr w:type="spellStart"/>
      <w:r w:rsidR="00E416AC" w:rsidRPr="00C27C72">
        <w:rPr>
          <w:rFonts w:ascii="Times New Roman" w:hAnsi="Times New Roman" w:cs="Simplified Arabic" w:hint="cs"/>
          <w:sz w:val="24"/>
          <w:szCs w:val="28"/>
          <w:rtl/>
        </w:rPr>
        <w:t>دعى</w:t>
      </w:r>
      <w:proofErr w:type="spellEnd"/>
      <w:r w:rsidR="00E416AC" w:rsidRPr="00C27C72">
        <w:rPr>
          <w:rFonts w:ascii="Times New Roman" w:hAnsi="Times New Roman" w:cs="Simplified Arabic" w:hint="cs"/>
          <w:sz w:val="24"/>
          <w:szCs w:val="28"/>
          <w:rtl/>
        </w:rPr>
        <w:t xml:space="preserve"> إليها قد سبق</w:t>
      </w:r>
      <w:r w:rsidR="002819CA" w:rsidRPr="00C27C72">
        <w:rPr>
          <w:rFonts w:ascii="Times New Roman" w:hAnsi="Times New Roman" w:cs="Simplified Arabic" w:hint="cs"/>
          <w:sz w:val="24"/>
          <w:szCs w:val="28"/>
          <w:rtl/>
        </w:rPr>
        <w:t>ت</w:t>
      </w:r>
      <w:r w:rsidR="00E416AC" w:rsidRPr="00C27C72">
        <w:rPr>
          <w:rFonts w:ascii="Times New Roman" w:hAnsi="Times New Roman" w:cs="Simplified Arabic" w:hint="cs"/>
          <w:sz w:val="24"/>
          <w:szCs w:val="28"/>
          <w:rtl/>
        </w:rPr>
        <w:t xml:space="preserve"> الدعوة لها </w:t>
      </w:r>
      <w:r w:rsidR="005A6FDA" w:rsidRPr="00C27C72">
        <w:rPr>
          <w:rFonts w:ascii="Times New Roman" w:hAnsi="Times New Roman" w:cs="Simplified Arabic" w:hint="cs"/>
          <w:sz w:val="24"/>
          <w:szCs w:val="28"/>
          <w:rtl/>
        </w:rPr>
        <w:t xml:space="preserve">قبل ذلك </w:t>
      </w:r>
      <w:r w:rsidR="00E416AC" w:rsidRPr="00C27C72">
        <w:rPr>
          <w:rFonts w:ascii="Times New Roman" w:hAnsi="Times New Roman" w:cs="Simplified Arabic" w:hint="cs"/>
          <w:sz w:val="24"/>
          <w:szCs w:val="28"/>
          <w:rtl/>
        </w:rPr>
        <w:t>ب</w:t>
      </w:r>
      <w:r w:rsidR="00BF6107" w:rsidRPr="00C27C72">
        <w:rPr>
          <w:rFonts w:ascii="Times New Roman" w:hAnsi="Times New Roman" w:cs="Simplified Arabic" w:hint="cs"/>
          <w:sz w:val="24"/>
          <w:szCs w:val="28"/>
          <w:rtl/>
        </w:rPr>
        <w:t>نحو</w:t>
      </w:r>
      <w:r w:rsidR="00E416AC" w:rsidRPr="00C27C72">
        <w:rPr>
          <w:rFonts w:ascii="Times New Roman" w:hAnsi="Times New Roman" w:cs="Simplified Arabic" w:hint="cs"/>
          <w:sz w:val="24"/>
          <w:szCs w:val="28"/>
          <w:rtl/>
        </w:rPr>
        <w:t xml:space="preserve"> ثلاثة قرون على يد الكثيرين من </w:t>
      </w:r>
      <w:r w:rsidR="009F7746" w:rsidRPr="00C27C72">
        <w:rPr>
          <w:rFonts w:ascii="Times New Roman" w:hAnsi="Times New Roman" w:cs="Simplified Arabic" w:hint="cs"/>
          <w:sz w:val="24"/>
          <w:szCs w:val="28"/>
          <w:rtl/>
        </w:rPr>
        <w:t>ال</w:t>
      </w:r>
      <w:r w:rsidR="00E416AC" w:rsidRPr="00C27C72">
        <w:rPr>
          <w:rFonts w:ascii="Times New Roman" w:hAnsi="Times New Roman" w:cs="Simplified Arabic" w:hint="cs"/>
          <w:sz w:val="24"/>
          <w:szCs w:val="28"/>
          <w:rtl/>
        </w:rPr>
        <w:t>يهود وغير اليهود</w:t>
      </w:r>
      <w:r w:rsidR="00DB46C6" w:rsidRPr="00C27C72">
        <w:rPr>
          <w:rStyle w:val="FootnoteReference"/>
          <w:rFonts w:ascii="Times New Roman" w:hAnsi="Times New Roman" w:cs="Simplified Arabic"/>
          <w:sz w:val="24"/>
          <w:szCs w:val="28"/>
          <w:rtl/>
        </w:rPr>
        <w:footnoteReference w:id="2"/>
      </w:r>
      <w:r w:rsidR="00E416AC" w:rsidRPr="00C27C72">
        <w:rPr>
          <w:rFonts w:ascii="Times New Roman" w:hAnsi="Times New Roman" w:cs="Simplified Arabic" w:hint="cs"/>
          <w:sz w:val="24"/>
          <w:szCs w:val="28"/>
          <w:rtl/>
        </w:rPr>
        <w:t xml:space="preserve">. </w:t>
      </w:r>
    </w:p>
    <w:p w14:paraId="368C8C82" w14:textId="77777777" w:rsidR="00F75D6F" w:rsidRPr="00C27C72" w:rsidRDefault="00F75D6F" w:rsidP="00334D3C">
      <w:pPr>
        <w:pStyle w:val="Heading1"/>
        <w:bidi/>
        <w:spacing w:before="0" w:line="264" w:lineRule="auto"/>
        <w:ind w:firstLine="284"/>
        <w:rPr>
          <w:rFonts w:ascii="Times New Roman" w:hAnsi="Times New Roman" w:cs="Simplified Arabic"/>
          <w:b/>
          <w:bCs/>
          <w:color w:val="auto"/>
          <w:sz w:val="24"/>
          <w:szCs w:val="28"/>
          <w:rtl/>
          <w:lang w:bidi="ar-JO"/>
        </w:rPr>
      </w:pPr>
      <w:bookmarkStart w:id="1" w:name="_Toc441660482"/>
    </w:p>
    <w:p w14:paraId="63B1D469" w14:textId="77777777" w:rsidR="00C50EA9" w:rsidRPr="00C27C72" w:rsidRDefault="00F612CF" w:rsidP="00334D3C">
      <w:pPr>
        <w:pStyle w:val="Heading1"/>
        <w:bidi/>
        <w:spacing w:before="0" w:line="264" w:lineRule="auto"/>
        <w:ind w:firstLine="284"/>
        <w:rPr>
          <w:rFonts w:ascii="Times New Roman" w:hAnsi="Times New Roman" w:cs="Simplified Arabic"/>
          <w:b/>
          <w:bCs/>
          <w:color w:val="auto"/>
          <w:sz w:val="24"/>
          <w:szCs w:val="28"/>
          <w:rtl/>
          <w:lang w:bidi="ar-JO"/>
        </w:rPr>
      </w:pPr>
      <w:r w:rsidRPr="00C27C72">
        <w:rPr>
          <w:rFonts w:ascii="Times New Roman" w:hAnsi="Times New Roman" w:cs="Simplified Arabic"/>
          <w:b/>
          <w:bCs/>
          <w:color w:val="auto"/>
          <w:sz w:val="24"/>
          <w:szCs w:val="28"/>
          <w:rtl/>
          <w:lang w:bidi="ar-JO"/>
        </w:rPr>
        <w:t xml:space="preserve">الإطار النظري </w:t>
      </w:r>
      <w:proofErr w:type="spellStart"/>
      <w:r w:rsidRPr="00C27C72">
        <w:rPr>
          <w:rFonts w:ascii="Times New Roman" w:hAnsi="Times New Roman" w:cs="Simplified Arabic"/>
          <w:b/>
          <w:bCs/>
          <w:color w:val="auto"/>
          <w:sz w:val="24"/>
          <w:szCs w:val="28"/>
          <w:rtl/>
          <w:lang w:bidi="ar-JO"/>
        </w:rPr>
        <w:t>والمفاهيمي</w:t>
      </w:r>
      <w:proofErr w:type="spellEnd"/>
      <w:r w:rsidRPr="00C27C72">
        <w:rPr>
          <w:rFonts w:ascii="Times New Roman" w:hAnsi="Times New Roman" w:cs="Simplified Arabic"/>
          <w:b/>
          <w:bCs/>
          <w:color w:val="auto"/>
          <w:sz w:val="24"/>
          <w:szCs w:val="28"/>
          <w:rtl/>
          <w:lang w:bidi="ar-JO"/>
        </w:rPr>
        <w:t>:</w:t>
      </w:r>
      <w:bookmarkEnd w:id="1"/>
    </w:p>
    <w:p w14:paraId="382EB7E1" w14:textId="3A95E703" w:rsidR="00EB00C2" w:rsidRPr="00C27C72" w:rsidRDefault="00155F9D" w:rsidP="0054719A">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تنسب المصادر الصهيونية لناثان </w:t>
      </w:r>
      <w:proofErr w:type="spellStart"/>
      <w:r w:rsidRPr="00C27C72">
        <w:rPr>
          <w:rFonts w:ascii="Times New Roman" w:hAnsi="Times New Roman" w:cs="Simplified Arabic" w:hint="cs"/>
          <w:sz w:val="24"/>
          <w:szCs w:val="28"/>
          <w:rtl/>
          <w:lang w:bidi="ar-JO"/>
        </w:rPr>
        <w:t>بيرن</w:t>
      </w:r>
      <w:r w:rsidR="002B69FA" w:rsidRPr="00C27C72">
        <w:rPr>
          <w:rFonts w:ascii="Times New Roman" w:hAnsi="Times New Roman" w:cs="Simplified Arabic" w:hint="cs"/>
          <w:sz w:val="24"/>
          <w:szCs w:val="28"/>
          <w:rtl/>
          <w:lang w:bidi="ar-JO"/>
        </w:rPr>
        <w:t>ب</w:t>
      </w:r>
      <w:r w:rsidRPr="00C27C72">
        <w:rPr>
          <w:rFonts w:ascii="Times New Roman" w:hAnsi="Times New Roman" w:cs="Simplified Arabic" w:hint="cs"/>
          <w:sz w:val="24"/>
          <w:szCs w:val="28"/>
          <w:rtl/>
          <w:lang w:bidi="ar-JO"/>
        </w:rPr>
        <w:t>اوم</w:t>
      </w:r>
      <w:proofErr w:type="spellEnd"/>
      <w:r w:rsidR="001A699F" w:rsidRPr="00C27C72">
        <w:rPr>
          <w:rFonts w:ascii="Times New Roman" w:hAnsi="Times New Roman" w:cs="Simplified Arabic" w:hint="cs"/>
          <w:sz w:val="24"/>
          <w:szCs w:val="28"/>
          <w:rtl/>
          <w:lang w:bidi="ar-JO"/>
        </w:rPr>
        <w:t xml:space="preserve"> (</w:t>
      </w:r>
      <w:r w:rsidR="001A699F" w:rsidRPr="00C27C72">
        <w:rPr>
          <w:rFonts w:ascii="Times New Roman" w:hAnsi="Times New Roman" w:cs="Simplified Arabic"/>
          <w:sz w:val="24"/>
          <w:szCs w:val="28"/>
          <w:lang w:bidi="ar-JO"/>
        </w:rPr>
        <w:t>Nathan Birnbaum</w:t>
      </w:r>
      <w:r w:rsidR="001A699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ابتكار مصطلح </w:t>
      </w:r>
      <w:r w:rsidR="00AE2BB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الصهيونية</w:t>
      </w:r>
      <w:r w:rsidR="00AE2BB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AE2BB6" w:rsidRPr="00C27C72">
        <w:rPr>
          <w:rFonts w:ascii="Times New Roman" w:hAnsi="Times New Roman" w:cs="Simplified Arabic" w:hint="cs"/>
          <w:sz w:val="24"/>
          <w:szCs w:val="28"/>
          <w:rtl/>
          <w:lang w:bidi="ar-JO"/>
        </w:rPr>
        <w:t>سنة</w:t>
      </w:r>
      <w:r w:rsidRPr="00C27C72">
        <w:rPr>
          <w:rFonts w:ascii="Times New Roman" w:hAnsi="Times New Roman" w:cs="Simplified Arabic" w:hint="cs"/>
          <w:sz w:val="24"/>
          <w:szCs w:val="28"/>
          <w:rtl/>
          <w:lang w:bidi="ar-JO"/>
        </w:rPr>
        <w:t xml:space="preserve"> </w:t>
      </w:r>
      <w:r w:rsidRPr="00C27C72">
        <w:rPr>
          <w:rFonts w:asciiTheme="majorBidi" w:hAnsiTheme="majorBidi" w:cstheme="majorBidi"/>
          <w:sz w:val="24"/>
          <w:szCs w:val="24"/>
          <w:rtl/>
          <w:lang w:bidi="ar-JO"/>
        </w:rPr>
        <w:t>1890</w:t>
      </w:r>
      <w:r w:rsidR="002819CA" w:rsidRPr="00C27C72">
        <w:rPr>
          <w:rFonts w:ascii="Times New Roman" w:hAnsi="Times New Roman" w:cs="Simplified Arabic" w:hint="cs"/>
          <w:sz w:val="24"/>
          <w:szCs w:val="28"/>
          <w:rtl/>
          <w:lang w:bidi="ar-JO"/>
        </w:rPr>
        <w:t>،</w:t>
      </w:r>
      <w:r w:rsidR="006B191A" w:rsidRPr="00C27C72">
        <w:rPr>
          <w:rFonts w:ascii="Times New Roman" w:hAnsi="Times New Roman" w:cs="Simplified Arabic" w:hint="cs"/>
          <w:sz w:val="24"/>
          <w:szCs w:val="28"/>
          <w:rtl/>
          <w:lang w:bidi="ar-JO"/>
        </w:rPr>
        <w:t xml:space="preserve"> حيث تعر</w:t>
      </w:r>
      <w:r w:rsidR="009441A8" w:rsidRPr="00C27C72">
        <w:rPr>
          <w:rFonts w:ascii="Times New Roman" w:hAnsi="Times New Roman" w:cs="Simplified Arabic" w:hint="cs"/>
          <w:sz w:val="24"/>
          <w:szCs w:val="28"/>
          <w:rtl/>
          <w:lang w:bidi="ar-JO"/>
        </w:rPr>
        <w:t>ّ</w:t>
      </w:r>
      <w:r w:rsidR="006B191A" w:rsidRPr="00C27C72">
        <w:rPr>
          <w:rFonts w:ascii="Times New Roman" w:hAnsi="Times New Roman" w:cs="Simplified Arabic" w:hint="cs"/>
          <w:sz w:val="24"/>
          <w:szCs w:val="28"/>
          <w:rtl/>
          <w:lang w:bidi="ar-JO"/>
        </w:rPr>
        <w:t xml:space="preserve">ف نفسها </w:t>
      </w:r>
      <w:proofErr w:type="gramStart"/>
      <w:r w:rsidR="006B191A" w:rsidRPr="00C27C72">
        <w:rPr>
          <w:rFonts w:ascii="Times New Roman" w:hAnsi="Times New Roman" w:cs="Simplified Arabic" w:hint="cs"/>
          <w:sz w:val="24"/>
          <w:szCs w:val="28"/>
          <w:rtl/>
          <w:lang w:bidi="ar-JO"/>
        </w:rPr>
        <w:t>ك</w:t>
      </w:r>
      <w:r w:rsidR="00AE2BB6" w:rsidRPr="00C27C72">
        <w:rPr>
          <w:rFonts w:ascii="Times New Roman" w:hAnsi="Times New Roman" w:cs="Simplified Arabic" w:hint="cs"/>
          <w:sz w:val="24"/>
          <w:szCs w:val="28"/>
          <w:rtl/>
          <w:lang w:bidi="ar-JO"/>
        </w:rPr>
        <w:t>ـ</w:t>
      </w:r>
      <w:r w:rsidR="002627A1" w:rsidRPr="00C27C72">
        <w:rPr>
          <w:rFonts w:ascii="Times New Roman" w:hAnsi="Times New Roman" w:cs="Simplified Arabic" w:hint="cs"/>
          <w:sz w:val="24"/>
          <w:szCs w:val="28"/>
          <w:rtl/>
          <w:lang w:bidi="ar-JO"/>
        </w:rPr>
        <w:t>"</w:t>
      </w:r>
      <w:proofErr w:type="gramEnd"/>
      <w:r w:rsidR="006B191A" w:rsidRPr="00C27C72">
        <w:rPr>
          <w:rFonts w:ascii="Times New Roman" w:hAnsi="Times New Roman" w:cs="Simplified Arabic" w:hint="cs"/>
          <w:sz w:val="24"/>
          <w:szCs w:val="28"/>
          <w:rtl/>
          <w:lang w:bidi="ar-JO"/>
        </w:rPr>
        <w:t xml:space="preserve">حركة تحرر وطني هدفها </w:t>
      </w:r>
      <w:r w:rsidR="002627A1" w:rsidRPr="00C27C72">
        <w:rPr>
          <w:rFonts w:ascii="Times New Roman" w:hAnsi="Times New Roman" w:cs="Simplified Arabic" w:hint="cs"/>
          <w:sz w:val="24"/>
          <w:szCs w:val="28"/>
          <w:rtl/>
          <w:lang w:bidi="ar-JO"/>
        </w:rPr>
        <w:t>عودة الشعب اليهودي لوطنهم واستعا</w:t>
      </w:r>
      <w:r w:rsidR="005F3339" w:rsidRPr="00C27C72">
        <w:rPr>
          <w:rFonts w:ascii="Times New Roman" w:hAnsi="Times New Roman" w:cs="Simplified Arabic" w:hint="cs"/>
          <w:sz w:val="24"/>
          <w:szCs w:val="28"/>
          <w:rtl/>
          <w:lang w:bidi="ar-JO"/>
        </w:rPr>
        <w:t xml:space="preserve">دة السيادة </w:t>
      </w:r>
      <w:r w:rsidR="002627A1" w:rsidRPr="00C27C72">
        <w:rPr>
          <w:rFonts w:ascii="Times New Roman" w:hAnsi="Times New Roman" w:cs="Simplified Arabic" w:hint="cs"/>
          <w:sz w:val="24"/>
          <w:szCs w:val="28"/>
          <w:rtl/>
          <w:lang w:bidi="ar-JO"/>
        </w:rPr>
        <w:t>على أرض إسرائيل"</w:t>
      </w:r>
      <w:r w:rsidR="006B191A" w:rsidRPr="00C27C72">
        <w:rPr>
          <w:rStyle w:val="FootnoteReference"/>
          <w:rFonts w:ascii="Times New Roman" w:hAnsi="Times New Roman" w:cs="Simplified Arabic"/>
          <w:sz w:val="24"/>
          <w:szCs w:val="28"/>
          <w:rtl/>
          <w:lang w:bidi="ar-JO"/>
        </w:rPr>
        <w:footnoteReference w:id="3"/>
      </w:r>
      <w:r w:rsidRPr="00C27C72">
        <w:rPr>
          <w:rFonts w:ascii="Times New Roman" w:hAnsi="Times New Roman" w:cs="Simplified Arabic" w:hint="cs"/>
          <w:sz w:val="24"/>
          <w:szCs w:val="28"/>
          <w:rtl/>
          <w:lang w:bidi="ar-JO"/>
        </w:rPr>
        <w:t xml:space="preserve">، </w:t>
      </w:r>
      <w:r w:rsidR="00647155" w:rsidRPr="00C27C72">
        <w:rPr>
          <w:rFonts w:ascii="Times New Roman" w:hAnsi="Times New Roman" w:cs="Simplified Arabic" w:hint="cs"/>
          <w:sz w:val="24"/>
          <w:szCs w:val="28"/>
          <w:rtl/>
          <w:lang w:bidi="ar-JO"/>
        </w:rPr>
        <w:t>وهذا ما ذهب إليه المستشرق برنارد لويس</w:t>
      </w:r>
      <w:r w:rsidR="000B12E0" w:rsidRPr="00C27C72">
        <w:rPr>
          <w:rFonts w:ascii="Times New Roman" w:hAnsi="Times New Roman" w:cs="Simplified Arabic" w:hint="cs"/>
          <w:sz w:val="24"/>
          <w:szCs w:val="28"/>
          <w:rtl/>
          <w:lang w:bidi="ar-JO"/>
        </w:rPr>
        <w:t xml:space="preserve"> (</w:t>
      </w:r>
      <w:hyperlink r:id="rId20" w:history="1">
        <w:r w:rsidR="000B12E0" w:rsidRPr="00C27C72">
          <w:rPr>
            <w:rStyle w:val="Hyperlink"/>
            <w:rFonts w:ascii="Times New Roman" w:hAnsi="Times New Roman" w:cs="Simplified Arabic"/>
            <w:color w:val="auto"/>
            <w:sz w:val="24"/>
            <w:szCs w:val="28"/>
            <w:u w:val="none"/>
            <w:lang w:bidi="ar-JO"/>
          </w:rPr>
          <w:t>Bernard Lewis</w:t>
        </w:r>
      </w:hyperlink>
      <w:r w:rsidR="000B12E0" w:rsidRPr="00C27C72">
        <w:rPr>
          <w:rFonts w:ascii="Times New Roman" w:hAnsi="Times New Roman" w:cs="Simplified Arabic" w:hint="cs"/>
          <w:sz w:val="24"/>
          <w:szCs w:val="28"/>
          <w:rtl/>
          <w:lang w:bidi="ar-JO"/>
        </w:rPr>
        <w:t>)</w:t>
      </w:r>
      <w:r w:rsidR="00647155" w:rsidRPr="00C27C72">
        <w:rPr>
          <w:rFonts w:ascii="Times New Roman" w:hAnsi="Times New Roman" w:cs="Simplified Arabic" w:hint="cs"/>
          <w:sz w:val="24"/>
          <w:szCs w:val="28"/>
          <w:rtl/>
          <w:lang w:bidi="ar-JO"/>
        </w:rPr>
        <w:t xml:space="preserve"> حيث </w:t>
      </w:r>
      <w:r w:rsidR="00AE2BB6" w:rsidRPr="00C27C72">
        <w:rPr>
          <w:rFonts w:ascii="Times New Roman" w:hAnsi="Times New Roman" w:cs="Simplified Arabic" w:hint="cs"/>
          <w:sz w:val="24"/>
          <w:szCs w:val="28"/>
          <w:rtl/>
          <w:lang w:bidi="ar-JO"/>
        </w:rPr>
        <w:t>عدَّ</w:t>
      </w:r>
      <w:r w:rsidR="00647155" w:rsidRPr="00C27C72">
        <w:rPr>
          <w:rFonts w:ascii="Times New Roman" w:hAnsi="Times New Roman" w:cs="Simplified Arabic" w:hint="cs"/>
          <w:sz w:val="24"/>
          <w:szCs w:val="28"/>
          <w:rtl/>
          <w:lang w:bidi="ar-JO"/>
        </w:rPr>
        <w:t xml:space="preserve"> الصهيونية حركة تحرر وطني للشعب اليهودي</w:t>
      </w:r>
      <w:r w:rsidR="00647155" w:rsidRPr="00C27C72">
        <w:rPr>
          <w:rStyle w:val="FootnoteReference"/>
          <w:rFonts w:ascii="Times New Roman" w:hAnsi="Times New Roman" w:cs="Simplified Arabic"/>
          <w:sz w:val="24"/>
          <w:szCs w:val="28"/>
          <w:rtl/>
          <w:lang w:bidi="ar-JO"/>
        </w:rPr>
        <w:footnoteReference w:id="4"/>
      </w:r>
      <w:r w:rsidR="002819CA" w:rsidRPr="00C27C72">
        <w:rPr>
          <w:rFonts w:ascii="Times New Roman" w:hAnsi="Times New Roman" w:cs="Simplified Arabic" w:hint="cs"/>
          <w:sz w:val="24"/>
          <w:szCs w:val="28"/>
          <w:rtl/>
          <w:lang w:bidi="ar-JO"/>
        </w:rPr>
        <w:t>.</w:t>
      </w:r>
      <w:r w:rsidR="00647155" w:rsidRPr="00C27C72">
        <w:rPr>
          <w:rFonts w:ascii="Times New Roman" w:hAnsi="Times New Roman" w:cs="Simplified Arabic" w:hint="cs"/>
          <w:sz w:val="24"/>
          <w:szCs w:val="28"/>
          <w:rtl/>
          <w:lang w:bidi="ar-JO"/>
        </w:rPr>
        <w:t xml:space="preserve"> </w:t>
      </w:r>
      <w:r w:rsidR="002B69FA" w:rsidRPr="00C27C72">
        <w:rPr>
          <w:rFonts w:ascii="Times New Roman" w:hAnsi="Times New Roman" w:cs="Simplified Arabic" w:hint="cs"/>
          <w:sz w:val="24"/>
          <w:szCs w:val="28"/>
          <w:rtl/>
          <w:lang w:bidi="ar-JO"/>
        </w:rPr>
        <w:t xml:space="preserve">بينما </w:t>
      </w:r>
      <w:r w:rsidR="003C143E" w:rsidRPr="00C27C72">
        <w:rPr>
          <w:rFonts w:ascii="Times New Roman" w:hAnsi="Times New Roman" w:cs="Simplified Arabic" w:hint="cs"/>
          <w:sz w:val="24"/>
          <w:szCs w:val="28"/>
          <w:rtl/>
          <w:lang w:bidi="ar-JO"/>
        </w:rPr>
        <w:t>يرى عبد الوهاب المسيري أنه من الصعب تعريف الصهيونية وذلك لعدة أسباب</w:t>
      </w:r>
      <w:r w:rsidR="002819CA" w:rsidRPr="00C27C72">
        <w:rPr>
          <w:rFonts w:ascii="Times New Roman" w:hAnsi="Times New Roman" w:cs="Simplified Arabic" w:hint="cs"/>
          <w:sz w:val="24"/>
          <w:szCs w:val="28"/>
          <w:rtl/>
          <w:lang w:bidi="ar-JO"/>
        </w:rPr>
        <w:t>،</w:t>
      </w:r>
      <w:r w:rsidR="00AE2BB6" w:rsidRPr="00C27C72">
        <w:rPr>
          <w:rFonts w:ascii="Times New Roman" w:hAnsi="Times New Roman" w:cs="Simplified Arabic" w:hint="cs"/>
          <w:sz w:val="24"/>
          <w:szCs w:val="28"/>
          <w:rtl/>
          <w:lang w:bidi="ar-JO"/>
        </w:rPr>
        <w:t xml:space="preserve"> من أهمها أن</w:t>
      </w:r>
      <w:r w:rsidR="003C143E" w:rsidRPr="00C27C72">
        <w:rPr>
          <w:rFonts w:ascii="Times New Roman" w:hAnsi="Times New Roman" w:cs="Simplified Arabic" w:hint="cs"/>
          <w:sz w:val="24"/>
          <w:szCs w:val="28"/>
          <w:rtl/>
          <w:lang w:bidi="ar-JO"/>
        </w:rPr>
        <w:t xml:space="preserve"> المصطلح يشير إلى نزعات وحركات ومنظمات سياسية غير متجانسة بل ومتناقضة أحياناً في أهدافها ومصالحها ورؤيتها للتاريخ أو في أصولها </w:t>
      </w:r>
      <w:proofErr w:type="spellStart"/>
      <w:r w:rsidR="003C143E" w:rsidRPr="00C27C72">
        <w:rPr>
          <w:rFonts w:ascii="Times New Roman" w:hAnsi="Times New Roman" w:cs="Simplified Arabic" w:hint="cs"/>
          <w:sz w:val="24"/>
          <w:szCs w:val="28"/>
          <w:rtl/>
          <w:lang w:bidi="ar-JO"/>
        </w:rPr>
        <w:t>الإثنية</w:t>
      </w:r>
      <w:proofErr w:type="spellEnd"/>
      <w:r w:rsidR="003C143E" w:rsidRPr="00C27C72">
        <w:rPr>
          <w:rFonts w:ascii="Times New Roman" w:hAnsi="Times New Roman" w:cs="Simplified Arabic" w:hint="cs"/>
          <w:sz w:val="24"/>
          <w:szCs w:val="28"/>
          <w:rtl/>
          <w:lang w:bidi="ar-JO"/>
        </w:rPr>
        <w:t xml:space="preserve"> أو الدينية أو الطبقية</w:t>
      </w:r>
      <w:r w:rsidR="003C143E" w:rsidRPr="00C27C72">
        <w:rPr>
          <w:rFonts w:ascii="Times New Roman" w:hAnsi="Times New Roman" w:cs="Simplified Arabic"/>
          <w:sz w:val="24"/>
          <w:szCs w:val="28"/>
          <w:vertAlign w:val="superscript"/>
          <w:rtl/>
          <w:lang w:bidi="ar-JO"/>
        </w:rPr>
        <w:footnoteReference w:id="5"/>
      </w:r>
      <w:r w:rsidR="00AE2BB6" w:rsidRPr="00C27C72">
        <w:rPr>
          <w:rFonts w:ascii="Times New Roman" w:hAnsi="Times New Roman" w:cs="Simplified Arabic" w:hint="cs"/>
          <w:sz w:val="24"/>
          <w:szCs w:val="28"/>
          <w:rtl/>
          <w:lang w:bidi="ar-JO"/>
        </w:rPr>
        <w:t xml:space="preserve">. </w:t>
      </w:r>
      <w:r w:rsidR="003C143E" w:rsidRPr="00C27C72">
        <w:rPr>
          <w:rFonts w:ascii="Times New Roman" w:hAnsi="Times New Roman" w:cs="Simplified Arabic" w:hint="cs"/>
          <w:sz w:val="24"/>
          <w:szCs w:val="28"/>
          <w:rtl/>
          <w:lang w:bidi="ar-JO"/>
        </w:rPr>
        <w:t xml:space="preserve">ومع إقرارنا </w:t>
      </w:r>
      <w:r w:rsidR="00203DBC" w:rsidRPr="00C27C72">
        <w:rPr>
          <w:rFonts w:ascii="Times New Roman" w:hAnsi="Times New Roman" w:cs="Simplified Arabic" w:hint="cs"/>
          <w:sz w:val="24"/>
          <w:szCs w:val="28"/>
          <w:rtl/>
          <w:lang w:bidi="ar-JO"/>
        </w:rPr>
        <w:t xml:space="preserve">بصحة </w:t>
      </w:r>
      <w:r w:rsidR="003C143E" w:rsidRPr="00C27C72">
        <w:rPr>
          <w:rFonts w:ascii="Times New Roman" w:hAnsi="Times New Roman" w:cs="Simplified Arabic" w:hint="cs"/>
          <w:sz w:val="24"/>
          <w:szCs w:val="28"/>
          <w:rtl/>
          <w:lang w:bidi="ar-JO"/>
        </w:rPr>
        <w:t xml:space="preserve">ما ذهب </w:t>
      </w:r>
      <w:r w:rsidR="00AE2BB6" w:rsidRPr="00C27C72">
        <w:rPr>
          <w:rFonts w:ascii="Times New Roman" w:hAnsi="Times New Roman" w:cs="Simplified Arabic" w:hint="cs"/>
          <w:sz w:val="24"/>
          <w:szCs w:val="28"/>
          <w:rtl/>
          <w:lang w:bidi="ar-JO"/>
        </w:rPr>
        <w:t>إليه المسيري، إلا أن</w:t>
      </w:r>
      <w:r w:rsidR="003C143E" w:rsidRPr="00C27C72">
        <w:rPr>
          <w:rFonts w:ascii="Times New Roman" w:hAnsi="Times New Roman" w:cs="Simplified Arabic" w:hint="cs"/>
          <w:sz w:val="24"/>
          <w:szCs w:val="28"/>
          <w:rtl/>
          <w:lang w:bidi="ar-JO"/>
        </w:rPr>
        <w:t xml:space="preserve"> أصول البحث العلمي </w:t>
      </w:r>
      <w:r w:rsidR="003C143E" w:rsidRPr="00C27C72">
        <w:rPr>
          <w:rFonts w:ascii="Times New Roman" w:hAnsi="Times New Roman" w:cs="Simplified Arabic" w:hint="cs"/>
          <w:sz w:val="24"/>
          <w:szCs w:val="28"/>
          <w:rtl/>
          <w:lang w:bidi="ar-JO"/>
        </w:rPr>
        <w:lastRenderedPageBreak/>
        <w:t xml:space="preserve">توجب اعتماد مفهوم محدد للمصطلحات الأساسية التي يدور حولها البحث، مع العلم بأننا سنصطدم بتعريفات </w:t>
      </w:r>
      <w:proofErr w:type="spellStart"/>
      <w:r w:rsidR="003C143E" w:rsidRPr="00C27C72">
        <w:rPr>
          <w:rFonts w:ascii="Times New Roman" w:hAnsi="Times New Roman" w:cs="Simplified Arabic" w:hint="cs"/>
          <w:sz w:val="24"/>
          <w:szCs w:val="28"/>
          <w:rtl/>
          <w:lang w:bidi="ar-JO"/>
        </w:rPr>
        <w:t>مجزو</w:t>
      </w:r>
      <w:r w:rsidR="00AE2BB6" w:rsidRPr="00C27C72">
        <w:rPr>
          <w:rFonts w:ascii="Times New Roman" w:hAnsi="Times New Roman" w:cs="Simplified Arabic" w:hint="cs"/>
          <w:sz w:val="24"/>
          <w:szCs w:val="28"/>
          <w:rtl/>
          <w:lang w:bidi="ar-JO"/>
        </w:rPr>
        <w:t>ءة</w:t>
      </w:r>
      <w:proofErr w:type="spellEnd"/>
      <w:r w:rsidR="003C143E" w:rsidRPr="00C27C72">
        <w:rPr>
          <w:rFonts w:ascii="Times New Roman" w:hAnsi="Times New Roman" w:cs="Simplified Arabic" w:hint="cs"/>
          <w:sz w:val="24"/>
          <w:szCs w:val="28"/>
          <w:rtl/>
          <w:lang w:bidi="ar-JO"/>
        </w:rPr>
        <w:t xml:space="preserve"> للصهيونية</w:t>
      </w:r>
      <w:r w:rsidR="006C3DAC" w:rsidRPr="00C27C72">
        <w:rPr>
          <w:rFonts w:ascii="Times New Roman" w:hAnsi="Times New Roman" w:cs="Simplified Arabic" w:hint="cs"/>
          <w:sz w:val="24"/>
          <w:szCs w:val="28"/>
          <w:rtl/>
          <w:lang w:bidi="ar-JO"/>
        </w:rPr>
        <w:t>،</w:t>
      </w:r>
      <w:r w:rsidR="003C143E" w:rsidRPr="00C27C72">
        <w:rPr>
          <w:rFonts w:ascii="Times New Roman" w:hAnsi="Times New Roman" w:cs="Simplified Arabic" w:hint="cs"/>
          <w:sz w:val="24"/>
          <w:szCs w:val="28"/>
          <w:rtl/>
          <w:lang w:bidi="ar-JO"/>
        </w:rPr>
        <w:t xml:space="preserve"> كت</w:t>
      </w:r>
      <w:r w:rsidR="00C50EA9" w:rsidRPr="00C27C72">
        <w:rPr>
          <w:rFonts w:ascii="Times New Roman" w:hAnsi="Times New Roman" w:cs="Simplified Arabic" w:hint="cs"/>
          <w:sz w:val="24"/>
          <w:szCs w:val="28"/>
          <w:rtl/>
          <w:lang w:bidi="ar-JO"/>
        </w:rPr>
        <w:t>عر</w:t>
      </w:r>
      <w:r w:rsidR="003C143E" w:rsidRPr="00C27C72">
        <w:rPr>
          <w:rFonts w:ascii="Times New Roman" w:hAnsi="Times New Roman" w:cs="Simplified Arabic" w:hint="cs"/>
          <w:sz w:val="24"/>
          <w:szCs w:val="28"/>
          <w:rtl/>
          <w:lang w:bidi="ar-JO"/>
        </w:rPr>
        <w:t>ي</w:t>
      </w:r>
      <w:r w:rsidR="00C50EA9" w:rsidRPr="00C27C72">
        <w:rPr>
          <w:rFonts w:ascii="Times New Roman" w:hAnsi="Times New Roman" w:cs="Simplified Arabic" w:hint="cs"/>
          <w:sz w:val="24"/>
          <w:szCs w:val="28"/>
          <w:rtl/>
          <w:lang w:bidi="ar-JO"/>
        </w:rPr>
        <w:t xml:space="preserve">ف قاموس </w:t>
      </w:r>
      <w:r w:rsidR="00AE2BB6" w:rsidRPr="00C27C72">
        <w:rPr>
          <w:rFonts w:ascii="Times New Roman" w:hAnsi="Times New Roman" w:cs="Simplified Arabic" w:hint="cs"/>
          <w:sz w:val="24"/>
          <w:szCs w:val="28"/>
          <w:rtl/>
          <w:lang w:bidi="ar-JO"/>
        </w:rPr>
        <w:t>أ</w:t>
      </w:r>
      <w:r w:rsidR="00C50EA9" w:rsidRPr="00C27C72">
        <w:rPr>
          <w:rFonts w:ascii="Times New Roman" w:hAnsi="Times New Roman" w:cs="Simplified Arabic" w:hint="cs"/>
          <w:sz w:val="24"/>
          <w:szCs w:val="28"/>
          <w:rtl/>
          <w:lang w:bidi="ar-JO"/>
        </w:rPr>
        <w:t>كسفور</w:t>
      </w:r>
      <w:r w:rsidR="00BE713F" w:rsidRPr="00C27C72">
        <w:rPr>
          <w:rFonts w:ascii="Times New Roman" w:hAnsi="Times New Roman" w:cs="Simplified Arabic" w:hint="cs"/>
          <w:sz w:val="24"/>
          <w:szCs w:val="28"/>
          <w:rtl/>
          <w:lang w:bidi="ar-JO"/>
        </w:rPr>
        <w:t>د</w:t>
      </w:r>
      <w:r w:rsidR="000B12E0" w:rsidRPr="00C27C72">
        <w:rPr>
          <w:rFonts w:ascii="Times New Roman" w:hAnsi="Times New Roman" w:cs="Simplified Arabic" w:hint="cs"/>
          <w:sz w:val="24"/>
          <w:szCs w:val="28"/>
          <w:rtl/>
          <w:lang w:bidi="ar-JO"/>
        </w:rPr>
        <w:t xml:space="preserve"> (</w:t>
      </w:r>
      <w:r w:rsidR="000B12E0" w:rsidRPr="00C27C72">
        <w:rPr>
          <w:rFonts w:ascii="Times New Roman" w:hAnsi="Times New Roman" w:cs="Simplified Arabic"/>
          <w:sz w:val="24"/>
          <w:szCs w:val="28"/>
          <w:lang w:bidi="ar-JO"/>
        </w:rPr>
        <w:t>Dictionary</w:t>
      </w:r>
      <w:r w:rsidR="000B12E0" w:rsidRPr="00C27C72">
        <w:rPr>
          <w:rFonts w:ascii="Times New Roman" w:hAnsi="Times New Roman" w:cs="Simplified Arabic" w:hint="cs"/>
          <w:sz w:val="24"/>
          <w:szCs w:val="28"/>
          <w:rtl/>
          <w:lang w:bidi="ar-JO"/>
        </w:rPr>
        <w:t xml:space="preserve"> </w:t>
      </w:r>
      <w:r w:rsidR="000B12E0" w:rsidRPr="00C27C72">
        <w:rPr>
          <w:rFonts w:ascii="Times New Roman" w:hAnsi="Times New Roman" w:cs="Simplified Arabic"/>
          <w:sz w:val="24"/>
          <w:szCs w:val="28"/>
          <w:lang w:bidi="ar-JO"/>
        </w:rPr>
        <w:t>Oxford</w:t>
      </w:r>
      <w:r w:rsidR="000B12E0" w:rsidRPr="00C27C72">
        <w:rPr>
          <w:rFonts w:ascii="Times New Roman" w:hAnsi="Times New Roman" w:cs="Simplified Arabic" w:hint="cs"/>
          <w:sz w:val="24"/>
          <w:szCs w:val="28"/>
          <w:rtl/>
          <w:lang w:bidi="ar-JO"/>
        </w:rPr>
        <w:t>)</w:t>
      </w:r>
      <w:r w:rsidR="00C50EA9" w:rsidRPr="00C27C72">
        <w:rPr>
          <w:rFonts w:ascii="Times New Roman" w:hAnsi="Times New Roman" w:cs="Simplified Arabic" w:hint="cs"/>
          <w:sz w:val="24"/>
          <w:szCs w:val="28"/>
          <w:rtl/>
          <w:lang w:bidi="ar-JO"/>
        </w:rPr>
        <w:t xml:space="preserve"> </w:t>
      </w:r>
      <w:r w:rsidR="00F75D6F" w:rsidRPr="00C27C72">
        <w:rPr>
          <w:rFonts w:ascii="Times New Roman" w:hAnsi="Times New Roman" w:cs="Simplified Arabic" w:hint="cs"/>
          <w:sz w:val="24"/>
          <w:szCs w:val="28"/>
          <w:rtl/>
          <w:lang w:bidi="ar-JO"/>
        </w:rPr>
        <w:t>لها</w:t>
      </w:r>
      <w:r w:rsidR="00C50EA9" w:rsidRPr="00C27C72">
        <w:rPr>
          <w:rFonts w:ascii="Times New Roman" w:hAnsi="Times New Roman" w:cs="Simplified Arabic" w:hint="cs"/>
          <w:sz w:val="24"/>
          <w:szCs w:val="28"/>
          <w:rtl/>
          <w:lang w:bidi="ar-JO"/>
        </w:rPr>
        <w:t xml:space="preserve"> بأنها:</w:t>
      </w:r>
      <w:r w:rsidRPr="00C27C72">
        <w:rPr>
          <w:rFonts w:ascii="Times New Roman" w:hAnsi="Times New Roman" w:cs="Simplified Arabic" w:hint="cs"/>
          <w:sz w:val="24"/>
          <w:szCs w:val="28"/>
          <w:rtl/>
          <w:lang w:bidi="ar-JO"/>
        </w:rPr>
        <w:t xml:space="preserve"> </w:t>
      </w:r>
      <w:r w:rsidR="00203DBC" w:rsidRPr="00C27C72">
        <w:rPr>
          <w:rFonts w:ascii="Times New Roman" w:hAnsi="Times New Roman" w:cs="Simplified Arabic" w:hint="cs"/>
          <w:sz w:val="24"/>
          <w:szCs w:val="28"/>
          <w:rtl/>
          <w:lang w:bidi="ar-JO"/>
        </w:rPr>
        <w:t>"</w:t>
      </w:r>
      <w:r w:rsidR="00C50EA9" w:rsidRPr="00C27C72">
        <w:rPr>
          <w:rFonts w:ascii="Times New Roman" w:hAnsi="Times New Roman" w:cs="Simplified Arabic" w:hint="cs"/>
          <w:sz w:val="24"/>
          <w:szCs w:val="28"/>
          <w:rtl/>
          <w:lang w:bidi="ar-JO"/>
        </w:rPr>
        <w:t>حركة سياسية اهتمت بشكل أساسي بإقامة دولة مستقلة للشعب اليهودي، وهي الآن تهتم بتطوير دولة إسرائيل"</w:t>
      </w:r>
      <w:r w:rsidR="008F7641" w:rsidRPr="00C27C72">
        <w:rPr>
          <w:rStyle w:val="FootnoteReference"/>
          <w:rFonts w:ascii="Times New Roman" w:hAnsi="Times New Roman" w:cs="Simplified Arabic"/>
          <w:sz w:val="24"/>
          <w:szCs w:val="28"/>
          <w:rtl/>
          <w:lang w:bidi="ar-JO"/>
        </w:rPr>
        <w:footnoteReference w:id="6"/>
      </w:r>
      <w:r w:rsidR="00AE2BB6" w:rsidRPr="00C27C72">
        <w:rPr>
          <w:rFonts w:ascii="Times New Roman" w:hAnsi="Times New Roman" w:cs="Simplified Arabic" w:hint="cs"/>
          <w:sz w:val="24"/>
          <w:szCs w:val="28"/>
          <w:rtl/>
          <w:lang w:bidi="ar-JO"/>
        </w:rPr>
        <w:t>.</w:t>
      </w:r>
      <w:r w:rsidR="00203DBC" w:rsidRPr="00C27C72">
        <w:rPr>
          <w:rFonts w:ascii="Times New Roman" w:hAnsi="Times New Roman" w:cs="Simplified Arabic" w:hint="cs"/>
          <w:sz w:val="24"/>
          <w:szCs w:val="28"/>
          <w:rtl/>
          <w:lang w:bidi="ar-JO"/>
        </w:rPr>
        <w:t xml:space="preserve"> بالرغم من ذلك</w:t>
      </w:r>
      <w:r w:rsidR="003537F6" w:rsidRPr="00C27C72">
        <w:rPr>
          <w:rFonts w:ascii="Times New Roman" w:hAnsi="Times New Roman" w:cs="Simplified Arabic" w:hint="cs"/>
          <w:sz w:val="24"/>
          <w:szCs w:val="28"/>
          <w:rtl/>
          <w:lang w:bidi="ar-JO"/>
        </w:rPr>
        <w:t>،</w:t>
      </w:r>
      <w:r w:rsidR="00203DBC" w:rsidRPr="00C27C72">
        <w:rPr>
          <w:rFonts w:ascii="Times New Roman" w:hAnsi="Times New Roman" w:cs="Simplified Arabic" w:hint="cs"/>
          <w:sz w:val="24"/>
          <w:szCs w:val="28"/>
          <w:rtl/>
          <w:lang w:bidi="ar-JO"/>
        </w:rPr>
        <w:t xml:space="preserve"> فإننا سنعتمد في بحثنا على تعريف</w:t>
      </w:r>
      <w:r w:rsidR="00AE2BB6" w:rsidRPr="00C27C72">
        <w:rPr>
          <w:rFonts w:ascii="Times New Roman" w:hAnsi="Times New Roman" w:cs="Simplified Arabic" w:hint="cs"/>
          <w:sz w:val="24"/>
          <w:szCs w:val="28"/>
          <w:rtl/>
          <w:lang w:bidi="ar-JO"/>
        </w:rPr>
        <w:t xml:space="preserve"> موسوعة السياسة الذي ينص على أن</w:t>
      </w:r>
      <w:r w:rsidR="00203DBC" w:rsidRPr="00C27C72">
        <w:rPr>
          <w:rFonts w:ascii="Times New Roman" w:hAnsi="Times New Roman" w:cs="Simplified Arabic" w:hint="cs"/>
          <w:sz w:val="24"/>
          <w:szCs w:val="28"/>
          <w:rtl/>
          <w:lang w:bidi="ar-JO"/>
        </w:rPr>
        <w:t xml:space="preserve"> </w:t>
      </w:r>
      <w:r w:rsidR="00EB00C2" w:rsidRPr="00C27C72">
        <w:rPr>
          <w:rFonts w:ascii="Times New Roman" w:hAnsi="Times New Roman" w:cs="Simplified Arabic" w:hint="cs"/>
          <w:sz w:val="24"/>
          <w:szCs w:val="28"/>
          <w:rtl/>
          <w:lang w:bidi="ar-JO"/>
        </w:rPr>
        <w:t>الصهيونية: "دعوة وحركة عنصرية دينية استيطانية إجلائية مرتبطة نشأة وواقعاً ومصيراً بالإمبريالية العالمية، تطالب بإعادة توطين اليهود وتجميعهم وإقامة دولة خاصة بهم في فلسطين بواسطة الهجرة والغزو والعنف كحل للمسألة اليهودية"</w:t>
      </w:r>
      <w:r w:rsidR="00EB00C2" w:rsidRPr="00C27C72">
        <w:rPr>
          <w:rStyle w:val="FootnoteReference"/>
          <w:rFonts w:ascii="Times New Roman" w:hAnsi="Times New Roman" w:cs="Simplified Arabic"/>
          <w:sz w:val="24"/>
          <w:szCs w:val="28"/>
          <w:rtl/>
          <w:lang w:bidi="ar-JO"/>
        </w:rPr>
        <w:footnoteReference w:id="7"/>
      </w:r>
      <w:r w:rsidR="00D73FAE" w:rsidRPr="00C27C72">
        <w:rPr>
          <w:rFonts w:ascii="Times New Roman" w:hAnsi="Times New Roman" w:cs="Simplified Arabic" w:hint="cs"/>
          <w:sz w:val="24"/>
          <w:szCs w:val="28"/>
          <w:rtl/>
          <w:lang w:bidi="ar-JO"/>
        </w:rPr>
        <w:t>، مع تحفظنا على تعريفها كحركة دينية</w:t>
      </w:r>
      <w:r w:rsidR="00AE2BB6" w:rsidRPr="00C27C72">
        <w:rPr>
          <w:rFonts w:ascii="Times New Roman" w:hAnsi="Times New Roman" w:cs="Simplified Arabic" w:hint="cs"/>
          <w:sz w:val="24"/>
          <w:szCs w:val="28"/>
          <w:rtl/>
          <w:lang w:bidi="ar-JO"/>
        </w:rPr>
        <w:t>،</w:t>
      </w:r>
      <w:r w:rsidR="00D73FAE" w:rsidRPr="00C27C72">
        <w:rPr>
          <w:rFonts w:ascii="Times New Roman" w:hAnsi="Times New Roman" w:cs="Simplified Arabic" w:hint="cs"/>
          <w:sz w:val="24"/>
          <w:szCs w:val="28"/>
          <w:rtl/>
          <w:lang w:bidi="ar-JO"/>
        </w:rPr>
        <w:t xml:space="preserve"> فالصه</w:t>
      </w:r>
      <w:r w:rsidR="00416500" w:rsidRPr="00C27C72">
        <w:rPr>
          <w:rFonts w:ascii="Times New Roman" w:hAnsi="Times New Roman" w:cs="Simplified Arabic" w:hint="cs"/>
          <w:sz w:val="24"/>
          <w:szCs w:val="28"/>
          <w:rtl/>
          <w:lang w:bidi="ar-JO"/>
        </w:rPr>
        <w:t>ي</w:t>
      </w:r>
      <w:r w:rsidR="00D73FAE" w:rsidRPr="00C27C72">
        <w:rPr>
          <w:rFonts w:ascii="Times New Roman" w:hAnsi="Times New Roman" w:cs="Simplified Arabic" w:hint="cs"/>
          <w:sz w:val="24"/>
          <w:szCs w:val="28"/>
          <w:rtl/>
          <w:lang w:bidi="ar-JO"/>
        </w:rPr>
        <w:t>ونية استخ</w:t>
      </w:r>
      <w:r w:rsidR="00AE2BB6" w:rsidRPr="00C27C72">
        <w:rPr>
          <w:rFonts w:ascii="Times New Roman" w:hAnsi="Times New Roman" w:cs="Simplified Arabic" w:hint="cs"/>
          <w:sz w:val="24"/>
          <w:szCs w:val="28"/>
          <w:rtl/>
          <w:lang w:bidi="ar-JO"/>
        </w:rPr>
        <w:t>دمت الدين كأداة بالإضافة إلى أن</w:t>
      </w:r>
      <w:r w:rsidR="00D73FAE" w:rsidRPr="00C27C72">
        <w:rPr>
          <w:rFonts w:ascii="Times New Roman" w:hAnsi="Times New Roman" w:cs="Simplified Arabic" w:hint="cs"/>
          <w:sz w:val="24"/>
          <w:szCs w:val="28"/>
          <w:rtl/>
          <w:lang w:bidi="ar-JO"/>
        </w:rPr>
        <w:t xml:space="preserve"> معظم مؤسسي الصهيونية علماني</w:t>
      </w:r>
      <w:r w:rsidR="002819CA" w:rsidRPr="00C27C72">
        <w:rPr>
          <w:rFonts w:ascii="Times New Roman" w:hAnsi="Times New Roman" w:cs="Simplified Arabic" w:hint="cs"/>
          <w:sz w:val="24"/>
          <w:szCs w:val="28"/>
          <w:rtl/>
          <w:lang w:bidi="ar-JO"/>
        </w:rPr>
        <w:t>و</w:t>
      </w:r>
      <w:r w:rsidR="00D73FAE" w:rsidRPr="00C27C72">
        <w:rPr>
          <w:rFonts w:ascii="Times New Roman" w:hAnsi="Times New Roman" w:cs="Simplified Arabic" w:hint="cs"/>
          <w:sz w:val="24"/>
          <w:szCs w:val="28"/>
          <w:rtl/>
          <w:lang w:bidi="ar-JO"/>
        </w:rPr>
        <w:t>ن.</w:t>
      </w:r>
      <w:r w:rsidR="00CB0F93" w:rsidRPr="00C27C72">
        <w:rPr>
          <w:rFonts w:ascii="Times New Roman" w:hAnsi="Times New Roman" w:cs="Simplified Arabic" w:hint="cs"/>
          <w:sz w:val="24"/>
          <w:szCs w:val="28"/>
          <w:rtl/>
          <w:lang w:bidi="ar-JO"/>
        </w:rPr>
        <w:t xml:space="preserve"> </w:t>
      </w:r>
    </w:p>
    <w:p w14:paraId="7351169D" w14:textId="17CE7DE3" w:rsidR="009A6A6A" w:rsidRPr="00C27C72" w:rsidRDefault="00A63BCB" w:rsidP="001B6231">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اختلف الباحثون في مجال الاستشراق حول تعريف</w:t>
      </w:r>
      <w:r w:rsidR="00A376A6" w:rsidRPr="00C27C72">
        <w:rPr>
          <w:rFonts w:ascii="Times New Roman" w:hAnsi="Times New Roman" w:cs="Simplified Arabic" w:hint="cs"/>
          <w:sz w:val="24"/>
          <w:szCs w:val="28"/>
          <w:rtl/>
          <w:lang w:bidi="ar-JO"/>
        </w:rPr>
        <w:t>ه كمصطلح</w:t>
      </w:r>
      <w:r w:rsidRPr="00C27C72">
        <w:rPr>
          <w:rFonts w:ascii="Times New Roman" w:hAnsi="Times New Roman" w:cs="Simplified Arabic" w:hint="cs"/>
          <w:sz w:val="24"/>
          <w:szCs w:val="28"/>
          <w:rtl/>
          <w:lang w:bidi="ar-JO"/>
        </w:rPr>
        <w:t xml:space="preserve">؛ </w:t>
      </w:r>
      <w:r w:rsidR="00F727B5" w:rsidRPr="00C27C72">
        <w:rPr>
          <w:rFonts w:ascii="Times New Roman" w:hAnsi="Times New Roman" w:cs="Simplified Arabic" w:hint="cs"/>
          <w:sz w:val="24"/>
          <w:szCs w:val="28"/>
          <w:rtl/>
          <w:lang w:bidi="ar-JO"/>
        </w:rPr>
        <w:t>ف</w:t>
      </w:r>
      <w:r w:rsidRPr="00C27C72">
        <w:rPr>
          <w:rFonts w:ascii="Times New Roman" w:hAnsi="Times New Roman" w:cs="Simplified Arabic" w:hint="cs"/>
          <w:sz w:val="24"/>
          <w:szCs w:val="28"/>
          <w:rtl/>
          <w:lang w:bidi="ar-JO"/>
        </w:rPr>
        <w:t xml:space="preserve">هل هو </w:t>
      </w:r>
      <w:r w:rsidR="005124CF" w:rsidRPr="00C27C72">
        <w:rPr>
          <w:rFonts w:ascii="Times New Roman" w:hAnsi="Times New Roman" w:cs="Simplified Arabic" w:hint="cs"/>
          <w:sz w:val="24"/>
          <w:szCs w:val="28"/>
          <w:rtl/>
          <w:lang w:bidi="ar-JO"/>
        </w:rPr>
        <w:t>حركة أم علم أم ظاهرة</w:t>
      </w:r>
      <w:r w:rsidRPr="00C27C72">
        <w:rPr>
          <w:rFonts w:ascii="Times New Roman" w:hAnsi="Times New Roman" w:cs="Simplified Arabic" w:hint="cs"/>
          <w:sz w:val="24"/>
          <w:szCs w:val="28"/>
          <w:rtl/>
          <w:lang w:bidi="ar-JO"/>
        </w:rPr>
        <w:t xml:space="preserve">، فأحمد بهنسي </w:t>
      </w:r>
      <w:r w:rsidR="00A376A6" w:rsidRPr="00C27C72">
        <w:rPr>
          <w:rFonts w:ascii="Times New Roman" w:hAnsi="Times New Roman" w:cs="Simplified Arabic" w:hint="cs"/>
          <w:sz w:val="24"/>
          <w:szCs w:val="28"/>
          <w:rtl/>
          <w:lang w:bidi="ar-JO"/>
        </w:rPr>
        <w:t xml:space="preserve">يرى </w:t>
      </w:r>
      <w:r w:rsidR="009E0FCC" w:rsidRPr="00C27C72">
        <w:rPr>
          <w:rFonts w:ascii="Times New Roman" w:hAnsi="Times New Roman" w:cs="Simplified Arabic" w:hint="cs"/>
          <w:sz w:val="24"/>
          <w:szCs w:val="28"/>
          <w:rtl/>
          <w:lang w:bidi="ar-JO"/>
        </w:rPr>
        <w:t>بأن</w:t>
      </w:r>
      <w:r w:rsidRPr="00C27C72">
        <w:rPr>
          <w:rFonts w:ascii="Times New Roman" w:hAnsi="Times New Roman" w:cs="Simplified Arabic" w:hint="cs"/>
          <w:sz w:val="24"/>
          <w:szCs w:val="28"/>
          <w:rtl/>
          <w:lang w:bidi="ar-JO"/>
        </w:rPr>
        <w:t xml:space="preserve">ه "حركة علمية غربية (أوروبية) هدفها دراسة كافة شؤون الشرق (سياسية/ اقتصادية/ تاريخية/ جغرافية/ </w:t>
      </w:r>
      <w:proofErr w:type="spellStart"/>
      <w:r w:rsidR="00F207C6"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نثروبولوجية</w:t>
      </w:r>
      <w:proofErr w:type="spellEnd"/>
      <w:r w:rsidRPr="00C27C72">
        <w:rPr>
          <w:rFonts w:ascii="Times New Roman" w:hAnsi="Times New Roman" w:cs="Simplified Arabic" w:hint="cs"/>
          <w:sz w:val="24"/>
          <w:szCs w:val="28"/>
          <w:rtl/>
          <w:lang w:bidi="ar-JO"/>
        </w:rPr>
        <w:t>) لخدمة الأهداف الاستعمارية للسيطرة على بلدان العالم الشرقي (ال</w:t>
      </w:r>
      <w:r w:rsidR="00F207C6"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سلامي)"</w:t>
      </w:r>
      <w:r w:rsidRPr="00C27C72">
        <w:rPr>
          <w:rFonts w:ascii="Times New Roman" w:hAnsi="Times New Roman" w:cs="Simplified Arabic"/>
          <w:sz w:val="24"/>
          <w:szCs w:val="28"/>
          <w:vertAlign w:val="superscript"/>
          <w:rtl/>
          <w:lang w:bidi="ar-JO"/>
        </w:rPr>
        <w:footnoteReference w:id="8"/>
      </w:r>
      <w:r w:rsidR="00F207C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بينما </w:t>
      </w:r>
      <w:r w:rsidR="00F207C6" w:rsidRPr="00C27C72">
        <w:rPr>
          <w:rFonts w:ascii="Times New Roman" w:hAnsi="Times New Roman" w:cs="Simplified Arabic" w:hint="cs"/>
          <w:sz w:val="24"/>
          <w:szCs w:val="28"/>
          <w:rtl/>
          <w:lang w:bidi="ar-JO"/>
        </w:rPr>
        <w:t>نجد أن</w:t>
      </w:r>
      <w:r w:rsidR="00A376A6"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المستشرق الألماني رودي بارت</w:t>
      </w:r>
      <w:r w:rsidR="000B12E0" w:rsidRPr="00C27C72">
        <w:rPr>
          <w:rFonts w:ascii="Times New Roman" w:hAnsi="Times New Roman" w:cs="Simplified Arabic" w:hint="cs"/>
          <w:sz w:val="24"/>
          <w:szCs w:val="28"/>
          <w:rtl/>
          <w:lang w:bidi="ar-JO"/>
        </w:rPr>
        <w:t xml:space="preserve"> (</w:t>
      </w:r>
      <w:r w:rsidR="000B12E0" w:rsidRPr="00C27C72">
        <w:rPr>
          <w:rFonts w:ascii="Times New Roman" w:hAnsi="Times New Roman" w:cs="Simplified Arabic"/>
          <w:sz w:val="24"/>
          <w:szCs w:val="28"/>
          <w:lang w:bidi="ar-JO"/>
        </w:rPr>
        <w:t xml:space="preserve">Rudi </w:t>
      </w:r>
      <w:proofErr w:type="spellStart"/>
      <w:r w:rsidR="000B12E0" w:rsidRPr="00C27C72">
        <w:rPr>
          <w:rFonts w:ascii="Times New Roman" w:hAnsi="Times New Roman" w:cs="Simplified Arabic"/>
          <w:sz w:val="24"/>
          <w:szCs w:val="28"/>
          <w:lang w:bidi="ar-JO"/>
        </w:rPr>
        <w:t>Paret</w:t>
      </w:r>
      <w:proofErr w:type="spellEnd"/>
      <w:r w:rsidR="000B12E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A376A6" w:rsidRPr="00C27C72">
        <w:rPr>
          <w:rFonts w:ascii="Times New Roman" w:hAnsi="Times New Roman" w:cs="Simplified Arabic" w:hint="cs"/>
          <w:sz w:val="24"/>
          <w:szCs w:val="28"/>
          <w:rtl/>
          <w:lang w:bidi="ar-JO"/>
        </w:rPr>
        <w:t xml:space="preserve">يذهب إلى </w:t>
      </w:r>
      <w:r w:rsidR="00F207C6" w:rsidRPr="00C27C72">
        <w:rPr>
          <w:rFonts w:ascii="Times New Roman" w:hAnsi="Times New Roman" w:cs="Simplified Arabic" w:hint="cs"/>
          <w:sz w:val="24"/>
          <w:szCs w:val="28"/>
          <w:rtl/>
          <w:lang w:bidi="ar-JO"/>
        </w:rPr>
        <w:t>أن</w:t>
      </w:r>
      <w:r w:rsidRPr="00C27C72">
        <w:rPr>
          <w:rFonts w:ascii="Times New Roman" w:hAnsi="Times New Roman" w:cs="Simplified Arabic" w:hint="cs"/>
          <w:sz w:val="24"/>
          <w:szCs w:val="28"/>
          <w:rtl/>
          <w:lang w:bidi="ar-JO"/>
        </w:rPr>
        <w:t xml:space="preserve"> كلمة الاستشراق مشتقة من كلمة شرق</w:t>
      </w:r>
      <w:r w:rsidR="00F207C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وكلمة شرق تعني مشرق الشمس</w:t>
      </w:r>
      <w:r w:rsidR="002819C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وعلى هذا يكون الاستشراق عبارة عن "علم الشرق أو علم العالم الشرقي"</w:t>
      </w:r>
      <w:r w:rsidRPr="00C27C72">
        <w:rPr>
          <w:rFonts w:ascii="Times New Roman" w:hAnsi="Times New Roman" w:cs="Simplified Arabic"/>
          <w:sz w:val="24"/>
          <w:szCs w:val="28"/>
          <w:vertAlign w:val="superscript"/>
          <w:rtl/>
          <w:lang w:bidi="ar-JO"/>
        </w:rPr>
        <w:footnoteReference w:id="9"/>
      </w:r>
      <w:r w:rsidR="00F207C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F207C6" w:rsidRPr="00C27C72">
        <w:rPr>
          <w:rFonts w:ascii="Times New Roman" w:hAnsi="Times New Roman" w:cs="Simplified Arabic" w:hint="cs"/>
          <w:sz w:val="24"/>
          <w:szCs w:val="28"/>
          <w:rtl/>
          <w:lang w:bidi="ar-JO"/>
        </w:rPr>
        <w:t>أم</w:t>
      </w:r>
      <w:r w:rsidR="009A6A6A" w:rsidRPr="00C27C72">
        <w:rPr>
          <w:rFonts w:ascii="Times New Roman" w:hAnsi="Times New Roman" w:cs="Simplified Arabic" w:hint="cs"/>
          <w:sz w:val="24"/>
          <w:szCs w:val="28"/>
          <w:rtl/>
          <w:lang w:bidi="ar-JO"/>
        </w:rPr>
        <w:t xml:space="preserve">ا مالك بن نبي فيرى أن المستشرقين هم الكتاب الغربيين الذين يكتبون عن الفكر الإسلامي وعن الحضارة الإسلامية، والذي يمكن تصنيفهم من حيث الزمن إلى طبقة القدماء كجرير </w:t>
      </w:r>
      <w:proofErr w:type="spellStart"/>
      <w:r w:rsidR="009A6A6A" w:rsidRPr="00C27C72">
        <w:rPr>
          <w:rFonts w:ascii="Times New Roman" w:hAnsi="Times New Roman" w:cs="Simplified Arabic" w:hint="cs"/>
          <w:sz w:val="24"/>
          <w:szCs w:val="28"/>
          <w:rtl/>
          <w:lang w:bidi="ar-JO"/>
        </w:rPr>
        <w:t>دريياك</w:t>
      </w:r>
      <w:proofErr w:type="spellEnd"/>
      <w:r w:rsidR="009A6A6A" w:rsidRPr="00C27C72">
        <w:rPr>
          <w:rFonts w:ascii="Times New Roman" w:hAnsi="Times New Roman" w:cs="Simplified Arabic" w:hint="cs"/>
          <w:sz w:val="24"/>
          <w:szCs w:val="28"/>
          <w:rtl/>
          <w:lang w:bidi="ar-JO"/>
        </w:rPr>
        <w:t xml:space="preserve"> والقديس توما </w:t>
      </w:r>
      <w:proofErr w:type="spellStart"/>
      <w:r w:rsidR="009A6A6A" w:rsidRPr="00C27C72">
        <w:rPr>
          <w:rFonts w:ascii="Times New Roman" w:hAnsi="Times New Roman" w:cs="Simplified Arabic" w:hint="cs"/>
          <w:sz w:val="24"/>
          <w:szCs w:val="28"/>
          <w:rtl/>
          <w:lang w:bidi="ar-JO"/>
        </w:rPr>
        <w:t>الأكويني</w:t>
      </w:r>
      <w:proofErr w:type="spellEnd"/>
      <w:r w:rsidR="00AB64BE" w:rsidRPr="00C27C72">
        <w:rPr>
          <w:rFonts w:ascii="Times New Roman" w:hAnsi="Times New Roman" w:cs="Simplified Arabic" w:hint="cs"/>
          <w:sz w:val="24"/>
          <w:szCs w:val="28"/>
          <w:rtl/>
          <w:lang w:bidi="ar-JO"/>
        </w:rPr>
        <w:t xml:space="preserve"> </w:t>
      </w:r>
      <w:r w:rsidR="00AB7BE1" w:rsidRPr="00C27C72">
        <w:rPr>
          <w:rFonts w:ascii="Times New Roman" w:hAnsi="Times New Roman" w:cs="Simplified Arabic" w:hint="cs"/>
          <w:sz w:val="24"/>
          <w:szCs w:val="28"/>
          <w:rtl/>
          <w:lang w:bidi="ar-JO"/>
        </w:rPr>
        <w:t>(</w:t>
      </w:r>
      <w:r w:rsidR="00AB7BE1" w:rsidRPr="00C27C72">
        <w:rPr>
          <w:rFonts w:ascii="Times New Roman" w:hAnsi="Times New Roman" w:cs="Simplified Arabic"/>
          <w:sz w:val="24"/>
          <w:szCs w:val="28"/>
          <w:lang w:bidi="ar-JO"/>
        </w:rPr>
        <w:t>Thomas Aquinas</w:t>
      </w:r>
      <w:r w:rsidR="00AB7BE1" w:rsidRPr="00C27C72">
        <w:rPr>
          <w:rFonts w:ascii="Times New Roman" w:hAnsi="Times New Roman" w:cs="Simplified Arabic" w:hint="cs"/>
          <w:sz w:val="24"/>
          <w:szCs w:val="28"/>
          <w:rtl/>
          <w:lang w:bidi="ar-JO"/>
        </w:rPr>
        <w:t>)</w:t>
      </w:r>
      <w:r w:rsidR="00F207C6"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xml:space="preserve"> وطبقة المحدثين مثل </w:t>
      </w:r>
      <w:proofErr w:type="spellStart"/>
      <w:r w:rsidR="009A6A6A" w:rsidRPr="00C27C72">
        <w:rPr>
          <w:rFonts w:ascii="Times New Roman" w:hAnsi="Times New Roman" w:cs="Simplified Arabic" w:hint="cs"/>
          <w:sz w:val="24"/>
          <w:szCs w:val="28"/>
          <w:rtl/>
          <w:lang w:bidi="ar-JO"/>
        </w:rPr>
        <w:t>كارادوفو</w:t>
      </w:r>
      <w:proofErr w:type="spellEnd"/>
      <w:r w:rsidR="009441A8" w:rsidRPr="00C27C72">
        <w:rPr>
          <w:rFonts w:ascii="Times New Roman" w:hAnsi="Times New Roman" w:cs="Simplified Arabic" w:hint="cs"/>
          <w:sz w:val="24"/>
          <w:szCs w:val="28"/>
          <w:rtl/>
          <w:lang w:bidi="ar-JO"/>
        </w:rPr>
        <w:t xml:space="preserve"> </w:t>
      </w:r>
      <w:r w:rsidR="00B56EC1" w:rsidRPr="00C27C72">
        <w:rPr>
          <w:rFonts w:ascii="Times New Roman" w:hAnsi="Times New Roman" w:cs="Simplified Arabic" w:hint="cs"/>
          <w:sz w:val="24"/>
          <w:szCs w:val="28"/>
          <w:rtl/>
          <w:lang w:bidi="ar-JO"/>
        </w:rPr>
        <w:t>(</w:t>
      </w:r>
      <w:proofErr w:type="spellStart"/>
      <w:r w:rsidR="00B56EC1" w:rsidRPr="00C27C72">
        <w:rPr>
          <w:rFonts w:ascii="Times New Roman" w:hAnsi="Times New Roman" w:cs="Simplified Arabic"/>
          <w:sz w:val="24"/>
          <w:szCs w:val="28"/>
          <w:lang w:bidi="ar-JO"/>
        </w:rPr>
        <w:t>Carra</w:t>
      </w:r>
      <w:proofErr w:type="spellEnd"/>
      <w:r w:rsidR="00B56EC1" w:rsidRPr="00C27C72">
        <w:rPr>
          <w:rFonts w:ascii="Times New Roman" w:hAnsi="Times New Roman" w:cs="Simplified Arabic"/>
          <w:sz w:val="24"/>
          <w:szCs w:val="28"/>
          <w:lang w:bidi="ar-JO"/>
        </w:rPr>
        <w:t xml:space="preserve"> de Vaux</w:t>
      </w:r>
      <w:r w:rsidR="00B56EC1"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xml:space="preserve"> </w:t>
      </w:r>
      <w:proofErr w:type="spellStart"/>
      <w:r w:rsidR="009A6A6A" w:rsidRPr="00C27C72">
        <w:rPr>
          <w:rFonts w:ascii="Times New Roman" w:hAnsi="Times New Roman" w:cs="Simplified Arabic" w:hint="cs"/>
          <w:sz w:val="24"/>
          <w:szCs w:val="28"/>
          <w:rtl/>
          <w:lang w:bidi="ar-JO"/>
        </w:rPr>
        <w:t>وجولدسيهر</w:t>
      </w:r>
      <w:proofErr w:type="spellEnd"/>
      <w:r w:rsidR="00B56EC1" w:rsidRPr="00C27C72">
        <w:rPr>
          <w:rFonts w:ascii="Times New Roman" w:hAnsi="Times New Roman" w:cs="Simplified Arabic" w:hint="cs"/>
          <w:sz w:val="24"/>
          <w:szCs w:val="28"/>
          <w:rtl/>
          <w:lang w:bidi="ar-JO"/>
        </w:rPr>
        <w:t xml:space="preserve"> (</w:t>
      </w:r>
      <w:proofErr w:type="spellStart"/>
      <w:r w:rsidR="00B56EC1" w:rsidRPr="00C27C72">
        <w:rPr>
          <w:rFonts w:ascii="Times New Roman" w:hAnsi="Times New Roman" w:cs="Simplified Arabic"/>
          <w:sz w:val="24"/>
          <w:szCs w:val="28"/>
          <w:lang w:bidi="ar-JO"/>
        </w:rPr>
        <w:t>Goldziher</w:t>
      </w:r>
      <w:proofErr w:type="spellEnd"/>
      <w:r w:rsidR="00B56EC1"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أو تصنيفهم من حيث الاتجاه العام نحو الإسلام والمسلمين في كتاباتهم؛ فهنالك طبقة المادحين للحضارة الإسلامية وطبقة المنتقدين لها المشوهين لسمعتها</w:t>
      </w:r>
      <w:r w:rsidR="009A6A6A" w:rsidRPr="00C27C72">
        <w:rPr>
          <w:rFonts w:ascii="Times New Roman" w:hAnsi="Times New Roman" w:cs="Simplified Arabic"/>
          <w:sz w:val="24"/>
          <w:szCs w:val="28"/>
          <w:vertAlign w:val="superscript"/>
          <w:rtl/>
          <w:lang w:bidi="ar-JO"/>
        </w:rPr>
        <w:footnoteReference w:id="10"/>
      </w:r>
      <w:r w:rsidR="00F207C6"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وذهب إدوارد سعيد إلى اعتبار</w:t>
      </w:r>
      <w:r w:rsidR="009A6A6A" w:rsidRPr="00C27C72">
        <w:rPr>
          <w:rFonts w:ascii="Times New Roman" w:hAnsi="Times New Roman" w:cs="Simplified Arabic" w:hint="cs"/>
          <w:sz w:val="24"/>
          <w:szCs w:val="28"/>
          <w:rtl/>
          <w:lang w:bidi="ar-JO"/>
        </w:rPr>
        <w:t xml:space="preserve"> الاستشراق</w:t>
      </w:r>
      <w:r w:rsidRPr="00C27C72">
        <w:rPr>
          <w:rFonts w:ascii="Times New Roman" w:hAnsi="Times New Roman" w:cs="Simplified Arabic" w:hint="cs"/>
          <w:sz w:val="24"/>
          <w:szCs w:val="28"/>
          <w:rtl/>
          <w:lang w:bidi="ar-JO"/>
        </w:rPr>
        <w:t xml:space="preserve"> ظاهرة</w:t>
      </w:r>
      <w:r w:rsidR="00B21EF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معرفاً </w:t>
      </w:r>
      <w:r w:rsidR="00F207C6"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ياه ب</w:t>
      </w:r>
      <w:r w:rsidR="00B21EFA" w:rsidRPr="00C27C72">
        <w:rPr>
          <w:rFonts w:ascii="Times New Roman" w:hAnsi="Times New Roman" w:cs="Simplified Arabic" w:hint="cs"/>
          <w:sz w:val="24"/>
          <w:szCs w:val="28"/>
          <w:rtl/>
          <w:lang w:bidi="ar-JO"/>
        </w:rPr>
        <w:t>أنه</w:t>
      </w:r>
      <w:r w:rsidR="007E3B02" w:rsidRPr="00C27C72">
        <w:rPr>
          <w:rFonts w:ascii="Times New Roman" w:hAnsi="Times New Roman" w:cs="Simplified Arabic" w:hint="cs"/>
          <w:sz w:val="24"/>
          <w:szCs w:val="28"/>
          <w:rtl/>
          <w:lang w:bidi="ar-JO"/>
        </w:rPr>
        <w:t xml:space="preserve"> "أسلوب غربي للهيمنة على الشرق، وإعادة </w:t>
      </w:r>
      <w:r w:rsidR="005B52F3" w:rsidRPr="00C27C72">
        <w:rPr>
          <w:rFonts w:ascii="Times New Roman" w:hAnsi="Times New Roman" w:cs="Simplified Arabic" w:hint="cs"/>
          <w:sz w:val="24"/>
          <w:szCs w:val="28"/>
          <w:rtl/>
          <w:lang w:bidi="ar-JO"/>
        </w:rPr>
        <w:t>بنائه، والتسلط عليه</w:t>
      </w:r>
      <w:r w:rsidR="007E3B02" w:rsidRPr="00C27C72">
        <w:rPr>
          <w:rFonts w:ascii="Times New Roman" w:hAnsi="Times New Roman" w:cs="Simplified Arabic" w:hint="cs"/>
          <w:sz w:val="24"/>
          <w:szCs w:val="28"/>
          <w:rtl/>
          <w:lang w:bidi="ar-JO"/>
        </w:rPr>
        <w:t>"</w:t>
      </w:r>
      <w:r w:rsidR="005B52F3" w:rsidRPr="00C27C72">
        <w:rPr>
          <w:rStyle w:val="FootnoteReference"/>
          <w:rFonts w:ascii="Times New Roman" w:hAnsi="Times New Roman" w:cs="Simplified Arabic"/>
          <w:sz w:val="24"/>
          <w:szCs w:val="28"/>
          <w:rtl/>
          <w:lang w:bidi="ar-JO"/>
        </w:rPr>
        <w:footnoteReference w:id="11"/>
      </w:r>
      <w:r w:rsidR="00F207C6" w:rsidRPr="00C27C72">
        <w:rPr>
          <w:rFonts w:ascii="Times New Roman" w:hAnsi="Times New Roman" w:cs="Simplified Arabic" w:hint="cs"/>
          <w:sz w:val="24"/>
          <w:szCs w:val="28"/>
          <w:rtl/>
          <w:lang w:bidi="ar-JO"/>
        </w:rPr>
        <w:t>.</w:t>
      </w:r>
      <w:r w:rsidR="00BE713F" w:rsidRPr="00C27C72">
        <w:rPr>
          <w:rFonts w:ascii="Times New Roman" w:hAnsi="Times New Roman" w:cs="Simplified Arabic" w:hint="cs"/>
          <w:sz w:val="24"/>
          <w:szCs w:val="28"/>
          <w:rtl/>
          <w:lang w:bidi="ar-JO"/>
        </w:rPr>
        <w:t xml:space="preserve"> في هذا البحث سيتم الاعتماد على تعريف سعيد</w:t>
      </w:r>
      <w:r w:rsidR="002819CA" w:rsidRPr="00C27C72">
        <w:rPr>
          <w:rFonts w:ascii="Times New Roman" w:hAnsi="Times New Roman" w:cs="Simplified Arabic" w:hint="cs"/>
          <w:sz w:val="24"/>
          <w:szCs w:val="28"/>
          <w:rtl/>
          <w:lang w:bidi="ar-JO"/>
        </w:rPr>
        <w:t>،</w:t>
      </w:r>
      <w:r w:rsidR="00BE713F" w:rsidRPr="00C27C72">
        <w:rPr>
          <w:rFonts w:ascii="Times New Roman" w:hAnsi="Times New Roman" w:cs="Simplified Arabic" w:hint="cs"/>
          <w:sz w:val="24"/>
          <w:szCs w:val="28"/>
          <w:rtl/>
          <w:lang w:bidi="ar-JO"/>
        </w:rPr>
        <w:t xml:space="preserve"> </w:t>
      </w:r>
      <w:r w:rsidR="006C3DAC" w:rsidRPr="00C27C72">
        <w:rPr>
          <w:rFonts w:ascii="Times New Roman" w:hAnsi="Times New Roman" w:cs="Simplified Arabic" w:hint="cs"/>
          <w:sz w:val="24"/>
          <w:szCs w:val="28"/>
          <w:rtl/>
          <w:lang w:bidi="ar-JO"/>
        </w:rPr>
        <w:t>وذلك لدقة رؤيته وتعريفه للاستشراق</w:t>
      </w:r>
      <w:r w:rsidR="00BE713F" w:rsidRPr="00C27C72">
        <w:rPr>
          <w:rFonts w:ascii="Times New Roman" w:hAnsi="Times New Roman" w:cs="Simplified Arabic" w:hint="cs"/>
          <w:sz w:val="24"/>
          <w:szCs w:val="28"/>
          <w:rtl/>
          <w:lang w:bidi="ar-JO"/>
        </w:rPr>
        <w:t>.</w:t>
      </w:r>
    </w:p>
    <w:p w14:paraId="08DD8A1D" w14:textId="6AEE9137" w:rsidR="001138AF" w:rsidRPr="00C27C72" w:rsidRDefault="001138AF"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lastRenderedPageBreak/>
        <w:t>قس</w:t>
      </w:r>
      <w:r w:rsidR="00BE713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م إدوارد الاستشراق </w:t>
      </w:r>
      <w:r w:rsidR="009A6A6A" w:rsidRPr="00C27C72">
        <w:rPr>
          <w:rFonts w:ascii="Times New Roman" w:hAnsi="Times New Roman" w:cs="Simplified Arabic" w:hint="cs"/>
          <w:sz w:val="24"/>
          <w:szCs w:val="28"/>
          <w:rtl/>
          <w:lang w:bidi="ar-JO"/>
        </w:rPr>
        <w:t xml:space="preserve">في كتابه </w:t>
      </w:r>
      <w:r w:rsidRPr="00C27C72">
        <w:rPr>
          <w:rFonts w:ascii="Times New Roman" w:hAnsi="Times New Roman" w:cs="Simplified Arabic" w:hint="cs"/>
          <w:sz w:val="24"/>
          <w:szCs w:val="28"/>
          <w:rtl/>
          <w:lang w:bidi="ar-JO"/>
        </w:rPr>
        <w:t>إلى الاستشراق الجامعي</w:t>
      </w:r>
      <w:r w:rsidR="002819C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والاستشراق المسيحي الغربي أو الديني</w:t>
      </w:r>
      <w:r w:rsidR="002819C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والاستشراق </w:t>
      </w:r>
      <w:proofErr w:type="spellStart"/>
      <w:r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معلمن</w:t>
      </w:r>
      <w:proofErr w:type="spellEnd"/>
      <w:r w:rsidR="009A6A6A" w:rsidRPr="00C27C72">
        <w:rPr>
          <w:rFonts w:ascii="Times New Roman" w:hAnsi="Times New Roman" w:cs="Simplified Arabic" w:hint="cs"/>
          <w:sz w:val="24"/>
          <w:szCs w:val="28"/>
          <w:rtl/>
          <w:lang w:bidi="ar-JO"/>
        </w:rPr>
        <w:t xml:space="preserve"> المبطن</w:t>
      </w:r>
      <w:r w:rsidR="002819CA"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xml:space="preserve"> والاستشراق السياسي، بينما يجد أحمد </w:t>
      </w:r>
      <w:proofErr w:type="spellStart"/>
      <w:r w:rsidR="009A6A6A" w:rsidRPr="00C27C72">
        <w:rPr>
          <w:rFonts w:ascii="Times New Roman" w:hAnsi="Times New Roman" w:cs="Simplified Arabic" w:hint="cs"/>
          <w:sz w:val="24"/>
          <w:szCs w:val="28"/>
          <w:rtl/>
          <w:lang w:bidi="ar-JO"/>
        </w:rPr>
        <w:t>سمايلوفيتش</w:t>
      </w:r>
      <w:proofErr w:type="spellEnd"/>
      <w:r w:rsidR="007B7F54" w:rsidRPr="00C27C72">
        <w:rPr>
          <w:rFonts w:ascii="Times New Roman" w:hAnsi="Times New Roman" w:cs="Simplified Arabic" w:hint="cs"/>
          <w:sz w:val="24"/>
          <w:szCs w:val="28"/>
          <w:rtl/>
          <w:lang w:bidi="ar-JO"/>
        </w:rPr>
        <w:t xml:space="preserve"> (</w:t>
      </w:r>
      <w:r w:rsidR="007B7F54" w:rsidRPr="00C27C72">
        <w:rPr>
          <w:rFonts w:ascii="Times New Roman" w:hAnsi="Times New Roman" w:cs="Simplified Arabic"/>
          <w:sz w:val="24"/>
          <w:szCs w:val="28"/>
          <w:lang w:bidi="ar-JO"/>
        </w:rPr>
        <w:t xml:space="preserve">Ahmed </w:t>
      </w:r>
      <w:proofErr w:type="spellStart"/>
      <w:r w:rsidR="007B7F54" w:rsidRPr="00C27C72">
        <w:rPr>
          <w:rFonts w:ascii="Times New Roman" w:hAnsi="Times New Roman" w:cs="Simplified Arabic"/>
          <w:sz w:val="24"/>
          <w:szCs w:val="28"/>
          <w:lang w:bidi="ar-JO"/>
        </w:rPr>
        <w:t>Smillovic</w:t>
      </w:r>
      <w:proofErr w:type="spellEnd"/>
      <w:r w:rsidR="007B7F54" w:rsidRPr="00C27C72">
        <w:rPr>
          <w:rFonts w:ascii="Times New Roman" w:hAnsi="Times New Roman" w:cs="Simplified Arabic" w:hint="cs"/>
          <w:sz w:val="24"/>
          <w:szCs w:val="28"/>
          <w:rtl/>
          <w:lang w:bidi="ar-JO"/>
        </w:rPr>
        <w:t xml:space="preserve">) </w:t>
      </w:r>
      <w:r w:rsidR="009A6A6A" w:rsidRPr="00C27C72">
        <w:rPr>
          <w:rFonts w:ascii="Times New Roman" w:hAnsi="Times New Roman" w:cs="Simplified Arabic" w:hint="cs"/>
          <w:sz w:val="24"/>
          <w:szCs w:val="28"/>
          <w:rtl/>
          <w:lang w:bidi="ar-JO"/>
        </w:rPr>
        <w:t>بأن</w:t>
      </w:r>
      <w:r w:rsidR="00BE713F" w:rsidRPr="00C27C72">
        <w:rPr>
          <w:rFonts w:ascii="Times New Roman" w:hAnsi="Times New Roman" w:cs="Simplified Arabic" w:hint="cs"/>
          <w:sz w:val="24"/>
          <w:szCs w:val="28"/>
          <w:rtl/>
          <w:lang w:bidi="ar-JO"/>
        </w:rPr>
        <w:t>ه</w:t>
      </w:r>
      <w:r w:rsidR="009A6A6A" w:rsidRPr="00C27C72">
        <w:rPr>
          <w:rFonts w:ascii="Times New Roman" w:hAnsi="Times New Roman" w:cs="Simplified Arabic" w:hint="cs"/>
          <w:sz w:val="24"/>
          <w:szCs w:val="28"/>
          <w:rtl/>
          <w:lang w:bidi="ar-JO"/>
        </w:rPr>
        <w:t xml:space="preserve"> </w:t>
      </w:r>
      <w:r w:rsidR="00BE713F" w:rsidRPr="00C27C72">
        <w:rPr>
          <w:rFonts w:ascii="Times New Roman" w:hAnsi="Times New Roman" w:cs="Simplified Arabic" w:hint="cs"/>
          <w:sz w:val="24"/>
          <w:szCs w:val="28"/>
          <w:rtl/>
          <w:lang w:bidi="ar-JO"/>
        </w:rPr>
        <w:t xml:space="preserve">يمكن تقسيم الاستشراق بناءً على </w:t>
      </w:r>
      <w:r w:rsidR="009A6A6A" w:rsidRPr="00C27C72">
        <w:rPr>
          <w:rFonts w:ascii="Times New Roman" w:hAnsi="Times New Roman" w:cs="Simplified Arabic" w:hint="cs"/>
          <w:sz w:val="24"/>
          <w:szCs w:val="28"/>
          <w:rtl/>
          <w:lang w:bidi="ar-JO"/>
        </w:rPr>
        <w:t>دوافع</w:t>
      </w:r>
      <w:r w:rsidR="00BE713F" w:rsidRPr="00C27C72">
        <w:rPr>
          <w:rFonts w:ascii="Times New Roman" w:hAnsi="Times New Roman" w:cs="Simplified Arabic" w:hint="cs"/>
          <w:sz w:val="24"/>
          <w:szCs w:val="28"/>
          <w:rtl/>
          <w:lang w:bidi="ar-JO"/>
        </w:rPr>
        <w:t>ه</w:t>
      </w:r>
      <w:r w:rsidR="009A6A6A" w:rsidRPr="00C27C72">
        <w:rPr>
          <w:rFonts w:ascii="Times New Roman" w:hAnsi="Times New Roman" w:cs="Simplified Arabic" w:hint="cs"/>
          <w:sz w:val="24"/>
          <w:szCs w:val="28"/>
          <w:rtl/>
          <w:lang w:bidi="ar-JO"/>
        </w:rPr>
        <w:t xml:space="preserve"> </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متعددة</w:t>
      </w:r>
      <w:r w:rsidR="00F207C6" w:rsidRPr="00C27C72">
        <w:rPr>
          <w:rFonts w:ascii="Times New Roman" w:hAnsi="Times New Roman" w:cs="Simplified Arabic" w:hint="cs"/>
          <w:sz w:val="24"/>
          <w:szCs w:val="28"/>
          <w:rtl/>
          <w:lang w:bidi="ar-JO"/>
        </w:rPr>
        <w:t>،</w:t>
      </w:r>
      <w:r w:rsidR="00BE713F" w:rsidRPr="00C27C72">
        <w:rPr>
          <w:rFonts w:ascii="Times New Roman" w:hAnsi="Times New Roman" w:cs="Simplified Arabic" w:hint="cs"/>
          <w:sz w:val="24"/>
          <w:szCs w:val="28"/>
          <w:rtl/>
          <w:lang w:bidi="ar-JO"/>
        </w:rPr>
        <w:t xml:space="preserve"> وعلى رأسها</w:t>
      </w:r>
      <w:r w:rsidR="009A6A6A" w:rsidRPr="00C27C72">
        <w:rPr>
          <w:rFonts w:ascii="Times New Roman" w:hAnsi="Times New Roman" w:cs="Simplified Arabic" w:hint="cs"/>
          <w:sz w:val="24"/>
          <w:szCs w:val="28"/>
          <w:rtl/>
          <w:lang w:bidi="ar-JO"/>
        </w:rPr>
        <w:t xml:space="preserve">: </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 xml:space="preserve">تاريخية،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 xml:space="preserve">نفسية،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 xml:space="preserve">اقتصادية،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أيد</w:t>
      </w:r>
      <w:r w:rsidR="00F207C6" w:rsidRPr="00C27C72">
        <w:rPr>
          <w:rFonts w:ascii="Times New Roman" w:hAnsi="Times New Roman" w:cs="Simplified Arabic" w:hint="cs"/>
          <w:sz w:val="24"/>
          <w:szCs w:val="28"/>
          <w:rtl/>
          <w:lang w:bidi="ar-JO"/>
        </w:rPr>
        <w:t>يو</w:t>
      </w:r>
      <w:r w:rsidR="009A6A6A" w:rsidRPr="00C27C72">
        <w:rPr>
          <w:rFonts w:ascii="Times New Roman" w:hAnsi="Times New Roman" w:cs="Simplified Arabic" w:hint="cs"/>
          <w:sz w:val="24"/>
          <w:szCs w:val="28"/>
          <w:rtl/>
          <w:lang w:bidi="ar-JO"/>
        </w:rPr>
        <w:t xml:space="preserve">لوجية،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 xml:space="preserve">دينية،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 xml:space="preserve">استعمارية، </w:t>
      </w:r>
      <w:r w:rsidR="00F207C6" w:rsidRPr="00C27C72">
        <w:rPr>
          <w:rFonts w:ascii="Times New Roman" w:hAnsi="Times New Roman" w:cs="Simplified Arabic" w:hint="cs"/>
          <w:sz w:val="24"/>
          <w:szCs w:val="28"/>
          <w:rtl/>
          <w:lang w:bidi="ar-JO"/>
        </w:rPr>
        <w:t>و</w:t>
      </w:r>
      <w:r w:rsidR="00BE713F" w:rsidRPr="00C27C72">
        <w:rPr>
          <w:rFonts w:ascii="Times New Roman" w:hAnsi="Times New Roman" w:cs="Simplified Arabic" w:hint="cs"/>
          <w:sz w:val="24"/>
          <w:szCs w:val="28"/>
          <w:rtl/>
          <w:lang w:bidi="ar-JO"/>
        </w:rPr>
        <w:t>ال</w:t>
      </w:r>
      <w:r w:rsidR="009A6A6A" w:rsidRPr="00C27C72">
        <w:rPr>
          <w:rFonts w:ascii="Times New Roman" w:hAnsi="Times New Roman" w:cs="Simplified Arabic" w:hint="cs"/>
          <w:sz w:val="24"/>
          <w:szCs w:val="28"/>
          <w:rtl/>
          <w:lang w:bidi="ar-JO"/>
        </w:rPr>
        <w:t>علمية</w:t>
      </w:r>
      <w:r w:rsidR="009A6A6A" w:rsidRPr="00C27C72">
        <w:rPr>
          <w:rFonts w:ascii="Times New Roman" w:hAnsi="Times New Roman" w:cs="Simplified Arabic"/>
          <w:sz w:val="24"/>
          <w:szCs w:val="28"/>
          <w:vertAlign w:val="superscript"/>
          <w:rtl/>
          <w:lang w:bidi="ar-JO"/>
        </w:rPr>
        <w:footnoteReference w:id="12"/>
      </w:r>
      <w:r w:rsidR="009A6A6A" w:rsidRPr="00C27C72">
        <w:rPr>
          <w:rFonts w:ascii="Times New Roman" w:hAnsi="Times New Roman" w:cs="Simplified Arabic" w:hint="cs"/>
          <w:sz w:val="24"/>
          <w:szCs w:val="28"/>
          <w:rtl/>
          <w:lang w:bidi="ar-JO"/>
        </w:rPr>
        <w:t>، فالاستشراق من وجهة نظره يمثل حركة متواصلة الحلقات يحاول الغرب فيها التعرف على الشرق علمياً وفكرياً وأدبياً، ثم استغلاله اقتصادياً وثقافياً واستراتيجياً وجعله منطقة نفوذ له يسيطر فيها على العالم بأسره</w:t>
      </w:r>
      <w:r w:rsidR="009A6A6A" w:rsidRPr="00C27C72">
        <w:rPr>
          <w:rFonts w:ascii="Times New Roman" w:hAnsi="Times New Roman" w:cs="Simplified Arabic"/>
          <w:sz w:val="24"/>
          <w:szCs w:val="28"/>
          <w:vertAlign w:val="superscript"/>
          <w:rtl/>
          <w:lang w:bidi="ar-JO"/>
        </w:rPr>
        <w:footnoteReference w:id="13"/>
      </w:r>
      <w:r w:rsidR="002819CA" w:rsidRPr="00C27C72">
        <w:rPr>
          <w:rFonts w:ascii="Times New Roman" w:hAnsi="Times New Roman" w:cs="Simplified Arabic" w:hint="cs"/>
          <w:sz w:val="24"/>
          <w:szCs w:val="28"/>
          <w:rtl/>
          <w:lang w:bidi="ar-JO"/>
        </w:rPr>
        <w:t>.</w:t>
      </w:r>
      <w:r w:rsidR="00BE713F" w:rsidRPr="00C27C72">
        <w:rPr>
          <w:rFonts w:ascii="Times New Roman" w:hAnsi="Times New Roman" w:cs="Simplified Arabic" w:hint="cs"/>
          <w:sz w:val="24"/>
          <w:szCs w:val="28"/>
          <w:rtl/>
          <w:lang w:bidi="ar-JO"/>
        </w:rPr>
        <w:t xml:space="preserve"> ويمكننا القول </w:t>
      </w:r>
      <w:r w:rsidR="00F207C6" w:rsidRPr="00C27C72">
        <w:rPr>
          <w:rFonts w:ascii="Times New Roman" w:hAnsi="Times New Roman" w:cs="Simplified Arabic" w:hint="cs"/>
          <w:sz w:val="24"/>
          <w:szCs w:val="28"/>
          <w:rtl/>
          <w:lang w:bidi="ar-JO"/>
        </w:rPr>
        <w:t>إن</w:t>
      </w:r>
      <w:r w:rsidR="00BE713F" w:rsidRPr="00C27C72">
        <w:rPr>
          <w:rFonts w:ascii="Times New Roman" w:hAnsi="Times New Roman" w:cs="Simplified Arabic" w:hint="cs"/>
          <w:sz w:val="24"/>
          <w:szCs w:val="28"/>
          <w:rtl/>
          <w:lang w:bidi="ar-JO"/>
        </w:rPr>
        <w:t xml:space="preserve"> رؤية </w:t>
      </w:r>
      <w:proofErr w:type="spellStart"/>
      <w:r w:rsidR="00BE713F" w:rsidRPr="00C27C72">
        <w:rPr>
          <w:rFonts w:ascii="Times New Roman" w:hAnsi="Times New Roman" w:cs="Simplified Arabic" w:hint="cs"/>
          <w:sz w:val="24"/>
          <w:szCs w:val="28"/>
          <w:rtl/>
          <w:lang w:bidi="ar-JO"/>
        </w:rPr>
        <w:t>سمايلوفيتش</w:t>
      </w:r>
      <w:proofErr w:type="spellEnd"/>
      <w:r w:rsidR="00BE713F" w:rsidRPr="00C27C72">
        <w:rPr>
          <w:rFonts w:ascii="Times New Roman" w:hAnsi="Times New Roman" w:cs="Simplified Arabic" w:hint="cs"/>
          <w:sz w:val="24"/>
          <w:szCs w:val="28"/>
          <w:rtl/>
          <w:lang w:bidi="ar-JO"/>
        </w:rPr>
        <w:t xml:space="preserve"> لا تتعارض مع ما ذهب إليه سعيد من ناحية جوهر الاستشراق</w:t>
      </w:r>
      <w:r w:rsidR="007121E1" w:rsidRPr="00C27C72">
        <w:rPr>
          <w:rFonts w:ascii="Times New Roman" w:hAnsi="Times New Roman" w:cs="Simplified Arabic" w:hint="cs"/>
          <w:sz w:val="24"/>
          <w:szCs w:val="28"/>
          <w:rtl/>
          <w:lang w:bidi="ar-JO"/>
        </w:rPr>
        <w:t xml:space="preserve">، فالاختلاف بينهما ليس </w:t>
      </w:r>
      <w:r w:rsidR="007812D4" w:rsidRPr="00C27C72">
        <w:rPr>
          <w:rFonts w:ascii="Times New Roman" w:hAnsi="Times New Roman" w:cs="Simplified Arabic" w:hint="cs"/>
          <w:sz w:val="24"/>
          <w:szCs w:val="28"/>
          <w:rtl/>
          <w:lang w:bidi="ar-JO"/>
        </w:rPr>
        <w:t>جوهري بل شكلي.</w:t>
      </w:r>
      <w:r w:rsidR="009A6A6A" w:rsidRPr="00C27C72">
        <w:rPr>
          <w:rFonts w:ascii="Times New Roman" w:hAnsi="Times New Roman" w:cs="Simplified Arabic" w:hint="cs"/>
          <w:sz w:val="24"/>
          <w:szCs w:val="28"/>
          <w:rtl/>
          <w:lang w:bidi="ar-JO"/>
        </w:rPr>
        <w:t xml:space="preserve"> </w:t>
      </w:r>
    </w:p>
    <w:p w14:paraId="36081E6D" w14:textId="17F9BA2F" w:rsidR="00A162EC" w:rsidRPr="00C27C72" w:rsidRDefault="007667A9"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يرتبط الإطار النظري للاستشراق (</w:t>
      </w:r>
      <w:r w:rsidR="009A6A6A" w:rsidRPr="00C27C72">
        <w:rPr>
          <w:rFonts w:ascii="Times New Roman" w:hAnsi="Times New Roman" w:cs="Simplified Arabic" w:hint="cs"/>
          <w:sz w:val="24"/>
          <w:szCs w:val="28"/>
          <w:rtl/>
          <w:lang w:bidi="ar-JO"/>
        </w:rPr>
        <w:t>من وجهة نظر</w:t>
      </w:r>
      <w:r w:rsidR="00BE713F" w:rsidRPr="00C27C72">
        <w:rPr>
          <w:rFonts w:ascii="Times New Roman" w:hAnsi="Times New Roman" w:cs="Simplified Arabic" w:hint="cs"/>
          <w:sz w:val="24"/>
          <w:szCs w:val="28"/>
          <w:rtl/>
          <w:lang w:bidi="ar-JO"/>
        </w:rPr>
        <w:t xml:space="preserve"> سعيد</w:t>
      </w:r>
      <w:r w:rsidRPr="00C27C72">
        <w:rPr>
          <w:rFonts w:ascii="Times New Roman" w:hAnsi="Times New Roman" w:cs="Simplified Arabic" w:hint="cs"/>
          <w:sz w:val="24"/>
          <w:szCs w:val="28"/>
          <w:rtl/>
          <w:lang w:bidi="ar-JO"/>
        </w:rPr>
        <w:t>)</w:t>
      </w:r>
      <w:r w:rsidR="009A6A6A"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ب</w:t>
      </w:r>
      <w:r w:rsidR="009E424C" w:rsidRPr="00C27C72">
        <w:rPr>
          <w:rFonts w:ascii="Times New Roman" w:hAnsi="Times New Roman" w:cs="Simplified Arabic" w:hint="cs"/>
          <w:sz w:val="24"/>
          <w:szCs w:val="28"/>
          <w:rtl/>
          <w:lang w:bidi="ar-JO"/>
        </w:rPr>
        <w:t>بعض الأفكار والمذاهب والاتجاهات المتطرف</w:t>
      </w:r>
      <w:r w:rsidR="009A6A6A" w:rsidRPr="00C27C72">
        <w:rPr>
          <w:rFonts w:ascii="Times New Roman" w:hAnsi="Times New Roman" w:cs="Simplified Arabic" w:hint="cs"/>
          <w:sz w:val="24"/>
          <w:szCs w:val="28"/>
          <w:rtl/>
          <w:lang w:bidi="ar-JO"/>
        </w:rPr>
        <w:t xml:space="preserve">ة التي تسود الثقافة من وقت لآخر، بحيث </w:t>
      </w:r>
      <w:r w:rsidRPr="00C27C72">
        <w:rPr>
          <w:rFonts w:ascii="Times New Roman" w:hAnsi="Times New Roman" w:cs="Simplified Arabic" w:hint="cs"/>
          <w:sz w:val="24"/>
          <w:szCs w:val="28"/>
          <w:rtl/>
          <w:lang w:bidi="ar-JO"/>
        </w:rPr>
        <w:t xml:space="preserve">نجد </w:t>
      </w:r>
      <w:r w:rsidR="009E424C" w:rsidRPr="00C27C72">
        <w:rPr>
          <w:rFonts w:ascii="Times New Roman" w:hAnsi="Times New Roman" w:cs="Simplified Arabic" w:hint="cs"/>
          <w:sz w:val="24"/>
          <w:szCs w:val="28"/>
          <w:rtl/>
          <w:lang w:bidi="ar-JO"/>
        </w:rPr>
        <w:t>صورة لغوية للشرق</w:t>
      </w:r>
      <w:r w:rsidR="006C3DAC" w:rsidRPr="00C27C72">
        <w:rPr>
          <w:rFonts w:ascii="Times New Roman" w:hAnsi="Times New Roman" w:cs="Simplified Arabic" w:hint="cs"/>
          <w:sz w:val="24"/>
          <w:szCs w:val="28"/>
          <w:rtl/>
          <w:lang w:bidi="ar-JO"/>
        </w:rPr>
        <w:t>،</w:t>
      </w:r>
      <w:r w:rsidR="009E424C" w:rsidRPr="00C27C72">
        <w:rPr>
          <w:rFonts w:ascii="Times New Roman" w:hAnsi="Times New Roman" w:cs="Simplified Arabic" w:hint="cs"/>
          <w:sz w:val="24"/>
          <w:szCs w:val="28"/>
          <w:rtl/>
          <w:lang w:bidi="ar-JO"/>
        </w:rPr>
        <w:t xml:space="preserve"> وصورة </w:t>
      </w:r>
      <w:proofErr w:type="spellStart"/>
      <w:r w:rsidR="009E424C" w:rsidRPr="00C27C72">
        <w:rPr>
          <w:rFonts w:ascii="Times New Roman" w:hAnsi="Times New Roman" w:cs="Simplified Arabic" w:hint="cs"/>
          <w:sz w:val="24"/>
          <w:szCs w:val="28"/>
          <w:rtl/>
          <w:lang w:bidi="ar-JO"/>
        </w:rPr>
        <w:t>فرويدية</w:t>
      </w:r>
      <w:proofErr w:type="spellEnd"/>
      <w:r w:rsidR="00270DDD" w:rsidRPr="00C27C72">
        <w:rPr>
          <w:rFonts w:ascii="Times New Roman" w:hAnsi="Times New Roman" w:cs="Simplified Arabic" w:hint="cs"/>
          <w:sz w:val="24"/>
          <w:szCs w:val="28"/>
          <w:rtl/>
          <w:lang w:bidi="ar-JO"/>
        </w:rPr>
        <w:t xml:space="preserve"> (</w:t>
      </w:r>
      <w:r w:rsidR="00270DDD" w:rsidRPr="00C27C72">
        <w:rPr>
          <w:rFonts w:ascii="Times New Roman" w:hAnsi="Times New Roman" w:cs="Simplified Arabic"/>
          <w:sz w:val="24"/>
          <w:szCs w:val="28"/>
          <w:lang w:bidi="ar-JO"/>
        </w:rPr>
        <w:t>Freudian</w:t>
      </w:r>
      <w:r w:rsidR="00270DDD" w:rsidRPr="00C27C72">
        <w:rPr>
          <w:rFonts w:ascii="Times New Roman" w:hAnsi="Times New Roman" w:cs="Simplified Arabic" w:hint="cs"/>
          <w:sz w:val="24"/>
          <w:szCs w:val="28"/>
          <w:rtl/>
          <w:lang w:bidi="ar-JO"/>
        </w:rPr>
        <w:t>)</w:t>
      </w:r>
      <w:r w:rsidR="00D92398" w:rsidRPr="00C27C72">
        <w:rPr>
          <w:rFonts w:ascii="Times New Roman" w:hAnsi="Times New Roman" w:cs="Simplified Arabic" w:hint="cs"/>
          <w:sz w:val="24"/>
          <w:szCs w:val="28"/>
          <w:rtl/>
          <w:lang w:bidi="ar-JO"/>
        </w:rPr>
        <w:t>،</w:t>
      </w:r>
      <w:r w:rsidR="00270DDD" w:rsidRPr="00C27C72">
        <w:rPr>
          <w:rFonts w:ascii="Times New Roman" w:hAnsi="Times New Roman" w:cs="Simplified Arabic" w:hint="cs"/>
          <w:sz w:val="24"/>
          <w:szCs w:val="28"/>
          <w:rtl/>
          <w:lang w:bidi="ar-JO"/>
        </w:rPr>
        <w:t xml:space="preserve"> </w:t>
      </w:r>
      <w:r w:rsidR="009E424C" w:rsidRPr="00C27C72">
        <w:rPr>
          <w:rFonts w:ascii="Times New Roman" w:hAnsi="Times New Roman" w:cs="Simplified Arabic" w:hint="cs"/>
          <w:sz w:val="24"/>
          <w:szCs w:val="28"/>
          <w:rtl/>
          <w:lang w:bidi="ar-JO"/>
        </w:rPr>
        <w:t xml:space="preserve">وصورة </w:t>
      </w:r>
      <w:proofErr w:type="spellStart"/>
      <w:r w:rsidR="009E424C" w:rsidRPr="00C27C72">
        <w:rPr>
          <w:rFonts w:ascii="Times New Roman" w:hAnsi="Times New Roman" w:cs="Simplified Arabic" w:hint="cs"/>
          <w:sz w:val="24"/>
          <w:szCs w:val="28"/>
          <w:rtl/>
          <w:lang w:bidi="ar-JO"/>
        </w:rPr>
        <w:t>شبنجلرية</w:t>
      </w:r>
      <w:proofErr w:type="spellEnd"/>
      <w:r w:rsidR="00270DDD" w:rsidRPr="00C27C72">
        <w:rPr>
          <w:rFonts w:ascii="Times New Roman" w:hAnsi="Times New Roman" w:cs="Simplified Arabic" w:hint="cs"/>
          <w:sz w:val="24"/>
          <w:szCs w:val="28"/>
          <w:rtl/>
          <w:lang w:bidi="ar-JO"/>
        </w:rPr>
        <w:t xml:space="preserve"> (</w:t>
      </w:r>
      <w:r w:rsidR="00270DDD" w:rsidRPr="00C27C72">
        <w:rPr>
          <w:rFonts w:ascii="Times New Roman" w:hAnsi="Times New Roman" w:cs="Simplified Arabic"/>
          <w:sz w:val="24"/>
          <w:szCs w:val="28"/>
          <w:lang w:bidi="ar-JO"/>
        </w:rPr>
        <w:t>Spengler</w:t>
      </w:r>
      <w:r w:rsidR="00270DDD" w:rsidRPr="00C27C72">
        <w:rPr>
          <w:rFonts w:ascii="Times New Roman" w:hAnsi="Times New Roman" w:cs="Simplified Arabic" w:hint="cs"/>
          <w:sz w:val="24"/>
          <w:szCs w:val="28"/>
          <w:rtl/>
          <w:lang w:bidi="ar-JO"/>
        </w:rPr>
        <w:t>)</w:t>
      </w:r>
      <w:r w:rsidR="006C3DAC" w:rsidRPr="00C27C72">
        <w:rPr>
          <w:rFonts w:ascii="Times New Roman" w:hAnsi="Times New Roman" w:cs="Simplified Arabic" w:hint="cs"/>
          <w:sz w:val="24"/>
          <w:szCs w:val="28"/>
          <w:rtl/>
          <w:lang w:bidi="ar-JO"/>
        </w:rPr>
        <w:t>،</w:t>
      </w:r>
      <w:r w:rsidR="009E424C" w:rsidRPr="00C27C72">
        <w:rPr>
          <w:rFonts w:ascii="Times New Roman" w:hAnsi="Times New Roman" w:cs="Simplified Arabic" w:hint="cs"/>
          <w:sz w:val="24"/>
          <w:szCs w:val="28"/>
          <w:rtl/>
          <w:lang w:bidi="ar-JO"/>
        </w:rPr>
        <w:t xml:space="preserve"> وصورة داروينية</w:t>
      </w:r>
      <w:r w:rsidR="00270DDD" w:rsidRPr="00C27C72">
        <w:rPr>
          <w:rFonts w:ascii="Times New Roman" w:hAnsi="Times New Roman" w:cs="Simplified Arabic" w:hint="cs"/>
          <w:sz w:val="24"/>
          <w:szCs w:val="28"/>
          <w:rtl/>
          <w:lang w:bidi="ar-JO"/>
        </w:rPr>
        <w:t xml:space="preserve"> (</w:t>
      </w:r>
      <w:r w:rsidR="00270DDD" w:rsidRPr="00C27C72">
        <w:rPr>
          <w:rFonts w:ascii="Times New Roman" w:hAnsi="Times New Roman" w:cs="Simplified Arabic"/>
          <w:sz w:val="24"/>
          <w:szCs w:val="28"/>
          <w:lang w:bidi="ar-JO"/>
        </w:rPr>
        <w:t>Darwinism</w:t>
      </w:r>
      <w:r w:rsidR="00270DDD" w:rsidRPr="00C27C72">
        <w:rPr>
          <w:rFonts w:ascii="Times New Roman" w:hAnsi="Times New Roman" w:cs="Simplified Arabic" w:hint="cs"/>
          <w:sz w:val="24"/>
          <w:szCs w:val="28"/>
          <w:rtl/>
          <w:lang w:bidi="ar-JO"/>
        </w:rPr>
        <w:t>)</w:t>
      </w:r>
      <w:r w:rsidR="006C3DAC" w:rsidRPr="00C27C72">
        <w:rPr>
          <w:rFonts w:ascii="Times New Roman" w:hAnsi="Times New Roman" w:cs="Simplified Arabic" w:hint="cs"/>
          <w:sz w:val="24"/>
          <w:szCs w:val="28"/>
          <w:rtl/>
          <w:lang w:bidi="ar-JO"/>
        </w:rPr>
        <w:t>،</w:t>
      </w:r>
      <w:r w:rsidR="009E424C" w:rsidRPr="00C27C72">
        <w:rPr>
          <w:rFonts w:ascii="Times New Roman" w:hAnsi="Times New Roman" w:cs="Simplified Arabic" w:hint="cs"/>
          <w:sz w:val="24"/>
          <w:szCs w:val="28"/>
          <w:rtl/>
          <w:lang w:bidi="ar-JO"/>
        </w:rPr>
        <w:t xml:space="preserve"> وصورة عنصرية</w:t>
      </w:r>
      <w:r w:rsidR="009E424C" w:rsidRPr="00C27C72">
        <w:rPr>
          <w:rStyle w:val="FootnoteReference"/>
          <w:rFonts w:ascii="Times New Roman" w:hAnsi="Times New Roman" w:cs="Simplified Arabic"/>
          <w:sz w:val="24"/>
          <w:szCs w:val="28"/>
          <w:rtl/>
          <w:lang w:bidi="ar-JO"/>
        </w:rPr>
        <w:footnoteReference w:id="14"/>
      </w:r>
      <w:r w:rsidR="006C3DAC" w:rsidRPr="00C27C72">
        <w:rPr>
          <w:rFonts w:ascii="Times New Roman" w:hAnsi="Times New Roman" w:cs="Simplified Arabic" w:hint="cs"/>
          <w:sz w:val="24"/>
          <w:szCs w:val="28"/>
          <w:rtl/>
          <w:lang w:bidi="ar-JO"/>
        </w:rPr>
        <w:t>، وهكذا فإننا نجد أن</w:t>
      </w:r>
      <w:r w:rsidRPr="00C27C72">
        <w:rPr>
          <w:rFonts w:ascii="Times New Roman" w:hAnsi="Times New Roman" w:cs="Simplified Arabic" w:hint="cs"/>
          <w:sz w:val="24"/>
          <w:szCs w:val="28"/>
          <w:rtl/>
          <w:lang w:bidi="ar-JO"/>
        </w:rPr>
        <w:t xml:space="preserve"> </w:t>
      </w:r>
      <w:r w:rsidR="003E5E49" w:rsidRPr="00C27C72">
        <w:rPr>
          <w:rFonts w:ascii="Times New Roman" w:hAnsi="Times New Roman" w:cs="Simplified Arabic" w:hint="cs"/>
          <w:sz w:val="24"/>
          <w:szCs w:val="28"/>
          <w:rtl/>
          <w:lang w:bidi="ar-JO"/>
        </w:rPr>
        <w:t>الأطروحات الخاصة بتخلف الشرق وانحطاطه وعدم مساواته بالغرب</w:t>
      </w:r>
      <w:r w:rsidR="006C3DAC" w:rsidRPr="00C27C72">
        <w:rPr>
          <w:rFonts w:ascii="Times New Roman" w:hAnsi="Times New Roman" w:cs="Simplified Arabic" w:hint="cs"/>
          <w:sz w:val="24"/>
          <w:szCs w:val="28"/>
          <w:rtl/>
          <w:lang w:bidi="ar-JO"/>
        </w:rPr>
        <w:t>،</w:t>
      </w:r>
      <w:r w:rsidR="003E5E49" w:rsidRPr="00C27C72">
        <w:rPr>
          <w:rFonts w:ascii="Times New Roman" w:hAnsi="Times New Roman" w:cs="Simplified Arabic" w:hint="cs"/>
          <w:sz w:val="24"/>
          <w:szCs w:val="28"/>
          <w:rtl/>
          <w:lang w:bidi="ar-JO"/>
        </w:rPr>
        <w:t xml:space="preserve"> ترتبط بيسر بالغ بالأفكار الخاصة بالأسس البيولوجية للتفاوت العنصري، والتي أضيف لها مذهب دارويني يبرز الصحة "العلمية" لتقسيم الأجناس البشرية إلى أجناس متقدمة وأجناس متخلفة</w:t>
      </w:r>
      <w:r w:rsidR="003E5E49" w:rsidRPr="00C27C72">
        <w:rPr>
          <w:rStyle w:val="FootnoteReference"/>
          <w:rFonts w:ascii="Times New Roman" w:hAnsi="Times New Roman" w:cs="Simplified Arabic"/>
          <w:sz w:val="24"/>
          <w:szCs w:val="28"/>
          <w:rtl/>
          <w:lang w:bidi="ar-JO"/>
        </w:rPr>
        <w:footnoteReference w:id="15"/>
      </w:r>
      <w:r w:rsidR="00567A4B" w:rsidRPr="00C27C72">
        <w:rPr>
          <w:rFonts w:ascii="Times New Roman" w:hAnsi="Times New Roman" w:cs="Simplified Arabic" w:hint="cs"/>
          <w:sz w:val="24"/>
          <w:szCs w:val="28"/>
          <w:rtl/>
          <w:lang w:bidi="ar-JO"/>
        </w:rPr>
        <w:t>.</w:t>
      </w:r>
      <w:r w:rsidR="003E5E49" w:rsidRPr="00C27C72">
        <w:rPr>
          <w:rFonts w:ascii="Times New Roman" w:hAnsi="Times New Roman" w:cs="Simplified Arabic" w:hint="cs"/>
          <w:sz w:val="24"/>
          <w:szCs w:val="28"/>
          <w:rtl/>
          <w:lang w:bidi="ar-JO"/>
        </w:rPr>
        <w:t xml:space="preserve"> </w:t>
      </w:r>
      <w:r w:rsidR="00F365C1" w:rsidRPr="00C27C72">
        <w:rPr>
          <w:rFonts w:ascii="Times New Roman" w:hAnsi="Times New Roman" w:cs="Simplified Arabic" w:hint="cs"/>
          <w:sz w:val="24"/>
          <w:szCs w:val="28"/>
          <w:rtl/>
          <w:lang w:bidi="ar-JO"/>
        </w:rPr>
        <w:t>فنجد اتفاقاً عاماً بين المستشرقين على إحد</w:t>
      </w:r>
      <w:r w:rsidR="006C3DAC" w:rsidRPr="00C27C72">
        <w:rPr>
          <w:rFonts w:ascii="Times New Roman" w:hAnsi="Times New Roman" w:cs="Simplified Arabic" w:hint="cs"/>
          <w:sz w:val="24"/>
          <w:szCs w:val="28"/>
          <w:rtl/>
          <w:lang w:bidi="ar-JO"/>
        </w:rPr>
        <w:t>ى صور الداروينية والتي تقول بأن</w:t>
      </w:r>
      <w:r w:rsidR="00F365C1" w:rsidRPr="00C27C72">
        <w:rPr>
          <w:rFonts w:ascii="Times New Roman" w:hAnsi="Times New Roman" w:cs="Simplified Arabic" w:hint="cs"/>
          <w:sz w:val="24"/>
          <w:szCs w:val="28"/>
          <w:rtl/>
          <w:lang w:bidi="ar-JO"/>
        </w:rPr>
        <w:t xml:space="preserve"> الشرقيين يمثلون البقايا المنحطة لعظمة سابقة</w:t>
      </w:r>
      <w:r w:rsidR="00F365C1" w:rsidRPr="00C27C72">
        <w:rPr>
          <w:rStyle w:val="FootnoteReference"/>
          <w:rFonts w:ascii="Times New Roman" w:hAnsi="Times New Roman" w:cs="Simplified Arabic"/>
          <w:sz w:val="24"/>
          <w:szCs w:val="28"/>
          <w:rtl/>
          <w:lang w:bidi="ar-JO"/>
        </w:rPr>
        <w:footnoteReference w:id="16"/>
      </w:r>
      <w:r w:rsidR="00F365C1" w:rsidRPr="00C27C72">
        <w:rPr>
          <w:rFonts w:ascii="Times New Roman" w:hAnsi="Times New Roman" w:cs="Simplified Arabic" w:hint="cs"/>
          <w:sz w:val="24"/>
          <w:szCs w:val="28"/>
          <w:rtl/>
          <w:lang w:bidi="ar-JO"/>
        </w:rPr>
        <w:t xml:space="preserve">، وذلك بهدف تبرير </w:t>
      </w:r>
      <w:r w:rsidR="00567A4B" w:rsidRPr="00C27C72">
        <w:rPr>
          <w:rFonts w:ascii="Times New Roman" w:hAnsi="Times New Roman" w:cs="Simplified Arabic" w:hint="cs"/>
          <w:sz w:val="24"/>
          <w:szCs w:val="28"/>
          <w:rtl/>
          <w:lang w:bidi="ar-JO"/>
        </w:rPr>
        <w:t>ا</w:t>
      </w:r>
      <w:r w:rsidR="00F365C1" w:rsidRPr="00C27C72">
        <w:rPr>
          <w:rFonts w:ascii="Times New Roman" w:hAnsi="Times New Roman" w:cs="Simplified Arabic" w:hint="cs"/>
          <w:sz w:val="24"/>
          <w:szCs w:val="28"/>
          <w:rtl/>
          <w:lang w:bidi="ar-JO"/>
        </w:rPr>
        <w:t>حتلال الشرق واستعماره</w:t>
      </w:r>
      <w:r w:rsidRPr="00C27C72">
        <w:rPr>
          <w:rFonts w:ascii="Times New Roman" w:hAnsi="Times New Roman" w:cs="Simplified Arabic" w:hint="cs"/>
          <w:sz w:val="24"/>
          <w:szCs w:val="28"/>
          <w:rtl/>
          <w:lang w:bidi="ar-JO"/>
        </w:rPr>
        <w:t>، وهذا ما التقطه منظ</w:t>
      </w:r>
      <w:r w:rsidR="00656F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ر</w:t>
      </w:r>
      <w:r w:rsidR="00656F59"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 الصهيونية وبنوا عليه الفكر الصهيوني؛ فبحسب المسيري</w:t>
      </w:r>
      <w:r w:rsidR="00656F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8654CA" w:rsidRPr="00C27C72">
        <w:rPr>
          <w:rFonts w:ascii="Times New Roman" w:hAnsi="Times New Roman" w:cs="Simplified Arabic" w:hint="cs"/>
          <w:sz w:val="24"/>
          <w:szCs w:val="28"/>
          <w:rtl/>
          <w:lang w:bidi="ar-JO"/>
        </w:rPr>
        <w:t xml:space="preserve">بنيت </w:t>
      </w:r>
      <w:r w:rsidRPr="00C27C72">
        <w:rPr>
          <w:rFonts w:ascii="Times New Roman" w:hAnsi="Times New Roman" w:cs="Simplified Arabic" w:hint="cs"/>
          <w:sz w:val="24"/>
          <w:szCs w:val="28"/>
          <w:rtl/>
          <w:lang w:bidi="ar-JO"/>
        </w:rPr>
        <w:t>الصهيونية على عدة أسس فكرية من أهمها فكرة الإنسان الطبيعي</w:t>
      </w:r>
      <w:r w:rsidR="00567A4B"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وضرورة عودة الإنسان إلى الطبيعة ليعيش حسب قوانينها البسيطة، ومن هنا فإن الدعوة الصهيونية للعودة إلى صهيون</w:t>
      </w:r>
      <w:r w:rsidR="006C3DAC"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(فلسطين) هي عودة للطبيعة، مع ربط</w:t>
      </w:r>
      <w:r w:rsidR="00801CD7" w:rsidRPr="00C27C72">
        <w:rPr>
          <w:rFonts w:ascii="Times New Roman" w:hAnsi="Times New Roman" w:cs="Simplified Arabic" w:hint="cs"/>
          <w:sz w:val="24"/>
          <w:szCs w:val="28"/>
          <w:rtl/>
          <w:lang w:bidi="ar-JO"/>
        </w:rPr>
        <w:t xml:space="preserve"> هذه الفكرة</w:t>
      </w:r>
      <w:r w:rsidRPr="00C27C72">
        <w:rPr>
          <w:rFonts w:ascii="Times New Roman" w:hAnsi="Times New Roman" w:cs="Simplified Arabic" w:hint="cs"/>
          <w:sz w:val="24"/>
          <w:szCs w:val="28"/>
          <w:rtl/>
          <w:lang w:bidi="ar-JO"/>
        </w:rPr>
        <w:t xml:space="preserve"> بفكر فريدريك </w:t>
      </w:r>
      <w:proofErr w:type="spellStart"/>
      <w:r w:rsidRPr="00C27C72">
        <w:rPr>
          <w:rFonts w:ascii="Times New Roman" w:hAnsi="Times New Roman" w:cs="Simplified Arabic" w:hint="cs"/>
          <w:sz w:val="24"/>
          <w:szCs w:val="28"/>
          <w:rtl/>
          <w:lang w:bidi="ar-JO"/>
        </w:rPr>
        <w:t>نيتشة</w:t>
      </w:r>
      <w:proofErr w:type="spellEnd"/>
      <w:r w:rsidRPr="00C27C72">
        <w:rPr>
          <w:rFonts w:ascii="Times New Roman" w:hAnsi="Times New Roman" w:cs="Simplified Arabic" w:hint="cs"/>
          <w:sz w:val="24"/>
          <w:szCs w:val="28"/>
          <w:rtl/>
          <w:lang w:bidi="ar-JO"/>
        </w:rPr>
        <w:t xml:space="preserve"> </w:t>
      </w:r>
      <w:r w:rsidR="009C6BED" w:rsidRPr="00C27C72">
        <w:rPr>
          <w:rFonts w:ascii="Times New Roman" w:hAnsi="Times New Roman" w:cs="Simplified Arabic" w:hint="cs"/>
          <w:sz w:val="24"/>
          <w:szCs w:val="28"/>
          <w:rtl/>
          <w:lang w:bidi="ar-JO"/>
        </w:rPr>
        <w:t>(</w:t>
      </w:r>
      <w:r w:rsidR="009C6BED" w:rsidRPr="00C27C72">
        <w:rPr>
          <w:rFonts w:ascii="Times New Roman" w:hAnsi="Times New Roman" w:cs="Simplified Arabic"/>
          <w:sz w:val="24"/>
          <w:szCs w:val="28"/>
          <w:lang w:bidi="ar-JO"/>
        </w:rPr>
        <w:t>Friedrich Nietzsche</w:t>
      </w:r>
      <w:r w:rsidR="009C6BED" w:rsidRPr="00C27C72">
        <w:rPr>
          <w:rFonts w:ascii="Times New Roman" w:hAnsi="Times New Roman" w:cs="Simplified Arabic" w:hint="cs"/>
          <w:sz w:val="24"/>
          <w:szCs w:val="28"/>
          <w:rtl/>
          <w:lang w:bidi="ar-JO"/>
        </w:rPr>
        <w:t>)</w:t>
      </w:r>
      <w:r w:rsidR="009C6BED" w:rsidRPr="00C27C72">
        <w:rPr>
          <w:rFonts w:ascii="Times New Roman" w:hAnsi="Times New Roman" w:cs="Simplified Arabic"/>
          <w:sz w:val="24"/>
          <w:szCs w:val="28"/>
          <w:lang w:bidi="ar-JO"/>
        </w:rPr>
        <w:t xml:space="preserve"> </w:t>
      </w:r>
      <w:r w:rsidRPr="00C27C72">
        <w:rPr>
          <w:rFonts w:ascii="Times New Roman" w:hAnsi="Times New Roman" w:cs="Simplified Arabic" w:hint="cs"/>
          <w:sz w:val="24"/>
          <w:szCs w:val="28"/>
          <w:rtl/>
          <w:lang w:bidi="ar-JO"/>
        </w:rPr>
        <w:t xml:space="preserve">القائم على الإيمان بالإنسان الأعلى </w:t>
      </w:r>
      <w:r w:rsidR="00567A4B"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السوبرمان</w:t>
      </w:r>
      <w:r w:rsidR="00567A4B" w:rsidRPr="00C27C72">
        <w:rPr>
          <w:rFonts w:ascii="Times New Roman" w:hAnsi="Times New Roman" w:cs="Simplified Arabic" w:hint="cs"/>
          <w:sz w:val="24"/>
          <w:szCs w:val="28"/>
          <w:rtl/>
          <w:lang w:bidi="ar-JO"/>
        </w:rPr>
        <w:t>"</w:t>
      </w:r>
      <w:r w:rsidR="00270DDD" w:rsidRPr="00C27C72">
        <w:rPr>
          <w:rFonts w:ascii="Times New Roman" w:hAnsi="Times New Roman" w:cs="Simplified Arabic" w:hint="cs"/>
          <w:sz w:val="24"/>
          <w:szCs w:val="28"/>
          <w:rtl/>
          <w:lang w:bidi="ar-JO"/>
        </w:rPr>
        <w:t xml:space="preserve"> (</w:t>
      </w:r>
      <w:r w:rsidR="00270DDD" w:rsidRPr="00C27C72">
        <w:rPr>
          <w:rFonts w:ascii="Times New Roman" w:hAnsi="Times New Roman" w:cs="Simplified Arabic"/>
          <w:sz w:val="24"/>
          <w:szCs w:val="28"/>
          <w:lang w:bidi="ar-JO"/>
        </w:rPr>
        <w:t>Superman</w:t>
      </w:r>
      <w:r w:rsidR="00270DDD" w:rsidRPr="00C27C72">
        <w:rPr>
          <w:rFonts w:ascii="Times New Roman" w:hAnsi="Times New Roman" w:cs="Simplified Arabic" w:hint="cs"/>
          <w:sz w:val="24"/>
          <w:szCs w:val="28"/>
          <w:rtl/>
          <w:lang w:bidi="ar-JO"/>
        </w:rPr>
        <w:t>)</w:t>
      </w:r>
      <w:r w:rsidR="00656F59" w:rsidRPr="00C27C72">
        <w:rPr>
          <w:rFonts w:ascii="Times New Roman" w:hAnsi="Times New Roman" w:cs="Simplified Arabic" w:hint="cs"/>
          <w:sz w:val="24"/>
          <w:szCs w:val="28"/>
          <w:rtl/>
          <w:lang w:bidi="ar-JO"/>
        </w:rPr>
        <w:t>، الذي يجسد القوة</w:t>
      </w:r>
      <w:r w:rsidRPr="00C27C72">
        <w:rPr>
          <w:rFonts w:ascii="Times New Roman" w:hAnsi="Times New Roman" w:cs="Simplified Arabic" w:hint="cs"/>
          <w:sz w:val="24"/>
          <w:szCs w:val="28"/>
          <w:rtl/>
          <w:lang w:bidi="ar-JO"/>
        </w:rPr>
        <w:t xml:space="preserve"> ولا شأن له بالخير أو الشر</w:t>
      </w:r>
      <w:r w:rsidR="00656F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6C3DAC" w:rsidRPr="00C27C72">
        <w:rPr>
          <w:rFonts w:ascii="Times New Roman" w:hAnsi="Times New Roman" w:cs="Simplified Arabic" w:hint="cs"/>
          <w:sz w:val="24"/>
          <w:szCs w:val="28"/>
          <w:rtl/>
          <w:lang w:bidi="ar-JO"/>
        </w:rPr>
        <w:t>فنجد أن</w:t>
      </w:r>
      <w:r w:rsidRPr="00C27C72">
        <w:rPr>
          <w:rFonts w:ascii="Times New Roman" w:hAnsi="Times New Roman" w:cs="Simplified Arabic" w:hint="cs"/>
          <w:sz w:val="24"/>
          <w:szCs w:val="28"/>
          <w:rtl/>
          <w:lang w:bidi="ar-JO"/>
        </w:rPr>
        <w:t xml:space="preserve"> آحاد </w:t>
      </w:r>
      <w:proofErr w:type="spellStart"/>
      <w:r w:rsidRPr="00C27C72">
        <w:rPr>
          <w:rFonts w:ascii="Times New Roman" w:hAnsi="Times New Roman" w:cs="Simplified Arabic" w:hint="cs"/>
          <w:sz w:val="24"/>
          <w:szCs w:val="28"/>
          <w:rtl/>
          <w:lang w:bidi="ar-JO"/>
        </w:rPr>
        <w:t>هعام</w:t>
      </w:r>
      <w:proofErr w:type="spellEnd"/>
      <w:r w:rsidR="00B0386C" w:rsidRPr="00C27C72">
        <w:rPr>
          <w:rFonts w:ascii="Times New Roman" w:hAnsi="Times New Roman" w:cs="Simplified Arabic" w:hint="cs"/>
          <w:sz w:val="24"/>
          <w:szCs w:val="28"/>
          <w:rtl/>
          <w:lang w:bidi="ar-JO"/>
        </w:rPr>
        <w:t xml:space="preserve"> (</w:t>
      </w:r>
      <w:proofErr w:type="spellStart"/>
      <w:r w:rsidR="00B0386C" w:rsidRPr="00C27C72">
        <w:rPr>
          <w:rFonts w:ascii="Times New Roman" w:hAnsi="Times New Roman" w:cs="Simplified Arabic"/>
          <w:sz w:val="24"/>
          <w:szCs w:val="28"/>
          <w:lang w:bidi="ar-JO"/>
        </w:rPr>
        <w:t>Ahad</w:t>
      </w:r>
      <w:proofErr w:type="spellEnd"/>
      <w:r w:rsidR="00B0386C" w:rsidRPr="00C27C72">
        <w:rPr>
          <w:rFonts w:ascii="Times New Roman" w:hAnsi="Times New Roman" w:cs="Simplified Arabic"/>
          <w:sz w:val="24"/>
          <w:szCs w:val="28"/>
          <w:lang w:bidi="ar-JO"/>
        </w:rPr>
        <w:t xml:space="preserve"> </w:t>
      </w:r>
      <w:proofErr w:type="spellStart"/>
      <w:r w:rsidR="00B0386C" w:rsidRPr="00C27C72">
        <w:rPr>
          <w:rFonts w:ascii="Times New Roman" w:hAnsi="Times New Roman" w:cs="Simplified Arabic"/>
          <w:sz w:val="24"/>
          <w:szCs w:val="28"/>
          <w:lang w:bidi="ar-JO"/>
        </w:rPr>
        <w:t>Ha’am</w:t>
      </w:r>
      <w:proofErr w:type="spellEnd"/>
      <w:r w:rsidR="00B0386C" w:rsidRPr="00C27C72">
        <w:rPr>
          <w:rFonts w:ascii="Times New Roman" w:hAnsi="Times New Roman" w:cs="Simplified Arabic" w:hint="cs"/>
          <w:sz w:val="24"/>
          <w:szCs w:val="28"/>
          <w:rtl/>
          <w:lang w:bidi="ar-JO"/>
        </w:rPr>
        <w:t>)</w:t>
      </w:r>
      <w:r w:rsidR="00D526D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(أحد منظري الصهيونية) قد كتب في مقالة "إعادة تقييم القيم": اليهود ليسوا مجرد أمّة بل هم سوبر أمّة أو الأمة العليا</w:t>
      </w:r>
      <w:r w:rsidR="00567A4B"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801CD7" w:rsidRPr="00C27C72">
        <w:rPr>
          <w:rFonts w:ascii="Times New Roman" w:hAnsi="Times New Roman" w:cs="Simplified Arabic" w:hint="cs"/>
          <w:sz w:val="24"/>
          <w:szCs w:val="28"/>
          <w:rtl/>
          <w:lang w:bidi="ar-JO"/>
        </w:rPr>
        <w:t>بالإضافة لذلك استعانت الصهيونية ب</w:t>
      </w:r>
      <w:r w:rsidRPr="00C27C72">
        <w:rPr>
          <w:rFonts w:ascii="Times New Roman" w:hAnsi="Times New Roman" w:cs="Simplified Arabic" w:hint="cs"/>
          <w:sz w:val="24"/>
          <w:szCs w:val="28"/>
          <w:rtl/>
          <w:lang w:bidi="ar-JO"/>
        </w:rPr>
        <w:t xml:space="preserve">فكر تشارلز داروين </w:t>
      </w:r>
      <w:r w:rsidR="009C30DD" w:rsidRPr="00C27C72">
        <w:rPr>
          <w:rFonts w:ascii="Times New Roman" w:hAnsi="Times New Roman" w:cs="Simplified Arabic" w:hint="cs"/>
          <w:sz w:val="24"/>
          <w:szCs w:val="28"/>
          <w:rtl/>
          <w:lang w:bidi="ar-JO"/>
        </w:rPr>
        <w:t>(</w:t>
      </w:r>
      <w:r w:rsidR="009C30DD" w:rsidRPr="00C27C72">
        <w:rPr>
          <w:rFonts w:ascii="Times New Roman" w:hAnsi="Times New Roman" w:cs="Simplified Arabic"/>
          <w:sz w:val="24"/>
          <w:szCs w:val="28"/>
          <w:lang w:bidi="ar-JO"/>
        </w:rPr>
        <w:t>Charles</w:t>
      </w:r>
      <w:r w:rsidR="00CB0F93" w:rsidRPr="00C27C72">
        <w:rPr>
          <w:rFonts w:ascii="Times New Roman" w:hAnsi="Times New Roman" w:cs="Simplified Arabic"/>
          <w:sz w:val="24"/>
          <w:szCs w:val="28"/>
          <w:lang w:bidi="ar-JO"/>
        </w:rPr>
        <w:t xml:space="preserve"> </w:t>
      </w:r>
      <w:r w:rsidR="009C30DD" w:rsidRPr="00C27C72">
        <w:rPr>
          <w:rFonts w:ascii="Times New Roman" w:hAnsi="Times New Roman" w:cs="Simplified Arabic"/>
          <w:sz w:val="24"/>
          <w:szCs w:val="28"/>
          <w:lang w:bidi="ar-JO"/>
        </w:rPr>
        <w:t>Darwin</w:t>
      </w:r>
      <w:r w:rsidR="009C30DD" w:rsidRPr="00C27C72">
        <w:rPr>
          <w:rFonts w:ascii="Times New Roman" w:hAnsi="Times New Roman" w:cs="Simplified Arabic" w:hint="cs"/>
          <w:sz w:val="24"/>
          <w:szCs w:val="28"/>
          <w:rtl/>
          <w:lang w:bidi="ar-JO"/>
        </w:rPr>
        <w:t>)</w:t>
      </w:r>
      <w:r w:rsidR="00D526D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(الفكر </w:t>
      </w:r>
      <w:proofErr w:type="spellStart"/>
      <w:r w:rsidRPr="00C27C72">
        <w:rPr>
          <w:rFonts w:ascii="Times New Roman" w:hAnsi="Times New Roman" w:cs="Simplified Arabic" w:hint="cs"/>
          <w:sz w:val="24"/>
          <w:szCs w:val="28"/>
          <w:rtl/>
          <w:lang w:bidi="ar-JO"/>
        </w:rPr>
        <w:t>الدارويني</w:t>
      </w:r>
      <w:proofErr w:type="spellEnd"/>
      <w:r w:rsidRPr="00C27C72">
        <w:rPr>
          <w:rFonts w:ascii="Times New Roman" w:hAnsi="Times New Roman" w:cs="Simplified Arabic" w:hint="cs"/>
          <w:sz w:val="24"/>
          <w:szCs w:val="28"/>
          <w:rtl/>
          <w:lang w:bidi="ar-JO"/>
        </w:rPr>
        <w:t xml:space="preserve">) القائم على </w:t>
      </w:r>
      <w:r w:rsidRPr="00C27C72">
        <w:rPr>
          <w:rFonts w:ascii="Times New Roman" w:hAnsi="Times New Roman" w:cs="Simplified Arabic" w:hint="cs"/>
          <w:sz w:val="24"/>
          <w:szCs w:val="28"/>
          <w:rtl/>
          <w:lang w:bidi="ar-JO"/>
        </w:rPr>
        <w:lastRenderedPageBreak/>
        <w:t>النظر للواقع باعتباره صراع</w:t>
      </w:r>
      <w:r w:rsidR="00656F59"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 لا يهدأ؛ صراع الجميع ضد</w:t>
      </w:r>
      <w:r w:rsidR="00567A4B"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الجميع</w:t>
      </w:r>
      <w:r w:rsidR="00656F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البقاء فيه للأقوى</w:t>
      </w:r>
      <w:r w:rsidR="00656F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801CD7" w:rsidRPr="00C27C72">
        <w:rPr>
          <w:rFonts w:ascii="Times New Roman" w:hAnsi="Times New Roman" w:cs="Simplified Arabic" w:hint="cs"/>
          <w:sz w:val="24"/>
          <w:szCs w:val="28"/>
          <w:rtl/>
          <w:lang w:bidi="ar-JO"/>
        </w:rPr>
        <w:t xml:space="preserve">وذلك من أجل </w:t>
      </w:r>
      <w:r w:rsidRPr="00C27C72">
        <w:rPr>
          <w:rFonts w:ascii="Times New Roman" w:hAnsi="Times New Roman" w:cs="Simplified Arabic" w:hint="cs"/>
          <w:sz w:val="24"/>
          <w:szCs w:val="28"/>
          <w:rtl/>
          <w:lang w:bidi="ar-JO"/>
        </w:rPr>
        <w:t>تبرير ال</w:t>
      </w:r>
      <w:r w:rsidR="00567A4B"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ستعمار باسم البقاء للأقوى، مع ربط</w:t>
      </w:r>
      <w:r w:rsidR="00801CD7" w:rsidRPr="00C27C72">
        <w:rPr>
          <w:rFonts w:ascii="Times New Roman" w:hAnsi="Times New Roman" w:cs="Simplified Arabic" w:hint="cs"/>
          <w:sz w:val="24"/>
          <w:szCs w:val="28"/>
          <w:rtl/>
          <w:lang w:bidi="ar-JO"/>
        </w:rPr>
        <w:t xml:space="preserve"> ذلك</w:t>
      </w:r>
      <w:r w:rsidRPr="00C27C72">
        <w:rPr>
          <w:rFonts w:ascii="Times New Roman" w:hAnsi="Times New Roman" w:cs="Simplified Arabic" w:hint="cs"/>
          <w:sz w:val="24"/>
          <w:szCs w:val="28"/>
          <w:rtl/>
          <w:lang w:bidi="ar-JO"/>
        </w:rPr>
        <w:t xml:space="preserve"> بنظريته التي تفترض أن هنالك تفاوت عرقي وبيولوجي وحضاري بين الأجناس</w:t>
      </w:r>
      <w:r w:rsidR="00A376A6" w:rsidRPr="00C27C72">
        <w:rPr>
          <w:rStyle w:val="FootnoteReference"/>
          <w:rFonts w:ascii="Times New Roman" w:hAnsi="Times New Roman" w:cs="Simplified Arabic"/>
          <w:sz w:val="24"/>
          <w:szCs w:val="28"/>
          <w:rtl/>
          <w:lang w:bidi="ar-JO"/>
        </w:rPr>
        <w:footnoteReference w:id="17"/>
      </w:r>
      <w:r w:rsidR="00567A4B" w:rsidRPr="00C27C72">
        <w:rPr>
          <w:rFonts w:ascii="Times New Roman" w:hAnsi="Times New Roman" w:cs="Simplified Arabic" w:hint="cs"/>
          <w:sz w:val="24"/>
          <w:szCs w:val="28"/>
          <w:rtl/>
          <w:lang w:bidi="ar-JO"/>
        </w:rPr>
        <w:t>. بناءً على ذلك نجد أن</w:t>
      </w:r>
      <w:r w:rsidR="00801CD7" w:rsidRPr="00C27C72">
        <w:rPr>
          <w:rFonts w:ascii="Times New Roman" w:hAnsi="Times New Roman" w:cs="Simplified Arabic" w:hint="cs"/>
          <w:sz w:val="24"/>
          <w:szCs w:val="28"/>
          <w:rtl/>
          <w:lang w:bidi="ar-JO"/>
        </w:rPr>
        <w:t xml:space="preserve"> هنالك قاسم</w:t>
      </w:r>
      <w:r w:rsidR="001405FB" w:rsidRPr="00C27C72">
        <w:rPr>
          <w:rFonts w:ascii="Times New Roman" w:hAnsi="Times New Roman" w:cs="Simplified Arabic" w:hint="cs"/>
          <w:sz w:val="24"/>
          <w:szCs w:val="28"/>
          <w:rtl/>
          <w:lang w:bidi="ar-JO"/>
        </w:rPr>
        <w:t xml:space="preserve"> فكري</w:t>
      </w:r>
      <w:r w:rsidR="00801CD7" w:rsidRPr="00C27C72">
        <w:rPr>
          <w:rFonts w:ascii="Times New Roman" w:hAnsi="Times New Roman" w:cs="Simplified Arabic" w:hint="cs"/>
          <w:sz w:val="24"/>
          <w:szCs w:val="28"/>
          <w:rtl/>
          <w:lang w:bidi="ar-JO"/>
        </w:rPr>
        <w:t xml:space="preserve"> مشترك بين الاستشراق والصهيونية</w:t>
      </w:r>
      <w:r w:rsidR="001405FB" w:rsidRPr="00C27C72">
        <w:rPr>
          <w:rFonts w:ascii="Times New Roman" w:hAnsi="Times New Roman" w:cs="Simplified Arabic" w:hint="cs"/>
          <w:sz w:val="24"/>
          <w:szCs w:val="28"/>
          <w:rtl/>
          <w:lang w:bidi="ar-JO"/>
        </w:rPr>
        <w:t xml:space="preserve"> قائم على النظرة الاستعلائية العنصرية مع </w:t>
      </w:r>
      <w:proofErr w:type="spellStart"/>
      <w:r w:rsidR="001405FB" w:rsidRPr="00C27C72">
        <w:rPr>
          <w:rFonts w:ascii="Times New Roman" w:hAnsi="Times New Roman" w:cs="Simplified Arabic" w:hint="cs"/>
          <w:sz w:val="24"/>
          <w:szCs w:val="28"/>
          <w:rtl/>
          <w:lang w:bidi="ar-JO"/>
        </w:rPr>
        <w:t>إدعاء</w:t>
      </w:r>
      <w:proofErr w:type="spellEnd"/>
      <w:r w:rsidR="001405FB" w:rsidRPr="00C27C72">
        <w:rPr>
          <w:rFonts w:ascii="Times New Roman" w:hAnsi="Times New Roman" w:cs="Simplified Arabic" w:hint="cs"/>
          <w:sz w:val="24"/>
          <w:szCs w:val="28"/>
          <w:rtl/>
          <w:lang w:bidi="ar-JO"/>
        </w:rPr>
        <w:t xml:space="preserve"> النقاء والتفوق</w:t>
      </w:r>
      <w:r w:rsidR="00567A4B" w:rsidRPr="00C27C72">
        <w:rPr>
          <w:rFonts w:ascii="Times New Roman" w:hAnsi="Times New Roman" w:cs="Simplified Arabic" w:hint="cs"/>
          <w:sz w:val="24"/>
          <w:szCs w:val="28"/>
          <w:rtl/>
          <w:lang w:bidi="ar-JO"/>
        </w:rPr>
        <w:t>، وبالتالي فإن</w:t>
      </w:r>
      <w:r w:rsidR="00523E94" w:rsidRPr="00C27C72">
        <w:rPr>
          <w:rFonts w:ascii="Times New Roman" w:hAnsi="Times New Roman" w:cs="Simplified Arabic" w:hint="cs"/>
          <w:sz w:val="24"/>
          <w:szCs w:val="28"/>
          <w:rtl/>
          <w:lang w:bidi="ar-JO"/>
        </w:rPr>
        <w:t xml:space="preserve"> ال</w:t>
      </w:r>
      <w:r w:rsidR="007077C5" w:rsidRPr="00C27C72">
        <w:rPr>
          <w:rFonts w:ascii="Times New Roman" w:hAnsi="Times New Roman" w:cs="Simplified Arabic" w:hint="cs"/>
          <w:sz w:val="24"/>
          <w:szCs w:val="28"/>
          <w:rtl/>
          <w:lang w:bidi="ar-JO"/>
        </w:rPr>
        <w:t>أ</w:t>
      </w:r>
      <w:r w:rsidR="00523E94" w:rsidRPr="00C27C72">
        <w:rPr>
          <w:rFonts w:ascii="Times New Roman" w:hAnsi="Times New Roman" w:cs="Simplified Arabic" w:hint="cs"/>
          <w:sz w:val="24"/>
          <w:szCs w:val="28"/>
          <w:rtl/>
          <w:lang w:bidi="ar-JO"/>
        </w:rPr>
        <w:t>يد</w:t>
      </w:r>
      <w:r w:rsidR="007077C5" w:rsidRPr="00C27C72">
        <w:rPr>
          <w:rFonts w:ascii="Times New Roman" w:hAnsi="Times New Roman" w:cs="Simplified Arabic" w:hint="cs"/>
          <w:sz w:val="24"/>
          <w:szCs w:val="28"/>
          <w:rtl/>
          <w:lang w:bidi="ar-JO"/>
        </w:rPr>
        <w:t>يو</w:t>
      </w:r>
      <w:r w:rsidR="00523E94" w:rsidRPr="00C27C72">
        <w:rPr>
          <w:rFonts w:ascii="Times New Roman" w:hAnsi="Times New Roman" w:cs="Simplified Arabic" w:hint="cs"/>
          <w:sz w:val="24"/>
          <w:szCs w:val="28"/>
          <w:rtl/>
          <w:lang w:bidi="ar-JO"/>
        </w:rPr>
        <w:t>لوجية الاستعمارية الغربية المبنية على مفاهيم الاستشراق</w:t>
      </w:r>
      <w:r w:rsidR="009106D0" w:rsidRPr="00C27C72">
        <w:rPr>
          <w:rFonts w:ascii="Times New Roman" w:hAnsi="Times New Roman" w:cs="Simplified Arabic" w:hint="cs"/>
          <w:sz w:val="24"/>
          <w:szCs w:val="28"/>
          <w:rtl/>
          <w:lang w:bidi="ar-JO"/>
        </w:rPr>
        <w:t xml:space="preserve"> (سن</w:t>
      </w:r>
      <w:r w:rsidR="009A054E" w:rsidRPr="00C27C72">
        <w:rPr>
          <w:rFonts w:ascii="Times New Roman" w:hAnsi="Times New Roman" w:cs="Simplified Arabic" w:hint="cs"/>
          <w:sz w:val="24"/>
          <w:szCs w:val="28"/>
          <w:rtl/>
          <w:lang w:bidi="ar-JO"/>
        </w:rPr>
        <w:t>ناقش</w:t>
      </w:r>
      <w:r w:rsidR="009106D0" w:rsidRPr="00C27C72">
        <w:rPr>
          <w:rFonts w:ascii="Times New Roman" w:hAnsi="Times New Roman" w:cs="Simplified Arabic" w:hint="cs"/>
          <w:sz w:val="24"/>
          <w:szCs w:val="28"/>
          <w:rtl/>
          <w:lang w:bidi="ar-JO"/>
        </w:rPr>
        <w:t xml:space="preserve"> لاحقاً اعتماد الاستعمار على مفاهيم الاستشراق)</w:t>
      </w:r>
      <w:r w:rsidR="00523E94" w:rsidRPr="00C27C72">
        <w:rPr>
          <w:rFonts w:ascii="Times New Roman" w:hAnsi="Times New Roman" w:cs="Simplified Arabic" w:hint="cs"/>
          <w:sz w:val="24"/>
          <w:szCs w:val="28"/>
          <w:rtl/>
          <w:lang w:bidi="ar-JO"/>
        </w:rPr>
        <w:t xml:space="preserve"> تعد</w:t>
      </w:r>
      <w:r w:rsidR="00656F59" w:rsidRPr="00C27C72">
        <w:rPr>
          <w:rFonts w:ascii="Times New Roman" w:hAnsi="Times New Roman" w:cs="Simplified Arabic" w:hint="cs"/>
          <w:sz w:val="24"/>
          <w:szCs w:val="28"/>
          <w:rtl/>
          <w:lang w:bidi="ar-JO"/>
        </w:rPr>
        <w:t>ُّ</w:t>
      </w:r>
      <w:r w:rsidR="00523E94" w:rsidRPr="00C27C72">
        <w:rPr>
          <w:rFonts w:ascii="Times New Roman" w:hAnsi="Times New Roman" w:cs="Simplified Arabic" w:hint="cs"/>
          <w:sz w:val="24"/>
          <w:szCs w:val="28"/>
          <w:rtl/>
          <w:lang w:bidi="ar-JO"/>
        </w:rPr>
        <w:t xml:space="preserve"> أحد أهم المصادر للأيد</w:t>
      </w:r>
      <w:r w:rsidR="007077C5" w:rsidRPr="00C27C72">
        <w:rPr>
          <w:rFonts w:ascii="Times New Roman" w:hAnsi="Times New Roman" w:cs="Simplified Arabic" w:hint="cs"/>
          <w:sz w:val="24"/>
          <w:szCs w:val="28"/>
          <w:rtl/>
          <w:lang w:bidi="ar-JO"/>
        </w:rPr>
        <w:t>يو</w:t>
      </w:r>
      <w:r w:rsidR="00523E94" w:rsidRPr="00C27C72">
        <w:rPr>
          <w:rFonts w:ascii="Times New Roman" w:hAnsi="Times New Roman" w:cs="Simplified Arabic" w:hint="cs"/>
          <w:sz w:val="24"/>
          <w:szCs w:val="28"/>
          <w:rtl/>
          <w:lang w:bidi="ar-JO"/>
        </w:rPr>
        <w:t>لوجية الصهيونية.</w:t>
      </w:r>
      <w:r w:rsidRPr="00C27C72">
        <w:rPr>
          <w:rFonts w:ascii="Times New Roman" w:hAnsi="Times New Roman" w:cs="Simplified Arabic" w:hint="cs"/>
          <w:sz w:val="24"/>
          <w:szCs w:val="28"/>
          <w:rtl/>
          <w:lang w:bidi="ar-JO"/>
        </w:rPr>
        <w:t xml:space="preserve"> </w:t>
      </w:r>
    </w:p>
    <w:p w14:paraId="708415A9" w14:textId="50945627" w:rsidR="00EC406C" w:rsidRPr="00C27C72" w:rsidRDefault="00E25B78"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يصعب تقسيم الاستشراق إلى حقب تاريخية، ومع ذلك </w:t>
      </w:r>
      <w:r w:rsidR="00986C31" w:rsidRPr="00C27C72">
        <w:rPr>
          <w:rFonts w:ascii="Times New Roman" w:hAnsi="Times New Roman" w:cs="Simplified Arabic" w:hint="cs"/>
          <w:sz w:val="24"/>
          <w:szCs w:val="28"/>
          <w:rtl/>
          <w:lang w:bidi="ar-JO"/>
        </w:rPr>
        <w:t xml:space="preserve">يرى عبد الله محمد أن القراءة الغربية </w:t>
      </w:r>
      <w:proofErr w:type="spellStart"/>
      <w:r w:rsidR="00986C31" w:rsidRPr="00C27C72">
        <w:rPr>
          <w:rFonts w:ascii="Times New Roman" w:hAnsi="Times New Roman" w:cs="Simplified Arabic" w:hint="cs"/>
          <w:sz w:val="24"/>
          <w:szCs w:val="28"/>
          <w:rtl/>
          <w:lang w:bidi="ar-JO"/>
        </w:rPr>
        <w:t>الاستشراقية</w:t>
      </w:r>
      <w:proofErr w:type="spellEnd"/>
      <w:r w:rsidR="00986C31" w:rsidRPr="00C27C72">
        <w:rPr>
          <w:rFonts w:ascii="Times New Roman" w:hAnsi="Times New Roman" w:cs="Simplified Arabic" w:hint="cs"/>
          <w:sz w:val="24"/>
          <w:szCs w:val="28"/>
          <w:rtl/>
          <w:lang w:bidi="ar-JO"/>
        </w:rPr>
        <w:t xml:space="preserve"> تنقسم إلى ثلاث دوائر تاريخية مر</w:t>
      </w:r>
      <w:r w:rsidR="00721205" w:rsidRPr="00C27C72">
        <w:rPr>
          <w:rFonts w:ascii="Times New Roman" w:hAnsi="Times New Roman" w:cs="Simplified Arabic" w:hint="cs"/>
          <w:sz w:val="24"/>
          <w:szCs w:val="28"/>
          <w:rtl/>
          <w:lang w:bidi="ar-JO"/>
        </w:rPr>
        <w:t>ّ</w:t>
      </w:r>
      <w:r w:rsidR="00986C31" w:rsidRPr="00C27C72">
        <w:rPr>
          <w:rFonts w:ascii="Times New Roman" w:hAnsi="Times New Roman" w:cs="Simplified Arabic" w:hint="cs"/>
          <w:sz w:val="24"/>
          <w:szCs w:val="28"/>
          <w:rtl/>
          <w:lang w:bidi="ar-JO"/>
        </w:rPr>
        <w:t xml:space="preserve"> بها المسلمون وهي: دائرة التراكم العدائي المغلوط</w:t>
      </w:r>
      <w:r w:rsidR="00721205" w:rsidRPr="00C27C72">
        <w:rPr>
          <w:rFonts w:ascii="Times New Roman" w:hAnsi="Times New Roman" w:cs="Simplified Arabic" w:hint="cs"/>
          <w:sz w:val="24"/>
          <w:szCs w:val="28"/>
          <w:rtl/>
          <w:lang w:bidi="ar-JO"/>
        </w:rPr>
        <w:t>،</w:t>
      </w:r>
      <w:r w:rsidR="00986C31" w:rsidRPr="00C27C72">
        <w:rPr>
          <w:rFonts w:ascii="Times New Roman" w:hAnsi="Times New Roman" w:cs="Simplified Arabic" w:hint="cs"/>
          <w:sz w:val="24"/>
          <w:szCs w:val="28"/>
          <w:rtl/>
          <w:lang w:bidi="ar-JO"/>
        </w:rPr>
        <w:t xml:space="preserve"> وتبدأ منذ بزوغ الإسلام وتنتهي بتضعضع قوة الدولة العثمانية في نهاية القرن </w:t>
      </w:r>
      <w:r w:rsidR="00721205" w:rsidRPr="00C27C72">
        <w:rPr>
          <w:rFonts w:ascii="Times New Roman" w:hAnsi="Times New Roman" w:cs="Simplified Arabic" w:hint="cs"/>
          <w:sz w:val="24"/>
          <w:szCs w:val="28"/>
          <w:rtl/>
          <w:lang w:bidi="ar-JO"/>
        </w:rPr>
        <w:t xml:space="preserve">الـ </w:t>
      </w:r>
      <w:r w:rsidR="00721205" w:rsidRPr="00C27C72">
        <w:rPr>
          <w:rFonts w:asciiTheme="majorBidi" w:hAnsiTheme="majorBidi" w:cstheme="majorBidi"/>
          <w:sz w:val="24"/>
          <w:szCs w:val="24"/>
          <w:lang w:bidi="ar-JO"/>
        </w:rPr>
        <w:t>17</w:t>
      </w:r>
      <w:r w:rsidR="00986C31" w:rsidRPr="00C27C72">
        <w:rPr>
          <w:rFonts w:ascii="Times New Roman" w:hAnsi="Times New Roman" w:cs="Simplified Arabic" w:hint="cs"/>
          <w:sz w:val="24"/>
          <w:szCs w:val="28"/>
          <w:rtl/>
          <w:lang w:bidi="ar-JO"/>
        </w:rPr>
        <w:t>، وتليها مرحلة الإرث الاستعماري</w:t>
      </w:r>
      <w:r w:rsidR="00721205" w:rsidRPr="00C27C72">
        <w:rPr>
          <w:rFonts w:ascii="Times New Roman" w:hAnsi="Times New Roman" w:cs="Simplified Arabic" w:hint="cs"/>
          <w:sz w:val="24"/>
          <w:szCs w:val="28"/>
          <w:rtl/>
          <w:lang w:bidi="ar-JO"/>
        </w:rPr>
        <w:t>،</w:t>
      </w:r>
      <w:r w:rsidR="00986C31" w:rsidRPr="00C27C72">
        <w:rPr>
          <w:rFonts w:ascii="Times New Roman" w:hAnsi="Times New Roman" w:cs="Simplified Arabic" w:hint="cs"/>
          <w:sz w:val="24"/>
          <w:szCs w:val="28"/>
          <w:rtl/>
          <w:lang w:bidi="ar-JO"/>
        </w:rPr>
        <w:t xml:space="preserve"> وتبدأ مع إرهاصات انهيار الدولة العثمانية وبروز دور محمد علي في مصر، وأخيراً مرحلة الاستعمار والانطلاق نحو العالمية</w:t>
      </w:r>
      <w:r w:rsidR="00A23789" w:rsidRPr="00C27C72">
        <w:rPr>
          <w:rFonts w:ascii="Times New Roman" w:hAnsi="Times New Roman" w:cs="Simplified Arabic" w:hint="cs"/>
          <w:sz w:val="24"/>
          <w:szCs w:val="28"/>
          <w:rtl/>
          <w:lang w:bidi="ar-LB"/>
        </w:rPr>
        <w:t>،</w:t>
      </w:r>
      <w:r w:rsidR="00986C31" w:rsidRPr="00C27C72">
        <w:rPr>
          <w:rFonts w:ascii="Times New Roman" w:hAnsi="Times New Roman" w:cs="Simplified Arabic" w:hint="cs"/>
          <w:sz w:val="24"/>
          <w:szCs w:val="28"/>
          <w:rtl/>
          <w:lang w:bidi="ar-JO"/>
        </w:rPr>
        <w:t xml:space="preserve"> وتبدأ بعد سقوط الدولة العثمانية وبزوغ فجر الدولة الحديثة في العالم الإسلامي،</w:t>
      </w:r>
      <w:r w:rsidR="008C2958" w:rsidRPr="00C27C72">
        <w:rPr>
          <w:rFonts w:ascii="Times New Roman" w:hAnsi="Times New Roman" w:cs="Simplified Arabic" w:hint="cs"/>
          <w:sz w:val="24"/>
          <w:szCs w:val="28"/>
          <w:rtl/>
          <w:lang w:bidi="ar-JO"/>
        </w:rPr>
        <w:t xml:space="preserve"> حيث يعزو المستشرق</w:t>
      </w:r>
      <w:r w:rsidR="00A23789" w:rsidRPr="00C27C72">
        <w:rPr>
          <w:rFonts w:ascii="Times New Roman" w:hAnsi="Times New Roman" w:cs="Simplified Arabic" w:hint="cs"/>
          <w:sz w:val="24"/>
          <w:szCs w:val="28"/>
          <w:rtl/>
          <w:lang w:bidi="ar-JO"/>
        </w:rPr>
        <w:t>و</w:t>
      </w:r>
      <w:r w:rsidR="008C2958" w:rsidRPr="00C27C72">
        <w:rPr>
          <w:rFonts w:ascii="Times New Roman" w:hAnsi="Times New Roman" w:cs="Simplified Arabic" w:hint="cs"/>
          <w:sz w:val="24"/>
          <w:szCs w:val="28"/>
          <w:rtl/>
          <w:lang w:bidi="ar-JO"/>
        </w:rPr>
        <w:t>ن فشل التحديث إلى طبيعة المسلمين والديانة الإسلامية غير المتطابقة مع الديم</w:t>
      </w:r>
      <w:r w:rsidR="00A23789" w:rsidRPr="00C27C72">
        <w:rPr>
          <w:rFonts w:ascii="Times New Roman" w:hAnsi="Times New Roman" w:cs="Simplified Arabic" w:hint="cs"/>
          <w:sz w:val="24"/>
          <w:szCs w:val="28"/>
          <w:rtl/>
          <w:lang w:bidi="ar-JO"/>
        </w:rPr>
        <w:t>و</w:t>
      </w:r>
      <w:r w:rsidR="008C2958" w:rsidRPr="00C27C72">
        <w:rPr>
          <w:rFonts w:ascii="Times New Roman" w:hAnsi="Times New Roman" w:cs="Simplified Arabic" w:hint="cs"/>
          <w:sz w:val="24"/>
          <w:szCs w:val="28"/>
          <w:rtl/>
          <w:lang w:bidi="ar-JO"/>
        </w:rPr>
        <w:t xml:space="preserve">قراطية، </w:t>
      </w:r>
      <w:r w:rsidR="00A23789" w:rsidRPr="00C27C72">
        <w:rPr>
          <w:rFonts w:ascii="Times New Roman" w:hAnsi="Times New Roman" w:cs="Simplified Arabic" w:hint="cs"/>
          <w:sz w:val="24"/>
          <w:szCs w:val="28"/>
          <w:rtl/>
          <w:lang w:bidi="ar-JO"/>
        </w:rPr>
        <w:t>حتى أن</w:t>
      </w:r>
      <w:r w:rsidRPr="00C27C72">
        <w:rPr>
          <w:rFonts w:ascii="Times New Roman" w:hAnsi="Times New Roman" w:cs="Simplified Arabic" w:hint="cs"/>
          <w:sz w:val="24"/>
          <w:szCs w:val="28"/>
          <w:rtl/>
          <w:lang w:bidi="ar-JO"/>
        </w:rPr>
        <w:t xml:space="preserve"> </w:t>
      </w:r>
      <w:r w:rsidR="008C2958" w:rsidRPr="00C27C72">
        <w:rPr>
          <w:rFonts w:ascii="Times New Roman" w:hAnsi="Times New Roman" w:cs="Simplified Arabic" w:hint="cs"/>
          <w:sz w:val="24"/>
          <w:szCs w:val="28"/>
          <w:rtl/>
          <w:lang w:bidi="ar-JO"/>
        </w:rPr>
        <w:t xml:space="preserve">بعض أصحاب المدرسة </w:t>
      </w:r>
      <w:proofErr w:type="spellStart"/>
      <w:r w:rsidR="008C2958" w:rsidRPr="00C27C72">
        <w:rPr>
          <w:rFonts w:ascii="Times New Roman" w:hAnsi="Times New Roman" w:cs="Simplified Arabic" w:hint="cs"/>
          <w:sz w:val="24"/>
          <w:szCs w:val="28"/>
          <w:rtl/>
          <w:lang w:bidi="ar-JO"/>
        </w:rPr>
        <w:t>الاستشراقية</w:t>
      </w:r>
      <w:proofErr w:type="spellEnd"/>
      <w:r w:rsidR="008C2958" w:rsidRPr="00C27C72">
        <w:rPr>
          <w:rFonts w:ascii="Times New Roman" w:hAnsi="Times New Roman" w:cs="Simplified Arabic" w:hint="cs"/>
          <w:sz w:val="24"/>
          <w:szCs w:val="28"/>
          <w:rtl/>
          <w:lang w:bidi="ar-JO"/>
        </w:rPr>
        <w:t xml:space="preserve"> الحديثة كبرنارد لويس </w:t>
      </w:r>
      <w:r w:rsidR="009106D0" w:rsidRPr="00C27C72">
        <w:rPr>
          <w:rFonts w:ascii="Times New Roman" w:hAnsi="Times New Roman" w:cs="Simplified Arabic" w:hint="cs"/>
          <w:sz w:val="24"/>
          <w:szCs w:val="28"/>
          <w:rtl/>
          <w:lang w:bidi="ar-JO"/>
        </w:rPr>
        <w:t>يدع</w:t>
      </w:r>
      <w:r w:rsidR="00A23789" w:rsidRPr="00C27C72">
        <w:rPr>
          <w:rFonts w:ascii="Times New Roman" w:hAnsi="Times New Roman" w:cs="Simplified Arabic" w:hint="cs"/>
          <w:sz w:val="24"/>
          <w:szCs w:val="28"/>
          <w:rtl/>
          <w:lang w:bidi="ar-JO"/>
        </w:rPr>
        <w:t>ي</w:t>
      </w:r>
      <w:r w:rsidR="008C2958" w:rsidRPr="00C27C72">
        <w:rPr>
          <w:rFonts w:ascii="Times New Roman" w:hAnsi="Times New Roman" w:cs="Simplified Arabic" w:hint="cs"/>
          <w:sz w:val="24"/>
          <w:szCs w:val="28"/>
          <w:rtl/>
          <w:lang w:bidi="ar-JO"/>
        </w:rPr>
        <w:t xml:space="preserve"> أن مناهضة العرب والمسلمين ل</w:t>
      </w:r>
      <w:r w:rsidR="00A23789" w:rsidRPr="00C27C72">
        <w:rPr>
          <w:rFonts w:ascii="Times New Roman" w:hAnsi="Times New Roman" w:cs="Simplified Arabic" w:hint="cs"/>
          <w:sz w:val="24"/>
          <w:szCs w:val="28"/>
          <w:rtl/>
          <w:lang w:bidi="ar-JO"/>
        </w:rPr>
        <w:t>ـ"</w:t>
      </w:r>
      <w:r w:rsidR="008C2958" w:rsidRPr="00C27C72">
        <w:rPr>
          <w:rFonts w:ascii="Times New Roman" w:hAnsi="Times New Roman" w:cs="Simplified Arabic" w:hint="cs"/>
          <w:sz w:val="24"/>
          <w:szCs w:val="28"/>
          <w:rtl/>
          <w:lang w:bidi="ar-JO"/>
        </w:rPr>
        <w:t>إسرائيل</w:t>
      </w:r>
      <w:r w:rsidR="00A23789" w:rsidRPr="00C27C72">
        <w:rPr>
          <w:rFonts w:ascii="Times New Roman" w:hAnsi="Times New Roman" w:cs="Simplified Arabic" w:hint="cs"/>
          <w:sz w:val="24"/>
          <w:szCs w:val="28"/>
          <w:rtl/>
          <w:lang w:bidi="ar-JO"/>
        </w:rPr>
        <w:t>"</w:t>
      </w:r>
      <w:r w:rsidR="008C2958" w:rsidRPr="00C27C72">
        <w:rPr>
          <w:rFonts w:ascii="Times New Roman" w:hAnsi="Times New Roman" w:cs="Simplified Arabic" w:hint="cs"/>
          <w:sz w:val="24"/>
          <w:szCs w:val="28"/>
          <w:rtl/>
          <w:lang w:bidi="ar-JO"/>
        </w:rPr>
        <w:t xml:space="preserve"> يعود إلى تعصبهم وعدم تقبلهم مفاهيم الحداثة التي تؤهلهم للتعايش السلمي مع غيرهم</w:t>
      </w:r>
      <w:r w:rsidR="008C2958" w:rsidRPr="00C27C72">
        <w:rPr>
          <w:rStyle w:val="FootnoteReference"/>
          <w:rFonts w:ascii="Times New Roman" w:hAnsi="Times New Roman" w:cs="Simplified Arabic"/>
          <w:sz w:val="24"/>
          <w:szCs w:val="28"/>
          <w:rtl/>
          <w:lang w:bidi="ar-JO"/>
        </w:rPr>
        <w:footnoteReference w:id="18"/>
      </w:r>
      <w:r w:rsidR="00930072" w:rsidRPr="00C27C72">
        <w:rPr>
          <w:rFonts w:ascii="Times New Roman" w:hAnsi="Times New Roman" w:cs="Simplified Arabic" w:hint="cs"/>
          <w:sz w:val="24"/>
          <w:szCs w:val="28"/>
          <w:rtl/>
          <w:lang w:bidi="ar-JO"/>
        </w:rPr>
        <w:t>.</w:t>
      </w:r>
    </w:p>
    <w:p w14:paraId="36F98462" w14:textId="77777777" w:rsidR="002364D5" w:rsidRPr="00C27C72" w:rsidRDefault="002364D5" w:rsidP="00334D3C">
      <w:pPr>
        <w:bidi/>
        <w:spacing w:after="0" w:line="264" w:lineRule="auto"/>
        <w:ind w:firstLine="284"/>
        <w:jc w:val="both"/>
        <w:rPr>
          <w:rStyle w:val="Heading1Char"/>
          <w:rFonts w:ascii="Times New Roman" w:hAnsi="Times New Roman" w:cs="Simplified Arabic"/>
          <w:b/>
          <w:bCs/>
          <w:color w:val="auto"/>
          <w:sz w:val="24"/>
          <w:szCs w:val="28"/>
          <w:rtl/>
          <w:lang w:bidi="ar-LB"/>
        </w:rPr>
      </w:pPr>
      <w:bookmarkStart w:id="2" w:name="_Toc441660483"/>
    </w:p>
    <w:p w14:paraId="163FDAF9" w14:textId="09C7A9AB" w:rsidR="00056FE5" w:rsidRPr="00C27C72" w:rsidRDefault="00C8717F" w:rsidP="002364D5">
      <w:pPr>
        <w:bidi/>
        <w:spacing w:after="0" w:line="264" w:lineRule="auto"/>
        <w:ind w:firstLine="284"/>
        <w:jc w:val="both"/>
        <w:rPr>
          <w:rFonts w:ascii="Times New Roman" w:hAnsi="Times New Roman" w:cs="Simplified Arabic"/>
          <w:b/>
          <w:bCs/>
          <w:sz w:val="24"/>
          <w:szCs w:val="28"/>
          <w:rtl/>
          <w:lang w:bidi="ar-JO"/>
        </w:rPr>
      </w:pPr>
      <w:r w:rsidRPr="00C27C72">
        <w:rPr>
          <w:rStyle w:val="Heading1Char"/>
          <w:rFonts w:ascii="Times New Roman" w:hAnsi="Times New Roman" w:cs="Simplified Arabic"/>
          <w:b/>
          <w:bCs/>
          <w:color w:val="auto"/>
          <w:sz w:val="24"/>
          <w:szCs w:val="28"/>
          <w:rtl/>
        </w:rPr>
        <w:t xml:space="preserve">المبحث الأول: النظرة </w:t>
      </w:r>
      <w:proofErr w:type="spellStart"/>
      <w:r w:rsidRPr="00C27C72">
        <w:rPr>
          <w:rStyle w:val="Heading1Char"/>
          <w:rFonts w:ascii="Times New Roman" w:hAnsi="Times New Roman" w:cs="Simplified Arabic"/>
          <w:b/>
          <w:bCs/>
          <w:color w:val="auto"/>
          <w:sz w:val="24"/>
          <w:szCs w:val="28"/>
          <w:rtl/>
        </w:rPr>
        <w:t>الاستشراقية</w:t>
      </w:r>
      <w:bookmarkEnd w:id="2"/>
      <w:proofErr w:type="spellEnd"/>
      <w:r w:rsidRPr="00C27C72">
        <w:rPr>
          <w:rFonts w:ascii="Times New Roman" w:hAnsi="Times New Roman" w:cs="Simplified Arabic" w:hint="cs"/>
          <w:b/>
          <w:bCs/>
          <w:sz w:val="24"/>
          <w:szCs w:val="28"/>
          <w:rtl/>
          <w:lang w:bidi="ar-JO"/>
        </w:rPr>
        <w:t>:</w:t>
      </w:r>
    </w:p>
    <w:p w14:paraId="2AC04F8F" w14:textId="579EFA9E" w:rsidR="00056FE5" w:rsidRPr="00C27C72" w:rsidRDefault="0073028C" w:rsidP="00C23A5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 xml:space="preserve">يتضمن الاستشراق مادة علمية تتخللها أفكار التفوق الأوروبي وشتى ألوان العنصرية والإمبريالية، وقد </w:t>
      </w:r>
      <w:r w:rsidR="00056FE5" w:rsidRPr="00C27C72">
        <w:rPr>
          <w:rFonts w:ascii="Times New Roman" w:hAnsi="Times New Roman" w:cs="Simplified Arabic" w:hint="cs"/>
          <w:sz w:val="24"/>
          <w:szCs w:val="28"/>
          <w:rtl/>
          <w:lang w:bidi="ar-JO"/>
        </w:rPr>
        <w:t xml:space="preserve">استمدت الصهيونية نظرتها للعرب من المفاهيم </w:t>
      </w:r>
      <w:proofErr w:type="spellStart"/>
      <w:r w:rsidR="00056FE5" w:rsidRPr="00C27C72">
        <w:rPr>
          <w:rFonts w:ascii="Times New Roman" w:hAnsi="Times New Roman" w:cs="Simplified Arabic" w:hint="cs"/>
          <w:sz w:val="24"/>
          <w:szCs w:val="28"/>
          <w:rtl/>
          <w:lang w:bidi="ar-JO"/>
        </w:rPr>
        <w:t>الاستشراقية</w:t>
      </w:r>
      <w:proofErr w:type="spellEnd"/>
      <w:r w:rsidR="00056FE5" w:rsidRPr="00C27C72">
        <w:rPr>
          <w:rFonts w:ascii="Times New Roman" w:hAnsi="Times New Roman" w:cs="Simplified Arabic" w:hint="cs"/>
          <w:sz w:val="24"/>
          <w:szCs w:val="28"/>
          <w:rtl/>
          <w:lang w:bidi="ar-JO"/>
        </w:rPr>
        <w:t xml:space="preserve"> ومن ثم طورتها استناداً إلى نظرتها العنصرية</w:t>
      </w:r>
      <w:r w:rsidR="00056FE5" w:rsidRPr="00C27C72">
        <w:rPr>
          <w:rFonts w:ascii="Times New Roman" w:hAnsi="Times New Roman" w:cs="Simplified Arabic"/>
          <w:sz w:val="24"/>
          <w:szCs w:val="28"/>
          <w:vertAlign w:val="superscript"/>
          <w:rtl/>
          <w:lang w:bidi="ar-JO"/>
        </w:rPr>
        <w:footnoteReference w:id="19"/>
      </w:r>
      <w:r w:rsidR="00056FE5" w:rsidRPr="00C27C72">
        <w:rPr>
          <w:rFonts w:ascii="Times New Roman" w:hAnsi="Times New Roman" w:cs="Simplified Arabic" w:hint="cs"/>
          <w:sz w:val="24"/>
          <w:szCs w:val="28"/>
          <w:rtl/>
          <w:lang w:bidi="ar-JO"/>
        </w:rPr>
        <w:t>،</w:t>
      </w:r>
      <w:r w:rsidR="00EE42B9" w:rsidRPr="00C27C72">
        <w:rPr>
          <w:rFonts w:ascii="Times New Roman" w:hAnsi="Times New Roman" w:cs="Simplified Arabic" w:hint="cs"/>
          <w:sz w:val="24"/>
          <w:szCs w:val="28"/>
          <w:rtl/>
          <w:lang w:bidi="ar-JO"/>
        </w:rPr>
        <w:t xml:space="preserve"> يرى سعيد</w:t>
      </w:r>
      <w:r w:rsidR="00A23789" w:rsidRPr="00C27C72">
        <w:rPr>
          <w:rFonts w:ascii="Times New Roman" w:hAnsi="Times New Roman" w:cs="Simplified Arabic" w:hint="cs"/>
          <w:sz w:val="24"/>
          <w:szCs w:val="28"/>
          <w:rtl/>
          <w:lang w:bidi="ar-JO"/>
        </w:rPr>
        <w:t xml:space="preserve"> أن</w:t>
      </w:r>
      <w:r w:rsidR="00EE42B9" w:rsidRPr="00C27C72">
        <w:rPr>
          <w:rFonts w:ascii="Times New Roman" w:hAnsi="Times New Roman" w:cs="Simplified Arabic" w:hint="cs"/>
          <w:sz w:val="24"/>
          <w:szCs w:val="28"/>
          <w:rtl/>
          <w:lang w:bidi="ar-JO"/>
        </w:rPr>
        <w:t xml:space="preserve"> الاستشراق في نهاية الأمر </w:t>
      </w:r>
      <w:r w:rsidR="00A23789" w:rsidRPr="00C27C72">
        <w:rPr>
          <w:rFonts w:ascii="Times New Roman" w:hAnsi="Times New Roman" w:cs="Simplified Arabic" w:hint="cs"/>
          <w:sz w:val="24"/>
          <w:szCs w:val="28"/>
          <w:rtl/>
          <w:lang w:bidi="ar-JO"/>
        </w:rPr>
        <w:t xml:space="preserve">هو </w:t>
      </w:r>
      <w:r w:rsidR="00EE42B9" w:rsidRPr="00C27C72">
        <w:rPr>
          <w:rFonts w:ascii="Times New Roman" w:hAnsi="Times New Roman" w:cs="Simplified Arabic" w:hint="cs"/>
          <w:sz w:val="24"/>
          <w:szCs w:val="28"/>
          <w:rtl/>
          <w:lang w:bidi="ar-JO"/>
        </w:rPr>
        <w:t>رؤية سياسية للواقع</w:t>
      </w:r>
      <w:r w:rsidR="00A23789" w:rsidRPr="00C27C72">
        <w:rPr>
          <w:rFonts w:ascii="Times New Roman" w:hAnsi="Times New Roman" w:cs="Simplified Arabic" w:hint="cs"/>
          <w:sz w:val="24"/>
          <w:szCs w:val="28"/>
          <w:rtl/>
          <w:lang w:bidi="ar-JO"/>
        </w:rPr>
        <w:t>،</w:t>
      </w:r>
      <w:r w:rsidR="00EE42B9" w:rsidRPr="00C27C72">
        <w:rPr>
          <w:rFonts w:ascii="Times New Roman" w:hAnsi="Times New Roman" w:cs="Simplified Arabic" w:hint="cs"/>
          <w:sz w:val="24"/>
          <w:szCs w:val="28"/>
          <w:rtl/>
          <w:lang w:bidi="ar-JO"/>
        </w:rPr>
        <w:t xml:space="preserve"> وهذه الرؤية مبنية على تعزيز الفرق بين المألوف</w:t>
      </w:r>
      <w:r w:rsidR="00A23789" w:rsidRPr="00C27C72">
        <w:rPr>
          <w:rFonts w:ascii="Times New Roman" w:hAnsi="Times New Roman" w:cs="Simplified Arabic" w:hint="cs"/>
          <w:sz w:val="24"/>
          <w:szCs w:val="28"/>
          <w:rtl/>
          <w:lang w:bidi="ar-JO"/>
        </w:rPr>
        <w:t xml:space="preserve"> </w:t>
      </w:r>
      <w:r w:rsidR="00EE42B9" w:rsidRPr="00C27C72">
        <w:rPr>
          <w:rFonts w:ascii="Times New Roman" w:hAnsi="Times New Roman" w:cs="Simplified Arabic" w:hint="cs"/>
          <w:sz w:val="24"/>
          <w:szCs w:val="28"/>
          <w:rtl/>
          <w:lang w:bidi="ar-JO"/>
        </w:rPr>
        <w:t>(أوروبا أو الغرب أو نحن) الأذكياء/ الموضوعيين/ العقلانيين</w:t>
      </w:r>
      <w:r w:rsidR="00656F59" w:rsidRPr="00C27C72">
        <w:rPr>
          <w:rFonts w:ascii="Times New Roman" w:hAnsi="Times New Roman" w:cs="Simplified Arabic" w:hint="cs"/>
          <w:sz w:val="24"/>
          <w:szCs w:val="28"/>
          <w:rtl/>
          <w:lang w:bidi="ar-JO"/>
        </w:rPr>
        <w:t>،</w:t>
      </w:r>
      <w:r w:rsidR="00EE42B9" w:rsidRPr="00C27C72">
        <w:rPr>
          <w:rFonts w:ascii="Times New Roman" w:hAnsi="Times New Roman" w:cs="Simplified Arabic" w:hint="cs"/>
          <w:sz w:val="24"/>
          <w:szCs w:val="28"/>
          <w:rtl/>
          <w:lang w:bidi="ar-JO"/>
        </w:rPr>
        <w:t xml:space="preserve"> وبين الغريب (الشرق أو هم) الأغبياء/ غير العقلانيين/ الفاسدين/</w:t>
      </w:r>
      <w:r w:rsidR="006E6EFE" w:rsidRPr="00C27C72">
        <w:rPr>
          <w:rFonts w:ascii="Times New Roman" w:hAnsi="Times New Roman" w:cs="Simplified Arabic" w:hint="cs"/>
          <w:sz w:val="24"/>
          <w:szCs w:val="28"/>
          <w:rtl/>
          <w:lang w:bidi="ar-JO"/>
        </w:rPr>
        <w:t xml:space="preserve"> </w:t>
      </w:r>
      <w:r w:rsidR="00EE42B9" w:rsidRPr="00C27C72">
        <w:rPr>
          <w:rFonts w:ascii="Times New Roman" w:hAnsi="Times New Roman" w:cs="Simplified Arabic" w:hint="cs"/>
          <w:sz w:val="24"/>
          <w:szCs w:val="28"/>
          <w:rtl/>
          <w:lang w:bidi="ar-JO"/>
        </w:rPr>
        <w:t>غير الموضوعيين</w:t>
      </w:r>
      <w:r w:rsidR="00EE42B9" w:rsidRPr="00C27C72">
        <w:rPr>
          <w:rFonts w:ascii="Times New Roman" w:hAnsi="Times New Roman" w:cs="Simplified Arabic"/>
          <w:sz w:val="24"/>
          <w:szCs w:val="28"/>
          <w:vertAlign w:val="superscript"/>
          <w:rtl/>
          <w:lang w:bidi="ar-JO"/>
        </w:rPr>
        <w:footnoteReference w:id="20"/>
      </w:r>
      <w:r w:rsidR="00EE42B9" w:rsidRPr="00C27C72">
        <w:rPr>
          <w:rFonts w:ascii="Times New Roman" w:hAnsi="Times New Roman" w:cs="Simplified Arabic" w:hint="cs"/>
          <w:sz w:val="24"/>
          <w:szCs w:val="28"/>
          <w:rtl/>
          <w:lang w:bidi="ar-JO"/>
        </w:rPr>
        <w:t>.</w:t>
      </w:r>
      <w:r w:rsidR="00056FE5" w:rsidRPr="00C27C72">
        <w:rPr>
          <w:rFonts w:ascii="Times New Roman" w:hAnsi="Times New Roman" w:cs="Simplified Arabic" w:hint="cs"/>
          <w:sz w:val="24"/>
          <w:szCs w:val="28"/>
          <w:rtl/>
          <w:lang w:bidi="ar-JO"/>
        </w:rPr>
        <w:t xml:space="preserve"> فها هو المستشرق </w:t>
      </w:r>
      <w:r w:rsidR="00165AC7" w:rsidRPr="00C27C72">
        <w:rPr>
          <w:rFonts w:ascii="Times New Roman" w:hAnsi="Times New Roman" w:cs="Simplified Arabic" w:hint="cs"/>
          <w:sz w:val="24"/>
          <w:szCs w:val="28"/>
          <w:rtl/>
          <w:lang w:bidi="ar-JO"/>
        </w:rPr>
        <w:t xml:space="preserve">الفرنسي رونيه دو </w:t>
      </w:r>
      <w:proofErr w:type="spellStart"/>
      <w:r w:rsidR="00056FE5" w:rsidRPr="00C27C72">
        <w:rPr>
          <w:rFonts w:ascii="Times New Roman" w:hAnsi="Times New Roman" w:cs="Simplified Arabic" w:hint="cs"/>
          <w:sz w:val="24"/>
          <w:szCs w:val="28"/>
          <w:rtl/>
          <w:lang w:bidi="ar-JO"/>
        </w:rPr>
        <w:t>شاتوبريان</w:t>
      </w:r>
      <w:proofErr w:type="spellEnd"/>
      <w:r w:rsidR="00165AC7" w:rsidRPr="00C27C72">
        <w:rPr>
          <w:rFonts w:ascii="Times New Roman" w:hAnsi="Times New Roman" w:cs="Simplified Arabic" w:hint="cs"/>
          <w:sz w:val="24"/>
          <w:szCs w:val="28"/>
          <w:rtl/>
          <w:lang w:bidi="ar-JO"/>
        </w:rPr>
        <w:t xml:space="preserve"> </w:t>
      </w:r>
      <w:r w:rsidR="00061166" w:rsidRPr="00C27C72">
        <w:rPr>
          <w:rFonts w:ascii="Times New Roman" w:hAnsi="Times New Roman" w:cs="Simplified Arabic" w:hint="cs"/>
          <w:sz w:val="24"/>
          <w:szCs w:val="28"/>
          <w:rtl/>
          <w:lang w:bidi="ar-JO"/>
        </w:rPr>
        <w:t>(</w:t>
      </w:r>
      <w:r w:rsidR="00061166" w:rsidRPr="00C27C72">
        <w:rPr>
          <w:rFonts w:ascii="Times New Roman" w:hAnsi="Times New Roman" w:cs="Simplified Arabic"/>
          <w:sz w:val="24"/>
          <w:szCs w:val="28"/>
          <w:lang w:bidi="ar-JO"/>
        </w:rPr>
        <w:t>Chateaubriand</w:t>
      </w:r>
      <w:r w:rsidR="00061166" w:rsidRPr="00C27C72">
        <w:rPr>
          <w:rFonts w:ascii="Times New Roman" w:hAnsi="Times New Roman" w:cs="Simplified Arabic" w:hint="cs"/>
          <w:sz w:val="24"/>
          <w:szCs w:val="28"/>
          <w:rtl/>
          <w:lang w:bidi="ar-JO"/>
        </w:rPr>
        <w:t>)</w:t>
      </w:r>
      <w:r w:rsidR="00820F5A" w:rsidRPr="00C27C72">
        <w:rPr>
          <w:rFonts w:ascii="Times New Roman" w:hAnsi="Times New Roman" w:cs="Simplified Arabic" w:hint="cs"/>
          <w:sz w:val="24"/>
          <w:szCs w:val="28"/>
          <w:rtl/>
          <w:lang w:bidi="ar-JO"/>
        </w:rPr>
        <w:t xml:space="preserve"> </w:t>
      </w:r>
      <w:r w:rsidR="00165AC7" w:rsidRPr="00C27C72">
        <w:rPr>
          <w:rFonts w:ascii="Times New Roman" w:hAnsi="Times New Roman" w:cs="Simplified Arabic" w:hint="cs"/>
          <w:sz w:val="24"/>
          <w:szCs w:val="28"/>
          <w:rtl/>
          <w:lang w:bidi="ar-JO"/>
        </w:rPr>
        <w:t>(</w:t>
      </w:r>
      <w:r w:rsidR="00165AC7" w:rsidRPr="00C27C72">
        <w:rPr>
          <w:rFonts w:asciiTheme="majorBidi" w:hAnsiTheme="majorBidi" w:cstheme="majorBidi"/>
          <w:sz w:val="24"/>
          <w:szCs w:val="24"/>
          <w:rtl/>
          <w:lang w:bidi="ar-JO"/>
        </w:rPr>
        <w:t>1768</w:t>
      </w:r>
      <w:r w:rsidR="00811075" w:rsidRPr="00C27C72">
        <w:rPr>
          <w:rFonts w:ascii="Times New Roman" w:hAnsi="Times New Roman" w:cs="Simplified Arabic" w:hint="eastAsia"/>
          <w:sz w:val="24"/>
          <w:szCs w:val="28"/>
          <w:rtl/>
          <w:lang w:bidi="ar-JO"/>
        </w:rPr>
        <w:t>–</w:t>
      </w:r>
      <w:r w:rsidR="00165AC7" w:rsidRPr="00C27C72">
        <w:rPr>
          <w:rFonts w:asciiTheme="majorBidi" w:hAnsiTheme="majorBidi" w:cstheme="majorBidi"/>
          <w:sz w:val="24"/>
          <w:szCs w:val="24"/>
          <w:rtl/>
          <w:lang w:bidi="ar-JO"/>
        </w:rPr>
        <w:t>1848</w:t>
      </w:r>
      <w:r w:rsidR="00165AC7" w:rsidRPr="00C27C72">
        <w:rPr>
          <w:rFonts w:ascii="Times New Roman" w:hAnsi="Times New Roman" w:cs="Simplified Arabic" w:hint="cs"/>
          <w:sz w:val="24"/>
          <w:szCs w:val="28"/>
          <w:rtl/>
          <w:lang w:bidi="ar-JO"/>
        </w:rPr>
        <w:t xml:space="preserve">) </w:t>
      </w:r>
      <w:r w:rsidR="007C318E" w:rsidRPr="00C27C72">
        <w:rPr>
          <w:rFonts w:ascii="Times New Roman" w:hAnsi="Times New Roman" w:cs="Simplified Arabic" w:hint="cs"/>
          <w:sz w:val="24"/>
          <w:szCs w:val="28"/>
          <w:rtl/>
          <w:lang w:bidi="ar-JO"/>
        </w:rPr>
        <w:t xml:space="preserve">على سبيل المثال </w:t>
      </w:r>
      <w:r w:rsidR="00165AC7" w:rsidRPr="00C27C72">
        <w:rPr>
          <w:rFonts w:ascii="Times New Roman" w:hAnsi="Times New Roman" w:cs="Simplified Arabic" w:hint="cs"/>
          <w:sz w:val="24"/>
          <w:szCs w:val="28"/>
          <w:rtl/>
          <w:lang w:bidi="ar-JO"/>
        </w:rPr>
        <w:t xml:space="preserve">يصف سكان </w:t>
      </w:r>
      <w:r w:rsidR="00165AC7" w:rsidRPr="00C27C72">
        <w:rPr>
          <w:rFonts w:ascii="Times New Roman" w:hAnsi="Times New Roman" w:cs="Simplified Arabic" w:hint="cs"/>
          <w:sz w:val="24"/>
          <w:szCs w:val="28"/>
          <w:rtl/>
          <w:lang w:bidi="ar-JO"/>
        </w:rPr>
        <w:lastRenderedPageBreak/>
        <w:t>مصر من المسلمين بالشعب الغبي المنحط</w:t>
      </w:r>
      <w:r w:rsidR="004F0311" w:rsidRPr="00C27C72">
        <w:rPr>
          <w:rStyle w:val="FootnoteReference"/>
          <w:rFonts w:ascii="Times New Roman" w:hAnsi="Times New Roman" w:cs="Simplified Arabic"/>
          <w:sz w:val="24"/>
          <w:szCs w:val="28"/>
          <w:rtl/>
          <w:lang w:bidi="ar-JO"/>
        </w:rPr>
        <w:footnoteReference w:id="21"/>
      </w:r>
      <w:r w:rsidR="00165AC7" w:rsidRPr="00C27C72">
        <w:rPr>
          <w:rFonts w:ascii="Times New Roman" w:hAnsi="Times New Roman" w:cs="Simplified Arabic" w:hint="cs"/>
          <w:sz w:val="24"/>
          <w:szCs w:val="28"/>
          <w:rtl/>
          <w:lang w:bidi="ar-JO"/>
        </w:rPr>
        <w:t>،</w:t>
      </w:r>
      <w:r w:rsidR="007C318E" w:rsidRPr="00C27C72">
        <w:rPr>
          <w:rFonts w:ascii="Times New Roman" w:hAnsi="Times New Roman" w:cs="Simplified Arabic" w:hint="cs"/>
          <w:sz w:val="24"/>
          <w:szCs w:val="28"/>
          <w:rtl/>
          <w:lang w:bidi="ar-JO"/>
        </w:rPr>
        <w:t xml:space="preserve"> </w:t>
      </w:r>
      <w:r w:rsidR="00D86D14" w:rsidRPr="00C27C72">
        <w:rPr>
          <w:rFonts w:ascii="Times New Roman" w:hAnsi="Times New Roman" w:cs="Simplified Arabic" w:hint="cs"/>
          <w:sz w:val="24"/>
          <w:szCs w:val="28"/>
          <w:rtl/>
          <w:lang w:bidi="ar-JO"/>
        </w:rPr>
        <w:t>هذه النظرة الاستعلائية العنصرية جسدتها الصهيونية مع بداية نشأتها؛ ففي الاجتماع الذي عقده مارك سايكس</w:t>
      </w:r>
      <w:r w:rsidR="0073262F" w:rsidRPr="00C27C72">
        <w:rPr>
          <w:rFonts w:ascii="Times New Roman" w:hAnsi="Times New Roman" w:cs="Simplified Arabic" w:hint="cs"/>
          <w:sz w:val="24"/>
          <w:szCs w:val="28"/>
          <w:rtl/>
          <w:lang w:bidi="ar-JO"/>
        </w:rPr>
        <w:t xml:space="preserve"> (</w:t>
      </w:r>
      <w:r w:rsidR="0073262F" w:rsidRPr="00C27C72">
        <w:rPr>
          <w:rFonts w:ascii="Times New Roman" w:hAnsi="Times New Roman" w:cs="Simplified Arabic"/>
          <w:sz w:val="24"/>
          <w:szCs w:val="28"/>
          <w:lang w:bidi="ar-JO"/>
        </w:rPr>
        <w:t>Mark Sykes</w:t>
      </w:r>
      <w:r w:rsidR="0073262F" w:rsidRPr="00C27C72">
        <w:rPr>
          <w:rFonts w:ascii="Times New Roman" w:hAnsi="Times New Roman" w:cs="Simplified Arabic" w:hint="cs"/>
          <w:sz w:val="24"/>
          <w:szCs w:val="28"/>
          <w:rtl/>
          <w:lang w:bidi="ar-JO"/>
        </w:rPr>
        <w:t>)</w:t>
      </w:r>
      <w:r w:rsidR="00D86D14" w:rsidRPr="00C27C72">
        <w:rPr>
          <w:rFonts w:ascii="Times New Roman" w:hAnsi="Times New Roman" w:cs="Simplified Arabic" w:hint="cs"/>
          <w:sz w:val="24"/>
          <w:szCs w:val="28"/>
          <w:rtl/>
          <w:lang w:bidi="ar-JO"/>
        </w:rPr>
        <w:t xml:space="preserve"> (كمندوب عن الحكومة البريطانية) في </w:t>
      </w:r>
      <w:r w:rsidR="00D86D14" w:rsidRPr="00C27C72">
        <w:rPr>
          <w:rFonts w:asciiTheme="majorBidi" w:hAnsiTheme="majorBidi" w:cstheme="majorBidi"/>
          <w:sz w:val="24"/>
          <w:szCs w:val="24"/>
          <w:rtl/>
          <w:lang w:bidi="ar-JO"/>
        </w:rPr>
        <w:t>7</w:t>
      </w:r>
      <w:r w:rsidR="00D86D14" w:rsidRPr="00C27C72">
        <w:rPr>
          <w:rFonts w:ascii="Times New Roman" w:hAnsi="Times New Roman" w:cs="Simplified Arabic" w:hint="cs"/>
          <w:sz w:val="24"/>
          <w:szCs w:val="28"/>
          <w:rtl/>
          <w:lang w:bidi="ar-JO"/>
        </w:rPr>
        <w:t>/</w:t>
      </w:r>
      <w:r w:rsidR="00D86D14" w:rsidRPr="00C27C72">
        <w:rPr>
          <w:rFonts w:asciiTheme="majorBidi" w:hAnsiTheme="majorBidi" w:cstheme="majorBidi"/>
          <w:sz w:val="24"/>
          <w:szCs w:val="24"/>
          <w:rtl/>
          <w:lang w:bidi="ar-JO"/>
        </w:rPr>
        <w:t>2</w:t>
      </w:r>
      <w:r w:rsidR="00D86D14" w:rsidRPr="00C27C72">
        <w:rPr>
          <w:rFonts w:ascii="Times New Roman" w:hAnsi="Times New Roman" w:cs="Simplified Arabic" w:hint="cs"/>
          <w:sz w:val="24"/>
          <w:szCs w:val="28"/>
          <w:rtl/>
          <w:lang w:bidi="ar-JO"/>
        </w:rPr>
        <w:t>/</w:t>
      </w:r>
      <w:r w:rsidR="00D86D14" w:rsidRPr="00C27C72">
        <w:rPr>
          <w:rFonts w:asciiTheme="majorBidi" w:hAnsiTheme="majorBidi" w:cstheme="majorBidi"/>
          <w:sz w:val="24"/>
          <w:szCs w:val="24"/>
          <w:rtl/>
          <w:lang w:bidi="ar-JO"/>
        </w:rPr>
        <w:t>1917</w:t>
      </w:r>
      <w:r w:rsidR="00D86D14" w:rsidRPr="00C27C72">
        <w:rPr>
          <w:rFonts w:ascii="Times New Roman" w:hAnsi="Times New Roman" w:cs="Simplified Arabic" w:hint="cs"/>
          <w:sz w:val="24"/>
          <w:szCs w:val="28"/>
          <w:rtl/>
          <w:lang w:bidi="ar-JO"/>
        </w:rPr>
        <w:t xml:space="preserve"> مع قادة الصهيونية </w:t>
      </w:r>
      <w:proofErr w:type="spellStart"/>
      <w:r w:rsidR="00D86D14" w:rsidRPr="00C27C72">
        <w:rPr>
          <w:rFonts w:ascii="Times New Roman" w:hAnsi="Times New Roman" w:cs="Simplified Arabic" w:hint="cs"/>
          <w:sz w:val="24"/>
          <w:szCs w:val="28"/>
          <w:rtl/>
          <w:lang w:bidi="ar-JO"/>
        </w:rPr>
        <w:t>للإطلاع</w:t>
      </w:r>
      <w:proofErr w:type="spellEnd"/>
      <w:r w:rsidR="00D86D14" w:rsidRPr="00C27C72">
        <w:rPr>
          <w:rFonts w:ascii="Times New Roman" w:hAnsi="Times New Roman" w:cs="Simplified Arabic" w:hint="cs"/>
          <w:sz w:val="24"/>
          <w:szCs w:val="28"/>
          <w:rtl/>
          <w:lang w:bidi="ar-JO"/>
        </w:rPr>
        <w:t xml:space="preserve"> على مطالبهم، تركزت مطالبهم حول عدم مساواتهم مع سكان فلسطين العرب لأنها بلاد متخلفة</w:t>
      </w:r>
      <w:r w:rsidR="00811075" w:rsidRPr="00C27C72">
        <w:rPr>
          <w:rFonts w:ascii="Times New Roman" w:hAnsi="Times New Roman" w:cs="Simplified Arabic" w:hint="cs"/>
          <w:sz w:val="24"/>
          <w:szCs w:val="28"/>
          <w:rtl/>
          <w:lang w:bidi="ar-JO"/>
        </w:rPr>
        <w:t>،</w:t>
      </w:r>
      <w:r w:rsidR="00D86D14" w:rsidRPr="00C27C72">
        <w:rPr>
          <w:rFonts w:ascii="Times New Roman" w:hAnsi="Times New Roman" w:cs="Simplified Arabic" w:hint="cs"/>
          <w:sz w:val="24"/>
          <w:szCs w:val="28"/>
          <w:rtl/>
          <w:lang w:bidi="ar-JO"/>
        </w:rPr>
        <w:t xml:space="preserve"> والحقوق المتساوية تكون في البلاد المتقدمة وفلسطين تحتاج من يطورها، وذلك موجود عند اليهود (الأوربيين) فقط</w:t>
      </w:r>
      <w:r w:rsidR="00D86D14" w:rsidRPr="00C27C72">
        <w:rPr>
          <w:rFonts w:ascii="Times New Roman" w:hAnsi="Times New Roman" w:cs="Simplified Arabic"/>
          <w:sz w:val="24"/>
          <w:szCs w:val="28"/>
          <w:vertAlign w:val="superscript"/>
          <w:rtl/>
          <w:lang w:bidi="ar-JO"/>
        </w:rPr>
        <w:footnoteReference w:id="22"/>
      </w:r>
      <w:r w:rsidR="00811075" w:rsidRPr="00C27C72">
        <w:rPr>
          <w:rFonts w:ascii="Times New Roman" w:hAnsi="Times New Roman" w:cs="Simplified Arabic" w:hint="cs"/>
          <w:sz w:val="24"/>
          <w:szCs w:val="28"/>
          <w:rtl/>
          <w:lang w:bidi="ar-JO"/>
        </w:rPr>
        <w:t>.</w:t>
      </w:r>
      <w:r w:rsidR="00D86D14" w:rsidRPr="00C27C72">
        <w:rPr>
          <w:rFonts w:ascii="Times New Roman" w:hAnsi="Times New Roman" w:cs="Simplified Arabic" w:hint="cs"/>
          <w:sz w:val="24"/>
          <w:szCs w:val="28"/>
          <w:rtl/>
          <w:lang w:bidi="ar-JO"/>
        </w:rPr>
        <w:t xml:space="preserve"> </w:t>
      </w:r>
      <w:r w:rsidR="004B4165" w:rsidRPr="00C27C72">
        <w:rPr>
          <w:rFonts w:ascii="Times New Roman" w:hAnsi="Times New Roman" w:cs="Simplified Arabic" w:hint="cs"/>
          <w:sz w:val="24"/>
          <w:szCs w:val="28"/>
          <w:rtl/>
          <w:lang w:bidi="ar-JO"/>
        </w:rPr>
        <w:t xml:space="preserve">وذهب المستشرق جورج بوش </w:t>
      </w:r>
      <w:r w:rsidR="0058623E" w:rsidRPr="00C27C72">
        <w:rPr>
          <w:rFonts w:ascii="Times New Roman" w:hAnsi="Times New Roman" w:cs="Simplified Arabic" w:hint="cs"/>
          <w:sz w:val="24"/>
          <w:szCs w:val="28"/>
          <w:rtl/>
          <w:lang w:bidi="ar-JO"/>
        </w:rPr>
        <w:t>(</w:t>
      </w:r>
      <w:r w:rsidR="0058623E" w:rsidRPr="00C27C72">
        <w:rPr>
          <w:rFonts w:ascii="Times New Roman" w:hAnsi="Times New Roman" w:cs="Simplified Arabic"/>
          <w:sz w:val="24"/>
          <w:szCs w:val="28"/>
          <w:lang w:bidi="ar-JO"/>
        </w:rPr>
        <w:t>George</w:t>
      </w:r>
      <w:r w:rsidR="00CB0F93" w:rsidRPr="00C27C72">
        <w:rPr>
          <w:rFonts w:ascii="Times New Roman" w:hAnsi="Times New Roman" w:cs="Simplified Arabic"/>
          <w:sz w:val="24"/>
          <w:szCs w:val="28"/>
          <w:lang w:bidi="ar-JO"/>
        </w:rPr>
        <w:t xml:space="preserve"> </w:t>
      </w:r>
      <w:r w:rsidR="0058623E" w:rsidRPr="00C27C72">
        <w:rPr>
          <w:rFonts w:ascii="Times New Roman" w:hAnsi="Times New Roman" w:cs="Simplified Arabic"/>
          <w:sz w:val="24"/>
          <w:szCs w:val="28"/>
          <w:lang w:bidi="ar-JO"/>
        </w:rPr>
        <w:t>Bush</w:t>
      </w:r>
      <w:r w:rsidR="0058623E" w:rsidRPr="00C27C72">
        <w:rPr>
          <w:rFonts w:ascii="Times New Roman" w:hAnsi="Times New Roman" w:cs="Simplified Arabic" w:hint="cs"/>
          <w:sz w:val="24"/>
          <w:szCs w:val="28"/>
          <w:rtl/>
          <w:lang w:bidi="ar-JO"/>
        </w:rPr>
        <w:t>)</w:t>
      </w:r>
      <w:r w:rsidR="00C23A5C" w:rsidRPr="00C27C72">
        <w:rPr>
          <w:rFonts w:ascii="Times New Roman" w:hAnsi="Times New Roman" w:cs="Simplified Arabic" w:hint="cs"/>
          <w:sz w:val="24"/>
          <w:szCs w:val="28"/>
          <w:rtl/>
          <w:lang w:bidi="ar-JO"/>
        </w:rPr>
        <w:t xml:space="preserve"> </w:t>
      </w:r>
      <w:r w:rsidR="004B4165" w:rsidRPr="00C27C72">
        <w:rPr>
          <w:rFonts w:ascii="Times New Roman" w:hAnsi="Times New Roman" w:cs="Simplified Arabic" w:hint="cs"/>
          <w:sz w:val="24"/>
          <w:szCs w:val="28"/>
          <w:rtl/>
          <w:lang w:bidi="ar-JO"/>
        </w:rPr>
        <w:t>(جد</w:t>
      </w:r>
      <w:r w:rsidR="00875C9D" w:rsidRPr="00C27C72">
        <w:rPr>
          <w:rFonts w:ascii="Times New Roman" w:hAnsi="Times New Roman" w:cs="Simplified Arabic" w:hint="cs"/>
          <w:sz w:val="24"/>
          <w:szCs w:val="28"/>
          <w:rtl/>
          <w:lang w:bidi="ar-JO"/>
        </w:rPr>
        <w:t>ّ</w:t>
      </w:r>
      <w:r w:rsidR="004B4165" w:rsidRPr="00C27C72">
        <w:rPr>
          <w:rFonts w:ascii="Times New Roman" w:hAnsi="Times New Roman" w:cs="Simplified Arabic" w:hint="cs"/>
          <w:sz w:val="24"/>
          <w:szCs w:val="28"/>
          <w:rtl/>
          <w:lang w:bidi="ar-JO"/>
        </w:rPr>
        <w:t xml:space="preserve"> الرئيس الأمر</w:t>
      </w:r>
      <w:r w:rsidR="00811075" w:rsidRPr="00C27C72">
        <w:rPr>
          <w:rFonts w:ascii="Times New Roman" w:hAnsi="Times New Roman" w:cs="Simplified Arabic" w:hint="cs"/>
          <w:sz w:val="24"/>
          <w:szCs w:val="28"/>
          <w:rtl/>
          <w:lang w:bidi="ar-JO"/>
        </w:rPr>
        <w:t>ي</w:t>
      </w:r>
      <w:r w:rsidR="004B4165" w:rsidRPr="00C27C72">
        <w:rPr>
          <w:rFonts w:ascii="Times New Roman" w:hAnsi="Times New Roman" w:cs="Simplified Arabic" w:hint="cs"/>
          <w:sz w:val="24"/>
          <w:szCs w:val="28"/>
          <w:rtl/>
          <w:lang w:bidi="ar-JO"/>
        </w:rPr>
        <w:t>كي) (</w:t>
      </w:r>
      <w:r w:rsidR="004B4165" w:rsidRPr="00C27C72">
        <w:rPr>
          <w:rFonts w:asciiTheme="majorBidi" w:hAnsiTheme="majorBidi" w:cstheme="majorBidi"/>
          <w:sz w:val="24"/>
          <w:szCs w:val="24"/>
          <w:rtl/>
          <w:lang w:bidi="ar-JO"/>
        </w:rPr>
        <w:t>1796</w:t>
      </w:r>
      <w:r w:rsidR="00811075" w:rsidRPr="00C27C72">
        <w:rPr>
          <w:rFonts w:ascii="Times New Roman" w:hAnsi="Times New Roman" w:cs="Simplified Arabic" w:hint="eastAsia"/>
          <w:sz w:val="24"/>
          <w:szCs w:val="28"/>
          <w:rtl/>
          <w:lang w:bidi="ar-JO"/>
        </w:rPr>
        <w:t>–</w:t>
      </w:r>
      <w:r w:rsidR="004B4165" w:rsidRPr="00C27C72">
        <w:rPr>
          <w:rFonts w:asciiTheme="majorBidi" w:hAnsiTheme="majorBidi" w:cstheme="majorBidi"/>
          <w:sz w:val="24"/>
          <w:szCs w:val="24"/>
          <w:rtl/>
          <w:lang w:bidi="ar-JO"/>
        </w:rPr>
        <w:t>1859</w:t>
      </w:r>
      <w:r w:rsidR="004B4165" w:rsidRPr="00C27C72">
        <w:rPr>
          <w:rFonts w:ascii="Times New Roman" w:hAnsi="Times New Roman" w:cs="Simplified Arabic" w:hint="cs"/>
          <w:sz w:val="24"/>
          <w:szCs w:val="28"/>
          <w:rtl/>
          <w:lang w:bidi="ar-JO"/>
        </w:rPr>
        <w:t>) في كتابه "محمد مؤسس الدين الإسلامي ومؤسس إمبراطورية المسلمين</w:t>
      </w:r>
      <w:r w:rsidR="00D86D14" w:rsidRPr="00C27C72">
        <w:rPr>
          <w:rFonts w:ascii="Times New Roman" w:hAnsi="Times New Roman" w:cs="Simplified Arabic" w:hint="cs"/>
          <w:sz w:val="24"/>
          <w:szCs w:val="28"/>
          <w:rtl/>
          <w:lang w:bidi="ar-JO"/>
        </w:rPr>
        <w:t>"</w:t>
      </w:r>
      <w:r w:rsidR="002009EB" w:rsidRPr="00C27C72">
        <w:rPr>
          <w:rFonts w:ascii="Times New Roman" w:hAnsi="Times New Roman" w:cs="Simplified Arabic" w:hint="cs"/>
          <w:sz w:val="24"/>
          <w:szCs w:val="28"/>
          <w:rtl/>
          <w:lang w:bidi="ar-JO"/>
        </w:rPr>
        <w:t xml:space="preserve"> </w:t>
      </w:r>
      <w:r w:rsidR="0058623E" w:rsidRPr="00C27C72">
        <w:rPr>
          <w:rFonts w:ascii="Times New Roman" w:hAnsi="Times New Roman" w:cs="Simplified Arabic" w:hint="cs"/>
          <w:sz w:val="24"/>
          <w:szCs w:val="28"/>
          <w:rtl/>
          <w:lang w:bidi="ar-JO"/>
        </w:rPr>
        <w:t>(</w:t>
      </w:r>
      <w:r w:rsidR="0058623E" w:rsidRPr="00C27C72">
        <w:rPr>
          <w:rFonts w:ascii="Times New Roman" w:hAnsi="Times New Roman" w:cs="Simplified Arabic"/>
          <w:sz w:val="24"/>
          <w:szCs w:val="28"/>
          <w:lang w:bidi="ar-JO"/>
        </w:rPr>
        <w:t>The Life of Mohammed: Founder of the Religion of Islam, and of the Empire of the Saracens</w:t>
      </w:r>
      <w:r w:rsidR="0058623E" w:rsidRPr="00C27C72">
        <w:rPr>
          <w:rFonts w:ascii="Times New Roman" w:hAnsi="Times New Roman" w:cs="Simplified Arabic" w:hint="cs"/>
          <w:sz w:val="24"/>
          <w:szCs w:val="28"/>
          <w:rtl/>
          <w:lang w:bidi="ar-JO"/>
        </w:rPr>
        <w:t xml:space="preserve">) </w:t>
      </w:r>
      <w:r w:rsidR="002009EB" w:rsidRPr="00C27C72">
        <w:rPr>
          <w:rFonts w:ascii="Times New Roman" w:hAnsi="Times New Roman" w:cs="Simplified Arabic" w:hint="cs"/>
          <w:sz w:val="24"/>
          <w:szCs w:val="28"/>
          <w:rtl/>
          <w:lang w:bidi="ar-JO"/>
        </w:rPr>
        <w:t>إلى وصف العرب والمسلمين بأن</w:t>
      </w:r>
      <w:r w:rsidR="004B4165" w:rsidRPr="00C27C72">
        <w:rPr>
          <w:rFonts w:ascii="Times New Roman" w:hAnsi="Times New Roman" w:cs="Simplified Arabic" w:hint="cs"/>
          <w:sz w:val="24"/>
          <w:szCs w:val="28"/>
          <w:rtl/>
          <w:lang w:bidi="ar-JO"/>
        </w:rPr>
        <w:t>هم أعراق منحطة وحشرات وجرذان وأفاعٍ</w:t>
      </w:r>
      <w:r w:rsidR="00BE6CFA" w:rsidRPr="00C27C72">
        <w:rPr>
          <w:rStyle w:val="FootnoteReference"/>
          <w:rFonts w:ascii="Times New Roman" w:hAnsi="Times New Roman" w:cs="Simplified Arabic"/>
          <w:sz w:val="24"/>
          <w:szCs w:val="28"/>
          <w:rtl/>
          <w:lang w:bidi="ar-JO"/>
        </w:rPr>
        <w:footnoteReference w:id="23"/>
      </w:r>
      <w:r w:rsidR="004B4165" w:rsidRPr="00C27C72">
        <w:rPr>
          <w:rFonts w:ascii="Times New Roman" w:hAnsi="Times New Roman" w:cs="Simplified Arabic" w:hint="cs"/>
          <w:sz w:val="24"/>
          <w:szCs w:val="28"/>
          <w:rtl/>
          <w:lang w:bidi="ar-JO"/>
        </w:rPr>
        <w:t xml:space="preserve">، </w:t>
      </w:r>
      <w:r w:rsidR="004D67E5" w:rsidRPr="00C27C72">
        <w:rPr>
          <w:rFonts w:ascii="Times New Roman" w:hAnsi="Times New Roman" w:cs="Simplified Arabic" w:hint="cs"/>
          <w:sz w:val="24"/>
          <w:szCs w:val="28"/>
          <w:rtl/>
          <w:lang w:bidi="ar-JO"/>
        </w:rPr>
        <w:t xml:space="preserve">هذه الأوصاف تكررت في خطبة للحاخام </w:t>
      </w:r>
      <w:proofErr w:type="spellStart"/>
      <w:r w:rsidR="004D67E5" w:rsidRPr="00C27C72">
        <w:rPr>
          <w:rFonts w:ascii="Times New Roman" w:hAnsi="Times New Roman" w:cs="Simplified Arabic"/>
          <w:sz w:val="24"/>
          <w:szCs w:val="28"/>
          <w:rtl/>
        </w:rPr>
        <w:t>عوفاديا</w:t>
      </w:r>
      <w:proofErr w:type="spellEnd"/>
      <w:r w:rsidR="004D67E5" w:rsidRPr="00C27C72">
        <w:rPr>
          <w:rFonts w:ascii="Times New Roman" w:hAnsi="Times New Roman" w:cs="Simplified Arabic"/>
          <w:sz w:val="24"/>
          <w:szCs w:val="28"/>
          <w:rtl/>
        </w:rPr>
        <w:t xml:space="preserve"> يوسف</w:t>
      </w:r>
      <w:r w:rsidR="004D67E5" w:rsidRPr="00C27C72">
        <w:rPr>
          <w:rFonts w:ascii="Times New Roman" w:hAnsi="Times New Roman" w:cs="Simplified Arabic" w:hint="cs"/>
          <w:sz w:val="24"/>
          <w:szCs w:val="28"/>
          <w:rtl/>
        </w:rPr>
        <w:t xml:space="preserve"> </w:t>
      </w:r>
      <w:r w:rsidR="00BC3683" w:rsidRPr="00C27C72">
        <w:rPr>
          <w:rFonts w:ascii="Times New Roman" w:hAnsi="Times New Roman" w:cs="Simplified Arabic" w:hint="cs"/>
          <w:sz w:val="24"/>
          <w:szCs w:val="28"/>
          <w:rtl/>
        </w:rPr>
        <w:t>(</w:t>
      </w:r>
      <w:hyperlink r:id="rId21" w:history="1">
        <w:proofErr w:type="spellStart"/>
        <w:r w:rsidR="00BC3683" w:rsidRPr="00C27C72">
          <w:rPr>
            <w:rStyle w:val="Hyperlink"/>
            <w:rFonts w:ascii="Times New Roman" w:hAnsi="Times New Roman" w:cs="Simplified Arabic"/>
            <w:color w:val="auto"/>
            <w:sz w:val="24"/>
            <w:szCs w:val="28"/>
            <w:u w:val="none"/>
          </w:rPr>
          <w:t>Ovadia</w:t>
        </w:r>
        <w:proofErr w:type="spellEnd"/>
        <w:r w:rsidR="00BC3683" w:rsidRPr="00C27C72">
          <w:rPr>
            <w:rStyle w:val="Hyperlink"/>
            <w:rFonts w:ascii="Times New Roman" w:hAnsi="Times New Roman" w:cs="Simplified Arabic"/>
            <w:color w:val="auto"/>
            <w:sz w:val="24"/>
            <w:szCs w:val="28"/>
            <w:u w:val="none"/>
          </w:rPr>
          <w:t xml:space="preserve"> </w:t>
        </w:r>
        <w:proofErr w:type="spellStart"/>
        <w:r w:rsidR="00BC3683" w:rsidRPr="00C27C72">
          <w:rPr>
            <w:rStyle w:val="Hyperlink"/>
            <w:rFonts w:ascii="Times New Roman" w:hAnsi="Times New Roman" w:cs="Simplified Arabic"/>
            <w:color w:val="auto"/>
            <w:sz w:val="24"/>
            <w:szCs w:val="28"/>
            <w:u w:val="none"/>
          </w:rPr>
          <w:t>Yossef</w:t>
        </w:r>
        <w:proofErr w:type="spellEnd"/>
      </w:hyperlink>
      <w:r w:rsidR="00BC3683" w:rsidRPr="00C27C72">
        <w:rPr>
          <w:rFonts w:ascii="Times New Roman" w:hAnsi="Times New Roman" w:cs="Simplified Arabic" w:hint="cs"/>
          <w:sz w:val="24"/>
          <w:szCs w:val="28"/>
          <w:rtl/>
        </w:rPr>
        <w:t>)</w:t>
      </w:r>
      <w:r w:rsidR="00C23A5C" w:rsidRPr="00C27C72">
        <w:rPr>
          <w:rFonts w:ascii="Times New Roman" w:hAnsi="Times New Roman" w:cs="Simplified Arabic" w:hint="cs"/>
          <w:sz w:val="24"/>
          <w:szCs w:val="28"/>
          <w:rtl/>
        </w:rPr>
        <w:t xml:space="preserve"> </w:t>
      </w:r>
      <w:r w:rsidR="004D67E5" w:rsidRPr="00C27C72">
        <w:rPr>
          <w:rFonts w:ascii="Times New Roman" w:hAnsi="Times New Roman" w:cs="Simplified Arabic" w:hint="cs"/>
          <w:sz w:val="24"/>
          <w:szCs w:val="28"/>
          <w:rtl/>
        </w:rPr>
        <w:t>(الرئيس الروحي لحزب شاس</w:t>
      </w:r>
      <w:r w:rsidR="00BC3683" w:rsidRPr="00C27C72">
        <w:rPr>
          <w:rFonts w:ascii="Times New Roman" w:hAnsi="Times New Roman" w:cs="Simplified Arabic" w:hint="cs"/>
          <w:sz w:val="24"/>
          <w:szCs w:val="28"/>
          <w:rtl/>
        </w:rPr>
        <w:t xml:space="preserve"> "</w:t>
      </w:r>
      <w:hyperlink r:id="rId22" w:history="1">
        <w:proofErr w:type="spellStart"/>
        <w:r w:rsidR="00BC3683" w:rsidRPr="00C27C72">
          <w:rPr>
            <w:rStyle w:val="Hyperlink"/>
            <w:rFonts w:ascii="Times New Roman" w:hAnsi="Times New Roman" w:cs="Simplified Arabic"/>
            <w:color w:val="auto"/>
            <w:sz w:val="24"/>
            <w:szCs w:val="28"/>
            <w:u w:val="none"/>
          </w:rPr>
          <w:t>Shas</w:t>
        </w:r>
        <w:proofErr w:type="spellEnd"/>
      </w:hyperlink>
      <w:r w:rsidR="00BC3683" w:rsidRPr="00C27C72">
        <w:rPr>
          <w:rFonts w:ascii="Times New Roman" w:hAnsi="Times New Roman" w:cs="Simplified Arabic" w:hint="cs"/>
          <w:sz w:val="24"/>
          <w:szCs w:val="28"/>
          <w:rtl/>
        </w:rPr>
        <w:t>"</w:t>
      </w:r>
      <w:r w:rsidR="004D67E5" w:rsidRPr="00C27C72">
        <w:rPr>
          <w:rFonts w:ascii="Times New Roman" w:hAnsi="Times New Roman" w:cs="Simplified Arabic" w:hint="cs"/>
          <w:sz w:val="24"/>
          <w:szCs w:val="28"/>
          <w:rtl/>
        </w:rPr>
        <w:t xml:space="preserve">) </w:t>
      </w:r>
      <w:r w:rsidR="008F264E" w:rsidRPr="00C27C72">
        <w:rPr>
          <w:rFonts w:ascii="Times New Roman" w:hAnsi="Times New Roman" w:cs="Simplified Arabic" w:hint="cs"/>
          <w:sz w:val="24"/>
          <w:szCs w:val="28"/>
          <w:rtl/>
        </w:rPr>
        <w:t xml:space="preserve">في </w:t>
      </w:r>
      <w:r w:rsidR="002009EB" w:rsidRPr="00C27C72">
        <w:rPr>
          <w:rFonts w:ascii="Times New Roman" w:hAnsi="Times New Roman" w:cs="Simplified Arabic" w:hint="cs"/>
          <w:sz w:val="24"/>
          <w:szCs w:val="28"/>
          <w:rtl/>
        </w:rPr>
        <w:t xml:space="preserve">آب/ </w:t>
      </w:r>
      <w:r w:rsidR="008F264E" w:rsidRPr="00C27C72">
        <w:rPr>
          <w:rFonts w:ascii="Times New Roman" w:hAnsi="Times New Roman" w:cs="Simplified Arabic" w:hint="cs"/>
          <w:sz w:val="24"/>
          <w:szCs w:val="28"/>
          <w:rtl/>
        </w:rPr>
        <w:t xml:space="preserve">أغسطس </w:t>
      </w:r>
      <w:r w:rsidR="008F264E" w:rsidRPr="00C27C72">
        <w:rPr>
          <w:rFonts w:asciiTheme="majorBidi" w:hAnsiTheme="majorBidi" w:cstheme="majorBidi"/>
          <w:sz w:val="24"/>
          <w:szCs w:val="24"/>
          <w:rtl/>
        </w:rPr>
        <w:t>2004</w:t>
      </w:r>
      <w:r w:rsidR="002009EB" w:rsidRPr="00C27C72">
        <w:rPr>
          <w:rFonts w:ascii="Times New Roman" w:hAnsi="Times New Roman" w:cs="Simplified Arabic" w:hint="cs"/>
          <w:sz w:val="24"/>
          <w:szCs w:val="28"/>
          <w:rtl/>
        </w:rPr>
        <w:t>،</w:t>
      </w:r>
      <w:r w:rsidR="008F264E" w:rsidRPr="00C27C72">
        <w:rPr>
          <w:rFonts w:ascii="Times New Roman" w:hAnsi="Times New Roman" w:cs="Simplified Arabic" w:hint="cs"/>
          <w:sz w:val="24"/>
          <w:szCs w:val="28"/>
          <w:rtl/>
        </w:rPr>
        <w:t xml:space="preserve"> </w:t>
      </w:r>
      <w:proofErr w:type="spellStart"/>
      <w:r w:rsidR="004B4165" w:rsidRPr="00C27C72">
        <w:rPr>
          <w:rFonts w:ascii="Times New Roman" w:hAnsi="Times New Roman" w:cs="Simplified Arabic"/>
          <w:sz w:val="24"/>
          <w:szCs w:val="28"/>
          <w:rtl/>
        </w:rPr>
        <w:t>بثتها</w:t>
      </w:r>
      <w:proofErr w:type="spellEnd"/>
      <w:r w:rsidR="004B4165" w:rsidRPr="00C27C72">
        <w:rPr>
          <w:rFonts w:ascii="Times New Roman" w:hAnsi="Times New Roman" w:cs="Simplified Arabic"/>
          <w:sz w:val="24"/>
          <w:szCs w:val="28"/>
          <w:rtl/>
        </w:rPr>
        <w:t xml:space="preserve"> الفضائيات الإسرائيلية</w:t>
      </w:r>
      <w:r w:rsidR="002009EB" w:rsidRPr="00C27C72">
        <w:rPr>
          <w:rFonts w:ascii="Times New Roman" w:hAnsi="Times New Roman" w:cs="Simplified Arabic" w:hint="cs"/>
          <w:sz w:val="24"/>
          <w:szCs w:val="28"/>
          <w:rtl/>
        </w:rPr>
        <w:t>،</w:t>
      </w:r>
      <w:r w:rsidR="004B4165" w:rsidRPr="00C27C72">
        <w:rPr>
          <w:rFonts w:ascii="Times New Roman" w:hAnsi="Times New Roman" w:cs="Simplified Arabic"/>
          <w:sz w:val="24"/>
          <w:szCs w:val="28"/>
          <w:rtl/>
        </w:rPr>
        <w:t xml:space="preserve"> </w:t>
      </w:r>
      <w:r w:rsidR="004D67E5" w:rsidRPr="00C27C72">
        <w:rPr>
          <w:rFonts w:ascii="Times New Roman" w:hAnsi="Times New Roman" w:cs="Simplified Arabic" w:hint="cs"/>
          <w:sz w:val="24"/>
          <w:szCs w:val="28"/>
          <w:rtl/>
        </w:rPr>
        <w:t>يقول فيها: "</w:t>
      </w:r>
      <w:r w:rsidR="004D67E5" w:rsidRPr="00C27C72">
        <w:rPr>
          <w:rFonts w:ascii="Times New Roman" w:hAnsi="Times New Roman" w:cs="Simplified Arabic"/>
          <w:sz w:val="24"/>
          <w:szCs w:val="28"/>
          <w:rtl/>
        </w:rPr>
        <w:t>إن</w:t>
      </w:r>
      <w:r w:rsidR="00D92398" w:rsidRPr="00C27C72">
        <w:rPr>
          <w:rFonts w:ascii="Times New Roman" w:hAnsi="Times New Roman" w:cs="Simplified Arabic" w:hint="cs"/>
          <w:sz w:val="24"/>
          <w:szCs w:val="28"/>
          <w:rtl/>
        </w:rPr>
        <w:t>ّ</w:t>
      </w:r>
      <w:r w:rsidR="004D67E5" w:rsidRPr="00C27C72">
        <w:rPr>
          <w:rFonts w:ascii="Times New Roman" w:hAnsi="Times New Roman" w:cs="Simplified Arabic" w:hint="cs"/>
          <w:sz w:val="24"/>
          <w:szCs w:val="28"/>
          <w:rtl/>
        </w:rPr>
        <w:t xml:space="preserve"> </w:t>
      </w:r>
      <w:r w:rsidR="004B4165" w:rsidRPr="00C27C72">
        <w:rPr>
          <w:rFonts w:ascii="Times New Roman" w:hAnsi="Times New Roman" w:cs="Simplified Arabic"/>
          <w:sz w:val="24"/>
          <w:szCs w:val="28"/>
          <w:rtl/>
        </w:rPr>
        <w:t>اليهودي عندما يقتل مسلما</w:t>
      </w:r>
      <w:r w:rsidR="002009EB" w:rsidRPr="00C27C72">
        <w:rPr>
          <w:rFonts w:ascii="Times New Roman" w:hAnsi="Times New Roman" w:cs="Simplified Arabic" w:hint="cs"/>
          <w:sz w:val="24"/>
          <w:szCs w:val="28"/>
          <w:rtl/>
        </w:rPr>
        <w:t>ً</w:t>
      </w:r>
      <w:r w:rsidR="004B4165" w:rsidRPr="00C27C72">
        <w:rPr>
          <w:rFonts w:ascii="Times New Roman" w:hAnsi="Times New Roman" w:cs="Simplified Arabic"/>
          <w:sz w:val="24"/>
          <w:szCs w:val="28"/>
          <w:rtl/>
        </w:rPr>
        <w:t xml:space="preserve"> فكأنما قتل ثعبانا</w:t>
      </w:r>
      <w:r w:rsidR="002009EB" w:rsidRPr="00C27C72">
        <w:rPr>
          <w:rFonts w:ascii="Times New Roman" w:hAnsi="Times New Roman" w:cs="Simplified Arabic" w:hint="cs"/>
          <w:sz w:val="24"/>
          <w:szCs w:val="28"/>
          <w:rtl/>
        </w:rPr>
        <w:t>ً</w:t>
      </w:r>
      <w:r w:rsidR="004B4165" w:rsidRPr="00C27C72">
        <w:rPr>
          <w:rFonts w:ascii="Times New Roman" w:hAnsi="Times New Roman" w:cs="Simplified Arabic"/>
          <w:sz w:val="24"/>
          <w:szCs w:val="28"/>
          <w:rtl/>
        </w:rPr>
        <w:t xml:space="preserve"> أو دودة</w:t>
      </w:r>
      <w:r w:rsidR="002009EB" w:rsidRPr="00C27C72">
        <w:rPr>
          <w:rFonts w:ascii="Times New Roman" w:hAnsi="Times New Roman" w:cs="Simplified Arabic" w:hint="cs"/>
          <w:sz w:val="24"/>
          <w:szCs w:val="28"/>
          <w:rtl/>
        </w:rPr>
        <w:t>،</w:t>
      </w:r>
      <w:r w:rsidR="004B4165" w:rsidRPr="00C27C72">
        <w:rPr>
          <w:rFonts w:ascii="Times New Roman" w:hAnsi="Times New Roman" w:cs="Simplified Arabic"/>
          <w:sz w:val="24"/>
          <w:szCs w:val="28"/>
          <w:rtl/>
        </w:rPr>
        <w:t xml:space="preserve"> ولا أحد يستطيع أن ينكر أن كلاّ</w:t>
      </w:r>
      <w:r w:rsidR="002009EB" w:rsidRPr="00C27C72">
        <w:rPr>
          <w:rFonts w:ascii="Times New Roman" w:hAnsi="Times New Roman" w:cs="Simplified Arabic" w:hint="cs"/>
          <w:sz w:val="24"/>
          <w:szCs w:val="28"/>
          <w:rtl/>
        </w:rPr>
        <w:t>ً</w:t>
      </w:r>
      <w:r w:rsidR="004B4165" w:rsidRPr="00C27C72">
        <w:rPr>
          <w:rFonts w:ascii="Times New Roman" w:hAnsi="Times New Roman" w:cs="Simplified Arabic"/>
          <w:sz w:val="24"/>
          <w:szCs w:val="28"/>
          <w:rtl/>
        </w:rPr>
        <w:t xml:space="preserve"> من الثعبان أو الدودة خطر على البشر، لهذا فإن التخلص من المسلمين مثل التخلص من الديدان أمر طبيعي أن يحدث</w:t>
      </w:r>
      <w:r w:rsidR="004D67E5" w:rsidRPr="00C27C72">
        <w:rPr>
          <w:rFonts w:ascii="Times New Roman" w:hAnsi="Times New Roman" w:cs="Simplified Arabic" w:hint="cs"/>
          <w:sz w:val="24"/>
          <w:szCs w:val="28"/>
          <w:rtl/>
        </w:rPr>
        <w:t>"</w:t>
      </w:r>
      <w:r w:rsidR="004D67E5" w:rsidRPr="00C27C72">
        <w:rPr>
          <w:rStyle w:val="FootnoteReference"/>
          <w:rFonts w:ascii="Times New Roman" w:hAnsi="Times New Roman" w:cs="Simplified Arabic"/>
          <w:sz w:val="24"/>
          <w:szCs w:val="28"/>
          <w:lang w:bidi="ar-JO"/>
        </w:rPr>
        <w:footnoteReference w:id="24"/>
      </w:r>
      <w:r w:rsidR="002757E7" w:rsidRPr="00C27C72">
        <w:rPr>
          <w:rFonts w:ascii="Times New Roman" w:hAnsi="Times New Roman" w:cs="Simplified Arabic" w:hint="cs"/>
          <w:sz w:val="24"/>
          <w:szCs w:val="28"/>
          <w:rtl/>
          <w:lang w:bidi="ar-JO"/>
        </w:rPr>
        <w:t xml:space="preserve">، وهذا يشير إلى تبني الصهيونية للنظرة </w:t>
      </w:r>
      <w:proofErr w:type="spellStart"/>
      <w:r w:rsidR="002757E7" w:rsidRPr="00C27C72">
        <w:rPr>
          <w:rFonts w:ascii="Times New Roman" w:hAnsi="Times New Roman" w:cs="Simplified Arabic" w:hint="cs"/>
          <w:sz w:val="24"/>
          <w:szCs w:val="28"/>
          <w:rtl/>
          <w:lang w:bidi="ar-JO"/>
        </w:rPr>
        <w:t>الاستشراقية</w:t>
      </w:r>
      <w:proofErr w:type="spellEnd"/>
      <w:r w:rsidR="002757E7" w:rsidRPr="00C27C72">
        <w:rPr>
          <w:rFonts w:ascii="Times New Roman" w:hAnsi="Times New Roman" w:cs="Simplified Arabic" w:hint="cs"/>
          <w:sz w:val="24"/>
          <w:szCs w:val="28"/>
          <w:rtl/>
          <w:lang w:bidi="ar-JO"/>
        </w:rPr>
        <w:t xml:space="preserve"> للعرب والمسلمين.</w:t>
      </w:r>
    </w:p>
    <w:p w14:paraId="2EB8F745" w14:textId="185AA984" w:rsidR="005703FE" w:rsidRPr="00C27C72" w:rsidRDefault="00894319" w:rsidP="00D70AB4">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تبنت وسائل الإعلام الغربية وعلى رأسها وسائل الإعلام الأمر</w:t>
      </w:r>
      <w:r w:rsidR="00D50869"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 xml:space="preserve">كية النظرة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hint="cs"/>
          <w:sz w:val="24"/>
          <w:szCs w:val="28"/>
          <w:rtl/>
          <w:lang w:bidi="ar-JO"/>
        </w:rPr>
        <w:t xml:space="preserve"> للفلسطينيين بعد الإعلان عن </w:t>
      </w:r>
      <w:r w:rsidR="00D5086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دولة إسرائيل</w:t>
      </w:r>
      <w:r w:rsidR="00D5086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من خلال وصفهم بالغباء والتعصب والتخلف الاجتماعي، في مقابل أطفال </w:t>
      </w:r>
      <w:r w:rsidR="00D5086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إسرائيل</w:t>
      </w:r>
      <w:r w:rsidR="00D5086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الجدد الذين استولوا على المنازل العربية ونظفوها لصالح المهاجرين الجدد الذين يعملون على إقامة حضارة جديدة في المشرق العربي، وقد ظهر ذلك بوضوح في كتاب كينيث </w:t>
      </w:r>
      <w:proofErr w:type="spellStart"/>
      <w:r w:rsidRPr="00C27C72">
        <w:rPr>
          <w:rFonts w:ascii="Times New Roman" w:hAnsi="Times New Roman" w:cs="Simplified Arabic" w:hint="cs"/>
          <w:sz w:val="24"/>
          <w:szCs w:val="28"/>
          <w:rtl/>
          <w:lang w:bidi="ar-JO"/>
        </w:rPr>
        <w:t>بيلبي</w:t>
      </w:r>
      <w:proofErr w:type="spellEnd"/>
      <w:r w:rsidR="00BC3683" w:rsidRPr="00C27C72">
        <w:rPr>
          <w:rFonts w:ascii="Times New Roman" w:hAnsi="Times New Roman" w:cs="Simplified Arabic" w:hint="cs"/>
          <w:sz w:val="24"/>
          <w:szCs w:val="28"/>
          <w:rtl/>
          <w:lang w:bidi="ar-JO"/>
        </w:rPr>
        <w:t xml:space="preserve"> (</w:t>
      </w:r>
      <w:r w:rsidR="00BC3683" w:rsidRPr="00C27C72">
        <w:rPr>
          <w:rFonts w:ascii="Times New Roman" w:hAnsi="Times New Roman" w:cs="Simplified Arabic"/>
          <w:sz w:val="24"/>
          <w:szCs w:val="28"/>
          <w:lang w:bidi="ar-JO"/>
        </w:rPr>
        <w:t xml:space="preserve">Kenneth </w:t>
      </w:r>
      <w:proofErr w:type="spellStart"/>
      <w:r w:rsidR="00BC3683" w:rsidRPr="00C27C72">
        <w:rPr>
          <w:rFonts w:ascii="Times New Roman" w:hAnsi="Times New Roman" w:cs="Simplified Arabic"/>
          <w:sz w:val="24"/>
          <w:szCs w:val="28"/>
          <w:lang w:bidi="ar-JO"/>
        </w:rPr>
        <w:t>Bilby</w:t>
      </w:r>
      <w:proofErr w:type="spellEnd"/>
      <w:r w:rsidR="00BC368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(مراسل صحيفة نيويورك هيرالد </w:t>
      </w:r>
      <w:proofErr w:type="spellStart"/>
      <w:r w:rsidRPr="00C27C72">
        <w:rPr>
          <w:rFonts w:ascii="Times New Roman" w:hAnsi="Times New Roman" w:cs="Simplified Arabic" w:hint="cs"/>
          <w:sz w:val="24"/>
          <w:szCs w:val="28"/>
          <w:rtl/>
          <w:lang w:bidi="ar-JO"/>
        </w:rPr>
        <w:t>تريبيون</w:t>
      </w:r>
      <w:proofErr w:type="spellEnd"/>
      <w:r w:rsidRPr="00C27C72">
        <w:rPr>
          <w:rFonts w:ascii="Times New Roman" w:hAnsi="Times New Roman" w:cs="Simplified Arabic" w:hint="cs"/>
          <w:sz w:val="24"/>
          <w:szCs w:val="28"/>
          <w:rtl/>
          <w:lang w:bidi="ar-JO"/>
        </w:rPr>
        <w:t xml:space="preserve"> </w:t>
      </w:r>
      <w:r w:rsidR="00BC3683" w:rsidRPr="00C27C72">
        <w:rPr>
          <w:rFonts w:ascii="Times New Roman" w:hAnsi="Times New Roman" w:cs="Simplified Arabic" w:hint="cs"/>
          <w:sz w:val="24"/>
          <w:szCs w:val="28"/>
          <w:rtl/>
          <w:lang w:bidi="ar-JO"/>
        </w:rPr>
        <w:t>"</w:t>
      </w:r>
      <w:r w:rsidR="00BC3683" w:rsidRPr="00C27C72">
        <w:rPr>
          <w:rFonts w:ascii="Times New Roman" w:hAnsi="Times New Roman" w:cs="Simplified Arabic"/>
          <w:sz w:val="24"/>
          <w:szCs w:val="28"/>
          <w:lang w:bidi="ar-JO"/>
        </w:rPr>
        <w:t>New York Herald Tribune</w:t>
      </w:r>
      <w:r w:rsidR="00BC368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في حرب </w:t>
      </w:r>
      <w:r w:rsidRPr="00C27C72">
        <w:rPr>
          <w:rFonts w:asciiTheme="majorBidi" w:hAnsiTheme="majorBidi" w:cstheme="majorBidi"/>
          <w:sz w:val="24"/>
          <w:szCs w:val="24"/>
          <w:rtl/>
          <w:lang w:bidi="ar-JO"/>
        </w:rPr>
        <w:t>1948</w:t>
      </w:r>
      <w:r w:rsidRPr="00C27C72">
        <w:rPr>
          <w:rFonts w:ascii="Times New Roman" w:hAnsi="Times New Roman" w:cs="Simplified Arabic" w:hint="cs"/>
          <w:sz w:val="24"/>
          <w:szCs w:val="28"/>
          <w:rtl/>
          <w:lang w:bidi="ar-JO"/>
        </w:rPr>
        <w:t xml:space="preserve">) الصادر </w:t>
      </w:r>
      <w:r w:rsidR="00D50869" w:rsidRPr="00C27C72">
        <w:rPr>
          <w:rFonts w:ascii="Times New Roman" w:hAnsi="Times New Roman" w:cs="Simplified Arabic" w:hint="cs"/>
          <w:sz w:val="24"/>
          <w:szCs w:val="28"/>
          <w:rtl/>
          <w:lang w:bidi="ar-JO"/>
        </w:rPr>
        <w:t>سنة</w:t>
      </w:r>
      <w:r w:rsidRPr="00C27C72">
        <w:rPr>
          <w:rFonts w:ascii="Times New Roman" w:hAnsi="Times New Roman" w:cs="Simplified Arabic" w:hint="cs"/>
          <w:sz w:val="24"/>
          <w:szCs w:val="28"/>
          <w:rtl/>
          <w:lang w:bidi="ar-JO"/>
        </w:rPr>
        <w:t xml:space="preserve"> </w:t>
      </w:r>
      <w:r w:rsidRPr="00C27C72">
        <w:rPr>
          <w:rFonts w:asciiTheme="majorBidi" w:hAnsiTheme="majorBidi" w:cstheme="majorBidi"/>
          <w:sz w:val="24"/>
          <w:szCs w:val="24"/>
          <w:rtl/>
          <w:lang w:bidi="ar-JO"/>
        </w:rPr>
        <w:t>1950</w:t>
      </w:r>
      <w:r w:rsidRPr="00C27C72">
        <w:rPr>
          <w:rFonts w:ascii="Times New Roman" w:hAnsi="Times New Roman" w:cs="Simplified Arabic" w:hint="cs"/>
          <w:sz w:val="24"/>
          <w:szCs w:val="28"/>
          <w:rtl/>
          <w:lang w:bidi="ar-JO"/>
        </w:rPr>
        <w:t xml:space="preserve"> بعنوان نجمة جديدة في الشرق الأدنى </w:t>
      </w:r>
      <w:r w:rsidR="00BC3683" w:rsidRPr="00C27C72">
        <w:rPr>
          <w:rFonts w:ascii="Times New Roman" w:hAnsi="Times New Roman" w:cs="Simplified Arabic" w:hint="cs"/>
          <w:sz w:val="24"/>
          <w:szCs w:val="28"/>
          <w:rtl/>
          <w:lang w:bidi="ar-JO"/>
        </w:rPr>
        <w:t>(</w:t>
      </w:r>
      <w:r w:rsidR="00BC3683" w:rsidRPr="00C27C72">
        <w:rPr>
          <w:rFonts w:ascii="Times New Roman" w:hAnsi="Times New Roman" w:cs="Simplified Arabic"/>
          <w:sz w:val="24"/>
          <w:szCs w:val="28"/>
          <w:lang w:bidi="ar-JO"/>
        </w:rPr>
        <w:t>(</w:t>
      </w:r>
      <w:r w:rsidRPr="00C27C72">
        <w:rPr>
          <w:rFonts w:ascii="Times New Roman" w:hAnsi="Times New Roman" w:cs="Simplified Arabic"/>
          <w:sz w:val="24"/>
          <w:szCs w:val="28"/>
          <w:lang w:bidi="ar-JO"/>
        </w:rPr>
        <w:t>New Star in the Near East</w:t>
      </w:r>
      <w:r w:rsidRPr="00C27C72">
        <w:rPr>
          <w:rFonts w:ascii="Times New Roman" w:hAnsi="Times New Roman" w:cs="Simplified Arabic"/>
          <w:sz w:val="24"/>
          <w:szCs w:val="28"/>
          <w:vertAlign w:val="superscript"/>
          <w:rtl/>
          <w:lang w:bidi="ar-JO"/>
        </w:rPr>
        <w:footnoteReference w:id="25"/>
      </w:r>
      <w:r w:rsidR="00D854D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وبعد حرب </w:t>
      </w:r>
      <w:r w:rsidRPr="00C27C72">
        <w:rPr>
          <w:rFonts w:asciiTheme="majorBidi" w:hAnsiTheme="majorBidi" w:cstheme="majorBidi"/>
          <w:sz w:val="24"/>
          <w:szCs w:val="24"/>
          <w:rtl/>
          <w:lang w:bidi="ar-JO"/>
        </w:rPr>
        <w:t>1967</w:t>
      </w:r>
      <w:r w:rsidRPr="00C27C72">
        <w:rPr>
          <w:rFonts w:ascii="Times New Roman" w:hAnsi="Times New Roman" w:cs="Simplified Arabic" w:hint="cs"/>
          <w:sz w:val="24"/>
          <w:szCs w:val="28"/>
          <w:rtl/>
          <w:lang w:bidi="ar-JO"/>
        </w:rPr>
        <w:t xml:space="preserve"> </w:t>
      </w:r>
      <w:r w:rsidR="006E6EFE" w:rsidRPr="00C27C72">
        <w:rPr>
          <w:rFonts w:ascii="Times New Roman" w:hAnsi="Times New Roman" w:cs="Simplified Arabic"/>
          <w:sz w:val="24"/>
          <w:szCs w:val="28"/>
          <w:rtl/>
          <w:lang w:bidi="ar-JO"/>
        </w:rPr>
        <w:t>—</w:t>
      </w:r>
      <w:r w:rsidRPr="00C27C72">
        <w:rPr>
          <w:rFonts w:ascii="Times New Roman" w:hAnsi="Times New Roman" w:cs="Simplified Arabic" w:hint="cs"/>
          <w:sz w:val="24"/>
          <w:szCs w:val="28"/>
          <w:rtl/>
          <w:lang w:bidi="ar-JO"/>
        </w:rPr>
        <w:t xml:space="preserve">بحسب دراسة </w:t>
      </w:r>
      <w:proofErr w:type="spellStart"/>
      <w:r w:rsidRPr="00C27C72">
        <w:rPr>
          <w:rFonts w:ascii="Times New Roman" w:hAnsi="Times New Roman" w:cs="Simplified Arabic" w:hint="cs"/>
          <w:sz w:val="24"/>
          <w:szCs w:val="28"/>
          <w:rtl/>
          <w:lang w:bidi="ar-JO"/>
        </w:rPr>
        <w:t>لجانيس</w:t>
      </w:r>
      <w:proofErr w:type="spellEnd"/>
      <w:r w:rsidRPr="00C27C72">
        <w:rPr>
          <w:rFonts w:ascii="Times New Roman" w:hAnsi="Times New Roman" w:cs="Simplified Arabic" w:hint="cs"/>
          <w:sz w:val="24"/>
          <w:szCs w:val="28"/>
          <w:rtl/>
          <w:lang w:bidi="ar-JO"/>
        </w:rPr>
        <w:t xml:space="preserve"> مونتي </w:t>
      </w:r>
      <w:proofErr w:type="spellStart"/>
      <w:r w:rsidRPr="00C27C72">
        <w:rPr>
          <w:rFonts w:ascii="Times New Roman" w:hAnsi="Times New Roman" w:cs="Simplified Arabic" w:hint="cs"/>
          <w:sz w:val="24"/>
          <w:szCs w:val="28"/>
          <w:rtl/>
          <w:lang w:bidi="ar-JO"/>
        </w:rPr>
        <w:t>بيلقاوي</w:t>
      </w:r>
      <w:proofErr w:type="spellEnd"/>
      <w:r w:rsidR="00C5078A" w:rsidRPr="00C27C72">
        <w:rPr>
          <w:rFonts w:ascii="Times New Roman" w:hAnsi="Times New Roman" w:cs="Simplified Arabic"/>
          <w:sz w:val="24"/>
          <w:szCs w:val="28"/>
          <w:lang w:bidi="ar-JO"/>
        </w:rPr>
        <w:t xml:space="preserve"> </w:t>
      </w:r>
      <w:r w:rsidR="00C5078A" w:rsidRPr="00C27C72">
        <w:rPr>
          <w:rFonts w:ascii="Times New Roman" w:hAnsi="Times New Roman" w:cs="Simplified Arabic" w:hint="cs"/>
          <w:sz w:val="24"/>
          <w:szCs w:val="28"/>
          <w:rtl/>
          <w:lang w:bidi="ar-JO"/>
        </w:rPr>
        <w:t>(</w:t>
      </w:r>
      <w:r w:rsidR="00C5078A" w:rsidRPr="00C27C72">
        <w:rPr>
          <w:rFonts w:ascii="Times New Roman" w:hAnsi="Times New Roman" w:cs="Simplified Arabic"/>
          <w:sz w:val="24"/>
          <w:szCs w:val="28"/>
          <w:lang w:bidi="ar-JO"/>
        </w:rPr>
        <w:t xml:space="preserve">Janice </w:t>
      </w:r>
      <w:proofErr w:type="spellStart"/>
      <w:r w:rsidR="00C5078A" w:rsidRPr="00C27C72">
        <w:rPr>
          <w:rFonts w:ascii="Times New Roman" w:hAnsi="Times New Roman" w:cs="Simplified Arabic"/>
          <w:sz w:val="24"/>
          <w:szCs w:val="28"/>
          <w:lang w:bidi="ar-JO"/>
        </w:rPr>
        <w:t>Monti</w:t>
      </w:r>
      <w:proofErr w:type="spellEnd"/>
      <w:r w:rsidR="00C5078A" w:rsidRPr="00C27C72">
        <w:rPr>
          <w:rFonts w:ascii="Times New Roman" w:hAnsi="Times New Roman" w:cs="Simplified Arabic"/>
          <w:sz w:val="24"/>
          <w:szCs w:val="28"/>
          <w:lang w:bidi="ar-JO"/>
        </w:rPr>
        <w:t xml:space="preserve"> </w:t>
      </w:r>
      <w:proofErr w:type="spellStart"/>
      <w:proofErr w:type="gramStart"/>
      <w:r w:rsidR="00C5078A" w:rsidRPr="00C27C72">
        <w:rPr>
          <w:rFonts w:ascii="Times New Roman" w:hAnsi="Times New Roman" w:cs="Simplified Arabic"/>
          <w:sz w:val="24"/>
          <w:szCs w:val="28"/>
          <w:lang w:bidi="ar-JO"/>
        </w:rPr>
        <w:t>Belkaoui</w:t>
      </w:r>
      <w:proofErr w:type="spellEnd"/>
      <w:r w:rsidR="00C5078A" w:rsidRPr="00C27C72">
        <w:rPr>
          <w:rFonts w:ascii="Times New Roman" w:hAnsi="Times New Roman" w:cs="Simplified Arabic" w:hint="cs"/>
          <w:sz w:val="24"/>
          <w:szCs w:val="28"/>
          <w:rtl/>
          <w:lang w:bidi="ar-JO"/>
        </w:rPr>
        <w:t>)</w:t>
      </w:r>
      <w:r w:rsidR="006E6EFE" w:rsidRPr="00C27C72">
        <w:rPr>
          <w:rFonts w:ascii="Times New Roman" w:hAnsi="Times New Roman" w:cs="Simplified Arabic"/>
          <w:sz w:val="24"/>
          <w:szCs w:val="28"/>
          <w:rtl/>
          <w:lang w:bidi="ar-JO"/>
        </w:rPr>
        <w:t>—</w:t>
      </w:r>
      <w:proofErr w:type="gramEnd"/>
      <w:r w:rsidRPr="00C27C72">
        <w:rPr>
          <w:rFonts w:ascii="Times New Roman" w:hAnsi="Times New Roman" w:cs="Simplified Arabic" w:hint="cs"/>
          <w:sz w:val="24"/>
          <w:szCs w:val="28"/>
          <w:rtl/>
          <w:lang w:bidi="ar-JO"/>
        </w:rPr>
        <w:t xml:space="preserve"> صورت </w:t>
      </w:r>
      <w:r w:rsidRPr="00C27C72">
        <w:rPr>
          <w:rFonts w:ascii="Times New Roman" w:hAnsi="Times New Roman" w:cs="Simplified Arabic" w:hint="cs"/>
          <w:sz w:val="24"/>
          <w:szCs w:val="28"/>
          <w:rtl/>
          <w:lang w:bidi="ar-JO"/>
        </w:rPr>
        <w:lastRenderedPageBreak/>
        <w:t>وسائل الإعلام الأ</w:t>
      </w:r>
      <w:r w:rsidR="00D854D0" w:rsidRPr="00C27C72">
        <w:rPr>
          <w:rFonts w:ascii="Times New Roman" w:hAnsi="Times New Roman" w:cs="Simplified Arabic" w:hint="cs"/>
          <w:sz w:val="24"/>
          <w:szCs w:val="28"/>
          <w:rtl/>
          <w:lang w:bidi="ar-JO"/>
        </w:rPr>
        <w:t>م</w:t>
      </w:r>
      <w:r w:rsidRPr="00C27C72">
        <w:rPr>
          <w:rFonts w:ascii="Times New Roman" w:hAnsi="Times New Roman" w:cs="Simplified Arabic" w:hint="cs"/>
          <w:sz w:val="24"/>
          <w:szCs w:val="28"/>
          <w:rtl/>
          <w:lang w:bidi="ar-JO"/>
        </w:rPr>
        <w:t>ر</w:t>
      </w:r>
      <w:r w:rsidR="00D854D0"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 xml:space="preserve">كية قادة </w:t>
      </w:r>
      <w:r w:rsidR="00D854D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إسرائيل</w:t>
      </w:r>
      <w:r w:rsidR="00D854D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كأبطال أسطوريين شديدي الوسامة، وفي المقابل أغفلت أقوال القادة العرب أو إجراء مقابلات معهم، فتم تصوير الإسرائيليين كضحايا يدافعون عن أنفسهم ضد</w:t>
      </w:r>
      <w:r w:rsidR="0070556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هجمات المعتدين العرب</w:t>
      </w:r>
      <w:r w:rsidR="00C90C4B" w:rsidRPr="00C27C72">
        <w:rPr>
          <w:rFonts w:ascii="Times New Roman" w:hAnsi="Times New Roman" w:cs="Simplified Arabic"/>
          <w:sz w:val="24"/>
          <w:szCs w:val="28"/>
          <w:vertAlign w:val="superscript"/>
          <w:rtl/>
          <w:lang w:bidi="ar-JO"/>
        </w:rPr>
        <w:footnoteReference w:id="26"/>
      </w:r>
      <w:r w:rsidR="00F737F9" w:rsidRPr="00C27C72">
        <w:rPr>
          <w:rFonts w:ascii="Times New Roman" w:hAnsi="Times New Roman" w:cs="Simplified Arabic" w:hint="cs"/>
          <w:sz w:val="24"/>
          <w:szCs w:val="28"/>
          <w:rtl/>
          <w:lang w:bidi="ar-JO"/>
        </w:rPr>
        <w:t>.</w:t>
      </w:r>
    </w:p>
    <w:p w14:paraId="08F2CF23" w14:textId="70BD43FD" w:rsidR="00F737F9" w:rsidRPr="00C27C72" w:rsidRDefault="005703FE" w:rsidP="00D70AB4">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يكمن الاستشراق في كونه دليلاً على السيطرة الأوروبية الأمر</w:t>
      </w:r>
      <w:r w:rsidR="009864C7"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كية على الشرق أكثر من كونه خطاباً صادقاً حول الشرق</w:t>
      </w:r>
      <w:r w:rsidRPr="00C27C72">
        <w:rPr>
          <w:rFonts w:ascii="Times New Roman" w:hAnsi="Times New Roman" w:cs="Simplified Arabic"/>
          <w:sz w:val="24"/>
          <w:szCs w:val="28"/>
          <w:vertAlign w:val="superscript"/>
          <w:rtl/>
          <w:lang w:bidi="ar-JO"/>
        </w:rPr>
        <w:footnoteReference w:id="27"/>
      </w:r>
      <w:r w:rsidRPr="00C27C72">
        <w:rPr>
          <w:rFonts w:ascii="Times New Roman" w:hAnsi="Times New Roman" w:cs="Simplified Arabic" w:hint="cs"/>
          <w:sz w:val="24"/>
          <w:szCs w:val="28"/>
          <w:rtl/>
          <w:lang w:bidi="ar-JO"/>
        </w:rPr>
        <w:t>، فالعلاقة بين الشرق والغرب علاقة قوة وسيطرة، ودرجات متفاوتة من الهيمنة "المركبة"</w:t>
      </w:r>
      <w:r w:rsidRPr="00C27C72">
        <w:rPr>
          <w:rFonts w:ascii="Times New Roman" w:hAnsi="Times New Roman" w:cs="Simplified Arabic"/>
          <w:sz w:val="24"/>
          <w:szCs w:val="28"/>
          <w:vertAlign w:val="superscript"/>
          <w:rtl/>
          <w:lang w:bidi="ar-JO"/>
        </w:rPr>
        <w:footnoteReference w:id="28"/>
      </w:r>
      <w:r w:rsidR="0070556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70556C"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تقوم </w:t>
      </w:r>
      <w:r w:rsidRPr="00C27C72">
        <w:rPr>
          <w:rFonts w:ascii="Times New Roman" w:hAnsi="Times New Roman" w:cs="Simplified Arabic"/>
          <w:sz w:val="24"/>
          <w:szCs w:val="28"/>
          <w:rtl/>
        </w:rPr>
        <w:t xml:space="preserve">النظرة </w:t>
      </w:r>
      <w:proofErr w:type="spellStart"/>
      <w:r w:rsidRPr="00C27C72">
        <w:rPr>
          <w:rFonts w:ascii="Times New Roman" w:hAnsi="Times New Roman" w:cs="Simplified Arabic"/>
          <w:sz w:val="24"/>
          <w:szCs w:val="28"/>
          <w:rtl/>
        </w:rPr>
        <w:t>الاستشراقية</w:t>
      </w:r>
      <w:proofErr w:type="spellEnd"/>
      <w:r w:rsidRPr="00C27C72">
        <w:rPr>
          <w:rFonts w:ascii="Times New Roman" w:hAnsi="Times New Roman" w:cs="Simplified Arabic"/>
          <w:sz w:val="24"/>
          <w:szCs w:val="28"/>
          <w:rtl/>
        </w:rPr>
        <w:t xml:space="preserve"> الاستعلائية </w:t>
      </w:r>
      <w:r w:rsidR="0070556C" w:rsidRPr="00C27C72">
        <w:rPr>
          <w:rFonts w:ascii="Times New Roman" w:hAnsi="Times New Roman" w:cs="Simplified Arabic" w:hint="cs"/>
          <w:sz w:val="24"/>
          <w:szCs w:val="28"/>
          <w:rtl/>
        </w:rPr>
        <w:t>على أن</w:t>
      </w:r>
      <w:r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"القوة والعصا أفضل وسيلة"</w:t>
      </w:r>
      <w:r w:rsidR="009864C7"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و"القطيع يتبدد بإزالة من يقف في المقدمة"</w:t>
      </w:r>
      <w:r w:rsidR="009864C7"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تكثيفاً لمقولة عالم النفس فرويد </w:t>
      </w:r>
      <w:r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الشعوب غير الأوروبية كاذبة، همجية</w:t>
      </w:r>
      <w:r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عنيفة</w:t>
      </w:r>
      <w:r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كسولة</w:t>
      </w:r>
      <w:r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متخلفة</w:t>
      </w:r>
      <w:r w:rsidRPr="00C27C72">
        <w:rPr>
          <w:rFonts w:ascii="Times New Roman" w:hAnsi="Times New Roman" w:cs="Simplified Arabic" w:hint="cs"/>
          <w:sz w:val="24"/>
          <w:szCs w:val="28"/>
          <w:rtl/>
          <w:lang w:bidi="ar-JO"/>
        </w:rPr>
        <w:t>"</w:t>
      </w:r>
      <w:r w:rsidR="006D74AB"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وقد تمظهرت هذه النظرة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hint="cs"/>
          <w:sz w:val="24"/>
          <w:szCs w:val="28"/>
          <w:rtl/>
          <w:lang w:bidi="ar-JO"/>
        </w:rPr>
        <w:t xml:space="preserve"> تجاه الفلسطينيين </w:t>
      </w:r>
      <w:r w:rsidR="00F737F9" w:rsidRPr="00C27C72">
        <w:rPr>
          <w:rFonts w:ascii="Times New Roman" w:hAnsi="Times New Roman" w:cs="Simplified Arabic" w:hint="cs"/>
          <w:sz w:val="24"/>
          <w:szCs w:val="28"/>
          <w:rtl/>
          <w:lang w:bidi="ar-JO"/>
        </w:rPr>
        <w:t xml:space="preserve">من خلال تصريحات قادة </w:t>
      </w:r>
      <w:r w:rsidR="0070556C" w:rsidRPr="00C27C72">
        <w:rPr>
          <w:rFonts w:ascii="Times New Roman" w:hAnsi="Times New Roman" w:cs="Simplified Arabic" w:hint="cs"/>
          <w:sz w:val="24"/>
          <w:szCs w:val="28"/>
          <w:rtl/>
          <w:lang w:bidi="ar-JO"/>
        </w:rPr>
        <w:t>"</w:t>
      </w:r>
      <w:r w:rsidR="00F737F9" w:rsidRPr="00C27C72">
        <w:rPr>
          <w:rFonts w:ascii="Times New Roman" w:hAnsi="Times New Roman" w:cs="Simplified Arabic" w:hint="cs"/>
          <w:sz w:val="24"/>
          <w:szCs w:val="28"/>
          <w:rtl/>
          <w:lang w:bidi="ar-JO"/>
        </w:rPr>
        <w:t>إسرائيل</w:t>
      </w:r>
      <w:r w:rsidR="0070556C" w:rsidRPr="00C27C72">
        <w:rPr>
          <w:rFonts w:ascii="Times New Roman" w:hAnsi="Times New Roman" w:cs="Simplified Arabic" w:hint="cs"/>
          <w:sz w:val="24"/>
          <w:szCs w:val="28"/>
          <w:rtl/>
          <w:lang w:bidi="ar-JO"/>
        </w:rPr>
        <w:t>"</w:t>
      </w:r>
      <w:r w:rsidR="006D74AB" w:rsidRPr="00C27C72">
        <w:rPr>
          <w:rFonts w:ascii="Times New Roman" w:hAnsi="Times New Roman" w:cs="Simplified Arabic" w:hint="cs"/>
          <w:sz w:val="24"/>
          <w:szCs w:val="28"/>
          <w:rtl/>
          <w:lang w:bidi="ar-JO"/>
        </w:rPr>
        <w:t>؛</w:t>
      </w:r>
      <w:r w:rsidR="00F737F9" w:rsidRPr="00C27C72">
        <w:rPr>
          <w:rFonts w:ascii="Times New Roman" w:hAnsi="Times New Roman" w:cs="Simplified Arabic" w:hint="cs"/>
          <w:sz w:val="24"/>
          <w:szCs w:val="28"/>
          <w:rtl/>
          <w:lang w:bidi="ar-JO"/>
        </w:rPr>
        <w:t xml:space="preserve"> فرئيس الوزراء الإسرائيلي </w:t>
      </w:r>
      <w:r w:rsidR="0070556C" w:rsidRPr="00C27C72">
        <w:rPr>
          <w:rFonts w:ascii="Times New Roman" w:hAnsi="Times New Roman" w:cs="Simplified Arabic" w:hint="cs"/>
          <w:sz w:val="24"/>
          <w:szCs w:val="28"/>
          <w:rtl/>
          <w:lang w:bidi="ar-JO"/>
        </w:rPr>
        <w:t>إ</w:t>
      </w:r>
      <w:r w:rsidR="00F737F9" w:rsidRPr="00C27C72">
        <w:rPr>
          <w:rFonts w:ascii="Times New Roman" w:hAnsi="Times New Roman" w:cs="Simplified Arabic" w:hint="cs"/>
          <w:sz w:val="24"/>
          <w:szCs w:val="28"/>
          <w:rtl/>
          <w:lang w:bidi="ar-JO"/>
        </w:rPr>
        <w:t>سحق شامير</w:t>
      </w:r>
      <w:r w:rsidR="00D70AB4" w:rsidRPr="00C27C72">
        <w:rPr>
          <w:rFonts w:ascii="Times New Roman" w:hAnsi="Times New Roman" w:cs="Simplified Arabic" w:hint="cs"/>
          <w:sz w:val="24"/>
          <w:szCs w:val="28"/>
          <w:rtl/>
          <w:lang w:bidi="ar-JO"/>
        </w:rPr>
        <w:t xml:space="preserve"> </w:t>
      </w:r>
      <w:r w:rsidR="00C5078A" w:rsidRPr="00C27C72">
        <w:rPr>
          <w:rFonts w:ascii="Times New Roman" w:hAnsi="Times New Roman" w:cs="Simplified Arabic" w:hint="cs"/>
          <w:sz w:val="24"/>
          <w:szCs w:val="28"/>
          <w:rtl/>
          <w:lang w:bidi="ar-JO"/>
        </w:rPr>
        <w:t>(</w:t>
      </w:r>
      <w:hyperlink r:id="rId23" w:history="1">
        <w:r w:rsidR="00C5078A" w:rsidRPr="00C27C72">
          <w:rPr>
            <w:rStyle w:val="Hyperlink"/>
            <w:rFonts w:ascii="Times New Roman" w:hAnsi="Times New Roman" w:cs="Simplified Arabic"/>
            <w:color w:val="auto"/>
            <w:sz w:val="24"/>
            <w:szCs w:val="28"/>
            <w:u w:val="none"/>
            <w:lang w:bidi="ar-JO"/>
          </w:rPr>
          <w:t>Yitzhak Shamir</w:t>
        </w:r>
      </w:hyperlink>
      <w:r w:rsidR="00C5078A" w:rsidRPr="00C27C72">
        <w:rPr>
          <w:rFonts w:ascii="Times New Roman" w:hAnsi="Times New Roman" w:cs="Simplified Arabic" w:hint="cs"/>
          <w:sz w:val="24"/>
          <w:szCs w:val="28"/>
          <w:rtl/>
          <w:lang w:bidi="ar-JO"/>
        </w:rPr>
        <w:t>)</w:t>
      </w:r>
      <w:r w:rsidR="00F737F9" w:rsidRPr="00C27C72">
        <w:rPr>
          <w:rFonts w:ascii="Times New Roman" w:hAnsi="Times New Roman" w:cs="Simplified Arabic" w:hint="cs"/>
          <w:sz w:val="24"/>
          <w:szCs w:val="28"/>
          <w:rtl/>
          <w:lang w:bidi="ar-JO"/>
        </w:rPr>
        <w:t xml:space="preserve"> يقول رداً على انطلاق انتفاضة الحجارة </w:t>
      </w:r>
      <w:r w:rsidR="0070556C" w:rsidRPr="00C27C72">
        <w:rPr>
          <w:rFonts w:ascii="Times New Roman" w:hAnsi="Times New Roman" w:cs="Simplified Arabic" w:hint="cs"/>
          <w:sz w:val="24"/>
          <w:szCs w:val="28"/>
          <w:rtl/>
          <w:lang w:bidi="ar-JO"/>
        </w:rPr>
        <w:t>سنة</w:t>
      </w:r>
      <w:r w:rsidR="00F737F9" w:rsidRPr="00C27C72">
        <w:rPr>
          <w:rFonts w:ascii="Times New Roman" w:hAnsi="Times New Roman" w:cs="Simplified Arabic" w:hint="cs"/>
          <w:sz w:val="24"/>
          <w:szCs w:val="28"/>
          <w:rtl/>
          <w:lang w:bidi="ar-JO"/>
        </w:rPr>
        <w:t xml:space="preserve"> </w:t>
      </w:r>
      <w:r w:rsidR="00F737F9" w:rsidRPr="00C27C72">
        <w:rPr>
          <w:rFonts w:asciiTheme="majorBidi" w:hAnsiTheme="majorBidi" w:cstheme="majorBidi"/>
          <w:sz w:val="24"/>
          <w:szCs w:val="24"/>
          <w:rtl/>
          <w:lang w:bidi="ar-JO"/>
        </w:rPr>
        <w:t>1987</w:t>
      </w:r>
      <w:r w:rsidR="00F737F9" w:rsidRPr="00C27C72">
        <w:rPr>
          <w:rFonts w:ascii="Times New Roman" w:hAnsi="Times New Roman" w:cs="Simplified Arabic" w:hint="cs"/>
          <w:sz w:val="24"/>
          <w:szCs w:val="28"/>
          <w:rtl/>
          <w:lang w:bidi="ar-JO"/>
        </w:rPr>
        <w:t xml:space="preserve">: "سوف نخضعكم </w:t>
      </w:r>
      <w:proofErr w:type="gramStart"/>
      <w:r w:rsidR="00F737F9" w:rsidRPr="00C27C72">
        <w:rPr>
          <w:rFonts w:ascii="Times New Roman" w:hAnsi="Times New Roman" w:cs="Simplified Arabic" w:hint="cs"/>
          <w:sz w:val="24"/>
          <w:szCs w:val="28"/>
          <w:rtl/>
          <w:lang w:bidi="ar-JO"/>
        </w:rPr>
        <w:t>بالبطش</w:t>
      </w:r>
      <w:r w:rsidR="00535B36" w:rsidRPr="00C27C72">
        <w:rPr>
          <w:rFonts w:ascii="Times New Roman" w:hAnsi="Times New Roman" w:cs="Simplified Arabic" w:hint="cs"/>
          <w:sz w:val="24"/>
          <w:szCs w:val="28"/>
          <w:rtl/>
          <w:lang w:bidi="ar-JO"/>
        </w:rPr>
        <w:t>؛...</w:t>
      </w:r>
      <w:proofErr w:type="gramEnd"/>
      <w:r w:rsidR="00535B36" w:rsidRPr="00C27C72">
        <w:rPr>
          <w:rFonts w:ascii="Times New Roman" w:hAnsi="Times New Roman" w:cs="Simplified Arabic" w:hint="cs"/>
          <w:sz w:val="24"/>
          <w:szCs w:val="28"/>
          <w:rtl/>
          <w:lang w:bidi="ar-JO"/>
        </w:rPr>
        <w:t xml:space="preserve">.. </w:t>
      </w:r>
      <w:r w:rsidR="00F737F9" w:rsidRPr="00C27C72">
        <w:rPr>
          <w:rFonts w:ascii="Times New Roman" w:hAnsi="Times New Roman" w:cs="Simplified Arabic" w:hint="cs"/>
          <w:sz w:val="24"/>
          <w:szCs w:val="28"/>
          <w:rtl/>
          <w:lang w:bidi="ar-JO"/>
        </w:rPr>
        <w:t>أنتم لستم سوى جنادب قياساً بإسرائيل"</w:t>
      </w:r>
      <w:r w:rsidR="00026470" w:rsidRPr="00C27C72">
        <w:rPr>
          <w:rStyle w:val="FootnoteReference"/>
          <w:rFonts w:ascii="Times New Roman" w:hAnsi="Times New Roman" w:cs="Simplified Arabic"/>
          <w:sz w:val="24"/>
          <w:szCs w:val="28"/>
          <w:rtl/>
          <w:lang w:bidi="ar-JO"/>
        </w:rPr>
        <w:footnoteReference w:id="29"/>
      </w:r>
      <w:r w:rsidRPr="00C27C72">
        <w:rPr>
          <w:rFonts w:ascii="Times New Roman" w:hAnsi="Times New Roman" w:cs="Simplified Arabic" w:hint="cs"/>
          <w:sz w:val="24"/>
          <w:szCs w:val="28"/>
          <w:rtl/>
          <w:lang w:bidi="ar-JO"/>
        </w:rPr>
        <w:t>، و</w:t>
      </w:r>
      <w:r w:rsidR="009670CB" w:rsidRPr="00C27C72">
        <w:rPr>
          <w:rFonts w:ascii="Times New Roman" w:hAnsi="Times New Roman" w:cs="Simplified Arabic" w:hint="cs"/>
          <w:sz w:val="24"/>
          <w:szCs w:val="28"/>
          <w:rtl/>
          <w:lang w:bidi="ar-JO"/>
        </w:rPr>
        <w:t>على المنوال</w:t>
      </w:r>
      <w:r w:rsidRPr="00C27C72">
        <w:rPr>
          <w:rFonts w:ascii="Times New Roman" w:hAnsi="Times New Roman" w:cs="Simplified Arabic" w:hint="cs"/>
          <w:sz w:val="24"/>
          <w:szCs w:val="28"/>
          <w:rtl/>
          <w:lang w:bidi="ar-JO"/>
        </w:rPr>
        <w:t xml:space="preserve"> </w:t>
      </w:r>
      <w:r w:rsidR="009864C7" w:rsidRPr="00C27C72">
        <w:rPr>
          <w:rFonts w:ascii="Times New Roman" w:hAnsi="Times New Roman" w:cs="Simplified Arabic" w:hint="cs"/>
          <w:sz w:val="24"/>
          <w:szCs w:val="28"/>
          <w:rtl/>
          <w:lang w:bidi="ar-JO"/>
        </w:rPr>
        <w:t xml:space="preserve">نفسه </w:t>
      </w:r>
      <w:r w:rsidRPr="00C27C72">
        <w:rPr>
          <w:rFonts w:ascii="Times New Roman" w:hAnsi="Times New Roman" w:cs="Simplified Arabic" w:hint="cs"/>
          <w:sz w:val="24"/>
          <w:szCs w:val="28"/>
          <w:rtl/>
          <w:lang w:bidi="ar-JO"/>
        </w:rPr>
        <w:t xml:space="preserve">نجد </w:t>
      </w:r>
      <w:r w:rsidR="009864C7" w:rsidRPr="00C27C72">
        <w:rPr>
          <w:rFonts w:ascii="Times New Roman" w:hAnsi="Times New Roman" w:cs="Simplified Arabic" w:hint="cs"/>
          <w:sz w:val="24"/>
          <w:szCs w:val="28"/>
          <w:rtl/>
          <w:lang w:bidi="ar-JO"/>
        </w:rPr>
        <w:t>أن</w:t>
      </w:r>
      <w:r w:rsidR="00B12F29" w:rsidRPr="00C27C72">
        <w:rPr>
          <w:rFonts w:ascii="Times New Roman" w:hAnsi="Times New Roman" w:cs="Simplified Arabic" w:hint="cs"/>
          <w:sz w:val="24"/>
          <w:szCs w:val="28"/>
          <w:rtl/>
          <w:lang w:bidi="ar-JO"/>
        </w:rPr>
        <w:t xml:space="preserve"> الحملة الانتخابية لحزب </w:t>
      </w:r>
      <w:r w:rsidR="007B398D" w:rsidRPr="00C27C72">
        <w:rPr>
          <w:rFonts w:ascii="Times New Roman" w:hAnsi="Times New Roman" w:cs="Simplified Arabic" w:hint="cs"/>
          <w:sz w:val="24"/>
          <w:szCs w:val="28"/>
          <w:rtl/>
          <w:lang w:bidi="ar-JO"/>
        </w:rPr>
        <w:t>"</w:t>
      </w:r>
      <w:r w:rsidR="00B12F29" w:rsidRPr="00C27C72">
        <w:rPr>
          <w:rFonts w:ascii="Times New Roman" w:hAnsi="Times New Roman" w:cs="Simplified Arabic" w:hint="cs"/>
          <w:sz w:val="24"/>
          <w:szCs w:val="28"/>
          <w:rtl/>
          <w:lang w:bidi="ar-JO"/>
        </w:rPr>
        <w:t>إسرائيل بيتنا</w:t>
      </w:r>
      <w:r w:rsidR="007B398D" w:rsidRPr="00C27C72">
        <w:rPr>
          <w:rFonts w:ascii="Times New Roman" w:hAnsi="Times New Roman" w:cs="Simplified Arabic" w:hint="cs"/>
          <w:sz w:val="24"/>
          <w:szCs w:val="28"/>
          <w:rtl/>
          <w:lang w:bidi="ar-JO"/>
        </w:rPr>
        <w:t>"</w:t>
      </w:r>
      <w:r w:rsidR="00B12F29" w:rsidRPr="00C27C72">
        <w:rPr>
          <w:rFonts w:ascii="Times New Roman" w:hAnsi="Times New Roman" w:cs="Simplified Arabic" w:hint="cs"/>
          <w:sz w:val="24"/>
          <w:szCs w:val="28"/>
          <w:rtl/>
          <w:lang w:bidi="ar-JO"/>
        </w:rPr>
        <w:t xml:space="preserve"> اليم</w:t>
      </w:r>
      <w:r w:rsidR="00910FB9" w:rsidRPr="00C27C72">
        <w:rPr>
          <w:rFonts w:ascii="Times New Roman" w:hAnsi="Times New Roman" w:cs="Simplified Arabic" w:hint="cs"/>
          <w:sz w:val="24"/>
          <w:szCs w:val="28"/>
          <w:rtl/>
          <w:lang w:bidi="ar-JO"/>
        </w:rPr>
        <w:t>ي</w:t>
      </w:r>
      <w:r w:rsidR="00B12F29" w:rsidRPr="00C27C72">
        <w:rPr>
          <w:rFonts w:ascii="Times New Roman" w:hAnsi="Times New Roman" w:cs="Simplified Arabic" w:hint="cs"/>
          <w:sz w:val="24"/>
          <w:szCs w:val="28"/>
          <w:rtl/>
          <w:lang w:bidi="ar-JO"/>
        </w:rPr>
        <w:t xml:space="preserve">ني </w:t>
      </w:r>
      <w:r w:rsidR="007B398D" w:rsidRPr="00C27C72">
        <w:rPr>
          <w:rFonts w:ascii="Times New Roman" w:hAnsi="Times New Roman" w:cs="Simplified Arabic" w:hint="cs"/>
          <w:sz w:val="24"/>
          <w:szCs w:val="28"/>
          <w:rtl/>
          <w:lang w:bidi="ar-JO"/>
        </w:rPr>
        <w:t>سنة</w:t>
      </w:r>
      <w:r w:rsidR="00B12F29" w:rsidRPr="00C27C72">
        <w:rPr>
          <w:rFonts w:ascii="Times New Roman" w:hAnsi="Times New Roman" w:cs="Simplified Arabic" w:hint="cs"/>
          <w:sz w:val="24"/>
          <w:szCs w:val="28"/>
          <w:rtl/>
          <w:lang w:bidi="ar-JO"/>
        </w:rPr>
        <w:t xml:space="preserve"> </w:t>
      </w:r>
      <w:r w:rsidR="00B12F29" w:rsidRPr="00C27C72">
        <w:rPr>
          <w:rFonts w:asciiTheme="majorBidi" w:hAnsiTheme="majorBidi" w:cstheme="majorBidi"/>
          <w:sz w:val="24"/>
          <w:szCs w:val="24"/>
          <w:rtl/>
          <w:lang w:bidi="ar-JO"/>
        </w:rPr>
        <w:t>2009</w:t>
      </w:r>
      <w:r w:rsidR="00B12F29" w:rsidRPr="00C27C72">
        <w:rPr>
          <w:rFonts w:ascii="Times New Roman" w:hAnsi="Times New Roman" w:cs="Simplified Arabic" w:hint="cs"/>
          <w:sz w:val="24"/>
          <w:szCs w:val="28"/>
          <w:rtl/>
          <w:lang w:bidi="ar-JO"/>
        </w:rPr>
        <w:t xml:space="preserve"> تبنى شعار "فقط ليبرمان</w:t>
      </w:r>
      <w:r w:rsidR="00C5078A" w:rsidRPr="00C27C72">
        <w:rPr>
          <w:rFonts w:ascii="Times New Roman" w:hAnsi="Times New Roman" w:cs="Simplified Arabic" w:hint="cs"/>
          <w:sz w:val="24"/>
          <w:szCs w:val="28"/>
          <w:rtl/>
          <w:lang w:bidi="ar-JO"/>
        </w:rPr>
        <w:t xml:space="preserve"> (</w:t>
      </w:r>
      <w:r w:rsidR="00C5078A" w:rsidRPr="00C27C72">
        <w:rPr>
          <w:rFonts w:ascii="Times New Roman" w:hAnsi="Times New Roman" w:cs="Simplified Arabic"/>
          <w:sz w:val="24"/>
          <w:szCs w:val="28"/>
          <w:lang w:bidi="ar-JO"/>
        </w:rPr>
        <w:t>Lieberman</w:t>
      </w:r>
      <w:r w:rsidR="00C5078A" w:rsidRPr="00C27C72">
        <w:rPr>
          <w:rFonts w:ascii="Times New Roman" w:hAnsi="Times New Roman" w:cs="Simplified Arabic" w:hint="cs"/>
          <w:sz w:val="24"/>
          <w:szCs w:val="28"/>
          <w:rtl/>
          <w:lang w:bidi="ar-JO"/>
        </w:rPr>
        <w:t>)</w:t>
      </w:r>
      <w:r w:rsidR="00B12F29" w:rsidRPr="00C27C72">
        <w:rPr>
          <w:rFonts w:ascii="Times New Roman" w:hAnsi="Times New Roman" w:cs="Simplified Arabic" w:hint="cs"/>
          <w:sz w:val="24"/>
          <w:szCs w:val="28"/>
          <w:rtl/>
          <w:lang w:bidi="ar-JO"/>
        </w:rPr>
        <w:t xml:space="preserve"> يفهم العربية"</w:t>
      </w:r>
      <w:r w:rsidR="00D22CD2" w:rsidRPr="00C27C72">
        <w:rPr>
          <w:rStyle w:val="FootnoteReference"/>
          <w:rFonts w:ascii="Times New Roman" w:hAnsi="Times New Roman" w:cs="Simplified Arabic"/>
          <w:sz w:val="24"/>
          <w:szCs w:val="28"/>
          <w:rtl/>
          <w:lang w:bidi="ar-JO"/>
        </w:rPr>
        <w:footnoteReference w:id="30"/>
      </w:r>
      <w:r w:rsidR="007B398D" w:rsidRPr="00C27C72">
        <w:rPr>
          <w:rFonts w:ascii="Times New Roman" w:hAnsi="Times New Roman" w:cs="Simplified Arabic" w:hint="cs"/>
          <w:sz w:val="24"/>
          <w:szCs w:val="28"/>
          <w:rtl/>
          <w:lang w:bidi="ar-JO"/>
        </w:rPr>
        <w:t>،</w:t>
      </w:r>
      <w:r w:rsidR="00B12F29" w:rsidRPr="00C27C72">
        <w:rPr>
          <w:rFonts w:ascii="Times New Roman" w:hAnsi="Times New Roman" w:cs="Simplified Arabic" w:hint="cs"/>
          <w:sz w:val="24"/>
          <w:szCs w:val="28"/>
          <w:rtl/>
          <w:lang w:bidi="ar-JO"/>
        </w:rPr>
        <w:t xml:space="preserve"> كناية عن </w:t>
      </w:r>
      <w:r w:rsidR="007B398D" w:rsidRPr="00C27C72">
        <w:rPr>
          <w:rFonts w:ascii="Times New Roman" w:hAnsi="Times New Roman" w:cs="Simplified Arabic" w:hint="cs"/>
          <w:sz w:val="24"/>
          <w:szCs w:val="28"/>
          <w:rtl/>
          <w:lang w:bidi="ar-JO"/>
        </w:rPr>
        <w:t>أن</w:t>
      </w:r>
      <w:r w:rsidR="00B12F29" w:rsidRPr="00C27C72">
        <w:rPr>
          <w:rFonts w:ascii="Times New Roman" w:hAnsi="Times New Roman" w:cs="Simplified Arabic" w:hint="cs"/>
          <w:sz w:val="24"/>
          <w:szCs w:val="28"/>
          <w:rtl/>
          <w:lang w:bidi="ar-JO"/>
        </w:rPr>
        <w:t xml:space="preserve"> العرب لا يفهمون سوى لغة القوة.</w:t>
      </w:r>
    </w:p>
    <w:p w14:paraId="6601269D" w14:textId="5833C7EB" w:rsidR="00AF377C" w:rsidRPr="00C27C72" w:rsidRDefault="00B12F29"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استفحلت مؤخراً النظرة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hint="cs"/>
          <w:sz w:val="24"/>
          <w:szCs w:val="28"/>
          <w:rtl/>
          <w:lang w:bidi="ar-JO"/>
        </w:rPr>
        <w:t xml:space="preserve"> </w:t>
      </w:r>
      <w:r w:rsidR="00D510BB" w:rsidRPr="00C27C72">
        <w:rPr>
          <w:rFonts w:ascii="Times New Roman" w:hAnsi="Times New Roman" w:cs="Simplified Arabic" w:hint="cs"/>
          <w:sz w:val="24"/>
          <w:szCs w:val="28"/>
          <w:rtl/>
          <w:lang w:bidi="ar-JO"/>
        </w:rPr>
        <w:t xml:space="preserve">الاستعلائية </w:t>
      </w:r>
      <w:r w:rsidRPr="00C27C72">
        <w:rPr>
          <w:rFonts w:ascii="Times New Roman" w:hAnsi="Times New Roman" w:cs="Simplified Arabic" w:hint="cs"/>
          <w:sz w:val="24"/>
          <w:szCs w:val="28"/>
          <w:rtl/>
          <w:lang w:bidi="ar-JO"/>
        </w:rPr>
        <w:t>في صفوف القادة الإسرائيليين</w:t>
      </w:r>
      <w:r w:rsidR="00882E2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حتى وصل الأمر برئيس الوزراء الإسرائيلي بنيامين نتنياهو</w:t>
      </w:r>
      <w:r w:rsidR="00C5078A" w:rsidRPr="00C27C72">
        <w:rPr>
          <w:rFonts w:ascii="Times New Roman" w:hAnsi="Times New Roman" w:cs="Simplified Arabic" w:hint="cs"/>
          <w:sz w:val="24"/>
          <w:szCs w:val="28"/>
          <w:rtl/>
          <w:lang w:bidi="ar-JO"/>
        </w:rPr>
        <w:t xml:space="preserve"> (</w:t>
      </w:r>
      <w:hyperlink r:id="rId24" w:history="1">
        <w:r w:rsidR="00C5078A" w:rsidRPr="00C27C72">
          <w:rPr>
            <w:rStyle w:val="Hyperlink"/>
            <w:rFonts w:ascii="Times New Roman" w:hAnsi="Times New Roman" w:cs="Simplified Arabic"/>
            <w:color w:val="auto"/>
            <w:sz w:val="24"/>
            <w:szCs w:val="28"/>
            <w:u w:val="none"/>
            <w:lang w:bidi="ar-JO"/>
          </w:rPr>
          <w:t>Benjamin Netanyahu</w:t>
        </w:r>
      </w:hyperlink>
      <w:r w:rsidR="00C5078A" w:rsidRPr="00C27C72">
        <w:rPr>
          <w:rFonts w:ascii="Times New Roman" w:hAnsi="Times New Roman" w:cs="Simplified Arabic" w:hint="cs"/>
          <w:sz w:val="24"/>
          <w:szCs w:val="28"/>
          <w:rtl/>
          <w:lang w:bidi="ar-JO"/>
        </w:rPr>
        <w:t>)</w:t>
      </w:r>
      <w:r w:rsidR="00882E26" w:rsidRPr="00C27C72">
        <w:rPr>
          <w:rFonts w:ascii="Times New Roman" w:hAnsi="Times New Roman" w:cs="Simplified Arabic" w:hint="cs"/>
          <w:sz w:val="24"/>
          <w:szCs w:val="28"/>
          <w:rtl/>
          <w:lang w:bidi="ar-JO"/>
        </w:rPr>
        <w:t xml:space="preserve"> للمجاهرة </w:t>
      </w:r>
      <w:r w:rsidR="007B398D" w:rsidRPr="00C27C72">
        <w:rPr>
          <w:rFonts w:ascii="Times New Roman" w:hAnsi="Times New Roman" w:cs="Simplified Arabic"/>
          <w:sz w:val="24"/>
          <w:szCs w:val="28"/>
          <w:rtl/>
          <w:lang w:bidi="ar-JO"/>
        </w:rPr>
        <w:t>—</w:t>
      </w:r>
      <w:r w:rsidR="00523F78" w:rsidRPr="00C27C72">
        <w:rPr>
          <w:rFonts w:ascii="Times New Roman" w:hAnsi="Times New Roman" w:cs="Simplified Arabic" w:hint="cs"/>
          <w:sz w:val="24"/>
          <w:szCs w:val="28"/>
          <w:rtl/>
          <w:lang w:bidi="ar-JO"/>
        </w:rPr>
        <w:t xml:space="preserve">في معرض تعليقه على تشبيه بعض وسائل الإعلام الإسرائيلية لحادثة حرق عائلة </w:t>
      </w:r>
      <w:proofErr w:type="spellStart"/>
      <w:r w:rsidR="00523F78" w:rsidRPr="00C27C72">
        <w:rPr>
          <w:rFonts w:ascii="Times New Roman" w:hAnsi="Times New Roman" w:cs="Simplified Arabic" w:hint="cs"/>
          <w:sz w:val="24"/>
          <w:szCs w:val="28"/>
          <w:rtl/>
          <w:lang w:bidi="ar-JO"/>
        </w:rPr>
        <w:t>الدوابشة</w:t>
      </w:r>
      <w:proofErr w:type="spellEnd"/>
      <w:r w:rsidR="00523F78" w:rsidRPr="00C27C72">
        <w:rPr>
          <w:rFonts w:ascii="Times New Roman" w:hAnsi="Times New Roman" w:cs="Simplified Arabic" w:hint="cs"/>
          <w:sz w:val="24"/>
          <w:szCs w:val="28"/>
          <w:rtl/>
          <w:lang w:bidi="ar-JO"/>
        </w:rPr>
        <w:t xml:space="preserve"> الفلسطينية على يد مستوطنين يهود ب</w:t>
      </w:r>
      <w:r w:rsidR="00D510BB" w:rsidRPr="00C27C72">
        <w:rPr>
          <w:rFonts w:ascii="Times New Roman" w:hAnsi="Times New Roman" w:cs="Simplified Arabic" w:hint="cs"/>
          <w:sz w:val="24"/>
          <w:szCs w:val="28"/>
          <w:rtl/>
          <w:lang w:bidi="ar-JO"/>
        </w:rPr>
        <w:t xml:space="preserve">بعض </w:t>
      </w:r>
      <w:r w:rsidR="00523F78" w:rsidRPr="00C27C72">
        <w:rPr>
          <w:rFonts w:ascii="Times New Roman" w:hAnsi="Times New Roman" w:cs="Simplified Arabic" w:hint="cs"/>
          <w:sz w:val="24"/>
          <w:szCs w:val="28"/>
          <w:rtl/>
          <w:lang w:bidi="ar-JO"/>
        </w:rPr>
        <w:t>الأفعال "الإرهابية" العربية</w:t>
      </w:r>
      <w:r w:rsidR="007B398D" w:rsidRPr="00C27C72">
        <w:rPr>
          <w:rFonts w:ascii="Times New Roman" w:hAnsi="Times New Roman" w:cs="Simplified Arabic"/>
          <w:sz w:val="24"/>
          <w:szCs w:val="28"/>
          <w:rtl/>
          <w:lang w:bidi="ar-JO"/>
        </w:rPr>
        <w:t>—</w:t>
      </w:r>
      <w:r w:rsidR="00523F78"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برفضه تشبيه الإرهاب اليهودي </w:t>
      </w:r>
      <w:proofErr w:type="gramStart"/>
      <w:r w:rsidRPr="00C27C72">
        <w:rPr>
          <w:rFonts w:ascii="Times New Roman" w:hAnsi="Times New Roman" w:cs="Simplified Arabic" w:hint="cs"/>
          <w:sz w:val="24"/>
          <w:szCs w:val="28"/>
          <w:rtl/>
          <w:lang w:bidi="ar-JO"/>
        </w:rPr>
        <w:t>ب</w:t>
      </w:r>
      <w:r w:rsidR="007B398D" w:rsidRPr="00C27C72">
        <w:rPr>
          <w:rFonts w:ascii="Times New Roman" w:hAnsi="Times New Roman" w:cs="Simplified Arabic" w:hint="cs"/>
          <w:sz w:val="24"/>
          <w:szCs w:val="28"/>
          <w:rtl/>
          <w:lang w:bidi="ar-JO"/>
        </w:rPr>
        <w:t>ـ</w:t>
      </w:r>
      <w:r w:rsidRPr="00C27C72">
        <w:rPr>
          <w:rFonts w:ascii="Times New Roman" w:hAnsi="Times New Roman" w:cs="Simplified Arabic" w:hint="cs"/>
          <w:sz w:val="24"/>
          <w:szCs w:val="28"/>
          <w:rtl/>
          <w:lang w:bidi="ar-JO"/>
        </w:rPr>
        <w:t>"</w:t>
      </w:r>
      <w:proofErr w:type="gramEnd"/>
      <w:r w:rsidRPr="00C27C72">
        <w:rPr>
          <w:rFonts w:ascii="Times New Roman" w:hAnsi="Times New Roman" w:cs="Simplified Arabic" w:hint="cs"/>
          <w:sz w:val="24"/>
          <w:szCs w:val="28"/>
          <w:rtl/>
          <w:lang w:bidi="ar-JO"/>
        </w:rPr>
        <w:t>الإرهاب ال</w:t>
      </w:r>
      <w:r w:rsidR="00523F78" w:rsidRPr="00C27C72">
        <w:rPr>
          <w:rFonts w:ascii="Times New Roman" w:hAnsi="Times New Roman" w:cs="Simplified Arabic" w:hint="cs"/>
          <w:sz w:val="24"/>
          <w:szCs w:val="28"/>
          <w:rtl/>
          <w:lang w:bidi="ar-JO"/>
        </w:rPr>
        <w:t>عربي</w:t>
      </w:r>
      <w:r w:rsidRPr="00C27C72">
        <w:rPr>
          <w:rFonts w:ascii="Times New Roman" w:hAnsi="Times New Roman" w:cs="Simplified Arabic" w:hint="cs"/>
          <w:sz w:val="24"/>
          <w:szCs w:val="28"/>
          <w:rtl/>
          <w:lang w:bidi="ar-JO"/>
        </w:rPr>
        <w:t>"</w:t>
      </w:r>
      <w:r w:rsidR="00523F78" w:rsidRPr="00C27C72">
        <w:rPr>
          <w:rFonts w:ascii="Times New Roman" w:hAnsi="Times New Roman" w:cs="Simplified Arabic" w:hint="cs"/>
          <w:sz w:val="24"/>
          <w:szCs w:val="28"/>
          <w:rtl/>
          <w:lang w:bidi="ar-JO"/>
        </w:rPr>
        <w:t xml:space="preserve"> بحجة كون </w:t>
      </w:r>
      <w:r w:rsidR="007B398D" w:rsidRPr="00C27C72">
        <w:rPr>
          <w:rFonts w:ascii="Times New Roman" w:hAnsi="Times New Roman" w:cs="Simplified Arabic" w:hint="cs"/>
          <w:sz w:val="24"/>
          <w:szCs w:val="28"/>
          <w:rtl/>
          <w:lang w:bidi="ar-JO"/>
        </w:rPr>
        <w:t>"</w:t>
      </w:r>
      <w:r w:rsidR="00523F78" w:rsidRPr="00C27C72">
        <w:rPr>
          <w:rFonts w:ascii="Times New Roman" w:hAnsi="Times New Roman" w:cs="Simplified Arabic" w:hint="cs"/>
          <w:sz w:val="24"/>
          <w:szCs w:val="28"/>
          <w:rtl/>
          <w:lang w:bidi="ar-JO"/>
        </w:rPr>
        <w:t>إسرائيل</w:t>
      </w:r>
      <w:r w:rsidR="007B398D" w:rsidRPr="00C27C72">
        <w:rPr>
          <w:rFonts w:ascii="Times New Roman" w:hAnsi="Times New Roman" w:cs="Simplified Arabic" w:hint="cs"/>
          <w:sz w:val="24"/>
          <w:szCs w:val="28"/>
          <w:rtl/>
          <w:lang w:bidi="ar-JO"/>
        </w:rPr>
        <w:t>"</w:t>
      </w:r>
      <w:r w:rsidR="00523F78" w:rsidRPr="00C27C72">
        <w:rPr>
          <w:rFonts w:ascii="Times New Roman" w:hAnsi="Times New Roman" w:cs="Simplified Arabic" w:hint="cs"/>
          <w:sz w:val="24"/>
          <w:szCs w:val="28"/>
          <w:rtl/>
          <w:lang w:bidi="ar-JO"/>
        </w:rPr>
        <w:t xml:space="preserve"> دولة ديم</w:t>
      </w:r>
      <w:r w:rsidR="007B398D" w:rsidRPr="00C27C72">
        <w:rPr>
          <w:rFonts w:ascii="Times New Roman" w:hAnsi="Times New Roman" w:cs="Simplified Arabic" w:hint="cs"/>
          <w:sz w:val="24"/>
          <w:szCs w:val="28"/>
          <w:rtl/>
          <w:lang w:bidi="ar-JO"/>
        </w:rPr>
        <w:t>و</w:t>
      </w:r>
      <w:r w:rsidR="00523F78" w:rsidRPr="00C27C72">
        <w:rPr>
          <w:rFonts w:ascii="Times New Roman" w:hAnsi="Times New Roman" w:cs="Simplified Arabic" w:hint="cs"/>
          <w:sz w:val="24"/>
          <w:szCs w:val="28"/>
          <w:rtl/>
          <w:lang w:bidi="ar-JO"/>
        </w:rPr>
        <w:t>قراطية بعكس غيرها من الدول العربية</w:t>
      </w:r>
      <w:r w:rsidR="00470F19" w:rsidRPr="00C27C72">
        <w:rPr>
          <w:rStyle w:val="FootnoteReference"/>
          <w:rFonts w:ascii="Times New Roman" w:hAnsi="Times New Roman" w:cs="Simplified Arabic"/>
          <w:sz w:val="24"/>
          <w:szCs w:val="28"/>
          <w:rtl/>
          <w:lang w:bidi="ar-JO"/>
        </w:rPr>
        <w:footnoteReference w:id="31"/>
      </w:r>
      <w:r w:rsidR="007B398D" w:rsidRPr="00C27C72">
        <w:rPr>
          <w:rFonts w:ascii="Times New Roman" w:hAnsi="Times New Roman" w:cs="Simplified Arabic" w:hint="cs"/>
          <w:sz w:val="24"/>
          <w:szCs w:val="28"/>
          <w:rtl/>
          <w:lang w:bidi="ar-JO"/>
        </w:rPr>
        <w:t>.</w:t>
      </w:r>
      <w:r w:rsidR="00882E26" w:rsidRPr="00C27C72">
        <w:rPr>
          <w:rFonts w:ascii="Times New Roman" w:hAnsi="Times New Roman" w:cs="Simplified Arabic" w:hint="cs"/>
          <w:sz w:val="24"/>
          <w:szCs w:val="28"/>
          <w:rtl/>
          <w:lang w:bidi="ar-JO"/>
        </w:rPr>
        <w:t xml:space="preserve"> ف</w:t>
      </w:r>
      <w:r w:rsidR="007B398D" w:rsidRPr="00C27C72">
        <w:rPr>
          <w:rFonts w:ascii="Times New Roman" w:hAnsi="Times New Roman" w:cs="Simplified Arabic" w:hint="cs"/>
          <w:sz w:val="24"/>
          <w:szCs w:val="28"/>
          <w:rtl/>
          <w:lang w:bidi="ar-JO"/>
        </w:rPr>
        <w:t>بال</w:t>
      </w:r>
      <w:r w:rsidR="00882E26" w:rsidRPr="00C27C72">
        <w:rPr>
          <w:rFonts w:ascii="Times New Roman" w:hAnsi="Times New Roman" w:cs="Simplified Arabic" w:hint="cs"/>
          <w:sz w:val="24"/>
          <w:szCs w:val="28"/>
          <w:rtl/>
          <w:lang w:bidi="ar-JO"/>
        </w:rPr>
        <w:t xml:space="preserve">رغم </w:t>
      </w:r>
      <w:r w:rsidR="007B398D" w:rsidRPr="00C27C72">
        <w:rPr>
          <w:rFonts w:ascii="Times New Roman" w:hAnsi="Times New Roman" w:cs="Simplified Arabic" w:hint="cs"/>
          <w:sz w:val="24"/>
          <w:szCs w:val="28"/>
          <w:rtl/>
          <w:lang w:bidi="ar-JO"/>
        </w:rPr>
        <w:t xml:space="preserve">من </w:t>
      </w:r>
      <w:r w:rsidR="00882E26" w:rsidRPr="00C27C72">
        <w:rPr>
          <w:rFonts w:ascii="Times New Roman" w:hAnsi="Times New Roman" w:cs="Simplified Arabic" w:hint="cs"/>
          <w:sz w:val="24"/>
          <w:szCs w:val="28"/>
          <w:rtl/>
          <w:lang w:bidi="ar-JO"/>
        </w:rPr>
        <w:t>بشاعة الجريمة وحرق عائلة فلسطينية كاملة بما فيها طفل رضيع على يد المستوطنين إ</w:t>
      </w:r>
      <w:r w:rsidR="007B398D" w:rsidRPr="00C27C72">
        <w:rPr>
          <w:rFonts w:ascii="Times New Roman" w:hAnsi="Times New Roman" w:cs="Simplified Arabic" w:hint="cs"/>
          <w:sz w:val="24"/>
          <w:szCs w:val="28"/>
          <w:rtl/>
          <w:lang w:bidi="ar-JO"/>
        </w:rPr>
        <w:t>لا أن نتنياهو يرى بأن</w:t>
      </w:r>
      <w:r w:rsidR="00882E26" w:rsidRPr="00C27C72">
        <w:rPr>
          <w:rFonts w:ascii="Times New Roman" w:hAnsi="Times New Roman" w:cs="Simplified Arabic" w:hint="cs"/>
          <w:sz w:val="24"/>
          <w:szCs w:val="28"/>
          <w:rtl/>
          <w:lang w:bidi="ar-JO"/>
        </w:rPr>
        <w:t xml:space="preserve">ه لا مجال لوصم هذا الفعل بالإرهاب، وعلى ما يبدو </w:t>
      </w:r>
      <w:r w:rsidR="007A04E7" w:rsidRPr="00C27C72">
        <w:rPr>
          <w:rFonts w:ascii="Times New Roman" w:hAnsi="Times New Roman" w:cs="Simplified Arabic" w:hint="cs"/>
          <w:sz w:val="24"/>
          <w:szCs w:val="28"/>
          <w:rtl/>
          <w:lang w:bidi="ar-JO"/>
        </w:rPr>
        <w:t xml:space="preserve">ينبع </w:t>
      </w:r>
      <w:r w:rsidR="00882E26" w:rsidRPr="00C27C72">
        <w:rPr>
          <w:rFonts w:ascii="Times New Roman" w:hAnsi="Times New Roman" w:cs="Simplified Arabic" w:hint="cs"/>
          <w:sz w:val="24"/>
          <w:szCs w:val="28"/>
          <w:rtl/>
          <w:lang w:bidi="ar-JO"/>
        </w:rPr>
        <w:t xml:space="preserve">حرص نتنياهو على عدم مساواة العربي </w:t>
      </w:r>
      <w:r w:rsidR="00882E26" w:rsidRPr="00C27C72">
        <w:rPr>
          <w:rFonts w:ascii="Times New Roman" w:hAnsi="Times New Roman" w:cs="Simplified Arabic" w:hint="cs"/>
          <w:sz w:val="24"/>
          <w:szCs w:val="28"/>
          <w:rtl/>
          <w:lang w:bidi="ar-JO"/>
        </w:rPr>
        <w:lastRenderedPageBreak/>
        <w:t xml:space="preserve">باليهودي </w:t>
      </w:r>
      <w:r w:rsidR="007A04E7" w:rsidRPr="00C27C72">
        <w:rPr>
          <w:rFonts w:ascii="Times New Roman" w:hAnsi="Times New Roman" w:cs="Simplified Arabic" w:hint="cs"/>
          <w:sz w:val="24"/>
          <w:szCs w:val="28"/>
          <w:rtl/>
          <w:lang w:bidi="ar-JO"/>
        </w:rPr>
        <w:t xml:space="preserve">من رغبته في </w:t>
      </w:r>
      <w:r w:rsidR="00882E26" w:rsidRPr="00C27C72">
        <w:rPr>
          <w:rFonts w:ascii="Times New Roman" w:hAnsi="Times New Roman" w:cs="Simplified Arabic" w:hint="cs"/>
          <w:sz w:val="24"/>
          <w:szCs w:val="28"/>
          <w:rtl/>
          <w:lang w:bidi="ar-JO"/>
        </w:rPr>
        <w:t>الإبقاء على الصورة الذهنية للإرهابي ملتصقة بالعربي الفلسطيني دون أن تشمل المتطرفين من اليهود</w:t>
      </w:r>
      <w:r w:rsidR="00AF377C" w:rsidRPr="00C27C72">
        <w:rPr>
          <w:rFonts w:ascii="Times New Roman" w:hAnsi="Times New Roman" w:cs="Simplified Arabic" w:hint="cs"/>
          <w:sz w:val="24"/>
          <w:szCs w:val="28"/>
          <w:rtl/>
          <w:lang w:bidi="ar-JO"/>
        </w:rPr>
        <w:t xml:space="preserve">. </w:t>
      </w:r>
    </w:p>
    <w:p w14:paraId="55333804" w14:textId="36AFDA94" w:rsidR="00FD2ECF" w:rsidRPr="00C27C72" w:rsidRDefault="009670CB" w:rsidP="00D70AB4">
      <w:pPr>
        <w:bidi/>
        <w:spacing w:after="0" w:line="264" w:lineRule="auto"/>
        <w:ind w:firstLine="284"/>
        <w:jc w:val="both"/>
        <w:rPr>
          <w:rFonts w:ascii="Times New Roman" w:hAnsi="Times New Roman" w:cs="Simplified Arabic"/>
          <w:sz w:val="24"/>
          <w:szCs w:val="28"/>
        </w:rPr>
      </w:pPr>
      <w:r w:rsidRPr="00C27C72">
        <w:rPr>
          <w:rFonts w:ascii="Times New Roman" w:hAnsi="Times New Roman" w:cs="Simplified Arabic" w:hint="cs"/>
          <w:sz w:val="24"/>
          <w:szCs w:val="28"/>
          <w:rtl/>
          <w:lang w:bidi="ar-JO"/>
        </w:rPr>
        <w:t>قامت المؤسسة الصهيونية ب</w:t>
      </w:r>
      <w:r w:rsidR="00AF377C" w:rsidRPr="00C27C72">
        <w:rPr>
          <w:rFonts w:ascii="Times New Roman" w:hAnsi="Times New Roman" w:cs="Simplified Arabic" w:hint="cs"/>
          <w:sz w:val="24"/>
          <w:szCs w:val="28"/>
          <w:rtl/>
          <w:lang w:bidi="ar-JO"/>
        </w:rPr>
        <w:t>تغطية هذا الإجرام بفت</w:t>
      </w:r>
      <w:r w:rsidRPr="00C27C72">
        <w:rPr>
          <w:rFonts w:ascii="Times New Roman" w:hAnsi="Times New Roman" w:cs="Simplified Arabic" w:hint="cs"/>
          <w:sz w:val="24"/>
          <w:szCs w:val="28"/>
          <w:rtl/>
          <w:lang w:bidi="ar-JO"/>
        </w:rPr>
        <w:t>ا</w:t>
      </w:r>
      <w:r w:rsidR="00AF377C" w:rsidRPr="00C27C72">
        <w:rPr>
          <w:rFonts w:ascii="Times New Roman" w:hAnsi="Times New Roman" w:cs="Simplified Arabic" w:hint="cs"/>
          <w:sz w:val="24"/>
          <w:szCs w:val="28"/>
          <w:rtl/>
          <w:lang w:bidi="ar-JO"/>
        </w:rPr>
        <w:t xml:space="preserve">وى بعض الحاخامات المتطرفين، </w:t>
      </w:r>
      <w:r w:rsidR="00AF377C" w:rsidRPr="00C27C72">
        <w:rPr>
          <w:rFonts w:ascii="Times New Roman" w:hAnsi="Times New Roman" w:cs="Simplified Arabic" w:hint="cs"/>
          <w:sz w:val="24"/>
          <w:szCs w:val="28"/>
          <w:rtl/>
        </w:rPr>
        <w:t>ف</w:t>
      </w:r>
      <w:r w:rsidR="00AF377C" w:rsidRPr="00C27C72">
        <w:rPr>
          <w:rFonts w:ascii="Times New Roman" w:hAnsi="Times New Roman" w:cs="Simplified Arabic"/>
          <w:sz w:val="24"/>
          <w:szCs w:val="28"/>
          <w:rtl/>
        </w:rPr>
        <w:t>قد تبين أن معظم منفذي العمليات الإرهابية ضد</w:t>
      </w:r>
      <w:r w:rsidR="007B398D"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الفلسطينيين هم م</w:t>
      </w:r>
      <w:r w:rsidR="00910FB9" w:rsidRPr="00C27C72">
        <w:rPr>
          <w:rFonts w:ascii="Times New Roman" w:hAnsi="Times New Roman" w:cs="Simplified Arabic"/>
          <w:sz w:val="24"/>
          <w:szCs w:val="28"/>
          <w:rtl/>
        </w:rPr>
        <w:t xml:space="preserve">ن أتباع الحاخام إسحاق </w:t>
      </w:r>
      <w:proofErr w:type="spellStart"/>
      <w:r w:rsidR="00910FB9" w:rsidRPr="00C27C72">
        <w:rPr>
          <w:rFonts w:ascii="Times New Roman" w:hAnsi="Times New Roman" w:cs="Simplified Arabic"/>
          <w:sz w:val="24"/>
          <w:szCs w:val="28"/>
          <w:rtl/>
        </w:rPr>
        <w:t>غيزنبيرغ</w:t>
      </w:r>
      <w:proofErr w:type="spellEnd"/>
      <w:r w:rsidR="00C5078A" w:rsidRPr="00C27C72">
        <w:rPr>
          <w:rFonts w:ascii="Times New Roman" w:hAnsi="Times New Roman" w:cs="Simplified Arabic" w:hint="cs"/>
          <w:sz w:val="24"/>
          <w:szCs w:val="28"/>
          <w:rtl/>
        </w:rPr>
        <w:t xml:space="preserve"> (</w:t>
      </w:r>
      <w:hyperlink r:id="rId25" w:history="1">
        <w:r w:rsidR="00C5078A" w:rsidRPr="00C27C72">
          <w:rPr>
            <w:rStyle w:val="Hyperlink"/>
            <w:rFonts w:ascii="Times New Roman" w:hAnsi="Times New Roman" w:cs="Simplified Arabic"/>
            <w:color w:val="auto"/>
            <w:sz w:val="24"/>
            <w:szCs w:val="28"/>
            <w:u w:val="none"/>
          </w:rPr>
          <w:t>Yitzhak Ginsburg</w:t>
        </w:r>
        <w:r w:rsidR="00C5078A" w:rsidRPr="00C27C72">
          <w:rPr>
            <w:rStyle w:val="Hyperlink"/>
            <w:rFonts w:ascii="Times New Roman" w:hAnsi="Times New Roman" w:cs="Simplified Arabic"/>
            <w:color w:val="auto"/>
            <w:sz w:val="24"/>
            <w:szCs w:val="28"/>
          </w:rPr>
          <w:t>‬</w:t>
        </w:r>
        <w:r w:rsidR="00C5078A" w:rsidRPr="00C27C72">
          <w:rPr>
            <w:rStyle w:val="Hyperlink"/>
            <w:rFonts w:ascii="Times New Roman" w:hAnsi="Times New Roman" w:cs="Simplified Arabic"/>
            <w:color w:val="auto"/>
            <w:sz w:val="24"/>
            <w:szCs w:val="28"/>
            <w:rtl/>
          </w:rPr>
          <w:t>‏</w:t>
        </w:r>
      </w:hyperlink>
      <w:r w:rsidR="00C5078A" w:rsidRPr="00C27C72">
        <w:rPr>
          <w:rFonts w:ascii="Times New Roman" w:hAnsi="Times New Roman" w:cs="Simplified Arabic" w:hint="cs"/>
          <w:sz w:val="24"/>
          <w:szCs w:val="28"/>
          <w:rtl/>
        </w:rPr>
        <w:t>)</w:t>
      </w:r>
      <w:r w:rsidR="00910FB9" w:rsidRPr="00C27C72">
        <w:rPr>
          <w:rFonts w:ascii="Times New Roman" w:hAnsi="Times New Roman" w:cs="Simplified Arabic" w:hint="cs"/>
          <w:sz w:val="24"/>
          <w:szCs w:val="28"/>
          <w:rtl/>
        </w:rPr>
        <w:t xml:space="preserve">؛ </w:t>
      </w:r>
      <w:r w:rsidR="00AF377C" w:rsidRPr="00C27C72">
        <w:rPr>
          <w:rFonts w:ascii="Times New Roman" w:hAnsi="Times New Roman" w:cs="Simplified Arabic"/>
          <w:sz w:val="24"/>
          <w:szCs w:val="28"/>
          <w:rtl/>
        </w:rPr>
        <w:t>حيث اشتهر بفتاويه التي تحرض بشكل مباشر على قتل الفلسطينيين والفتك بهم</w:t>
      </w:r>
      <w:r w:rsidR="007B398D" w:rsidRPr="00C27C72">
        <w:rPr>
          <w:rFonts w:ascii="Times New Roman" w:hAnsi="Times New Roman" w:cs="Simplified Arabic" w:hint="cs"/>
          <w:sz w:val="24"/>
          <w:szCs w:val="28"/>
          <w:rtl/>
          <w:lang w:bidi="ar-JO"/>
        </w:rPr>
        <w:t>.</w:t>
      </w:r>
      <w:r w:rsidR="00AF377C" w:rsidRPr="00C27C72">
        <w:rPr>
          <w:rFonts w:ascii="Times New Roman" w:hAnsi="Times New Roman" w:cs="Simplified Arabic" w:hint="cs"/>
          <w:sz w:val="24"/>
          <w:szCs w:val="28"/>
          <w:rtl/>
          <w:lang w:bidi="ar-JO"/>
        </w:rPr>
        <w:t xml:space="preserve"> </w:t>
      </w:r>
      <w:r w:rsidR="007B398D" w:rsidRPr="00C27C72">
        <w:rPr>
          <w:rFonts w:ascii="Times New Roman" w:hAnsi="Times New Roman" w:cs="Simplified Arabic" w:hint="cs"/>
          <w:sz w:val="24"/>
          <w:szCs w:val="28"/>
          <w:rtl/>
          <w:lang w:bidi="ar-JO"/>
        </w:rPr>
        <w:t>و</w:t>
      </w:r>
      <w:r w:rsidR="00AF377C" w:rsidRPr="00C27C72">
        <w:rPr>
          <w:rFonts w:ascii="Times New Roman" w:hAnsi="Times New Roman" w:cs="Simplified Arabic"/>
          <w:sz w:val="24"/>
          <w:szCs w:val="28"/>
          <w:rtl/>
        </w:rPr>
        <w:t xml:space="preserve">إصدار الفتاوى المحرضة على قتل الفلسطينيين لا تتوقف على </w:t>
      </w:r>
      <w:proofErr w:type="spellStart"/>
      <w:r w:rsidR="00AF377C" w:rsidRPr="00C27C72">
        <w:rPr>
          <w:rFonts w:ascii="Times New Roman" w:hAnsi="Times New Roman" w:cs="Simplified Arabic"/>
          <w:sz w:val="24"/>
          <w:szCs w:val="28"/>
          <w:rtl/>
        </w:rPr>
        <w:t>غيزنبيرغ</w:t>
      </w:r>
      <w:proofErr w:type="spellEnd"/>
      <w:r w:rsidR="00AF377C" w:rsidRPr="00C27C72">
        <w:rPr>
          <w:rFonts w:ascii="Times New Roman" w:hAnsi="Times New Roman" w:cs="Simplified Arabic"/>
          <w:sz w:val="24"/>
          <w:szCs w:val="28"/>
          <w:rtl/>
        </w:rPr>
        <w:t>؛ فقد أي</w:t>
      </w:r>
      <w:r w:rsidR="00535B36"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د أيضا</w:t>
      </w:r>
      <w:r w:rsidR="007B398D"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الحاخام </w:t>
      </w:r>
      <w:proofErr w:type="spellStart"/>
      <w:r w:rsidR="00AF377C" w:rsidRPr="00C27C72">
        <w:rPr>
          <w:rFonts w:ascii="Times New Roman" w:hAnsi="Times New Roman" w:cs="Simplified Arabic"/>
          <w:sz w:val="24"/>
          <w:szCs w:val="28"/>
          <w:rtl/>
        </w:rPr>
        <w:t>دوف</w:t>
      </w:r>
      <w:proofErr w:type="spellEnd"/>
      <w:r w:rsidR="00AF377C" w:rsidRPr="00C27C72">
        <w:rPr>
          <w:rFonts w:ascii="Times New Roman" w:hAnsi="Times New Roman" w:cs="Simplified Arabic"/>
          <w:sz w:val="24"/>
          <w:szCs w:val="28"/>
          <w:rtl/>
        </w:rPr>
        <w:t xml:space="preserve"> </w:t>
      </w:r>
      <w:proofErr w:type="spellStart"/>
      <w:r w:rsidR="00AF377C" w:rsidRPr="00C27C72">
        <w:rPr>
          <w:rFonts w:ascii="Times New Roman" w:hAnsi="Times New Roman" w:cs="Simplified Arabic"/>
          <w:sz w:val="24"/>
          <w:szCs w:val="28"/>
          <w:rtl/>
        </w:rPr>
        <w:t>ليئور</w:t>
      </w:r>
      <w:proofErr w:type="spellEnd"/>
      <w:r w:rsidR="00C5078A" w:rsidRPr="00C27C72">
        <w:rPr>
          <w:rFonts w:ascii="Times New Roman" w:hAnsi="Times New Roman" w:cs="Simplified Arabic" w:hint="cs"/>
          <w:sz w:val="24"/>
          <w:szCs w:val="28"/>
          <w:rtl/>
        </w:rPr>
        <w:t xml:space="preserve"> (</w:t>
      </w:r>
      <w:proofErr w:type="spellStart"/>
      <w:r w:rsidR="00C5078A" w:rsidRPr="00C27C72">
        <w:rPr>
          <w:rFonts w:ascii="Times New Roman" w:hAnsi="Times New Roman" w:cs="Simplified Arabic"/>
          <w:sz w:val="24"/>
          <w:szCs w:val="28"/>
        </w:rPr>
        <w:t>Dov</w:t>
      </w:r>
      <w:proofErr w:type="spellEnd"/>
      <w:r w:rsidR="00C5078A" w:rsidRPr="00C27C72">
        <w:rPr>
          <w:rFonts w:ascii="Times New Roman" w:hAnsi="Times New Roman" w:cs="Simplified Arabic"/>
          <w:sz w:val="24"/>
          <w:szCs w:val="28"/>
        </w:rPr>
        <w:t xml:space="preserve"> </w:t>
      </w:r>
      <w:proofErr w:type="spellStart"/>
      <w:r w:rsidR="00C5078A" w:rsidRPr="00C27C72">
        <w:rPr>
          <w:rFonts w:ascii="Times New Roman" w:hAnsi="Times New Roman" w:cs="Simplified Arabic"/>
          <w:sz w:val="24"/>
          <w:szCs w:val="28"/>
        </w:rPr>
        <w:t>Lior</w:t>
      </w:r>
      <w:proofErr w:type="spellEnd"/>
      <w:r w:rsidR="00C5078A"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w:t>
      </w:r>
      <w:r w:rsidR="00AF377C"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الذي يعد أبرز المرجعيات الدينية لحزب البيت اليهودي</w:t>
      </w:r>
      <w:r w:rsidR="002B0141" w:rsidRPr="00C27C72">
        <w:rPr>
          <w:rFonts w:ascii="Times New Roman" w:hAnsi="Times New Roman" w:cs="Simplified Arabic" w:hint="cs"/>
          <w:sz w:val="24"/>
          <w:szCs w:val="28"/>
          <w:rtl/>
        </w:rPr>
        <w:t xml:space="preserve"> "</w:t>
      </w:r>
      <w:r w:rsidR="002B0141" w:rsidRPr="00C27C72">
        <w:rPr>
          <w:rFonts w:ascii="Times New Roman" w:hAnsi="Times New Roman" w:cs="Simplified Arabic"/>
          <w:sz w:val="24"/>
          <w:szCs w:val="28"/>
        </w:rPr>
        <w:t>Jewish Home Party</w:t>
      </w:r>
      <w:r w:rsidR="002B0141" w:rsidRPr="00C27C72">
        <w:rPr>
          <w:rFonts w:ascii="Times New Roman" w:hAnsi="Times New Roman" w:cs="Simplified Arabic" w:hint="cs"/>
          <w:sz w:val="24"/>
          <w:szCs w:val="28"/>
          <w:rtl/>
        </w:rPr>
        <w:t>"</w:t>
      </w:r>
      <w:r w:rsidR="00AF377C"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جريمة إحراق عائلة </w:t>
      </w:r>
      <w:proofErr w:type="spellStart"/>
      <w:r w:rsidR="00AF377C" w:rsidRPr="00C27C72">
        <w:rPr>
          <w:rFonts w:ascii="Times New Roman" w:hAnsi="Times New Roman" w:cs="Simplified Arabic"/>
          <w:sz w:val="24"/>
          <w:szCs w:val="28"/>
          <w:rtl/>
        </w:rPr>
        <w:t>دوابشة</w:t>
      </w:r>
      <w:proofErr w:type="spellEnd"/>
      <w:r w:rsidR="00AF377C" w:rsidRPr="00C27C72">
        <w:rPr>
          <w:rFonts w:ascii="Times New Roman" w:hAnsi="Times New Roman" w:cs="Simplified Arabic" w:hint="cs"/>
          <w:sz w:val="24"/>
          <w:szCs w:val="28"/>
          <w:rtl/>
          <w:lang w:bidi="ar-JO"/>
        </w:rPr>
        <w:t xml:space="preserve">، </w:t>
      </w:r>
      <w:r w:rsidR="00910FB9" w:rsidRPr="00C27C72">
        <w:rPr>
          <w:rFonts w:ascii="Times New Roman" w:hAnsi="Times New Roman" w:cs="Simplified Arabic" w:hint="cs"/>
          <w:sz w:val="24"/>
          <w:szCs w:val="28"/>
          <w:rtl/>
        </w:rPr>
        <w:t>و</w:t>
      </w:r>
      <w:r w:rsidR="00AF377C" w:rsidRPr="00C27C72">
        <w:rPr>
          <w:rFonts w:ascii="Times New Roman" w:hAnsi="Times New Roman" w:cs="Simplified Arabic"/>
          <w:sz w:val="24"/>
          <w:szCs w:val="28"/>
          <w:rtl/>
        </w:rPr>
        <w:t xml:space="preserve">في مطلع </w:t>
      </w:r>
      <w:r w:rsidR="007B398D" w:rsidRPr="00C27C72">
        <w:rPr>
          <w:rFonts w:ascii="Times New Roman" w:hAnsi="Times New Roman" w:cs="Simplified Arabic" w:hint="cs"/>
          <w:sz w:val="24"/>
          <w:szCs w:val="28"/>
          <w:rtl/>
        </w:rPr>
        <w:t>سنة</w:t>
      </w:r>
      <w:r w:rsidR="00AF377C" w:rsidRPr="00C27C72">
        <w:rPr>
          <w:rFonts w:ascii="Times New Roman" w:hAnsi="Times New Roman" w:cs="Simplified Arabic"/>
          <w:sz w:val="24"/>
          <w:szCs w:val="28"/>
          <w:rtl/>
        </w:rPr>
        <w:t xml:space="preserve"> </w:t>
      </w:r>
      <w:r w:rsidR="00AF377C" w:rsidRPr="00C27C72">
        <w:rPr>
          <w:rFonts w:asciiTheme="majorBidi" w:hAnsiTheme="majorBidi" w:cstheme="majorBidi"/>
          <w:sz w:val="24"/>
          <w:szCs w:val="24"/>
          <w:rtl/>
        </w:rPr>
        <w:t>2013</w:t>
      </w:r>
      <w:r w:rsidR="00AF377C" w:rsidRPr="00C27C72">
        <w:rPr>
          <w:rFonts w:ascii="Times New Roman" w:hAnsi="Times New Roman" w:cs="Simplified Arabic"/>
          <w:sz w:val="24"/>
          <w:szCs w:val="28"/>
          <w:rtl/>
        </w:rPr>
        <w:t xml:space="preserve"> أصدر </w:t>
      </w:r>
      <w:proofErr w:type="spellStart"/>
      <w:r w:rsidR="00AF377C" w:rsidRPr="00C27C72">
        <w:rPr>
          <w:rFonts w:ascii="Times New Roman" w:hAnsi="Times New Roman" w:cs="Simplified Arabic"/>
          <w:sz w:val="24"/>
          <w:szCs w:val="28"/>
          <w:rtl/>
        </w:rPr>
        <w:t>غيزنبيرغ</w:t>
      </w:r>
      <w:proofErr w:type="spellEnd"/>
      <w:r w:rsidR="00AF377C" w:rsidRPr="00C27C72">
        <w:rPr>
          <w:rFonts w:ascii="Times New Roman" w:hAnsi="Times New Roman" w:cs="Simplified Arabic"/>
          <w:sz w:val="24"/>
          <w:szCs w:val="28"/>
          <w:rtl/>
        </w:rPr>
        <w:t xml:space="preserve"> ما يمكن عدّه "المسوغ الفقهي" الذي عملت على أساسه مجموعات "</w:t>
      </w:r>
      <w:proofErr w:type="spellStart"/>
      <w:r w:rsidR="009B24FC" w:rsidRPr="00C27C72">
        <w:rPr>
          <w:rFonts w:ascii="Times New Roman" w:hAnsi="Times New Roman" w:cs="Simplified Arabic" w:hint="cs"/>
          <w:sz w:val="24"/>
          <w:szCs w:val="28"/>
          <w:rtl/>
        </w:rPr>
        <w:t>تدفيع</w:t>
      </w:r>
      <w:proofErr w:type="spellEnd"/>
      <w:r w:rsidR="00AF377C" w:rsidRPr="00C27C72">
        <w:rPr>
          <w:rFonts w:ascii="Times New Roman" w:hAnsi="Times New Roman" w:cs="Simplified Arabic"/>
          <w:sz w:val="24"/>
          <w:szCs w:val="28"/>
          <w:rtl/>
        </w:rPr>
        <w:t xml:space="preserve"> </w:t>
      </w:r>
      <w:r w:rsidR="009B24FC" w:rsidRPr="00C27C72">
        <w:rPr>
          <w:rFonts w:ascii="Times New Roman" w:hAnsi="Times New Roman" w:cs="Simplified Arabic" w:hint="cs"/>
          <w:sz w:val="24"/>
          <w:szCs w:val="28"/>
          <w:rtl/>
        </w:rPr>
        <w:t>ال</w:t>
      </w:r>
      <w:r w:rsidR="00AF377C" w:rsidRPr="00C27C72">
        <w:rPr>
          <w:rFonts w:ascii="Times New Roman" w:hAnsi="Times New Roman" w:cs="Simplified Arabic"/>
          <w:sz w:val="24"/>
          <w:szCs w:val="28"/>
          <w:rtl/>
        </w:rPr>
        <w:t xml:space="preserve">ثمن" </w:t>
      </w:r>
      <w:r w:rsidR="009B24FC" w:rsidRPr="00C27C72">
        <w:rPr>
          <w:rFonts w:ascii="Times New Roman" w:hAnsi="Times New Roman" w:cs="Simplified Arabic" w:hint="cs"/>
          <w:sz w:val="24"/>
          <w:szCs w:val="28"/>
          <w:rtl/>
        </w:rPr>
        <w:t>(</w:t>
      </w:r>
      <w:r w:rsidR="009B24FC" w:rsidRPr="00C27C72">
        <w:rPr>
          <w:rFonts w:ascii="Times New Roman" w:hAnsi="Times New Roman" w:cs="Simplified Arabic"/>
          <w:sz w:val="24"/>
          <w:szCs w:val="28"/>
        </w:rPr>
        <w:t>Price tag</w:t>
      </w:r>
      <w:r w:rsidR="009B24FC" w:rsidRPr="00C27C72">
        <w:rPr>
          <w:rFonts w:ascii="Times New Roman" w:hAnsi="Times New Roman" w:cs="Simplified Arabic" w:hint="cs"/>
          <w:sz w:val="24"/>
          <w:szCs w:val="28"/>
          <w:rtl/>
        </w:rPr>
        <w:t>)</w:t>
      </w:r>
      <w:r w:rsidR="009B24FC" w:rsidRPr="00C27C72">
        <w:rPr>
          <w:rFonts w:ascii="Times New Roman" w:hAnsi="Times New Roman" w:cs="Simplified Arabic"/>
          <w:sz w:val="24"/>
          <w:szCs w:val="28"/>
          <w:rtl/>
        </w:rPr>
        <w:t xml:space="preserve"> </w:t>
      </w:r>
      <w:r w:rsidR="00AF377C" w:rsidRPr="00C27C72">
        <w:rPr>
          <w:rFonts w:ascii="Times New Roman" w:hAnsi="Times New Roman" w:cs="Simplified Arabic"/>
          <w:sz w:val="24"/>
          <w:szCs w:val="28"/>
          <w:rtl/>
        </w:rPr>
        <w:t>الإرهابية اليهودية، التي نفذت عشرات الاعتداءات في المدن والقرى والبلدات الفلسطينية، وأحرقت عدداً كبيراً من المساجد وثلاث كنائس في</w:t>
      </w:r>
      <w:r w:rsidR="00AF377C" w:rsidRPr="00C27C72">
        <w:rPr>
          <w:rFonts w:ascii="Times New Roman" w:hAnsi="Times New Roman" w:cs="Simplified Arabic" w:hint="cs"/>
          <w:sz w:val="24"/>
          <w:szCs w:val="28"/>
          <w:rtl/>
        </w:rPr>
        <w:t xml:space="preserve"> </w:t>
      </w:r>
      <w:hyperlink r:id="rId26" w:history="1">
        <w:r w:rsidR="00AF377C" w:rsidRPr="00C27C72">
          <w:rPr>
            <w:rStyle w:val="Hyperlink"/>
            <w:rFonts w:ascii="Times New Roman" w:hAnsi="Times New Roman" w:cs="Simplified Arabic"/>
            <w:color w:val="auto"/>
            <w:sz w:val="24"/>
            <w:szCs w:val="28"/>
            <w:u w:val="none"/>
            <w:rtl/>
          </w:rPr>
          <w:t>الضفة الغربية</w:t>
        </w:r>
      </w:hyperlink>
      <w:r w:rsidR="007B398D" w:rsidRPr="00C27C72">
        <w:rPr>
          <w:rFonts w:ascii="Times New Roman" w:hAnsi="Times New Roman" w:cs="Simplified Arabic" w:hint="cs"/>
          <w:sz w:val="24"/>
          <w:szCs w:val="28"/>
          <w:rtl/>
          <w:lang w:bidi="ar-JO"/>
        </w:rPr>
        <w:t xml:space="preserve"> </w:t>
      </w:r>
      <w:r w:rsidR="00AF377C" w:rsidRPr="00C27C72">
        <w:rPr>
          <w:rFonts w:ascii="Times New Roman" w:hAnsi="Times New Roman" w:cs="Simplified Arabic"/>
          <w:sz w:val="24"/>
          <w:szCs w:val="28"/>
          <w:rtl/>
        </w:rPr>
        <w:t>وداخل المدن التي يقطنها فلسطينيو الداخل</w:t>
      </w:r>
      <w:r w:rsidR="007B398D" w:rsidRPr="00C27C72">
        <w:rPr>
          <w:rFonts w:ascii="Times New Roman" w:hAnsi="Times New Roman" w:cs="Simplified Arabic" w:hint="cs"/>
          <w:sz w:val="24"/>
          <w:szCs w:val="28"/>
          <w:rtl/>
          <w:lang w:bidi="ar-JO"/>
        </w:rPr>
        <w:t>.</w:t>
      </w:r>
      <w:r w:rsidR="00AF377C" w:rsidRPr="00C27C72">
        <w:rPr>
          <w:rFonts w:ascii="Times New Roman" w:hAnsi="Times New Roman" w:cs="Simplified Arabic" w:hint="cs"/>
          <w:sz w:val="24"/>
          <w:szCs w:val="28"/>
          <w:rtl/>
          <w:lang w:bidi="ar-JO"/>
        </w:rPr>
        <w:t xml:space="preserve"> </w:t>
      </w:r>
      <w:r w:rsidR="00AF377C" w:rsidRPr="00C27C72">
        <w:rPr>
          <w:rFonts w:ascii="Times New Roman" w:hAnsi="Times New Roman" w:cs="Simplified Arabic"/>
          <w:sz w:val="24"/>
          <w:szCs w:val="28"/>
          <w:rtl/>
        </w:rPr>
        <w:t xml:space="preserve">وحسب </w:t>
      </w:r>
      <w:proofErr w:type="spellStart"/>
      <w:r w:rsidR="00AF377C" w:rsidRPr="00C27C72">
        <w:rPr>
          <w:rFonts w:ascii="Times New Roman" w:hAnsi="Times New Roman" w:cs="Simplified Arabic"/>
          <w:sz w:val="24"/>
          <w:szCs w:val="28"/>
          <w:rtl/>
        </w:rPr>
        <w:t>غيزنبيرغ</w:t>
      </w:r>
      <w:proofErr w:type="spellEnd"/>
      <w:r w:rsidR="0078582B"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فإنه يتوجب تفهم جرائم </w:t>
      </w:r>
      <w:r w:rsidR="00535B36"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شارة ثمن</w:t>
      </w:r>
      <w:r w:rsidR="00535B36" w:rsidRPr="00C27C72">
        <w:rPr>
          <w:rFonts w:ascii="Times New Roman" w:hAnsi="Times New Roman" w:cs="Simplified Arabic" w:hint="cs"/>
          <w:sz w:val="24"/>
          <w:szCs w:val="28"/>
          <w:rtl/>
        </w:rPr>
        <w:t>"</w:t>
      </w:r>
      <w:r w:rsidR="00AF377C" w:rsidRPr="00C27C72">
        <w:rPr>
          <w:rFonts w:ascii="Times New Roman" w:hAnsi="Times New Roman" w:cs="Simplified Arabic"/>
          <w:sz w:val="24"/>
          <w:szCs w:val="28"/>
          <w:rtl/>
        </w:rPr>
        <w:t xml:space="preserve"> على أنها "مقدمة طبيعية للخلاص اليهودي"، حيث عدّ هذه الجرائم بمثابة "المخاض الذي تمر به الأمة قبل تحقيق الخلاص"</w:t>
      </w:r>
      <w:r w:rsidR="00D16344" w:rsidRPr="00C27C72">
        <w:rPr>
          <w:rFonts w:ascii="Times New Roman" w:hAnsi="Times New Roman" w:cs="Simplified Arabic" w:hint="cs"/>
          <w:sz w:val="24"/>
          <w:szCs w:val="28"/>
          <w:rtl/>
        </w:rPr>
        <w:t>.</w:t>
      </w:r>
      <w:r w:rsidR="000F5A2E" w:rsidRPr="00C27C72">
        <w:rPr>
          <w:rFonts w:ascii="Times New Roman" w:hAnsi="Times New Roman" w:cs="Simplified Arabic" w:hint="cs"/>
          <w:sz w:val="24"/>
          <w:szCs w:val="28"/>
          <w:rtl/>
        </w:rPr>
        <w:t xml:space="preserve"> و</w:t>
      </w:r>
      <w:r w:rsidR="000F5A2E" w:rsidRPr="00C27C72">
        <w:rPr>
          <w:rFonts w:ascii="Times New Roman" w:hAnsi="Times New Roman" w:cs="Simplified Arabic"/>
          <w:sz w:val="24"/>
          <w:szCs w:val="28"/>
          <w:rtl/>
        </w:rPr>
        <w:t>مما لا شك</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xml:space="preserve"> فيه أن أخطر "المصنفات الفقهية" اليهودية التي صدرت حديثا</w:t>
      </w:r>
      <w:r w:rsidR="0007261E"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وتسوغ قتل العرب لمجرد أنهم عرب، وعدم التفريق بين طفل وبالغ، هو كتاب "شريعة الملك"</w:t>
      </w:r>
      <w:r w:rsidR="00990F3C" w:rsidRPr="00C27C72">
        <w:rPr>
          <w:rFonts w:ascii="Times New Roman" w:hAnsi="Times New Roman" w:cs="Simplified Arabic" w:hint="cs"/>
          <w:sz w:val="24"/>
          <w:szCs w:val="28"/>
          <w:rtl/>
        </w:rPr>
        <w:t>(</w:t>
      </w:r>
      <w:r w:rsidR="00990F3C" w:rsidRPr="00C27C72">
        <w:rPr>
          <w:rFonts w:ascii="Times New Roman" w:hAnsi="Times New Roman" w:cs="Simplified Arabic"/>
          <w:sz w:val="24"/>
          <w:szCs w:val="28"/>
        </w:rPr>
        <w:t>The King’s Torah</w:t>
      </w:r>
      <w:r w:rsidR="00990F3C"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xml:space="preserve">، لمؤلفه الحاخام إسحاق </w:t>
      </w:r>
      <w:proofErr w:type="spellStart"/>
      <w:r w:rsidR="000F5A2E" w:rsidRPr="00C27C72">
        <w:rPr>
          <w:rFonts w:ascii="Times New Roman" w:hAnsi="Times New Roman" w:cs="Simplified Arabic"/>
          <w:sz w:val="24"/>
          <w:szCs w:val="28"/>
          <w:rtl/>
        </w:rPr>
        <w:t>شابيرا</w:t>
      </w:r>
      <w:proofErr w:type="spellEnd"/>
      <w:r w:rsidR="00303796" w:rsidRPr="00C27C72">
        <w:rPr>
          <w:rFonts w:ascii="Times New Roman" w:hAnsi="Times New Roman" w:cs="Simplified Arabic" w:hint="cs"/>
          <w:sz w:val="24"/>
          <w:szCs w:val="28"/>
          <w:rtl/>
        </w:rPr>
        <w:t xml:space="preserve"> (</w:t>
      </w:r>
      <w:r w:rsidR="00303796" w:rsidRPr="00C27C72">
        <w:rPr>
          <w:rFonts w:ascii="Times New Roman" w:hAnsi="Times New Roman" w:cs="Simplified Arabic"/>
          <w:sz w:val="24"/>
          <w:szCs w:val="28"/>
        </w:rPr>
        <w:t xml:space="preserve">Yitzhak </w:t>
      </w:r>
      <w:proofErr w:type="spellStart"/>
      <w:r w:rsidR="00303796" w:rsidRPr="00C27C72">
        <w:rPr>
          <w:rFonts w:ascii="Times New Roman" w:hAnsi="Times New Roman" w:cs="Simplified Arabic"/>
          <w:sz w:val="24"/>
          <w:szCs w:val="28"/>
        </w:rPr>
        <w:t>Shapira</w:t>
      </w:r>
      <w:proofErr w:type="spellEnd"/>
      <w:r w:rsidR="00303796"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xml:space="preserve">، الذي صدر </w:t>
      </w:r>
      <w:r w:rsidR="0007261E" w:rsidRPr="00C27C72">
        <w:rPr>
          <w:rFonts w:ascii="Times New Roman" w:hAnsi="Times New Roman" w:cs="Simplified Arabic" w:hint="cs"/>
          <w:sz w:val="24"/>
          <w:szCs w:val="28"/>
          <w:rtl/>
        </w:rPr>
        <w:t>سنة</w:t>
      </w:r>
      <w:r w:rsidR="000F5A2E" w:rsidRPr="00C27C72">
        <w:rPr>
          <w:rFonts w:ascii="Times New Roman" w:hAnsi="Times New Roman" w:cs="Simplified Arabic"/>
          <w:sz w:val="24"/>
          <w:szCs w:val="28"/>
          <w:rtl/>
        </w:rPr>
        <w:t xml:space="preserve"> </w:t>
      </w:r>
      <w:r w:rsidR="000F5A2E" w:rsidRPr="00C27C72">
        <w:rPr>
          <w:rFonts w:asciiTheme="majorBidi" w:hAnsiTheme="majorBidi" w:cstheme="majorBidi"/>
          <w:sz w:val="24"/>
          <w:szCs w:val="24"/>
          <w:rtl/>
        </w:rPr>
        <w:t>2009</w:t>
      </w:r>
      <w:r w:rsidR="00AC6D2A" w:rsidRPr="00C27C72">
        <w:rPr>
          <w:rFonts w:ascii="Times New Roman" w:hAnsi="Times New Roman" w:cs="Simplified Arabic" w:hint="cs"/>
          <w:sz w:val="24"/>
          <w:szCs w:val="28"/>
          <w:rtl/>
        </w:rPr>
        <w:t>.</w:t>
      </w:r>
      <w:r w:rsidR="00765A3A" w:rsidRPr="00C27C72">
        <w:rPr>
          <w:rFonts w:ascii="Times New Roman" w:hAnsi="Times New Roman" w:cs="Simplified Arabic" w:hint="cs"/>
          <w:sz w:val="24"/>
          <w:szCs w:val="28"/>
          <w:rtl/>
        </w:rPr>
        <w:t xml:space="preserve"> </w:t>
      </w:r>
      <w:r w:rsidR="000F5A2E" w:rsidRPr="00C27C72">
        <w:rPr>
          <w:rFonts w:ascii="Times New Roman" w:hAnsi="Times New Roman" w:cs="Simplified Arabic"/>
          <w:sz w:val="24"/>
          <w:szCs w:val="28"/>
          <w:rtl/>
        </w:rPr>
        <w:t xml:space="preserve">وهناك في </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إسرائيل</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xml:space="preserve"> من يرى أن أعضاء التنظيمات الإرهابية اليهودية الذين يتعمدون المس بالأطفال الفلسطينيين تأثروا بمصنف شريعة الملك، لأنه تضمن "مسوغات فقهية" توجب قتل الرضع العرب بحجة أنهم عندما يكبرون سيحاربون </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إسرائيل</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لذا فالأجدر أن يتم قتلهم مبكراً</w:t>
      </w:r>
      <w:r w:rsidR="00AC6D2A" w:rsidRPr="00C27C72">
        <w:rPr>
          <w:rFonts w:ascii="Times New Roman" w:hAnsi="Times New Roman" w:cs="Simplified Arabic" w:hint="cs"/>
          <w:sz w:val="24"/>
          <w:szCs w:val="28"/>
          <w:rtl/>
        </w:rPr>
        <w:t>.</w:t>
      </w:r>
      <w:r w:rsidR="000F5A2E" w:rsidRPr="00C27C72">
        <w:rPr>
          <w:rFonts w:ascii="Times New Roman" w:hAnsi="Times New Roman" w:cs="Simplified Arabic" w:hint="cs"/>
          <w:sz w:val="24"/>
          <w:szCs w:val="28"/>
          <w:rtl/>
        </w:rPr>
        <w:t xml:space="preserve"> </w:t>
      </w:r>
      <w:r w:rsidR="000F5A2E" w:rsidRPr="00C27C72">
        <w:rPr>
          <w:rFonts w:ascii="Times New Roman" w:hAnsi="Times New Roman" w:cs="Simplified Arabic"/>
          <w:sz w:val="24"/>
          <w:szCs w:val="28"/>
          <w:rtl/>
        </w:rPr>
        <w:t xml:space="preserve">المفارقة أنه على الرغم مما يعكسه هذا الكتاب من شطط وخلل أخلاقي وقيمي وديني، فإن العشرات من الحاخامات أيدوا ما جاء فيه، في حين عدّه عدد من أعضاء مجلس الحاخامية الكبرى </w:t>
      </w:r>
      <w:r w:rsidR="00AC6D2A" w:rsidRPr="00C27C72">
        <w:rPr>
          <w:rFonts w:ascii="Times New Roman" w:hAnsi="Times New Roman" w:cs="Simplified Arabic"/>
          <w:sz w:val="24"/>
          <w:szCs w:val="28"/>
          <w:rtl/>
        </w:rPr>
        <w:t>—</w:t>
      </w:r>
      <w:r w:rsidR="000F5A2E" w:rsidRPr="00C27C72">
        <w:rPr>
          <w:rFonts w:ascii="Times New Roman" w:hAnsi="Times New Roman" w:cs="Simplified Arabic"/>
          <w:sz w:val="24"/>
          <w:szCs w:val="28"/>
          <w:rtl/>
        </w:rPr>
        <w:t>التي تعد</w:t>
      </w:r>
      <w:r w:rsidR="00765A3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 xml:space="preserve"> أكبر هيئة دينية رسمية في </w:t>
      </w:r>
      <w:r w:rsidR="00765A3A" w:rsidRPr="00C27C72">
        <w:rPr>
          <w:rFonts w:ascii="Times New Roman" w:hAnsi="Times New Roman" w:cs="Simplified Arabic" w:hint="cs"/>
          <w:sz w:val="24"/>
          <w:szCs w:val="28"/>
          <w:rtl/>
        </w:rPr>
        <w:t>"</w:t>
      </w:r>
      <w:r w:rsidR="000F5A2E" w:rsidRPr="00C27C72">
        <w:rPr>
          <w:rFonts w:ascii="Times New Roman" w:hAnsi="Times New Roman" w:cs="Simplified Arabic"/>
          <w:sz w:val="24"/>
          <w:szCs w:val="28"/>
          <w:rtl/>
        </w:rPr>
        <w:t>إسرائيل</w:t>
      </w:r>
      <w:r w:rsidR="00765A3A" w:rsidRPr="00C27C72">
        <w:rPr>
          <w:rFonts w:ascii="Times New Roman" w:hAnsi="Times New Roman" w:cs="Simplified Arabic" w:hint="cs"/>
          <w:sz w:val="24"/>
          <w:szCs w:val="28"/>
          <w:rtl/>
        </w:rPr>
        <w:t>"</w:t>
      </w:r>
      <w:r w:rsidR="00AC6D2A" w:rsidRPr="00C27C72">
        <w:rPr>
          <w:rFonts w:ascii="Times New Roman" w:hAnsi="Times New Roman" w:cs="Simplified Arabic"/>
          <w:sz w:val="24"/>
          <w:szCs w:val="28"/>
          <w:rtl/>
        </w:rPr>
        <w:t>—</w:t>
      </w:r>
      <w:r w:rsidR="000F5A2E" w:rsidRPr="00C27C72">
        <w:rPr>
          <w:rFonts w:ascii="Times New Roman" w:hAnsi="Times New Roman" w:cs="Simplified Arabic"/>
          <w:sz w:val="24"/>
          <w:szCs w:val="28"/>
          <w:rtl/>
        </w:rPr>
        <w:t xml:space="preserve"> "إبداعاً فقهياً</w:t>
      </w:r>
      <w:r w:rsidR="00D86D14" w:rsidRPr="00C27C72">
        <w:rPr>
          <w:rFonts w:ascii="Times New Roman" w:hAnsi="Times New Roman" w:cs="Simplified Arabic" w:hint="cs"/>
          <w:sz w:val="24"/>
          <w:szCs w:val="28"/>
          <w:rtl/>
        </w:rPr>
        <w:t>"</w:t>
      </w:r>
      <w:r w:rsidR="000D689E" w:rsidRPr="00C27C72">
        <w:rPr>
          <w:rStyle w:val="FootnoteReference"/>
          <w:rFonts w:ascii="Times New Roman" w:hAnsi="Times New Roman" w:cs="Simplified Arabic"/>
          <w:sz w:val="24"/>
          <w:szCs w:val="28"/>
        </w:rPr>
        <w:footnoteReference w:id="32"/>
      </w:r>
      <w:r w:rsidR="007A75C3" w:rsidRPr="00C27C72">
        <w:rPr>
          <w:rFonts w:ascii="Times New Roman" w:hAnsi="Times New Roman" w:cs="Simplified Arabic" w:hint="cs"/>
          <w:sz w:val="24"/>
          <w:szCs w:val="28"/>
          <w:rtl/>
        </w:rPr>
        <w:t>.</w:t>
      </w:r>
    </w:p>
    <w:p w14:paraId="5292227E" w14:textId="1179D0D4" w:rsidR="009C2A57" w:rsidRPr="00C27C72" w:rsidRDefault="00040442" w:rsidP="000056D2">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يتساء</w:t>
      </w:r>
      <w:r w:rsidR="00FD2ECF" w:rsidRPr="00C27C72">
        <w:rPr>
          <w:rFonts w:ascii="Times New Roman" w:hAnsi="Times New Roman" w:cs="Simplified Arabic" w:hint="cs"/>
          <w:sz w:val="24"/>
          <w:szCs w:val="28"/>
          <w:rtl/>
          <w:lang w:bidi="ar-JO"/>
        </w:rPr>
        <w:t xml:space="preserve">ل المرء </w:t>
      </w:r>
      <w:r w:rsidR="00A364DE" w:rsidRPr="00C27C72">
        <w:rPr>
          <w:rFonts w:ascii="Times New Roman" w:hAnsi="Times New Roman" w:cs="Simplified Arabic" w:hint="cs"/>
          <w:sz w:val="24"/>
          <w:szCs w:val="28"/>
          <w:rtl/>
          <w:lang w:bidi="ar-JO"/>
        </w:rPr>
        <w:t>لماذا ي</w:t>
      </w:r>
      <w:r w:rsidR="00FD2ECF" w:rsidRPr="00C27C72">
        <w:rPr>
          <w:rFonts w:ascii="Times New Roman" w:hAnsi="Times New Roman" w:cs="Simplified Arabic" w:hint="cs"/>
          <w:sz w:val="24"/>
          <w:szCs w:val="28"/>
          <w:rtl/>
          <w:lang w:bidi="ar-JO"/>
        </w:rPr>
        <w:t>حرص المستشرق</w:t>
      </w:r>
      <w:r w:rsidR="00910FB9" w:rsidRPr="00C27C72">
        <w:rPr>
          <w:rFonts w:ascii="Times New Roman" w:hAnsi="Times New Roman" w:cs="Simplified Arabic" w:hint="cs"/>
          <w:sz w:val="24"/>
          <w:szCs w:val="28"/>
          <w:rtl/>
          <w:lang w:bidi="ar-JO"/>
        </w:rPr>
        <w:t>و</w:t>
      </w:r>
      <w:r w:rsidR="00FD2ECF" w:rsidRPr="00C27C72">
        <w:rPr>
          <w:rFonts w:ascii="Times New Roman" w:hAnsi="Times New Roman" w:cs="Simplified Arabic" w:hint="cs"/>
          <w:sz w:val="24"/>
          <w:szCs w:val="28"/>
          <w:rtl/>
          <w:lang w:bidi="ar-JO"/>
        </w:rPr>
        <w:t xml:space="preserve">ن والصهاينة على وصم الشرقيين بصفات غير </w:t>
      </w:r>
      <w:r w:rsidR="00020E3E" w:rsidRPr="00C27C72">
        <w:rPr>
          <w:rFonts w:ascii="Times New Roman" w:hAnsi="Times New Roman" w:cs="Simplified Arabic" w:hint="cs"/>
          <w:sz w:val="24"/>
          <w:szCs w:val="28"/>
          <w:rtl/>
          <w:lang w:bidi="ar-JO"/>
        </w:rPr>
        <w:t>إنسانية</w:t>
      </w:r>
      <w:r w:rsidR="00FD2ECF" w:rsidRPr="00C27C72">
        <w:rPr>
          <w:rFonts w:ascii="Times New Roman" w:hAnsi="Times New Roman" w:cs="Simplified Arabic" w:hint="cs"/>
          <w:sz w:val="24"/>
          <w:szCs w:val="28"/>
          <w:rtl/>
          <w:lang w:bidi="ar-JO"/>
        </w:rPr>
        <w:t xml:space="preserve">، ولماذا الحرص على ترسيخ معادلة </w:t>
      </w:r>
      <w:r w:rsidR="007D7B8E"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نحن</w:t>
      </w:r>
      <w:r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 xml:space="preserve"> </w:t>
      </w:r>
      <w:proofErr w:type="spellStart"/>
      <w:r w:rsidR="00FD2ECF" w:rsidRPr="00C27C72">
        <w:rPr>
          <w:rFonts w:ascii="Times New Roman" w:hAnsi="Times New Roman" w:cs="Simplified Arabic" w:hint="cs"/>
          <w:sz w:val="24"/>
          <w:szCs w:val="28"/>
          <w:rtl/>
          <w:lang w:bidi="ar-JO"/>
        </w:rPr>
        <w:t>و</w:t>
      </w:r>
      <w:r w:rsidR="007D7B8E"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هم</w:t>
      </w:r>
      <w:proofErr w:type="spellEnd"/>
      <w:r w:rsidR="007D7B8E" w:rsidRPr="00C27C72">
        <w:rPr>
          <w:rFonts w:ascii="Times New Roman" w:hAnsi="Times New Roman" w:cs="Simplified Arabic" w:hint="cs"/>
          <w:sz w:val="24"/>
          <w:szCs w:val="28"/>
          <w:rtl/>
          <w:lang w:bidi="ar-JO"/>
        </w:rPr>
        <w:t>"</w:t>
      </w:r>
      <w:r w:rsidR="00535B36" w:rsidRPr="00C27C72">
        <w:rPr>
          <w:rFonts w:ascii="Times New Roman" w:hAnsi="Times New Roman" w:cs="Simplified Arabic" w:hint="cs"/>
          <w:sz w:val="24"/>
          <w:szCs w:val="28"/>
          <w:rtl/>
          <w:lang w:bidi="ar-JO"/>
        </w:rPr>
        <w:t>،</w:t>
      </w:r>
      <w:r w:rsidR="00765A3A" w:rsidRPr="00C27C72">
        <w:rPr>
          <w:rFonts w:ascii="Times New Roman" w:hAnsi="Times New Roman" w:cs="Simplified Arabic" w:hint="cs"/>
          <w:sz w:val="24"/>
          <w:szCs w:val="28"/>
          <w:rtl/>
          <w:lang w:bidi="ar-JO"/>
        </w:rPr>
        <w:t xml:space="preserve"> </w:t>
      </w:r>
      <w:r w:rsidR="00FD2ECF" w:rsidRPr="00C27C72">
        <w:rPr>
          <w:rFonts w:ascii="Times New Roman" w:hAnsi="Times New Roman" w:cs="Simplified Arabic" w:hint="cs"/>
          <w:sz w:val="24"/>
          <w:szCs w:val="28"/>
          <w:rtl/>
          <w:lang w:bidi="ar-JO"/>
        </w:rPr>
        <w:t xml:space="preserve">الإجابة قد تكون في علم النفس الاجتماعي؛ </w:t>
      </w:r>
      <w:r w:rsidR="007D7B8E" w:rsidRPr="00C27C72">
        <w:rPr>
          <w:rFonts w:ascii="Times New Roman" w:hAnsi="Times New Roman" w:cs="Simplified Arabic" w:hint="cs"/>
          <w:sz w:val="24"/>
          <w:szCs w:val="28"/>
          <w:rtl/>
          <w:lang w:bidi="ar-JO"/>
        </w:rPr>
        <w:t xml:space="preserve">حيث </w:t>
      </w:r>
      <w:r w:rsidR="00FD2ECF" w:rsidRPr="00C27C72">
        <w:rPr>
          <w:rFonts w:ascii="Times New Roman" w:hAnsi="Times New Roman" w:cs="Simplified Arabic" w:hint="cs"/>
          <w:sz w:val="24"/>
          <w:szCs w:val="28"/>
          <w:rtl/>
          <w:lang w:bidi="ar-JO"/>
        </w:rPr>
        <w:t>حاول هذا العلم تفسير بعض تصرفات الجماهير وكيف</w:t>
      </w:r>
      <w:r w:rsidR="00FB128E" w:rsidRPr="00C27C72">
        <w:rPr>
          <w:rFonts w:ascii="Times New Roman" w:hAnsi="Times New Roman" w:cs="Simplified Arabic" w:hint="cs"/>
          <w:sz w:val="24"/>
          <w:szCs w:val="28"/>
          <w:rtl/>
          <w:lang w:bidi="ar-JO"/>
        </w:rPr>
        <w:t>ية</w:t>
      </w:r>
      <w:r w:rsidR="00FD2ECF" w:rsidRPr="00C27C72">
        <w:rPr>
          <w:rFonts w:ascii="Times New Roman" w:hAnsi="Times New Roman" w:cs="Simplified Arabic" w:hint="cs"/>
          <w:sz w:val="24"/>
          <w:szCs w:val="28"/>
          <w:rtl/>
          <w:lang w:bidi="ar-JO"/>
        </w:rPr>
        <w:t xml:space="preserve"> </w:t>
      </w:r>
      <w:r w:rsidR="00FB128E" w:rsidRPr="00C27C72">
        <w:rPr>
          <w:rFonts w:ascii="Times New Roman" w:hAnsi="Times New Roman" w:cs="Simplified Arabic" w:hint="cs"/>
          <w:sz w:val="24"/>
          <w:szCs w:val="28"/>
          <w:rtl/>
          <w:lang w:bidi="ar-JO"/>
        </w:rPr>
        <w:t xml:space="preserve">حصول </w:t>
      </w:r>
      <w:r w:rsidR="00FD2ECF" w:rsidRPr="00C27C72">
        <w:rPr>
          <w:rFonts w:ascii="Times New Roman" w:hAnsi="Times New Roman" w:cs="Simplified Arabic" w:hint="cs"/>
          <w:sz w:val="24"/>
          <w:szCs w:val="28"/>
          <w:rtl/>
          <w:lang w:bidi="ar-JO"/>
        </w:rPr>
        <w:t>تحول في سلوكيات</w:t>
      </w:r>
      <w:r w:rsidR="007D7B8E" w:rsidRPr="00C27C72">
        <w:rPr>
          <w:rFonts w:ascii="Times New Roman" w:hAnsi="Times New Roman" w:cs="Simplified Arabic" w:hint="cs"/>
          <w:sz w:val="24"/>
          <w:szCs w:val="28"/>
          <w:rtl/>
          <w:lang w:bidi="ar-JO"/>
        </w:rPr>
        <w:t>ها</w:t>
      </w:r>
      <w:r w:rsidR="00FB128E"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 xml:space="preserve"> بحيث تتحول من تصرفات عاقلة إلى تصرفات تفتقر للعقل والمنطق</w:t>
      </w:r>
      <w:r w:rsidR="00FB128E" w:rsidRPr="00C27C72">
        <w:rPr>
          <w:rFonts w:ascii="Times New Roman" w:hAnsi="Times New Roman" w:cs="Simplified Arabic" w:hint="cs"/>
          <w:sz w:val="24"/>
          <w:szCs w:val="28"/>
          <w:rtl/>
          <w:lang w:bidi="ar-JO"/>
        </w:rPr>
        <w:t xml:space="preserve">؛ وبالتالي </w:t>
      </w:r>
      <w:r w:rsidR="00FD2ECF" w:rsidRPr="00C27C72">
        <w:rPr>
          <w:rFonts w:ascii="Times New Roman" w:hAnsi="Times New Roman" w:cs="Simplified Arabic" w:hint="cs"/>
          <w:sz w:val="24"/>
          <w:szCs w:val="28"/>
          <w:rtl/>
          <w:lang w:bidi="ar-JO"/>
        </w:rPr>
        <w:t>يتحول أفراد مسالمين غير عنيفين للنقيض تماماً</w:t>
      </w:r>
      <w:r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 xml:space="preserve"> </w:t>
      </w:r>
      <w:r w:rsidR="007D7B8E" w:rsidRPr="00C27C72">
        <w:rPr>
          <w:rFonts w:ascii="Times New Roman" w:hAnsi="Times New Roman" w:cs="Simplified Arabic" w:hint="cs"/>
          <w:sz w:val="24"/>
          <w:szCs w:val="28"/>
          <w:rtl/>
          <w:lang w:bidi="ar-JO"/>
        </w:rPr>
        <w:t xml:space="preserve">على ما يبدو </w:t>
      </w:r>
      <w:r w:rsidR="00FD2ECF" w:rsidRPr="00C27C72">
        <w:rPr>
          <w:rFonts w:ascii="Times New Roman" w:hAnsi="Times New Roman" w:cs="Simplified Arabic" w:hint="cs"/>
          <w:sz w:val="24"/>
          <w:szCs w:val="28"/>
          <w:rtl/>
          <w:lang w:bidi="ar-JO"/>
        </w:rPr>
        <w:t>كان لا بد</w:t>
      </w:r>
      <w:r w:rsidRPr="00C27C72">
        <w:rPr>
          <w:rFonts w:ascii="Times New Roman" w:hAnsi="Times New Roman" w:cs="Simplified Arabic" w:hint="cs"/>
          <w:sz w:val="24"/>
          <w:szCs w:val="28"/>
          <w:rtl/>
          <w:lang w:bidi="ar-JO"/>
        </w:rPr>
        <w:t>ّ</w:t>
      </w:r>
      <w:r w:rsidR="00FD2ECF" w:rsidRPr="00C27C72">
        <w:rPr>
          <w:rFonts w:ascii="Times New Roman" w:hAnsi="Times New Roman" w:cs="Simplified Arabic" w:hint="cs"/>
          <w:sz w:val="24"/>
          <w:szCs w:val="28"/>
          <w:rtl/>
          <w:lang w:bidi="ar-JO"/>
        </w:rPr>
        <w:t xml:space="preserve"> </w:t>
      </w:r>
      <w:r w:rsidR="00D42E39" w:rsidRPr="00C27C72">
        <w:rPr>
          <w:rFonts w:ascii="Times New Roman" w:hAnsi="Times New Roman" w:cs="Simplified Arabic" w:hint="cs"/>
          <w:sz w:val="24"/>
          <w:szCs w:val="28"/>
          <w:rtl/>
          <w:lang w:bidi="ar-JO"/>
        </w:rPr>
        <w:t>ل</w:t>
      </w:r>
      <w:r w:rsidR="00FD2ECF" w:rsidRPr="00C27C72">
        <w:rPr>
          <w:rFonts w:ascii="Times New Roman" w:hAnsi="Times New Roman" w:cs="Simplified Arabic" w:hint="cs"/>
          <w:sz w:val="24"/>
          <w:szCs w:val="28"/>
          <w:rtl/>
          <w:lang w:bidi="ar-JO"/>
        </w:rPr>
        <w:t>لاستشراق</w:t>
      </w:r>
      <w:r w:rsidR="00D42E39" w:rsidRPr="00C27C72">
        <w:rPr>
          <w:rFonts w:ascii="Times New Roman" w:hAnsi="Times New Roman" w:cs="Simplified Arabic" w:hint="cs"/>
          <w:sz w:val="24"/>
          <w:szCs w:val="28"/>
          <w:rtl/>
          <w:lang w:bidi="ar-JO"/>
        </w:rPr>
        <w:t xml:space="preserve"> كي يمهد للاستعمار والصهيونية</w:t>
      </w:r>
      <w:r w:rsidR="00FD2ECF"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إ</w:t>
      </w:r>
      <w:r w:rsidR="008424DB" w:rsidRPr="00C27C72">
        <w:rPr>
          <w:rFonts w:ascii="Times New Roman" w:hAnsi="Times New Roman" w:cs="Simplified Arabic" w:hint="cs"/>
          <w:sz w:val="24"/>
          <w:szCs w:val="28"/>
          <w:rtl/>
          <w:lang w:bidi="ar-JO"/>
        </w:rPr>
        <w:t xml:space="preserve">قناع جمهوره </w:t>
      </w:r>
      <w:r w:rsidR="008424DB" w:rsidRPr="00C27C72">
        <w:rPr>
          <w:rFonts w:ascii="Times New Roman" w:hAnsi="Times New Roman" w:cs="Simplified Arabic" w:hint="cs"/>
          <w:sz w:val="24"/>
          <w:szCs w:val="28"/>
          <w:rtl/>
          <w:lang w:bidi="ar-JO"/>
        </w:rPr>
        <w:lastRenderedPageBreak/>
        <w:t>"الغربي" ب</w:t>
      </w:r>
      <w:r w:rsidR="000E4FA5" w:rsidRPr="00C27C72">
        <w:rPr>
          <w:rFonts w:ascii="Times New Roman" w:hAnsi="Times New Roman" w:cs="Simplified Arabic" w:hint="cs"/>
          <w:sz w:val="24"/>
          <w:szCs w:val="28"/>
          <w:rtl/>
          <w:lang w:bidi="ar-JO"/>
        </w:rPr>
        <w:t>تقبل فكرة السيطرة على شعب آخر</w:t>
      </w:r>
      <w:r w:rsidR="008424DB" w:rsidRPr="00C27C72">
        <w:rPr>
          <w:rFonts w:ascii="Times New Roman" w:hAnsi="Times New Roman" w:cs="Simplified Arabic" w:hint="cs"/>
          <w:sz w:val="24"/>
          <w:szCs w:val="28"/>
          <w:rtl/>
          <w:lang w:bidi="ar-JO"/>
        </w:rPr>
        <w:t xml:space="preserve"> "الشرقي"</w:t>
      </w:r>
      <w:r w:rsidR="00765A3A"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 xml:space="preserve"> بل وممارسة العنف ضده، وهذا لن يحصل بدون نزع صفة ال</w:t>
      </w:r>
      <w:r w:rsidRPr="00C27C72">
        <w:rPr>
          <w:rFonts w:ascii="Times New Roman" w:hAnsi="Times New Roman" w:cs="Simplified Arabic" w:hint="cs"/>
          <w:sz w:val="24"/>
          <w:szCs w:val="28"/>
          <w:rtl/>
          <w:lang w:bidi="ar-JO"/>
        </w:rPr>
        <w:t>إ</w:t>
      </w:r>
      <w:r w:rsidR="008424DB" w:rsidRPr="00C27C72">
        <w:rPr>
          <w:rFonts w:ascii="Times New Roman" w:hAnsi="Times New Roman" w:cs="Simplified Arabic" w:hint="cs"/>
          <w:sz w:val="24"/>
          <w:szCs w:val="28"/>
          <w:rtl/>
          <w:lang w:bidi="ar-JO"/>
        </w:rPr>
        <w:t xml:space="preserve">نسانية عن </w:t>
      </w:r>
      <w:r w:rsidR="00FB128E"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الآخر</w:t>
      </w:r>
      <w:r w:rsidR="00FB128E"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 xml:space="preserve"> من خلال وصمه بصفات التخلف وتشبيهه بالحيوانات، بحيث يكون هنالك "نحن" المتحضر</w:t>
      </w:r>
      <w:r w:rsidRPr="00C27C72">
        <w:rPr>
          <w:rFonts w:ascii="Times New Roman" w:hAnsi="Times New Roman" w:cs="Simplified Arabic" w:hint="cs"/>
          <w:sz w:val="24"/>
          <w:szCs w:val="28"/>
          <w:rtl/>
          <w:lang w:bidi="ar-JO"/>
        </w:rPr>
        <w:t>و</w:t>
      </w:r>
      <w:r w:rsidR="008424DB" w:rsidRPr="00C27C72">
        <w:rPr>
          <w:rFonts w:ascii="Times New Roman" w:hAnsi="Times New Roman" w:cs="Simplified Arabic" w:hint="cs"/>
          <w:sz w:val="24"/>
          <w:szCs w:val="28"/>
          <w:rtl/>
          <w:lang w:bidi="ar-JO"/>
        </w:rPr>
        <w:t>ن الأذكياء المتفوق</w:t>
      </w:r>
      <w:r w:rsidRPr="00C27C72">
        <w:rPr>
          <w:rFonts w:ascii="Times New Roman" w:hAnsi="Times New Roman" w:cs="Simplified Arabic" w:hint="cs"/>
          <w:sz w:val="24"/>
          <w:szCs w:val="28"/>
          <w:rtl/>
          <w:lang w:bidi="ar-JO"/>
        </w:rPr>
        <w:t>و</w:t>
      </w:r>
      <w:r w:rsidR="008424DB" w:rsidRPr="00C27C72">
        <w:rPr>
          <w:rFonts w:ascii="Times New Roman" w:hAnsi="Times New Roman" w:cs="Simplified Arabic" w:hint="cs"/>
          <w:sz w:val="24"/>
          <w:szCs w:val="28"/>
          <w:rtl/>
          <w:lang w:bidi="ar-JO"/>
        </w:rPr>
        <w:t>ن في مقابل "هم" المتخلفين الأغبياء المنحطين</w:t>
      </w:r>
      <w:r w:rsidR="00765A3A"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 xml:space="preserve"> الذين لا يستحقون الحياة أو حتى الشفقة عند قتلهم كما صرح بذلك الحاخام </w:t>
      </w:r>
      <w:proofErr w:type="spellStart"/>
      <w:r w:rsidR="008424DB" w:rsidRPr="00C27C72">
        <w:rPr>
          <w:rFonts w:ascii="Times New Roman" w:hAnsi="Times New Roman" w:cs="Simplified Arabic" w:hint="cs"/>
          <w:sz w:val="24"/>
          <w:szCs w:val="28"/>
          <w:rtl/>
          <w:lang w:bidi="ar-JO"/>
        </w:rPr>
        <w:t>عوفاديا</w:t>
      </w:r>
      <w:proofErr w:type="spellEnd"/>
      <w:r w:rsidR="008424DB" w:rsidRPr="00C27C72">
        <w:rPr>
          <w:rFonts w:ascii="Times New Roman" w:hAnsi="Times New Roman" w:cs="Simplified Arabic" w:hint="cs"/>
          <w:sz w:val="24"/>
          <w:szCs w:val="28"/>
          <w:rtl/>
          <w:lang w:bidi="ar-JO"/>
        </w:rPr>
        <w:t xml:space="preserve"> يوسف</w:t>
      </w:r>
      <w:r w:rsidR="009C2A57"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 xml:space="preserve"> تصنيف "نحن" </w:t>
      </w:r>
      <w:proofErr w:type="spellStart"/>
      <w:r w:rsidR="008424DB" w:rsidRPr="00C27C72">
        <w:rPr>
          <w:rFonts w:ascii="Times New Roman" w:hAnsi="Times New Roman" w:cs="Simplified Arabic" w:hint="cs"/>
          <w:sz w:val="24"/>
          <w:szCs w:val="28"/>
          <w:rtl/>
          <w:lang w:bidi="ar-JO"/>
        </w:rPr>
        <w:t>و"هم</w:t>
      </w:r>
      <w:proofErr w:type="spellEnd"/>
      <w:r w:rsidR="008424DB" w:rsidRPr="00C27C72">
        <w:rPr>
          <w:rFonts w:ascii="Times New Roman" w:hAnsi="Times New Roman" w:cs="Simplified Arabic" w:hint="cs"/>
          <w:sz w:val="24"/>
          <w:szCs w:val="28"/>
          <w:rtl/>
          <w:lang w:bidi="ar-JO"/>
        </w:rPr>
        <w:t>" الخطوة الأولى لذلك</w:t>
      </w:r>
      <w:r w:rsidR="00765A3A" w:rsidRPr="00C27C72">
        <w:rPr>
          <w:rFonts w:ascii="Times New Roman" w:hAnsi="Times New Roman" w:cs="Simplified Arabic" w:hint="cs"/>
          <w:sz w:val="24"/>
          <w:szCs w:val="28"/>
          <w:rtl/>
          <w:lang w:bidi="ar-JO"/>
        </w:rPr>
        <w:t>،</w:t>
      </w:r>
      <w:r w:rsidR="008424DB" w:rsidRPr="00C27C72">
        <w:rPr>
          <w:rFonts w:ascii="Times New Roman" w:hAnsi="Times New Roman" w:cs="Simplified Arabic" w:hint="cs"/>
          <w:sz w:val="24"/>
          <w:szCs w:val="28"/>
          <w:rtl/>
          <w:lang w:bidi="ar-JO"/>
        </w:rPr>
        <w:t xml:space="preserve"> كما حدث في تجربة </w:t>
      </w:r>
      <w:r w:rsidR="00907ECC" w:rsidRPr="00C27C72">
        <w:rPr>
          <w:rFonts w:ascii="Times New Roman" w:hAnsi="Times New Roman" w:cs="Simplified Arabic" w:hint="cs"/>
          <w:sz w:val="24"/>
          <w:szCs w:val="28"/>
          <w:rtl/>
          <w:lang w:bidi="ar-JO"/>
        </w:rPr>
        <w:t xml:space="preserve">جان </w:t>
      </w:r>
      <w:proofErr w:type="spellStart"/>
      <w:r w:rsidR="006F2E13" w:rsidRPr="00C27C72">
        <w:rPr>
          <w:rFonts w:ascii="Times New Roman" w:hAnsi="Times New Roman" w:cs="Simplified Arabic" w:hint="cs"/>
          <w:sz w:val="24"/>
          <w:szCs w:val="28"/>
          <w:rtl/>
          <w:lang w:bidi="ar-JO"/>
        </w:rPr>
        <w:t>إ</w:t>
      </w:r>
      <w:r w:rsidR="00907ECC" w:rsidRPr="00C27C72">
        <w:rPr>
          <w:rFonts w:ascii="Times New Roman" w:hAnsi="Times New Roman" w:cs="Simplified Arabic" w:hint="cs"/>
          <w:sz w:val="24"/>
          <w:szCs w:val="28"/>
          <w:rtl/>
          <w:lang w:bidi="ar-JO"/>
        </w:rPr>
        <w:t>ليوت</w:t>
      </w:r>
      <w:proofErr w:type="spellEnd"/>
      <w:r w:rsidR="00307F13" w:rsidRPr="00C27C72">
        <w:rPr>
          <w:rFonts w:ascii="Times New Roman" w:hAnsi="Times New Roman" w:cs="Simplified Arabic" w:hint="cs"/>
          <w:sz w:val="24"/>
          <w:szCs w:val="28"/>
          <w:rtl/>
          <w:lang w:bidi="ar-JO"/>
        </w:rPr>
        <w:t xml:space="preserve"> (</w:t>
      </w:r>
      <w:proofErr w:type="spellStart"/>
      <w:r w:rsidR="002B0141" w:rsidRPr="00C27C72">
        <w:rPr>
          <w:rFonts w:ascii="Times New Roman" w:hAnsi="Times New Roman" w:cs="Simplified Arabic"/>
          <w:sz w:val="24"/>
          <w:szCs w:val="28"/>
          <w:lang w:bidi="ar-JO"/>
        </w:rPr>
        <w:t>jane</w:t>
      </w:r>
      <w:proofErr w:type="spellEnd"/>
      <w:r w:rsidR="002B0141" w:rsidRPr="00C27C72">
        <w:rPr>
          <w:rFonts w:ascii="Times New Roman" w:hAnsi="Times New Roman" w:cs="Simplified Arabic"/>
          <w:sz w:val="24"/>
          <w:szCs w:val="28"/>
          <w:lang w:bidi="ar-JO"/>
        </w:rPr>
        <w:t xml:space="preserve"> </w:t>
      </w:r>
      <w:r w:rsidR="00307F13" w:rsidRPr="00C27C72">
        <w:rPr>
          <w:rFonts w:ascii="Times New Roman" w:hAnsi="Times New Roman" w:cs="Simplified Arabic"/>
          <w:sz w:val="24"/>
          <w:szCs w:val="28"/>
          <w:lang w:bidi="ar-JO"/>
        </w:rPr>
        <w:t>Elliott</w:t>
      </w:r>
      <w:r w:rsidR="00307F13" w:rsidRPr="00C27C72">
        <w:rPr>
          <w:rFonts w:ascii="Times New Roman" w:hAnsi="Times New Roman" w:cs="Simplified Arabic" w:hint="cs"/>
          <w:sz w:val="24"/>
          <w:szCs w:val="28"/>
          <w:rtl/>
          <w:lang w:bidi="ar-JO"/>
        </w:rPr>
        <w:t>)</w:t>
      </w:r>
      <w:r w:rsidR="00F00BE3" w:rsidRPr="00C27C72">
        <w:rPr>
          <w:rStyle w:val="FootnoteReference"/>
          <w:rFonts w:ascii="Times New Roman" w:hAnsi="Times New Roman" w:cs="Simplified Arabic"/>
          <w:sz w:val="24"/>
          <w:szCs w:val="28"/>
          <w:rtl/>
          <w:lang w:bidi="ar-JO"/>
        </w:rPr>
        <w:footnoteReference w:id="33"/>
      </w:r>
      <w:r w:rsidR="008D1E49" w:rsidRPr="00C27C72">
        <w:rPr>
          <w:rFonts w:ascii="Times New Roman" w:hAnsi="Times New Roman" w:cs="Simplified Arabic" w:hint="cs"/>
          <w:sz w:val="24"/>
          <w:szCs w:val="28"/>
          <w:rtl/>
          <w:lang w:bidi="ar-JO"/>
        </w:rPr>
        <w:t xml:space="preserve"> مع تلاميذها</w:t>
      </w:r>
      <w:r w:rsidR="009C2A57" w:rsidRPr="00C27C72">
        <w:rPr>
          <w:rFonts w:ascii="Times New Roman" w:hAnsi="Times New Roman" w:cs="Simplified Arabic" w:hint="cs"/>
          <w:sz w:val="24"/>
          <w:szCs w:val="28"/>
          <w:rtl/>
          <w:lang w:bidi="ar-JO"/>
        </w:rPr>
        <w:t>.</w:t>
      </w:r>
      <w:r w:rsidR="00E07CF6" w:rsidRPr="00C27C72">
        <w:rPr>
          <w:rFonts w:ascii="Times New Roman" w:hAnsi="Times New Roman" w:cs="Simplified Arabic" w:hint="cs"/>
          <w:sz w:val="24"/>
          <w:szCs w:val="28"/>
          <w:rtl/>
          <w:lang w:bidi="ar-JO"/>
        </w:rPr>
        <w:t xml:space="preserve"> </w:t>
      </w:r>
    </w:p>
    <w:p w14:paraId="28F8C945" w14:textId="6C87CD38" w:rsidR="00056FE5" w:rsidRPr="00C27C72" w:rsidRDefault="00E07CF6" w:rsidP="000056D2">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المثال الصارخ على نتيجة نزع صفة الإنسانية عن الخصم في العصر الحديث كان في رواندا عندما قام الإعلام التابع لقبيلة </w:t>
      </w:r>
      <w:proofErr w:type="spellStart"/>
      <w:r w:rsidRPr="00C27C72">
        <w:rPr>
          <w:rFonts w:ascii="Times New Roman" w:hAnsi="Times New Roman" w:cs="Simplified Arabic" w:hint="cs"/>
          <w:sz w:val="24"/>
          <w:szCs w:val="28"/>
          <w:rtl/>
          <w:lang w:bidi="ar-JO"/>
        </w:rPr>
        <w:t>الهوتو</w:t>
      </w:r>
      <w:proofErr w:type="spellEnd"/>
      <w:r w:rsidR="009B24FC" w:rsidRPr="00C27C72">
        <w:rPr>
          <w:rFonts w:ascii="Times New Roman" w:hAnsi="Times New Roman" w:cs="Simplified Arabic" w:hint="cs"/>
          <w:sz w:val="24"/>
          <w:szCs w:val="28"/>
          <w:rtl/>
          <w:lang w:bidi="ar-JO"/>
        </w:rPr>
        <w:t xml:space="preserve"> (</w:t>
      </w:r>
      <w:r w:rsidR="000942F1" w:rsidRPr="00C27C72">
        <w:rPr>
          <w:rFonts w:ascii="Times New Roman" w:hAnsi="Times New Roman" w:cs="Simplified Arabic"/>
          <w:sz w:val="24"/>
          <w:szCs w:val="28"/>
          <w:lang w:bidi="ar-JO"/>
        </w:rPr>
        <w:t>Tutsi</w:t>
      </w:r>
      <w:r w:rsidR="009B24F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بوصف أعدائهم من قبيلة </w:t>
      </w:r>
      <w:proofErr w:type="spellStart"/>
      <w:r w:rsidRPr="00C27C72">
        <w:rPr>
          <w:rFonts w:ascii="Times New Roman" w:hAnsi="Times New Roman" w:cs="Simplified Arabic" w:hint="cs"/>
          <w:sz w:val="24"/>
          <w:szCs w:val="28"/>
          <w:rtl/>
          <w:lang w:bidi="ar-JO"/>
        </w:rPr>
        <w:t>التوستي</w:t>
      </w:r>
      <w:proofErr w:type="spellEnd"/>
      <w:r w:rsidR="009B24FC" w:rsidRPr="00C27C72">
        <w:rPr>
          <w:rFonts w:ascii="Times New Roman" w:hAnsi="Times New Roman" w:cs="Simplified Arabic" w:hint="cs"/>
          <w:sz w:val="24"/>
          <w:szCs w:val="28"/>
          <w:rtl/>
          <w:lang w:bidi="ar-JO"/>
        </w:rPr>
        <w:t xml:space="preserve"> (</w:t>
      </w:r>
      <w:r w:rsidR="000942F1" w:rsidRPr="00C27C72">
        <w:rPr>
          <w:rFonts w:ascii="Times New Roman" w:hAnsi="Times New Roman" w:cs="Simplified Arabic"/>
          <w:sz w:val="24"/>
          <w:szCs w:val="28"/>
          <w:lang w:bidi="ar-JO"/>
        </w:rPr>
        <w:t>Hutu</w:t>
      </w:r>
      <w:r w:rsidR="009B24F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بأنهم وحوش وآكلي بشر وأنهم عبارة عن ثعابين وجرذان</w:t>
      </w:r>
      <w:r w:rsidR="00765A3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فكانت النتيجة حرب أهلية راح ضحيتها </w:t>
      </w:r>
      <w:r w:rsidR="00910FB9" w:rsidRPr="00C27C72">
        <w:rPr>
          <w:rFonts w:ascii="Times New Roman" w:hAnsi="Times New Roman" w:cs="Simplified Arabic" w:hint="cs"/>
          <w:sz w:val="24"/>
          <w:szCs w:val="28"/>
          <w:rtl/>
          <w:lang w:bidi="ar-JO"/>
        </w:rPr>
        <w:t xml:space="preserve">أكثر من </w:t>
      </w:r>
      <w:r w:rsidR="00910FB9" w:rsidRPr="00C27C72">
        <w:rPr>
          <w:rFonts w:asciiTheme="majorBidi" w:hAnsiTheme="majorBidi" w:cstheme="majorBidi"/>
          <w:sz w:val="24"/>
          <w:szCs w:val="24"/>
          <w:rtl/>
          <w:lang w:bidi="ar-JO"/>
        </w:rPr>
        <w:t>800</w:t>
      </w:r>
      <w:r w:rsidR="009C2A57" w:rsidRPr="00C27C72">
        <w:rPr>
          <w:rFonts w:ascii="Times New Roman" w:hAnsi="Times New Roman" w:cs="Simplified Arabic" w:hint="cs"/>
          <w:sz w:val="24"/>
          <w:szCs w:val="28"/>
          <w:rtl/>
          <w:lang w:bidi="ar-JO"/>
        </w:rPr>
        <w:t xml:space="preserve"> ألف إنسان</w:t>
      </w:r>
      <w:r w:rsidR="00175EB2" w:rsidRPr="00C27C72">
        <w:rPr>
          <w:rStyle w:val="FootnoteReference"/>
          <w:rFonts w:ascii="Times New Roman" w:hAnsi="Times New Roman" w:cs="Simplified Arabic"/>
          <w:sz w:val="24"/>
          <w:szCs w:val="28"/>
          <w:rtl/>
          <w:lang w:bidi="ar-JO"/>
        </w:rPr>
        <w:footnoteReference w:id="34"/>
      </w:r>
      <w:r w:rsidR="009C2A57"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وهكذا </w:t>
      </w:r>
      <w:r w:rsidR="00A03018" w:rsidRPr="00C27C72">
        <w:rPr>
          <w:rFonts w:ascii="Times New Roman" w:hAnsi="Times New Roman" w:cs="Simplified Arabic" w:hint="cs"/>
          <w:sz w:val="24"/>
          <w:szCs w:val="28"/>
          <w:rtl/>
          <w:lang w:bidi="ar-JO"/>
        </w:rPr>
        <w:t>يتم تحويل "الغرب/</w:t>
      </w:r>
      <w:r w:rsidR="000F2F9A" w:rsidRPr="00C27C72">
        <w:rPr>
          <w:rFonts w:ascii="Times New Roman" w:hAnsi="Times New Roman" w:cs="Simplified Arabic" w:hint="cs"/>
          <w:sz w:val="24"/>
          <w:szCs w:val="28"/>
          <w:rtl/>
          <w:lang w:bidi="ar-JO"/>
        </w:rPr>
        <w:t xml:space="preserve"> </w:t>
      </w:r>
      <w:r w:rsidR="00A03018" w:rsidRPr="00C27C72">
        <w:rPr>
          <w:rFonts w:ascii="Times New Roman" w:hAnsi="Times New Roman" w:cs="Simplified Arabic" w:hint="cs"/>
          <w:sz w:val="24"/>
          <w:szCs w:val="28"/>
          <w:rtl/>
          <w:lang w:bidi="ar-JO"/>
        </w:rPr>
        <w:t>نحن" والشرق/</w:t>
      </w:r>
      <w:r w:rsidR="000F2F9A" w:rsidRPr="00C27C72">
        <w:rPr>
          <w:rFonts w:ascii="Times New Roman" w:hAnsi="Times New Roman" w:cs="Simplified Arabic" w:hint="cs"/>
          <w:sz w:val="24"/>
          <w:szCs w:val="28"/>
          <w:rtl/>
          <w:lang w:bidi="ar-JO"/>
        </w:rPr>
        <w:t xml:space="preserve"> </w:t>
      </w:r>
      <w:r w:rsidR="00A03018" w:rsidRPr="00C27C72">
        <w:rPr>
          <w:rFonts w:ascii="Times New Roman" w:hAnsi="Times New Roman" w:cs="Simplified Arabic" w:hint="cs"/>
          <w:sz w:val="24"/>
          <w:szCs w:val="28"/>
          <w:rtl/>
          <w:lang w:bidi="ar-JO"/>
        </w:rPr>
        <w:t xml:space="preserve">هم" إلى </w:t>
      </w:r>
      <w:r w:rsidR="00155132"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جمهور</w:t>
      </w:r>
      <w:r w:rsidR="00765A3A"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ين نفسي</w:t>
      </w:r>
      <w:r w:rsidR="00765A3A"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ي</w:t>
      </w:r>
      <w:r w:rsidR="006224BE"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ن</w:t>
      </w:r>
      <w:r w:rsidR="00155132"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 xml:space="preserve">؛ كل جمهور معاد للآخر، كما أشار لذلك غوستاف </w:t>
      </w:r>
      <w:proofErr w:type="spellStart"/>
      <w:r w:rsidR="00A03018" w:rsidRPr="00C27C72">
        <w:rPr>
          <w:rFonts w:ascii="Times New Roman" w:hAnsi="Times New Roman" w:cs="Simplified Arabic" w:hint="cs"/>
          <w:sz w:val="24"/>
          <w:szCs w:val="28"/>
          <w:rtl/>
          <w:lang w:bidi="ar-JO"/>
        </w:rPr>
        <w:t>لوبون</w:t>
      </w:r>
      <w:proofErr w:type="spellEnd"/>
      <w:r w:rsidR="002B0141" w:rsidRPr="00C27C72">
        <w:rPr>
          <w:rFonts w:ascii="Times New Roman" w:hAnsi="Times New Roman" w:cs="Simplified Arabic" w:hint="cs"/>
          <w:sz w:val="24"/>
          <w:szCs w:val="28"/>
          <w:rtl/>
          <w:lang w:bidi="ar-JO"/>
        </w:rPr>
        <w:t xml:space="preserve"> (</w:t>
      </w:r>
      <w:proofErr w:type="spellStart"/>
      <w:r w:rsidR="002B0141" w:rsidRPr="00C27C72">
        <w:rPr>
          <w:rFonts w:ascii="Times New Roman" w:hAnsi="Times New Roman" w:cs="Simplified Arabic"/>
          <w:sz w:val="24"/>
          <w:szCs w:val="28"/>
          <w:lang w:bidi="ar-JO"/>
        </w:rPr>
        <w:t>Gustave</w:t>
      </w:r>
      <w:proofErr w:type="spellEnd"/>
      <w:r w:rsidR="002B0141" w:rsidRPr="00C27C72">
        <w:rPr>
          <w:rFonts w:ascii="Times New Roman" w:hAnsi="Times New Roman" w:cs="Simplified Arabic"/>
          <w:sz w:val="24"/>
          <w:szCs w:val="28"/>
          <w:lang w:bidi="ar-JO"/>
        </w:rPr>
        <w:t xml:space="preserve"> Le Bon</w:t>
      </w:r>
      <w:r w:rsidR="002B0141"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 xml:space="preserve"> في كتابه سيكولوجية الجماهير</w:t>
      </w:r>
      <w:r w:rsidR="009B24FC" w:rsidRPr="00C27C72">
        <w:rPr>
          <w:rFonts w:ascii="Times New Roman" w:hAnsi="Times New Roman" w:cs="Simplified Arabic" w:hint="cs"/>
          <w:sz w:val="24"/>
          <w:szCs w:val="28"/>
          <w:rtl/>
          <w:lang w:bidi="ar-JO"/>
        </w:rPr>
        <w:t xml:space="preserve"> (</w:t>
      </w:r>
      <w:r w:rsidR="000942F1" w:rsidRPr="00C27C72">
        <w:rPr>
          <w:rFonts w:ascii="Times New Roman" w:hAnsi="Times New Roman" w:cs="Simplified Arabic"/>
          <w:sz w:val="24"/>
          <w:szCs w:val="28"/>
        </w:rPr>
        <w:t xml:space="preserve"> </w:t>
      </w:r>
      <w:hyperlink r:id="rId27" w:tooltip="Crowd psychology" w:history="1">
        <w:r w:rsidR="000942F1" w:rsidRPr="00C27C72">
          <w:rPr>
            <w:rStyle w:val="Hyperlink"/>
            <w:rFonts w:ascii="Times New Roman" w:hAnsi="Times New Roman" w:cs="Simplified Arabic"/>
            <w:color w:val="auto"/>
            <w:sz w:val="24"/>
            <w:szCs w:val="28"/>
            <w:u w:val="none"/>
            <w:lang w:bidi="ar-JO"/>
          </w:rPr>
          <w:t>Crowd Psychology</w:t>
        </w:r>
      </w:hyperlink>
      <w:r w:rsidR="000942F1" w:rsidRPr="00C27C72">
        <w:rPr>
          <w:rFonts w:ascii="Times New Roman" w:hAnsi="Times New Roman" w:cs="Simplified Arabic"/>
          <w:sz w:val="24"/>
          <w:szCs w:val="28"/>
          <w:lang w:bidi="ar-JO"/>
        </w:rPr>
        <w:t xml:space="preserve"> </w:t>
      </w:r>
      <w:r w:rsidR="009B24FC" w:rsidRPr="00C27C72">
        <w:rPr>
          <w:rFonts w:ascii="Times New Roman" w:hAnsi="Times New Roman" w:cs="Simplified Arabic" w:hint="cs"/>
          <w:sz w:val="24"/>
          <w:szCs w:val="28"/>
          <w:rtl/>
          <w:lang w:bidi="ar-JO"/>
        </w:rPr>
        <w:t>)</w:t>
      </w:r>
      <w:r w:rsidR="00A03018" w:rsidRPr="00C27C72">
        <w:rPr>
          <w:rFonts w:ascii="Times New Roman" w:hAnsi="Times New Roman" w:cs="Simplified Arabic" w:hint="cs"/>
          <w:sz w:val="24"/>
          <w:szCs w:val="28"/>
          <w:rtl/>
          <w:lang w:bidi="ar-JO"/>
        </w:rPr>
        <w:t xml:space="preserve">، </w:t>
      </w:r>
      <w:r w:rsidR="00020E3E" w:rsidRPr="00C27C72">
        <w:rPr>
          <w:rFonts w:ascii="Times New Roman" w:hAnsi="Times New Roman" w:cs="Simplified Arabic" w:hint="cs"/>
          <w:sz w:val="24"/>
          <w:szCs w:val="28"/>
          <w:rtl/>
          <w:lang w:bidi="ar-JO"/>
        </w:rPr>
        <w:t xml:space="preserve">حيث </w:t>
      </w:r>
      <w:r w:rsidR="00BD69E1" w:rsidRPr="00C27C72">
        <w:rPr>
          <w:rFonts w:ascii="Times New Roman" w:hAnsi="Times New Roman" w:cs="Simplified Arabic" w:hint="cs"/>
          <w:sz w:val="24"/>
          <w:szCs w:val="28"/>
          <w:rtl/>
          <w:lang w:bidi="ar-JO"/>
        </w:rPr>
        <w:t xml:space="preserve">يرى </w:t>
      </w:r>
      <w:proofErr w:type="spellStart"/>
      <w:r w:rsidR="00BD69E1" w:rsidRPr="00C27C72">
        <w:rPr>
          <w:rFonts w:ascii="Times New Roman" w:hAnsi="Times New Roman" w:cs="Simplified Arabic" w:hint="cs"/>
          <w:sz w:val="24"/>
          <w:szCs w:val="28"/>
          <w:rtl/>
          <w:lang w:bidi="ar-JO"/>
        </w:rPr>
        <w:t>لوبون</w:t>
      </w:r>
      <w:proofErr w:type="spellEnd"/>
      <w:r w:rsidR="00BD69E1" w:rsidRPr="00C27C72">
        <w:rPr>
          <w:rFonts w:ascii="Times New Roman" w:hAnsi="Times New Roman" w:cs="Simplified Arabic" w:hint="cs"/>
          <w:sz w:val="24"/>
          <w:szCs w:val="28"/>
          <w:rtl/>
          <w:lang w:bidi="ar-JO"/>
        </w:rPr>
        <w:t xml:space="preserve"> </w:t>
      </w:r>
      <w:r w:rsidR="00020E3E" w:rsidRPr="00C27C72">
        <w:rPr>
          <w:rFonts w:ascii="Times New Roman" w:hAnsi="Times New Roman" w:cs="Simplified Arabic" w:hint="cs"/>
          <w:sz w:val="24"/>
          <w:szCs w:val="28"/>
          <w:rtl/>
          <w:lang w:bidi="ar-JO"/>
        </w:rPr>
        <w:t>ب</w:t>
      </w:r>
      <w:r w:rsidR="000F2F9A" w:rsidRPr="00C27C72">
        <w:rPr>
          <w:rFonts w:ascii="Times New Roman" w:hAnsi="Times New Roman" w:cs="Simplified Arabic" w:hint="cs"/>
          <w:sz w:val="24"/>
          <w:szCs w:val="28"/>
          <w:rtl/>
          <w:lang w:bidi="ar-JO"/>
        </w:rPr>
        <w:t>أن</w:t>
      </w:r>
      <w:r w:rsidR="00BD69E1" w:rsidRPr="00C27C72">
        <w:rPr>
          <w:rFonts w:ascii="Times New Roman" w:hAnsi="Times New Roman" w:cs="Simplified Arabic" w:hint="cs"/>
          <w:sz w:val="24"/>
          <w:szCs w:val="28"/>
          <w:rtl/>
          <w:lang w:bidi="ar-JO"/>
        </w:rPr>
        <w:t xml:space="preserve"> هنالك روحاً للجماهير مكونة من الانفعالات ال</w:t>
      </w:r>
      <w:r w:rsidR="000F2F9A" w:rsidRPr="00C27C72">
        <w:rPr>
          <w:rFonts w:ascii="Times New Roman" w:hAnsi="Times New Roman" w:cs="Simplified Arabic" w:hint="cs"/>
          <w:sz w:val="24"/>
          <w:szCs w:val="28"/>
          <w:rtl/>
          <w:lang w:bidi="ar-JO"/>
        </w:rPr>
        <w:t>بدائية ومكرسة بواسطة العقائد الإ</w:t>
      </w:r>
      <w:r w:rsidR="00BD69E1" w:rsidRPr="00C27C72">
        <w:rPr>
          <w:rFonts w:ascii="Times New Roman" w:hAnsi="Times New Roman" w:cs="Simplified Arabic" w:hint="cs"/>
          <w:sz w:val="24"/>
          <w:szCs w:val="28"/>
          <w:rtl/>
          <w:lang w:bidi="ar-JO"/>
        </w:rPr>
        <w:t>يمانية القوية</w:t>
      </w:r>
      <w:r w:rsidR="00765A3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 xml:space="preserve"> وهي أبعد ما تكون عن التفكير العقلاني والمنطقي، كما أنها خاضعة لتحريضات و</w:t>
      </w:r>
      <w:r w:rsidR="000F2F9A" w:rsidRPr="00C27C72">
        <w:rPr>
          <w:rFonts w:ascii="Times New Roman" w:hAnsi="Times New Roman" w:cs="Simplified Arabic" w:hint="cs"/>
          <w:sz w:val="24"/>
          <w:szCs w:val="28"/>
          <w:rtl/>
          <w:lang w:bidi="ar-JO"/>
        </w:rPr>
        <w:t>إ</w:t>
      </w:r>
      <w:r w:rsidR="00BD69E1" w:rsidRPr="00C27C72">
        <w:rPr>
          <w:rFonts w:ascii="Times New Roman" w:hAnsi="Times New Roman" w:cs="Simplified Arabic" w:hint="cs"/>
          <w:sz w:val="24"/>
          <w:szCs w:val="28"/>
          <w:rtl/>
          <w:lang w:bidi="ar-JO"/>
        </w:rPr>
        <w:t>يعازات أحد المحركين أو القادة الذي يعرف كيف يفرض إرادته عليها</w:t>
      </w:r>
      <w:r w:rsidR="000F2F9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 xml:space="preserve"> فالقائد يستخدم الصور الموحية والشعارات بدلاً من الأفكار المنطقية والواقعية ليستملك روح الجماهير ويسيطر عليها</w:t>
      </w:r>
      <w:r w:rsidR="000F2F9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 xml:space="preserve"> يرى</w:t>
      </w:r>
      <w:r w:rsidR="006C5420" w:rsidRPr="00C27C72">
        <w:rPr>
          <w:rFonts w:ascii="Times New Roman" w:hAnsi="Times New Roman" w:cs="Simplified Arabic" w:hint="cs"/>
          <w:sz w:val="24"/>
          <w:szCs w:val="28"/>
          <w:rtl/>
          <w:lang w:bidi="ar-JO"/>
        </w:rPr>
        <w:t xml:space="preserve"> </w:t>
      </w:r>
      <w:proofErr w:type="spellStart"/>
      <w:r w:rsidR="006C5420" w:rsidRPr="00C27C72">
        <w:rPr>
          <w:rFonts w:ascii="Times New Roman" w:hAnsi="Times New Roman" w:cs="Simplified Arabic" w:hint="cs"/>
          <w:sz w:val="24"/>
          <w:szCs w:val="28"/>
          <w:rtl/>
          <w:lang w:bidi="ar-JO"/>
        </w:rPr>
        <w:t>لوبون</w:t>
      </w:r>
      <w:proofErr w:type="spellEnd"/>
      <w:r w:rsidR="00BD69E1" w:rsidRPr="00C27C72">
        <w:rPr>
          <w:rFonts w:ascii="Times New Roman" w:hAnsi="Times New Roman" w:cs="Simplified Arabic" w:hint="cs"/>
          <w:sz w:val="24"/>
          <w:szCs w:val="28"/>
          <w:rtl/>
          <w:lang w:bidi="ar-JO"/>
        </w:rPr>
        <w:t xml:space="preserve"> أن الجمهور النفسي عبارة عن تجمع بشري يمر في لحظة معينة بظروف متشاب</w:t>
      </w:r>
      <w:r w:rsidR="00765A3A" w:rsidRPr="00C27C72">
        <w:rPr>
          <w:rFonts w:ascii="Times New Roman" w:hAnsi="Times New Roman" w:cs="Simplified Arabic" w:hint="cs"/>
          <w:sz w:val="24"/>
          <w:szCs w:val="28"/>
          <w:rtl/>
          <w:lang w:bidi="ar-JO"/>
        </w:rPr>
        <w:t>هة</w:t>
      </w:r>
      <w:r w:rsidR="00BD69E1" w:rsidRPr="00C27C72">
        <w:rPr>
          <w:rFonts w:ascii="Times New Roman" w:hAnsi="Times New Roman" w:cs="Simplified Arabic" w:hint="cs"/>
          <w:sz w:val="24"/>
          <w:szCs w:val="28"/>
          <w:rtl/>
          <w:lang w:bidi="ar-JO"/>
        </w:rPr>
        <w:t xml:space="preserve"> تحو</w:t>
      </w:r>
      <w:r w:rsidR="00765A3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له لكائن جديد له صفات مختلفة، فيتجمع الأفراد ويصبحوا كتلة ذهنية واحدة</w:t>
      </w:r>
      <w:r w:rsidR="000F2F9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 xml:space="preserve"> والكتلة هذه لها صفات مختلفة عن صفات الأفراد المتفرقين، بحيث يتصرف الجمهور بلا وعي أو عقلانية، فتجد الفرد</w:t>
      </w:r>
      <w:r w:rsidR="006C5420" w:rsidRPr="00C27C72">
        <w:rPr>
          <w:rFonts w:ascii="Times New Roman" w:hAnsi="Times New Roman" w:cs="Simplified Arabic" w:hint="cs"/>
          <w:sz w:val="24"/>
          <w:szCs w:val="28"/>
          <w:rtl/>
          <w:lang w:bidi="ar-JO"/>
        </w:rPr>
        <w:t xml:space="preserve"> (بغض النظر عن مستواه الفكري) </w:t>
      </w:r>
      <w:r w:rsidR="00BD69E1" w:rsidRPr="00C27C72">
        <w:rPr>
          <w:rFonts w:ascii="Times New Roman" w:hAnsi="Times New Roman" w:cs="Simplified Arabic" w:hint="cs"/>
          <w:sz w:val="24"/>
          <w:szCs w:val="28"/>
          <w:rtl/>
          <w:lang w:bidi="ar-JO"/>
        </w:rPr>
        <w:t>يؤيد جمهوره النفسي وتصرفاته لمجرد أنها خرجت من جمهوره بغض النظر عن صحة التصرف أو خط</w:t>
      </w:r>
      <w:r w:rsidR="006C5420" w:rsidRPr="00C27C72">
        <w:rPr>
          <w:rFonts w:ascii="Times New Roman" w:hAnsi="Times New Roman" w:cs="Simplified Arabic" w:hint="cs"/>
          <w:sz w:val="24"/>
          <w:szCs w:val="28"/>
          <w:rtl/>
          <w:lang w:bidi="ar-JO"/>
        </w:rPr>
        <w:t>ئه</w:t>
      </w:r>
      <w:r w:rsidR="00BD69E1" w:rsidRPr="00C27C72">
        <w:rPr>
          <w:rFonts w:ascii="Times New Roman" w:hAnsi="Times New Roman" w:cs="Simplified Arabic" w:hint="cs"/>
          <w:sz w:val="24"/>
          <w:szCs w:val="28"/>
          <w:rtl/>
          <w:lang w:bidi="ar-JO"/>
        </w:rPr>
        <w:t>؛ فهو لا ي</w:t>
      </w:r>
      <w:r w:rsidR="000F2F9A" w:rsidRPr="00C27C72">
        <w:rPr>
          <w:rFonts w:ascii="Times New Roman" w:hAnsi="Times New Roman" w:cs="Simplified Arabic" w:hint="cs"/>
          <w:sz w:val="24"/>
          <w:szCs w:val="28"/>
          <w:rtl/>
          <w:lang w:bidi="ar-JO"/>
        </w:rPr>
        <w:t>ُ</w:t>
      </w:r>
      <w:r w:rsidR="00BD69E1" w:rsidRPr="00C27C72">
        <w:rPr>
          <w:rFonts w:ascii="Times New Roman" w:hAnsi="Times New Roman" w:cs="Simplified Arabic" w:hint="cs"/>
          <w:sz w:val="24"/>
          <w:szCs w:val="28"/>
          <w:rtl/>
          <w:lang w:bidi="ar-JO"/>
        </w:rPr>
        <w:t>خضع هذه الأفكار للمحاكمة العقلية لأنها ببساطة صادرة عن "جمهوره النفسي"</w:t>
      </w:r>
      <w:r w:rsidR="00BD69E1" w:rsidRPr="00C27C72">
        <w:rPr>
          <w:rFonts w:ascii="Times New Roman" w:hAnsi="Times New Roman" w:cs="Simplified Arabic"/>
          <w:sz w:val="24"/>
          <w:szCs w:val="28"/>
          <w:vertAlign w:val="superscript"/>
          <w:rtl/>
          <w:lang w:bidi="ar-JO"/>
        </w:rPr>
        <w:footnoteReference w:id="35"/>
      </w:r>
      <w:r w:rsidR="00BD69E1" w:rsidRPr="00C27C72">
        <w:rPr>
          <w:rFonts w:ascii="Times New Roman" w:hAnsi="Times New Roman" w:cs="Simplified Arabic" w:hint="cs"/>
          <w:sz w:val="24"/>
          <w:szCs w:val="28"/>
          <w:rtl/>
          <w:lang w:bidi="ar-JO"/>
        </w:rPr>
        <w:t xml:space="preserve">، </w:t>
      </w:r>
      <w:r w:rsidR="007D7B8E" w:rsidRPr="00C27C72">
        <w:rPr>
          <w:rFonts w:ascii="Times New Roman" w:hAnsi="Times New Roman" w:cs="Simplified Arabic" w:hint="cs"/>
          <w:sz w:val="24"/>
          <w:szCs w:val="28"/>
          <w:rtl/>
          <w:lang w:bidi="ar-JO"/>
        </w:rPr>
        <w:t xml:space="preserve">وهذا ربما يفسر ما حدث في الولايات </w:t>
      </w:r>
      <w:r w:rsidR="00BD69E1" w:rsidRPr="00C27C72">
        <w:rPr>
          <w:rFonts w:ascii="Times New Roman" w:hAnsi="Times New Roman" w:cs="Simplified Arabic" w:hint="cs"/>
          <w:sz w:val="24"/>
          <w:szCs w:val="28"/>
          <w:rtl/>
          <w:lang w:bidi="ar-JO"/>
        </w:rPr>
        <w:t>الأمر</w:t>
      </w:r>
      <w:r w:rsidR="000F2F9A" w:rsidRPr="00C27C72">
        <w:rPr>
          <w:rFonts w:ascii="Times New Roman" w:hAnsi="Times New Roman" w:cs="Simplified Arabic" w:hint="cs"/>
          <w:sz w:val="24"/>
          <w:szCs w:val="28"/>
          <w:rtl/>
          <w:lang w:bidi="ar-JO"/>
        </w:rPr>
        <w:t>ي</w:t>
      </w:r>
      <w:r w:rsidR="00BD69E1" w:rsidRPr="00C27C72">
        <w:rPr>
          <w:rFonts w:ascii="Times New Roman" w:hAnsi="Times New Roman" w:cs="Simplified Arabic" w:hint="cs"/>
          <w:sz w:val="24"/>
          <w:szCs w:val="28"/>
          <w:rtl/>
          <w:lang w:bidi="ar-JO"/>
        </w:rPr>
        <w:t xml:space="preserve">كية </w:t>
      </w:r>
      <w:r w:rsidR="007D7B8E" w:rsidRPr="00C27C72">
        <w:rPr>
          <w:rFonts w:ascii="Times New Roman" w:hAnsi="Times New Roman" w:cs="Simplified Arabic" w:hint="cs"/>
          <w:sz w:val="24"/>
          <w:szCs w:val="28"/>
          <w:rtl/>
          <w:lang w:bidi="ar-JO"/>
        </w:rPr>
        <w:t xml:space="preserve">المتحدة </w:t>
      </w:r>
      <w:r w:rsidR="007D7B8E" w:rsidRPr="00C27C72">
        <w:rPr>
          <w:rFonts w:ascii="Times New Roman" w:hAnsi="Times New Roman" w:cs="Simplified Arabic" w:hint="cs"/>
          <w:sz w:val="24"/>
          <w:szCs w:val="28"/>
          <w:rtl/>
          <w:lang w:bidi="ar-JO"/>
        </w:rPr>
        <w:lastRenderedPageBreak/>
        <w:t xml:space="preserve">عقب أحداث </w:t>
      </w:r>
      <w:r w:rsidR="000F2F9A" w:rsidRPr="00C27C72">
        <w:rPr>
          <w:rFonts w:asciiTheme="majorBidi" w:hAnsiTheme="majorBidi" w:cstheme="majorBidi"/>
          <w:sz w:val="24"/>
          <w:szCs w:val="24"/>
          <w:lang w:bidi="ar-JO"/>
        </w:rPr>
        <w:t>11</w:t>
      </w:r>
      <w:r w:rsidR="000F2F9A" w:rsidRPr="00C27C72">
        <w:rPr>
          <w:rFonts w:ascii="Times New Roman" w:hAnsi="Times New Roman" w:cs="Simplified Arabic" w:hint="cs"/>
          <w:sz w:val="24"/>
          <w:szCs w:val="28"/>
          <w:rtl/>
          <w:lang w:bidi="ar-JO"/>
        </w:rPr>
        <w:t>/</w:t>
      </w:r>
      <w:r w:rsidR="000F2F9A" w:rsidRPr="00C27C72">
        <w:rPr>
          <w:rFonts w:asciiTheme="majorBidi" w:hAnsiTheme="majorBidi" w:cstheme="majorBidi"/>
          <w:sz w:val="24"/>
          <w:szCs w:val="24"/>
          <w:lang w:bidi="ar-JO"/>
        </w:rPr>
        <w:t>11</w:t>
      </w:r>
      <w:r w:rsidR="000F2F9A" w:rsidRPr="00C27C72">
        <w:rPr>
          <w:rFonts w:ascii="Times New Roman" w:hAnsi="Times New Roman" w:cs="Simplified Arabic" w:hint="cs"/>
          <w:sz w:val="24"/>
          <w:szCs w:val="28"/>
          <w:rtl/>
          <w:lang w:bidi="ar-LB"/>
        </w:rPr>
        <w:t>/</w:t>
      </w:r>
      <w:r w:rsidR="000F2F9A" w:rsidRPr="00C27C72">
        <w:rPr>
          <w:rFonts w:asciiTheme="majorBidi" w:hAnsiTheme="majorBidi" w:cstheme="majorBidi"/>
          <w:sz w:val="24"/>
          <w:szCs w:val="24"/>
          <w:lang w:bidi="ar-JO"/>
        </w:rPr>
        <w:t>2001</w:t>
      </w:r>
      <w:r w:rsidR="007D7B8E" w:rsidRPr="00C27C72">
        <w:rPr>
          <w:rFonts w:ascii="Times New Roman" w:hAnsi="Times New Roman" w:cs="Simplified Arabic" w:hint="cs"/>
          <w:sz w:val="24"/>
          <w:szCs w:val="28"/>
          <w:rtl/>
          <w:lang w:bidi="ar-JO"/>
        </w:rPr>
        <w:t xml:space="preserve">، </w:t>
      </w:r>
      <w:r w:rsidR="009A054E" w:rsidRPr="00C27C72">
        <w:rPr>
          <w:rFonts w:ascii="Times New Roman" w:hAnsi="Times New Roman" w:cs="Simplified Arabic" w:hint="cs"/>
          <w:sz w:val="24"/>
          <w:szCs w:val="28"/>
          <w:rtl/>
          <w:lang w:bidi="ar-JO"/>
        </w:rPr>
        <w:t xml:space="preserve">من </w:t>
      </w:r>
      <w:r w:rsidR="00A83E10" w:rsidRPr="00C27C72">
        <w:rPr>
          <w:rFonts w:ascii="Times New Roman" w:hAnsi="Times New Roman" w:cs="Simplified Arabic" w:hint="cs"/>
          <w:sz w:val="24"/>
          <w:szCs w:val="28"/>
          <w:rtl/>
          <w:lang w:bidi="ar-JO"/>
        </w:rPr>
        <w:t xml:space="preserve">سقوط ضحايا </w:t>
      </w:r>
      <w:r w:rsidR="009A054E" w:rsidRPr="00C27C72">
        <w:rPr>
          <w:rFonts w:ascii="Times New Roman" w:hAnsi="Times New Roman" w:cs="Simplified Arabic" w:hint="cs"/>
          <w:sz w:val="24"/>
          <w:szCs w:val="28"/>
          <w:rtl/>
          <w:lang w:bidi="ar-JO"/>
        </w:rPr>
        <w:t xml:space="preserve">مدنيين من النساء والأطفال في </w:t>
      </w:r>
      <w:r w:rsidR="00CC21D3" w:rsidRPr="00C27C72">
        <w:rPr>
          <w:rFonts w:ascii="Times New Roman" w:hAnsi="Times New Roman" w:cs="Simplified Arabic" w:hint="cs"/>
          <w:sz w:val="24"/>
          <w:szCs w:val="28"/>
          <w:rtl/>
          <w:lang w:bidi="ar-JO"/>
        </w:rPr>
        <w:t>أ</w:t>
      </w:r>
      <w:r w:rsidR="009A054E" w:rsidRPr="00C27C72">
        <w:rPr>
          <w:rFonts w:ascii="Times New Roman" w:hAnsi="Times New Roman" w:cs="Simplified Arabic" w:hint="cs"/>
          <w:sz w:val="24"/>
          <w:szCs w:val="28"/>
          <w:rtl/>
          <w:lang w:bidi="ar-JO"/>
        </w:rPr>
        <w:t xml:space="preserve">فغانستان والعراق بذريعة محاربة </w:t>
      </w:r>
      <w:r w:rsidR="00CC21D3" w:rsidRPr="00C27C72">
        <w:rPr>
          <w:rFonts w:ascii="Times New Roman" w:hAnsi="Times New Roman" w:cs="Simplified Arabic" w:hint="cs"/>
          <w:sz w:val="24"/>
          <w:szCs w:val="28"/>
          <w:rtl/>
          <w:lang w:bidi="ar-LB"/>
        </w:rPr>
        <w:t>"</w:t>
      </w:r>
      <w:r w:rsidR="009A054E" w:rsidRPr="00C27C72">
        <w:rPr>
          <w:rFonts w:ascii="Times New Roman" w:hAnsi="Times New Roman" w:cs="Simplified Arabic" w:hint="cs"/>
          <w:sz w:val="24"/>
          <w:szCs w:val="28"/>
          <w:rtl/>
          <w:lang w:bidi="ar-JO"/>
        </w:rPr>
        <w:t>الإرهاب</w:t>
      </w:r>
      <w:r w:rsidR="00CC21D3" w:rsidRPr="00C27C72">
        <w:rPr>
          <w:rFonts w:ascii="Times New Roman" w:hAnsi="Times New Roman" w:cs="Simplified Arabic" w:hint="cs"/>
          <w:sz w:val="24"/>
          <w:szCs w:val="28"/>
          <w:rtl/>
          <w:lang w:bidi="ar-JO"/>
        </w:rPr>
        <w:t>"</w:t>
      </w:r>
      <w:r w:rsidR="00F10B9F" w:rsidRPr="00C27C72">
        <w:rPr>
          <w:rFonts w:ascii="Times New Roman" w:hAnsi="Times New Roman" w:cs="Simplified Arabic" w:hint="cs"/>
          <w:sz w:val="24"/>
          <w:szCs w:val="28"/>
          <w:rtl/>
          <w:lang w:bidi="ar-JO"/>
        </w:rPr>
        <w:t>، حيث تظهر بعض الإحصائيات مقتل أكثر من مليون شخص منذ بداية الغزو ال</w:t>
      </w:r>
      <w:r w:rsidR="00CC21D3" w:rsidRPr="00C27C72">
        <w:rPr>
          <w:rFonts w:ascii="Times New Roman" w:hAnsi="Times New Roman" w:cs="Simplified Arabic" w:hint="cs"/>
          <w:sz w:val="24"/>
          <w:szCs w:val="28"/>
          <w:rtl/>
          <w:lang w:bidi="ar-JO"/>
        </w:rPr>
        <w:t>أ</w:t>
      </w:r>
      <w:r w:rsidR="00F10B9F" w:rsidRPr="00C27C72">
        <w:rPr>
          <w:rFonts w:ascii="Times New Roman" w:hAnsi="Times New Roman" w:cs="Simplified Arabic" w:hint="cs"/>
          <w:sz w:val="24"/>
          <w:szCs w:val="28"/>
          <w:rtl/>
          <w:lang w:bidi="ar-JO"/>
        </w:rPr>
        <w:t>مر</w:t>
      </w:r>
      <w:r w:rsidR="00CC21D3" w:rsidRPr="00C27C72">
        <w:rPr>
          <w:rFonts w:ascii="Times New Roman" w:hAnsi="Times New Roman" w:cs="Simplified Arabic" w:hint="cs"/>
          <w:sz w:val="24"/>
          <w:szCs w:val="28"/>
          <w:rtl/>
          <w:lang w:bidi="ar-JO"/>
        </w:rPr>
        <w:t>ي</w:t>
      </w:r>
      <w:r w:rsidR="00F10B9F" w:rsidRPr="00C27C72">
        <w:rPr>
          <w:rFonts w:ascii="Times New Roman" w:hAnsi="Times New Roman" w:cs="Simplified Arabic" w:hint="cs"/>
          <w:sz w:val="24"/>
          <w:szCs w:val="28"/>
          <w:rtl/>
          <w:lang w:bidi="ar-JO"/>
        </w:rPr>
        <w:t>كي للعراق</w:t>
      </w:r>
      <w:r w:rsidR="00A83E10" w:rsidRPr="00C27C72">
        <w:rPr>
          <w:rStyle w:val="FootnoteReference"/>
          <w:rFonts w:ascii="Times New Roman" w:hAnsi="Times New Roman" w:cs="Simplified Arabic"/>
          <w:sz w:val="24"/>
          <w:szCs w:val="28"/>
          <w:rtl/>
          <w:lang w:bidi="ar-JO"/>
        </w:rPr>
        <w:footnoteReference w:id="36"/>
      </w:r>
      <w:r w:rsidR="00F10B9F" w:rsidRPr="00C27C72">
        <w:rPr>
          <w:rFonts w:ascii="Times New Roman" w:hAnsi="Times New Roman" w:cs="Simplified Arabic" w:hint="cs"/>
          <w:sz w:val="24"/>
          <w:szCs w:val="28"/>
          <w:rtl/>
          <w:lang w:bidi="ar-JO"/>
        </w:rPr>
        <w:t>.</w:t>
      </w:r>
    </w:p>
    <w:p w14:paraId="4A6DEEDC" w14:textId="77777777" w:rsidR="00BB6206" w:rsidRPr="00C27C72" w:rsidRDefault="00BB6206" w:rsidP="00BB6206">
      <w:pPr>
        <w:bidi/>
        <w:spacing w:after="0" w:line="264" w:lineRule="auto"/>
        <w:ind w:firstLine="284"/>
        <w:jc w:val="both"/>
        <w:rPr>
          <w:rFonts w:ascii="Times New Roman" w:hAnsi="Times New Roman" w:cs="Simplified Arabic"/>
          <w:sz w:val="24"/>
          <w:szCs w:val="28"/>
          <w:rtl/>
        </w:rPr>
      </w:pPr>
    </w:p>
    <w:p w14:paraId="6B4E3168" w14:textId="5018AA98" w:rsidR="00020E3E" w:rsidRPr="00C27C72" w:rsidRDefault="00C8717F" w:rsidP="00334D3C">
      <w:pPr>
        <w:bidi/>
        <w:spacing w:after="0" w:line="264" w:lineRule="auto"/>
        <w:ind w:firstLine="284"/>
        <w:jc w:val="both"/>
        <w:rPr>
          <w:rFonts w:ascii="Times New Roman" w:hAnsi="Times New Roman" w:cs="Simplified Arabic"/>
          <w:b/>
          <w:bCs/>
          <w:sz w:val="24"/>
          <w:szCs w:val="28"/>
          <w:rtl/>
          <w:lang w:bidi="ar-JO"/>
        </w:rPr>
      </w:pPr>
      <w:bookmarkStart w:id="3" w:name="_Toc441660484"/>
      <w:r w:rsidRPr="00C27C72">
        <w:rPr>
          <w:rStyle w:val="Heading1Char"/>
          <w:rFonts w:ascii="Times New Roman" w:hAnsi="Times New Roman" w:cs="Simplified Arabic"/>
          <w:b/>
          <w:bCs/>
          <w:color w:val="auto"/>
          <w:sz w:val="24"/>
          <w:szCs w:val="28"/>
          <w:rtl/>
        </w:rPr>
        <w:t xml:space="preserve">المبحث الثاني: </w:t>
      </w:r>
      <w:r w:rsidR="00F612CF" w:rsidRPr="00C27C72">
        <w:rPr>
          <w:rStyle w:val="Heading1Char"/>
          <w:rFonts w:ascii="Times New Roman" w:hAnsi="Times New Roman" w:cs="Simplified Arabic"/>
          <w:b/>
          <w:bCs/>
          <w:color w:val="auto"/>
          <w:sz w:val="24"/>
          <w:szCs w:val="28"/>
          <w:rtl/>
        </w:rPr>
        <w:t>الصهيونية بين الاستشراق والاستعمار</w:t>
      </w:r>
      <w:bookmarkEnd w:id="3"/>
      <w:r w:rsidR="00F612CF" w:rsidRPr="00C27C72">
        <w:rPr>
          <w:rFonts w:ascii="Times New Roman" w:hAnsi="Times New Roman" w:cs="Simplified Arabic" w:hint="cs"/>
          <w:b/>
          <w:bCs/>
          <w:sz w:val="24"/>
          <w:szCs w:val="28"/>
          <w:rtl/>
          <w:lang w:bidi="ar-JO"/>
        </w:rPr>
        <w:t>:</w:t>
      </w:r>
    </w:p>
    <w:p w14:paraId="37D429FC" w14:textId="46CC9124" w:rsidR="002E2F37" w:rsidRPr="00C27C72" w:rsidRDefault="00CE2B78" w:rsidP="00BB6206">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مهدت أعمال بعض المستشرقين الطريق أمام الحملات الاستعمارية ال</w:t>
      </w:r>
      <w:r w:rsidR="00BE431D"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وروبية بل وعمل بعضهم بشكل مباشر في خدمة الاستعمار،</w:t>
      </w:r>
      <w:r w:rsidR="000B3EE5" w:rsidRPr="00C27C72">
        <w:rPr>
          <w:rFonts w:ascii="Times New Roman" w:hAnsi="Times New Roman" w:cs="Simplified Arabic" w:hint="cs"/>
          <w:sz w:val="24"/>
          <w:szCs w:val="28"/>
          <w:rtl/>
          <w:lang w:bidi="ar-JO"/>
        </w:rPr>
        <w:t xml:space="preserve"> وهذا ما أقر به المستشرق جوستاف دوجا</w:t>
      </w:r>
      <w:r w:rsidR="002E2F37" w:rsidRPr="00C27C72">
        <w:rPr>
          <w:rFonts w:ascii="Times New Roman" w:hAnsi="Times New Roman" w:cs="Simplified Arabic" w:hint="cs"/>
          <w:sz w:val="24"/>
          <w:szCs w:val="28"/>
          <w:rtl/>
          <w:lang w:bidi="ar-JO"/>
        </w:rPr>
        <w:t xml:space="preserve"> </w:t>
      </w:r>
      <w:r w:rsidR="00307F13" w:rsidRPr="00C27C72">
        <w:rPr>
          <w:rFonts w:ascii="Times New Roman" w:hAnsi="Times New Roman" w:cs="Simplified Arabic" w:hint="cs"/>
          <w:sz w:val="24"/>
          <w:szCs w:val="28"/>
          <w:rtl/>
          <w:lang w:bidi="ar-JO"/>
        </w:rPr>
        <w:t>(</w:t>
      </w:r>
      <w:proofErr w:type="spellStart"/>
      <w:r w:rsidR="0059765F" w:rsidRPr="00C27C72">
        <w:rPr>
          <w:rFonts w:ascii="Times New Roman" w:hAnsi="Times New Roman" w:cs="Simplified Arabic"/>
          <w:sz w:val="24"/>
          <w:szCs w:val="28"/>
          <w:lang w:bidi="ar-JO"/>
        </w:rPr>
        <w:t>Gustave</w:t>
      </w:r>
      <w:proofErr w:type="spellEnd"/>
      <w:r w:rsidR="0059765F" w:rsidRPr="00C27C72">
        <w:rPr>
          <w:rFonts w:ascii="Times New Roman" w:hAnsi="Times New Roman" w:cs="Simplified Arabic"/>
          <w:sz w:val="24"/>
          <w:szCs w:val="28"/>
          <w:lang w:bidi="ar-JO"/>
        </w:rPr>
        <w:t xml:space="preserve"> </w:t>
      </w:r>
      <w:proofErr w:type="spellStart"/>
      <w:r w:rsidR="0059765F" w:rsidRPr="00C27C72">
        <w:rPr>
          <w:rFonts w:ascii="Times New Roman" w:hAnsi="Times New Roman" w:cs="Simplified Arabic"/>
          <w:sz w:val="24"/>
          <w:szCs w:val="28"/>
          <w:lang w:bidi="ar-JO"/>
        </w:rPr>
        <w:t>Dugat</w:t>
      </w:r>
      <w:proofErr w:type="spellEnd"/>
      <w:r w:rsidR="00307F13" w:rsidRPr="00C27C72">
        <w:rPr>
          <w:rFonts w:ascii="Times New Roman" w:hAnsi="Times New Roman" w:cs="Simplified Arabic" w:hint="cs"/>
          <w:sz w:val="24"/>
          <w:szCs w:val="28"/>
          <w:rtl/>
          <w:lang w:bidi="ar-JO"/>
        </w:rPr>
        <w:t xml:space="preserve">) </w:t>
      </w:r>
      <w:r w:rsidR="002E2F37" w:rsidRPr="00C27C72">
        <w:rPr>
          <w:rFonts w:ascii="Times New Roman" w:hAnsi="Times New Roman" w:cs="Simplified Arabic" w:hint="cs"/>
          <w:sz w:val="24"/>
          <w:szCs w:val="28"/>
          <w:rtl/>
          <w:lang w:bidi="ar-JO"/>
        </w:rPr>
        <w:t>بقوله:</w:t>
      </w:r>
    </w:p>
    <w:p w14:paraId="4EA095C8" w14:textId="7ED862A2" w:rsidR="002E2F37" w:rsidRPr="00C27C72" w:rsidRDefault="002E2F37"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إن</w:t>
      </w:r>
      <w:r w:rsidR="000B3EE5" w:rsidRPr="00C27C72">
        <w:rPr>
          <w:rFonts w:ascii="Times New Roman" w:hAnsi="Times New Roman" w:cs="Simplified Arabic" w:hint="cs"/>
          <w:sz w:val="24"/>
          <w:szCs w:val="28"/>
          <w:rtl/>
          <w:lang w:bidi="ar-JO"/>
        </w:rPr>
        <w:t xml:space="preserve"> المستشرقين مناطون بمهمة جديدة</w:t>
      </w:r>
      <w:r w:rsidR="009E3921" w:rsidRPr="00C27C72">
        <w:rPr>
          <w:rFonts w:ascii="Times New Roman" w:hAnsi="Times New Roman" w:cs="Simplified Arabic" w:hint="cs"/>
          <w:sz w:val="24"/>
          <w:szCs w:val="28"/>
          <w:rtl/>
          <w:lang w:bidi="ar-JO"/>
        </w:rPr>
        <w:t>،</w:t>
      </w:r>
      <w:r w:rsidR="000B3EE5" w:rsidRPr="00C27C72">
        <w:rPr>
          <w:rFonts w:ascii="Times New Roman" w:hAnsi="Times New Roman" w:cs="Simplified Arabic" w:hint="cs"/>
          <w:sz w:val="24"/>
          <w:szCs w:val="28"/>
          <w:rtl/>
          <w:lang w:bidi="ar-JO"/>
        </w:rPr>
        <w:t xml:space="preserve"> إذ عليهم وهم يجوبون فلك العلم الخالص أن يهتموا بالعالم الحاضر في الوقت الذي تكتسح فيه أوروبا كل المناطق الشرقية، ويقوم أمر تكوين عاملين حضاريين وتلقينهم العلوم الآسيوية قصد غاية سياسية وتجارية</w:t>
      </w:r>
      <w:r w:rsidRPr="00C27C72">
        <w:rPr>
          <w:rFonts w:ascii="Times New Roman" w:hAnsi="Times New Roman" w:cs="Simplified Arabic" w:hint="cs"/>
          <w:sz w:val="24"/>
          <w:szCs w:val="28"/>
          <w:rtl/>
          <w:lang w:bidi="ar-JO"/>
        </w:rPr>
        <w:t xml:space="preserve"> </w:t>
      </w:r>
      <w:r w:rsidR="000B3EE5" w:rsidRPr="00C27C72">
        <w:rPr>
          <w:rFonts w:ascii="Times New Roman" w:hAnsi="Times New Roman" w:cs="Simplified Arabic" w:hint="cs"/>
          <w:sz w:val="24"/>
          <w:szCs w:val="28"/>
          <w:rtl/>
          <w:lang w:bidi="ar-JO"/>
        </w:rPr>
        <w:t>(....) على الحكومات الواعية بمصالحها الحقيقة أن تعرف كيف تشجع وتستخدم رجال العلم والإخلاص أولئك: فالأمر يتعلق بإلحاق إضافات أخرى إلى محصول الحضارة المكتسبة وذلك لاغتنام الإفادات التي من شأن الشعوب الشرقية أن تعطينا إياها، (كما يتعلق) بإمداد هذه الشعوب بنصيبها من فتوحاتنا الفكرية وال</w:t>
      </w:r>
      <w:r w:rsidR="003D5055" w:rsidRPr="00C27C72">
        <w:rPr>
          <w:rFonts w:ascii="Times New Roman" w:hAnsi="Times New Roman" w:cs="Simplified Arabic" w:hint="cs"/>
          <w:sz w:val="24"/>
          <w:szCs w:val="28"/>
          <w:rtl/>
          <w:lang w:bidi="ar-JO"/>
        </w:rPr>
        <w:t>أ</w:t>
      </w:r>
      <w:r w:rsidR="000B3EE5" w:rsidRPr="00C27C72">
        <w:rPr>
          <w:rFonts w:ascii="Times New Roman" w:hAnsi="Times New Roman" w:cs="Simplified Arabic" w:hint="cs"/>
          <w:sz w:val="24"/>
          <w:szCs w:val="28"/>
          <w:rtl/>
          <w:lang w:bidi="ar-JO"/>
        </w:rPr>
        <w:t>خلاقية والمادية</w:t>
      </w:r>
      <w:r w:rsidR="00FA4C21" w:rsidRPr="00C27C72">
        <w:rPr>
          <w:rStyle w:val="FootnoteReference"/>
          <w:rFonts w:ascii="Times New Roman" w:hAnsi="Times New Roman" w:cs="Simplified Arabic"/>
          <w:sz w:val="24"/>
          <w:szCs w:val="28"/>
          <w:rtl/>
          <w:lang w:bidi="ar-JO"/>
        </w:rPr>
        <w:footnoteReference w:id="37"/>
      </w:r>
      <w:r w:rsidRPr="00C27C72">
        <w:rPr>
          <w:rFonts w:ascii="Times New Roman" w:hAnsi="Times New Roman" w:cs="Simplified Arabic" w:hint="cs"/>
          <w:sz w:val="24"/>
          <w:szCs w:val="28"/>
          <w:rtl/>
          <w:lang w:bidi="ar-JO"/>
        </w:rPr>
        <w:t>.</w:t>
      </w:r>
    </w:p>
    <w:p w14:paraId="31CA5EB7" w14:textId="14700356" w:rsidR="00CE2B78" w:rsidRPr="00C27C72" w:rsidRDefault="00E06FE6" w:rsidP="0035577A">
      <w:pPr>
        <w:bidi/>
        <w:spacing w:after="0" w:line="264" w:lineRule="auto"/>
        <w:ind w:firstLine="284"/>
        <w:jc w:val="both"/>
        <w:rPr>
          <w:rFonts w:ascii="Times New Roman" w:hAnsi="Times New Roman" w:cs="Simplified Arabic"/>
          <w:b/>
          <w:bCs/>
          <w:spacing w:val="-4"/>
          <w:sz w:val="24"/>
          <w:szCs w:val="28"/>
          <w:rtl/>
          <w:lang w:bidi="ar-JO"/>
        </w:rPr>
      </w:pPr>
      <w:r w:rsidRPr="00C27C72">
        <w:rPr>
          <w:rFonts w:ascii="Times New Roman" w:hAnsi="Times New Roman" w:cs="Simplified Arabic" w:hint="cs"/>
          <w:spacing w:val="-4"/>
          <w:sz w:val="24"/>
          <w:szCs w:val="28"/>
          <w:rtl/>
          <w:lang w:bidi="ar-JO"/>
        </w:rPr>
        <w:t xml:space="preserve">ما ذكره دوجا كان واضحاً في حملة نابليون بونابرت </w:t>
      </w:r>
      <w:r w:rsidR="009B24FC" w:rsidRPr="00C27C72">
        <w:rPr>
          <w:rFonts w:ascii="Times New Roman" w:hAnsi="Times New Roman" w:cs="Simplified Arabic" w:hint="cs"/>
          <w:spacing w:val="-4"/>
          <w:sz w:val="24"/>
          <w:szCs w:val="28"/>
          <w:rtl/>
          <w:lang w:bidi="ar-JO"/>
        </w:rPr>
        <w:t>(</w:t>
      </w:r>
      <w:r w:rsidR="008A1B49" w:rsidRPr="00C27C72">
        <w:rPr>
          <w:rFonts w:ascii="Times New Roman" w:hAnsi="Times New Roman" w:cs="Simplified Arabic"/>
          <w:spacing w:val="-4"/>
          <w:sz w:val="24"/>
          <w:szCs w:val="28"/>
          <w:lang w:bidi="ar-JO"/>
        </w:rPr>
        <w:t>Napoléon Bonaparte</w:t>
      </w:r>
      <w:r w:rsidR="009B24FC"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الاستعمارية على مصر والشام (</w:t>
      </w:r>
      <w:r w:rsidRPr="00C27C72">
        <w:rPr>
          <w:rFonts w:asciiTheme="majorBidi" w:hAnsiTheme="majorBidi" w:cstheme="majorBidi"/>
          <w:spacing w:val="-4"/>
          <w:sz w:val="24"/>
          <w:szCs w:val="24"/>
          <w:rtl/>
          <w:lang w:bidi="ar-JO"/>
        </w:rPr>
        <w:t>1798</w:t>
      </w:r>
      <w:r w:rsidR="002E2F37" w:rsidRPr="00C27C72">
        <w:rPr>
          <w:rFonts w:ascii="Times New Roman" w:hAnsi="Times New Roman" w:cs="Simplified Arabic" w:hint="eastAsia"/>
          <w:spacing w:val="-4"/>
          <w:sz w:val="24"/>
          <w:szCs w:val="28"/>
          <w:rtl/>
          <w:lang w:bidi="ar-JO"/>
        </w:rPr>
        <w:t>–</w:t>
      </w:r>
      <w:r w:rsidRPr="00C27C72">
        <w:rPr>
          <w:rFonts w:asciiTheme="majorBidi" w:hAnsiTheme="majorBidi" w:cstheme="majorBidi"/>
          <w:spacing w:val="-4"/>
          <w:sz w:val="24"/>
          <w:szCs w:val="24"/>
          <w:rtl/>
          <w:lang w:bidi="ar-JO"/>
        </w:rPr>
        <w:t>1801</w:t>
      </w:r>
      <w:r w:rsidRPr="00C27C72">
        <w:rPr>
          <w:rFonts w:ascii="Times New Roman" w:hAnsi="Times New Roman" w:cs="Simplified Arabic" w:hint="cs"/>
          <w:spacing w:val="-4"/>
          <w:sz w:val="24"/>
          <w:szCs w:val="28"/>
          <w:rtl/>
          <w:lang w:bidi="ar-JO"/>
        </w:rPr>
        <w:t xml:space="preserve">) حيث قام بتجنيد عدد كبير من العلماء وأوصى نائبه </w:t>
      </w:r>
      <w:proofErr w:type="spellStart"/>
      <w:r w:rsidRPr="00C27C72">
        <w:rPr>
          <w:rFonts w:ascii="Times New Roman" w:hAnsi="Times New Roman" w:cs="Simplified Arabic" w:hint="cs"/>
          <w:spacing w:val="-4"/>
          <w:sz w:val="24"/>
          <w:szCs w:val="28"/>
          <w:rtl/>
          <w:lang w:bidi="ar-JO"/>
        </w:rPr>
        <w:t>كليبر</w:t>
      </w:r>
      <w:proofErr w:type="spellEnd"/>
      <w:r w:rsidRPr="00C27C72">
        <w:rPr>
          <w:rFonts w:ascii="Times New Roman" w:hAnsi="Times New Roman" w:cs="Simplified Arabic" w:hint="cs"/>
          <w:spacing w:val="-4"/>
          <w:sz w:val="24"/>
          <w:szCs w:val="28"/>
          <w:rtl/>
          <w:lang w:bidi="ar-JO"/>
        </w:rPr>
        <w:t xml:space="preserve"> </w:t>
      </w:r>
      <w:r w:rsidR="009B24FC" w:rsidRPr="00C27C72">
        <w:rPr>
          <w:rFonts w:ascii="Times New Roman" w:hAnsi="Times New Roman" w:cs="Simplified Arabic" w:hint="cs"/>
          <w:spacing w:val="-4"/>
          <w:sz w:val="24"/>
          <w:szCs w:val="28"/>
          <w:rtl/>
          <w:lang w:bidi="ar-JO"/>
        </w:rPr>
        <w:t>(</w:t>
      </w:r>
      <w:proofErr w:type="spellStart"/>
      <w:r w:rsidR="008A1B49" w:rsidRPr="00C27C72">
        <w:rPr>
          <w:rFonts w:ascii="Times New Roman" w:hAnsi="Times New Roman" w:cs="Simplified Arabic"/>
          <w:spacing w:val="-4"/>
          <w:sz w:val="24"/>
          <w:szCs w:val="28"/>
          <w:lang w:bidi="ar-JO"/>
        </w:rPr>
        <w:t>Kléber</w:t>
      </w:r>
      <w:proofErr w:type="spellEnd"/>
      <w:r w:rsidR="009B24FC" w:rsidRPr="00C27C72">
        <w:rPr>
          <w:rFonts w:ascii="Times New Roman" w:hAnsi="Times New Roman" w:cs="Simplified Arabic" w:hint="cs"/>
          <w:spacing w:val="-4"/>
          <w:sz w:val="24"/>
          <w:szCs w:val="28"/>
          <w:rtl/>
          <w:lang w:bidi="ar-JO"/>
        </w:rPr>
        <w:t>)</w:t>
      </w:r>
      <w:r w:rsidR="008A1B49"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بأن يدير مصر من خلال المستشرقين والزعماء الدينيين الإسلاميين الذين يستطيع المستشرقون استمالتهم</w:t>
      </w:r>
      <w:r w:rsidRPr="00C27C72">
        <w:rPr>
          <w:rFonts w:ascii="Times New Roman" w:hAnsi="Times New Roman" w:cs="Simplified Arabic"/>
          <w:spacing w:val="-4"/>
          <w:sz w:val="24"/>
          <w:szCs w:val="28"/>
          <w:vertAlign w:val="superscript"/>
          <w:rtl/>
          <w:lang w:bidi="ar-JO"/>
        </w:rPr>
        <w:footnoteReference w:id="38"/>
      </w:r>
      <w:r w:rsidRPr="00C27C72">
        <w:rPr>
          <w:rFonts w:ascii="Times New Roman" w:hAnsi="Times New Roman" w:cs="Simplified Arabic" w:hint="cs"/>
          <w:spacing w:val="-4"/>
          <w:sz w:val="24"/>
          <w:szCs w:val="28"/>
          <w:rtl/>
          <w:lang w:bidi="ar-JO"/>
        </w:rPr>
        <w:t xml:space="preserve">، </w:t>
      </w:r>
      <w:r w:rsidR="009A282D" w:rsidRPr="00C27C72">
        <w:rPr>
          <w:rFonts w:ascii="Times New Roman" w:hAnsi="Times New Roman" w:cs="Simplified Arabic" w:hint="cs"/>
          <w:spacing w:val="-4"/>
          <w:sz w:val="24"/>
          <w:szCs w:val="28"/>
          <w:rtl/>
          <w:lang w:bidi="ar-JO"/>
        </w:rPr>
        <w:t xml:space="preserve">وها هو </w:t>
      </w:r>
      <w:r w:rsidR="00BE431D" w:rsidRPr="00C27C72">
        <w:rPr>
          <w:rFonts w:ascii="Times New Roman" w:hAnsi="Times New Roman" w:cs="Simplified Arabic" w:hint="cs"/>
          <w:spacing w:val="-4"/>
          <w:sz w:val="24"/>
          <w:szCs w:val="28"/>
          <w:rtl/>
          <w:lang w:bidi="ar-JO"/>
        </w:rPr>
        <w:t xml:space="preserve">المستشرق الفرنسي </w:t>
      </w:r>
      <w:proofErr w:type="spellStart"/>
      <w:r w:rsidR="00BE431D" w:rsidRPr="00C27C72">
        <w:rPr>
          <w:rFonts w:ascii="Times New Roman" w:hAnsi="Times New Roman" w:cs="Simplified Arabic" w:hint="cs"/>
          <w:spacing w:val="-4"/>
          <w:sz w:val="24"/>
          <w:szCs w:val="28"/>
          <w:rtl/>
          <w:lang w:bidi="ar-JO"/>
        </w:rPr>
        <w:t>سيلفستر</w:t>
      </w:r>
      <w:proofErr w:type="spellEnd"/>
      <w:r w:rsidR="00BE431D" w:rsidRPr="00C27C72">
        <w:rPr>
          <w:rFonts w:ascii="Times New Roman" w:hAnsi="Times New Roman" w:cs="Simplified Arabic" w:hint="cs"/>
          <w:spacing w:val="-4"/>
          <w:sz w:val="24"/>
          <w:szCs w:val="28"/>
          <w:rtl/>
          <w:lang w:bidi="ar-JO"/>
        </w:rPr>
        <w:t xml:space="preserve"> </w:t>
      </w:r>
      <w:proofErr w:type="spellStart"/>
      <w:r w:rsidR="00BE431D" w:rsidRPr="00C27C72">
        <w:rPr>
          <w:rFonts w:ascii="Times New Roman" w:hAnsi="Times New Roman" w:cs="Simplified Arabic" w:hint="cs"/>
          <w:spacing w:val="-4"/>
          <w:sz w:val="24"/>
          <w:szCs w:val="28"/>
          <w:rtl/>
          <w:lang w:bidi="ar-JO"/>
        </w:rPr>
        <w:t>دوساسي</w:t>
      </w:r>
      <w:proofErr w:type="spellEnd"/>
      <w:r w:rsidR="006A69EB" w:rsidRPr="00C27C72">
        <w:rPr>
          <w:rFonts w:ascii="Times New Roman" w:hAnsi="Times New Roman" w:cs="Simplified Arabic" w:hint="cs"/>
          <w:spacing w:val="-4"/>
          <w:sz w:val="24"/>
          <w:szCs w:val="28"/>
          <w:rtl/>
          <w:lang w:bidi="ar-JO"/>
        </w:rPr>
        <w:t xml:space="preserve"> </w:t>
      </w:r>
      <w:r w:rsidR="009B24FC" w:rsidRPr="00C27C72">
        <w:rPr>
          <w:rFonts w:ascii="Times New Roman" w:hAnsi="Times New Roman" w:cs="Simplified Arabic" w:hint="cs"/>
          <w:spacing w:val="-4"/>
          <w:sz w:val="24"/>
          <w:szCs w:val="28"/>
          <w:rtl/>
          <w:lang w:bidi="ar-JO"/>
        </w:rPr>
        <w:t>(</w:t>
      </w:r>
      <w:proofErr w:type="spellStart"/>
      <w:r w:rsidR="006F34B0" w:rsidRPr="00C27C72">
        <w:rPr>
          <w:rFonts w:ascii="Times New Roman" w:hAnsi="Times New Roman" w:cs="Simplified Arabic"/>
          <w:spacing w:val="-4"/>
          <w:sz w:val="24"/>
          <w:szCs w:val="28"/>
          <w:lang w:bidi="ar-JO"/>
        </w:rPr>
        <w:t>Silvester</w:t>
      </w:r>
      <w:proofErr w:type="spellEnd"/>
      <w:r w:rsidR="006F34B0" w:rsidRPr="00C27C72">
        <w:rPr>
          <w:rFonts w:ascii="Times New Roman" w:hAnsi="Times New Roman" w:cs="Simplified Arabic"/>
          <w:spacing w:val="-4"/>
          <w:sz w:val="24"/>
          <w:szCs w:val="28"/>
          <w:lang w:bidi="ar-JO"/>
        </w:rPr>
        <w:t xml:space="preserve"> de </w:t>
      </w:r>
      <w:proofErr w:type="spellStart"/>
      <w:r w:rsidR="006F34B0" w:rsidRPr="00C27C72">
        <w:rPr>
          <w:rFonts w:ascii="Times New Roman" w:hAnsi="Times New Roman" w:cs="Simplified Arabic"/>
          <w:spacing w:val="-4"/>
          <w:sz w:val="24"/>
          <w:szCs w:val="28"/>
          <w:lang w:bidi="ar-JO"/>
        </w:rPr>
        <w:t>Sacy</w:t>
      </w:r>
      <w:proofErr w:type="spellEnd"/>
      <w:r w:rsidR="009B24FC" w:rsidRPr="00C27C72">
        <w:rPr>
          <w:rFonts w:ascii="Times New Roman" w:hAnsi="Times New Roman" w:cs="Simplified Arabic" w:hint="cs"/>
          <w:spacing w:val="-4"/>
          <w:sz w:val="24"/>
          <w:szCs w:val="28"/>
          <w:rtl/>
          <w:lang w:bidi="ar-JO"/>
        </w:rPr>
        <w:t>)</w:t>
      </w:r>
      <w:r w:rsidR="006F34B0" w:rsidRPr="00C27C72">
        <w:rPr>
          <w:rFonts w:ascii="Times New Roman" w:hAnsi="Times New Roman" w:cs="Simplified Arabic"/>
          <w:spacing w:val="-4"/>
          <w:sz w:val="24"/>
          <w:szCs w:val="28"/>
          <w:lang w:bidi="ar-JO"/>
        </w:rPr>
        <w:t xml:space="preserve"> </w:t>
      </w:r>
      <w:r w:rsidR="003D5055"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w:t>
      </w:r>
      <w:r w:rsidR="003D5055" w:rsidRPr="00C27C72">
        <w:rPr>
          <w:rFonts w:ascii="Times New Roman" w:hAnsi="Times New Roman" w:cs="Simplified Arabic" w:hint="cs"/>
          <w:spacing w:val="-4"/>
          <w:sz w:val="24"/>
          <w:szCs w:val="28"/>
          <w:rtl/>
          <w:lang w:bidi="ar-JO"/>
        </w:rPr>
        <w:t xml:space="preserve">الذي </w:t>
      </w:r>
      <w:r w:rsidR="00BE431D" w:rsidRPr="00C27C72">
        <w:rPr>
          <w:rFonts w:ascii="Times New Roman" w:hAnsi="Times New Roman" w:cs="Simplified Arabic" w:hint="cs"/>
          <w:spacing w:val="-4"/>
          <w:sz w:val="24"/>
          <w:szCs w:val="28"/>
          <w:rtl/>
          <w:lang w:bidi="ar-JO"/>
        </w:rPr>
        <w:t>شغل منصب مستشار للشؤون السياسية الشرقية في الحكومة الفرنسية</w:t>
      </w:r>
      <w:r w:rsidR="003D5055"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w:t>
      </w:r>
      <w:r w:rsidR="009A282D" w:rsidRPr="00C27C72">
        <w:rPr>
          <w:rFonts w:ascii="Times New Roman" w:hAnsi="Times New Roman" w:cs="Simplified Arabic" w:hint="cs"/>
          <w:spacing w:val="-4"/>
          <w:sz w:val="24"/>
          <w:szCs w:val="28"/>
          <w:rtl/>
          <w:lang w:bidi="ar-JO"/>
        </w:rPr>
        <w:t>ي</w:t>
      </w:r>
      <w:r w:rsidR="00BE431D" w:rsidRPr="00C27C72">
        <w:rPr>
          <w:rFonts w:ascii="Times New Roman" w:hAnsi="Times New Roman" w:cs="Simplified Arabic" w:hint="cs"/>
          <w:spacing w:val="-4"/>
          <w:sz w:val="24"/>
          <w:szCs w:val="28"/>
          <w:rtl/>
          <w:lang w:bidi="ar-JO"/>
        </w:rPr>
        <w:t xml:space="preserve">شرف </w:t>
      </w:r>
      <w:r w:rsidR="009A282D" w:rsidRPr="00C27C72">
        <w:rPr>
          <w:rFonts w:ascii="Times New Roman" w:hAnsi="Times New Roman" w:cs="Simplified Arabic" w:hint="cs"/>
          <w:spacing w:val="-4"/>
          <w:sz w:val="24"/>
          <w:szCs w:val="28"/>
          <w:rtl/>
          <w:lang w:bidi="ar-JO"/>
        </w:rPr>
        <w:t xml:space="preserve">بنفسه </w:t>
      </w:r>
      <w:r w:rsidR="00BE431D" w:rsidRPr="00C27C72">
        <w:rPr>
          <w:rFonts w:ascii="Times New Roman" w:hAnsi="Times New Roman" w:cs="Simplified Arabic" w:hint="cs"/>
          <w:spacing w:val="-4"/>
          <w:sz w:val="24"/>
          <w:szCs w:val="28"/>
          <w:rtl/>
          <w:lang w:bidi="ar-JO"/>
        </w:rPr>
        <w:t xml:space="preserve">على تحرير البيانات والنشرات لجيش نابليون بالإضافة لصياغة النداء الموجه إلى الجيش الفرنسي باجتياح الجزائر </w:t>
      </w:r>
      <w:r w:rsidR="0055488E" w:rsidRPr="00C27C72">
        <w:rPr>
          <w:rFonts w:ascii="Times New Roman" w:hAnsi="Times New Roman" w:cs="Simplified Arabic" w:hint="cs"/>
          <w:spacing w:val="-4"/>
          <w:sz w:val="24"/>
          <w:szCs w:val="28"/>
          <w:rtl/>
          <w:lang w:bidi="ar-JO"/>
        </w:rPr>
        <w:t>سنة</w:t>
      </w:r>
      <w:r w:rsidR="00BE431D" w:rsidRPr="00C27C72">
        <w:rPr>
          <w:rFonts w:ascii="Times New Roman" w:hAnsi="Times New Roman" w:cs="Simplified Arabic" w:hint="cs"/>
          <w:spacing w:val="-4"/>
          <w:sz w:val="24"/>
          <w:szCs w:val="28"/>
          <w:rtl/>
          <w:lang w:bidi="ar-JO"/>
        </w:rPr>
        <w:t xml:space="preserve"> </w:t>
      </w:r>
      <w:r w:rsidR="00BE431D" w:rsidRPr="00C27C72">
        <w:rPr>
          <w:rFonts w:asciiTheme="majorBidi" w:hAnsiTheme="majorBidi" w:cstheme="majorBidi"/>
          <w:spacing w:val="-4"/>
          <w:sz w:val="24"/>
          <w:szCs w:val="24"/>
          <w:rtl/>
          <w:lang w:bidi="ar-JO"/>
        </w:rPr>
        <w:t>1830</w:t>
      </w:r>
      <w:r w:rsidR="00BE431D" w:rsidRPr="00C27C72">
        <w:rPr>
          <w:rStyle w:val="FootnoteReference"/>
          <w:rFonts w:ascii="Times New Roman" w:hAnsi="Times New Roman" w:cs="Simplified Arabic"/>
          <w:spacing w:val="-4"/>
          <w:sz w:val="24"/>
          <w:szCs w:val="28"/>
          <w:rtl/>
          <w:lang w:bidi="ar-JO"/>
        </w:rPr>
        <w:footnoteReference w:id="39"/>
      </w:r>
      <w:r w:rsidR="003D5055"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w:t>
      </w:r>
      <w:r w:rsidR="00221BF7" w:rsidRPr="00C27C72">
        <w:rPr>
          <w:rFonts w:ascii="Times New Roman" w:hAnsi="Times New Roman" w:cs="Simplified Arabic" w:hint="cs"/>
          <w:spacing w:val="-4"/>
          <w:sz w:val="24"/>
          <w:szCs w:val="28"/>
          <w:rtl/>
          <w:lang w:bidi="ar-JO"/>
        </w:rPr>
        <w:t>أضف إلى ذلك عدة مهام تم</w:t>
      </w:r>
      <w:r w:rsidR="003D5055" w:rsidRPr="00C27C72">
        <w:rPr>
          <w:rFonts w:ascii="Times New Roman" w:hAnsi="Times New Roman" w:cs="Simplified Arabic" w:hint="cs"/>
          <w:spacing w:val="-4"/>
          <w:sz w:val="24"/>
          <w:szCs w:val="28"/>
          <w:rtl/>
          <w:lang w:bidi="ar-JO"/>
        </w:rPr>
        <w:t>ّ</w:t>
      </w:r>
      <w:r w:rsidR="00221BF7" w:rsidRPr="00C27C72">
        <w:rPr>
          <w:rFonts w:ascii="Times New Roman" w:hAnsi="Times New Roman" w:cs="Simplified Arabic" w:hint="cs"/>
          <w:spacing w:val="-4"/>
          <w:sz w:val="24"/>
          <w:szCs w:val="28"/>
          <w:rtl/>
          <w:lang w:bidi="ar-JO"/>
        </w:rPr>
        <w:t xml:space="preserve"> إيكالها للمستشرقين</w:t>
      </w:r>
      <w:r w:rsidR="003D5055" w:rsidRPr="00C27C72">
        <w:rPr>
          <w:rFonts w:ascii="Times New Roman" w:hAnsi="Times New Roman" w:cs="Simplified Arabic" w:hint="cs"/>
          <w:spacing w:val="-4"/>
          <w:sz w:val="24"/>
          <w:szCs w:val="28"/>
          <w:rtl/>
          <w:lang w:bidi="ar-JO"/>
        </w:rPr>
        <w:t>،</w:t>
      </w:r>
      <w:r w:rsidR="00221BF7" w:rsidRPr="00C27C72">
        <w:rPr>
          <w:rFonts w:ascii="Times New Roman" w:hAnsi="Times New Roman" w:cs="Simplified Arabic" w:hint="cs"/>
          <w:spacing w:val="-4"/>
          <w:sz w:val="24"/>
          <w:szCs w:val="28"/>
          <w:rtl/>
          <w:lang w:bidi="ar-JO"/>
        </w:rPr>
        <w:t xml:space="preserve"> فع</w:t>
      </w:r>
      <w:r w:rsidR="00BE431D" w:rsidRPr="00C27C72">
        <w:rPr>
          <w:rFonts w:ascii="Times New Roman" w:hAnsi="Times New Roman" w:cs="Simplified Arabic" w:hint="cs"/>
          <w:spacing w:val="-4"/>
          <w:sz w:val="24"/>
          <w:szCs w:val="28"/>
          <w:rtl/>
          <w:lang w:bidi="ar-JO"/>
        </w:rPr>
        <w:t>ل</w:t>
      </w:r>
      <w:r w:rsidR="00221BF7" w:rsidRPr="00C27C72">
        <w:rPr>
          <w:rFonts w:ascii="Times New Roman" w:hAnsi="Times New Roman" w:cs="Simplified Arabic" w:hint="cs"/>
          <w:spacing w:val="-4"/>
          <w:sz w:val="24"/>
          <w:szCs w:val="28"/>
          <w:rtl/>
          <w:lang w:bidi="ar-JO"/>
        </w:rPr>
        <w:t xml:space="preserve">ى سبيل المثال أوفدت </w:t>
      </w:r>
      <w:r w:rsidR="00CE2B78" w:rsidRPr="00C27C72">
        <w:rPr>
          <w:rFonts w:ascii="Times New Roman" w:hAnsi="Times New Roman" w:cs="Simplified Arabic" w:hint="cs"/>
          <w:spacing w:val="-4"/>
          <w:sz w:val="24"/>
          <w:szCs w:val="28"/>
          <w:rtl/>
          <w:lang w:bidi="ar-JO"/>
        </w:rPr>
        <w:t>الحكومة البريطانية المستشرق هنري بالمر</w:t>
      </w:r>
      <w:r w:rsidR="002E2F37" w:rsidRPr="00C27C72">
        <w:rPr>
          <w:rFonts w:ascii="Times New Roman" w:hAnsi="Times New Roman" w:cs="Simplified Arabic" w:hint="cs"/>
          <w:spacing w:val="-4"/>
          <w:sz w:val="24"/>
          <w:szCs w:val="28"/>
          <w:rtl/>
          <w:lang w:bidi="ar-JO"/>
        </w:rPr>
        <w:t xml:space="preserve"> </w:t>
      </w:r>
      <w:r w:rsidR="009B24FC" w:rsidRPr="00C27C72">
        <w:rPr>
          <w:rFonts w:ascii="Times New Roman" w:hAnsi="Times New Roman" w:cs="Simplified Arabic" w:hint="cs"/>
          <w:spacing w:val="-4"/>
          <w:sz w:val="24"/>
          <w:szCs w:val="28"/>
          <w:rtl/>
          <w:lang w:bidi="ar-JO"/>
        </w:rPr>
        <w:t>(</w:t>
      </w:r>
      <w:r w:rsidR="006F34B0" w:rsidRPr="00C27C72">
        <w:rPr>
          <w:rFonts w:ascii="Times New Roman" w:hAnsi="Times New Roman" w:cs="Simplified Arabic"/>
          <w:spacing w:val="-4"/>
          <w:sz w:val="24"/>
          <w:szCs w:val="28"/>
          <w:lang w:bidi="ar-JO"/>
        </w:rPr>
        <w:t>Henry Palmer</w:t>
      </w:r>
      <w:r w:rsidR="009B24FC" w:rsidRPr="00C27C72">
        <w:rPr>
          <w:rFonts w:ascii="Times New Roman" w:hAnsi="Times New Roman" w:cs="Simplified Arabic" w:hint="cs"/>
          <w:spacing w:val="-4"/>
          <w:sz w:val="24"/>
          <w:szCs w:val="28"/>
          <w:rtl/>
          <w:lang w:bidi="ar-JO"/>
        </w:rPr>
        <w:t>)</w:t>
      </w:r>
      <w:r w:rsidR="006A69EB" w:rsidRPr="00C27C72">
        <w:rPr>
          <w:rFonts w:ascii="Times New Roman" w:hAnsi="Times New Roman" w:cs="Simplified Arabic" w:hint="cs"/>
          <w:spacing w:val="-4"/>
          <w:sz w:val="24"/>
          <w:szCs w:val="28"/>
          <w:rtl/>
          <w:lang w:bidi="ar-JO"/>
        </w:rPr>
        <w:t xml:space="preserve"> </w:t>
      </w:r>
      <w:r w:rsidR="00CE2B78" w:rsidRPr="00C27C72">
        <w:rPr>
          <w:rFonts w:ascii="Times New Roman" w:hAnsi="Times New Roman" w:cs="Simplified Arabic" w:hint="cs"/>
          <w:spacing w:val="-4"/>
          <w:sz w:val="24"/>
          <w:szCs w:val="28"/>
          <w:rtl/>
          <w:lang w:bidi="ar-JO"/>
        </w:rPr>
        <w:t>(</w:t>
      </w:r>
      <w:r w:rsidR="00CE2B78" w:rsidRPr="00C27C72">
        <w:rPr>
          <w:rFonts w:asciiTheme="majorBidi" w:hAnsiTheme="majorBidi" w:cstheme="majorBidi"/>
          <w:spacing w:val="-4"/>
          <w:sz w:val="24"/>
          <w:szCs w:val="24"/>
          <w:rtl/>
          <w:lang w:bidi="ar-JO"/>
        </w:rPr>
        <w:t>1840</w:t>
      </w:r>
      <w:r w:rsidR="002E2F37" w:rsidRPr="00C27C72">
        <w:rPr>
          <w:rFonts w:ascii="Times New Roman" w:hAnsi="Times New Roman" w:cs="Simplified Arabic" w:hint="eastAsia"/>
          <w:spacing w:val="-4"/>
          <w:sz w:val="24"/>
          <w:szCs w:val="28"/>
          <w:rtl/>
          <w:lang w:bidi="ar-JO"/>
        </w:rPr>
        <w:t>–</w:t>
      </w:r>
      <w:r w:rsidR="00CE2B78" w:rsidRPr="00C27C72">
        <w:rPr>
          <w:rFonts w:asciiTheme="majorBidi" w:hAnsiTheme="majorBidi" w:cstheme="majorBidi"/>
          <w:spacing w:val="-4"/>
          <w:sz w:val="24"/>
          <w:szCs w:val="24"/>
          <w:rtl/>
          <w:lang w:bidi="ar-JO"/>
        </w:rPr>
        <w:t>1882</w:t>
      </w:r>
      <w:r w:rsidR="00CE2B78" w:rsidRPr="00C27C72">
        <w:rPr>
          <w:rFonts w:ascii="Times New Roman" w:hAnsi="Times New Roman" w:cs="Simplified Arabic" w:hint="cs"/>
          <w:spacing w:val="-4"/>
          <w:sz w:val="24"/>
          <w:szCs w:val="28"/>
          <w:rtl/>
          <w:lang w:bidi="ar-JO"/>
        </w:rPr>
        <w:t>) خلال أحداث ثورة عرابي بهدف رشوة القبائل العربية في سيناء من أجل تأليبها ضد</w:t>
      </w:r>
      <w:r w:rsidR="003D5055" w:rsidRPr="00C27C72">
        <w:rPr>
          <w:rFonts w:ascii="Times New Roman" w:hAnsi="Times New Roman" w:cs="Simplified Arabic" w:hint="cs"/>
          <w:spacing w:val="-4"/>
          <w:sz w:val="24"/>
          <w:szCs w:val="28"/>
          <w:rtl/>
          <w:lang w:bidi="ar-JO"/>
        </w:rPr>
        <w:t>ّ</w:t>
      </w:r>
      <w:r w:rsidR="00CE2B78" w:rsidRPr="00C27C72">
        <w:rPr>
          <w:rFonts w:ascii="Times New Roman" w:hAnsi="Times New Roman" w:cs="Simplified Arabic" w:hint="cs"/>
          <w:spacing w:val="-4"/>
          <w:sz w:val="24"/>
          <w:szCs w:val="28"/>
          <w:rtl/>
          <w:lang w:bidi="ar-JO"/>
        </w:rPr>
        <w:t xml:space="preserve"> عرابي، كما سخّر المستشرق الهولندي </w:t>
      </w:r>
      <w:proofErr w:type="spellStart"/>
      <w:r w:rsidR="00CE2B78" w:rsidRPr="00C27C72">
        <w:rPr>
          <w:rFonts w:ascii="Times New Roman" w:hAnsi="Times New Roman" w:cs="Simplified Arabic" w:hint="cs"/>
          <w:spacing w:val="-4"/>
          <w:sz w:val="24"/>
          <w:szCs w:val="28"/>
          <w:rtl/>
          <w:lang w:bidi="ar-JO"/>
        </w:rPr>
        <w:t>كريستان</w:t>
      </w:r>
      <w:proofErr w:type="spellEnd"/>
      <w:r w:rsidR="00CE2B78" w:rsidRPr="00C27C72">
        <w:rPr>
          <w:rFonts w:ascii="Times New Roman" w:hAnsi="Times New Roman" w:cs="Simplified Arabic" w:hint="cs"/>
          <w:spacing w:val="-4"/>
          <w:sz w:val="24"/>
          <w:szCs w:val="28"/>
          <w:rtl/>
          <w:lang w:bidi="ar-JO"/>
        </w:rPr>
        <w:t xml:space="preserve"> </w:t>
      </w:r>
      <w:proofErr w:type="spellStart"/>
      <w:r w:rsidR="00CE2B78" w:rsidRPr="00C27C72">
        <w:rPr>
          <w:rFonts w:ascii="Times New Roman" w:hAnsi="Times New Roman" w:cs="Simplified Arabic" w:hint="cs"/>
          <w:spacing w:val="-4"/>
          <w:sz w:val="24"/>
          <w:szCs w:val="28"/>
          <w:rtl/>
          <w:lang w:bidi="ar-JO"/>
        </w:rPr>
        <w:t>سنوك</w:t>
      </w:r>
      <w:proofErr w:type="spellEnd"/>
      <w:r w:rsidR="00CE2B78" w:rsidRPr="00C27C72">
        <w:rPr>
          <w:rFonts w:ascii="Times New Roman" w:hAnsi="Times New Roman" w:cs="Simplified Arabic" w:hint="cs"/>
          <w:spacing w:val="-4"/>
          <w:sz w:val="24"/>
          <w:szCs w:val="28"/>
          <w:rtl/>
          <w:lang w:bidi="ar-JO"/>
        </w:rPr>
        <w:t xml:space="preserve"> </w:t>
      </w:r>
      <w:r w:rsidR="009B24FC" w:rsidRPr="00C27C72">
        <w:rPr>
          <w:rFonts w:ascii="Times New Roman" w:hAnsi="Times New Roman" w:cs="Simplified Arabic" w:hint="cs"/>
          <w:spacing w:val="-4"/>
          <w:sz w:val="24"/>
          <w:szCs w:val="28"/>
          <w:rtl/>
          <w:lang w:bidi="ar-JO"/>
        </w:rPr>
        <w:t>(</w:t>
      </w:r>
      <w:proofErr w:type="spellStart"/>
      <w:r w:rsidR="006F34B0" w:rsidRPr="00C27C72">
        <w:rPr>
          <w:rFonts w:ascii="Times New Roman" w:hAnsi="Times New Roman" w:cs="Simplified Arabic"/>
          <w:spacing w:val="-4"/>
          <w:sz w:val="24"/>
          <w:szCs w:val="28"/>
          <w:lang w:bidi="ar-JO"/>
        </w:rPr>
        <w:t>Christiaan</w:t>
      </w:r>
      <w:proofErr w:type="spellEnd"/>
      <w:r w:rsidR="006F34B0" w:rsidRPr="00C27C72">
        <w:rPr>
          <w:rFonts w:ascii="Times New Roman" w:hAnsi="Times New Roman" w:cs="Simplified Arabic"/>
          <w:spacing w:val="-4"/>
          <w:sz w:val="24"/>
          <w:szCs w:val="28"/>
          <w:lang w:bidi="ar-JO"/>
        </w:rPr>
        <w:t xml:space="preserve"> </w:t>
      </w:r>
      <w:proofErr w:type="spellStart"/>
      <w:r w:rsidR="006F34B0" w:rsidRPr="00C27C72">
        <w:rPr>
          <w:rFonts w:ascii="Times New Roman" w:hAnsi="Times New Roman" w:cs="Simplified Arabic"/>
          <w:spacing w:val="-4"/>
          <w:sz w:val="24"/>
          <w:szCs w:val="28"/>
          <w:lang w:bidi="ar-JO"/>
        </w:rPr>
        <w:t>Snouk</w:t>
      </w:r>
      <w:proofErr w:type="spellEnd"/>
      <w:r w:rsidR="009B24FC" w:rsidRPr="00C27C72">
        <w:rPr>
          <w:rFonts w:ascii="Times New Roman" w:hAnsi="Times New Roman" w:cs="Simplified Arabic" w:hint="cs"/>
          <w:spacing w:val="-4"/>
          <w:sz w:val="24"/>
          <w:szCs w:val="28"/>
          <w:rtl/>
          <w:lang w:bidi="ar-JO"/>
        </w:rPr>
        <w:t xml:space="preserve">) </w:t>
      </w:r>
      <w:r w:rsidR="00CE2B78" w:rsidRPr="00C27C72">
        <w:rPr>
          <w:rFonts w:ascii="Times New Roman" w:hAnsi="Times New Roman" w:cs="Simplified Arabic" w:hint="cs"/>
          <w:spacing w:val="-4"/>
          <w:sz w:val="24"/>
          <w:szCs w:val="28"/>
          <w:rtl/>
          <w:lang w:bidi="ar-JO"/>
        </w:rPr>
        <w:t>(</w:t>
      </w:r>
      <w:r w:rsidR="00CE2B78" w:rsidRPr="00C27C72">
        <w:rPr>
          <w:rFonts w:asciiTheme="majorBidi" w:hAnsiTheme="majorBidi" w:cstheme="majorBidi"/>
          <w:spacing w:val="-4"/>
          <w:sz w:val="24"/>
          <w:szCs w:val="24"/>
          <w:rtl/>
          <w:lang w:bidi="ar-JO"/>
        </w:rPr>
        <w:t>1857</w:t>
      </w:r>
      <w:r w:rsidR="002E2F37" w:rsidRPr="00C27C72">
        <w:rPr>
          <w:rFonts w:ascii="Times New Roman" w:hAnsi="Times New Roman" w:cs="Simplified Arabic" w:hint="eastAsia"/>
          <w:spacing w:val="-4"/>
          <w:sz w:val="24"/>
          <w:szCs w:val="28"/>
          <w:rtl/>
          <w:lang w:bidi="ar-JO"/>
        </w:rPr>
        <w:t>–</w:t>
      </w:r>
      <w:r w:rsidR="00CE2B78" w:rsidRPr="00C27C72">
        <w:rPr>
          <w:rFonts w:asciiTheme="majorBidi" w:hAnsiTheme="majorBidi" w:cstheme="majorBidi"/>
          <w:spacing w:val="-4"/>
          <w:sz w:val="24"/>
          <w:szCs w:val="24"/>
          <w:rtl/>
          <w:lang w:bidi="ar-JO"/>
        </w:rPr>
        <w:lastRenderedPageBreak/>
        <w:t>1956</w:t>
      </w:r>
      <w:r w:rsidR="00CE2B78" w:rsidRPr="00C27C72">
        <w:rPr>
          <w:rFonts w:ascii="Times New Roman" w:hAnsi="Times New Roman" w:cs="Simplified Arabic" w:hint="cs"/>
          <w:spacing w:val="-4"/>
          <w:sz w:val="24"/>
          <w:szCs w:val="28"/>
          <w:rtl/>
          <w:lang w:bidi="ar-JO"/>
        </w:rPr>
        <w:t>) أبحاثه في خدمة الاستعمار الهولندي في العالم الإسلامي؛ و</w:t>
      </w:r>
      <w:r w:rsidR="002E2F37" w:rsidRPr="00C27C72">
        <w:rPr>
          <w:rFonts w:ascii="Times New Roman" w:hAnsi="Times New Roman" w:cs="Simplified Arabic" w:hint="cs"/>
          <w:spacing w:val="-4"/>
          <w:sz w:val="24"/>
          <w:szCs w:val="28"/>
          <w:rtl/>
          <w:lang w:bidi="ar-JO"/>
        </w:rPr>
        <w:t>خصوصاً</w:t>
      </w:r>
      <w:r w:rsidR="00CE2B78" w:rsidRPr="00C27C72">
        <w:rPr>
          <w:rFonts w:ascii="Times New Roman" w:hAnsi="Times New Roman" w:cs="Simplified Arabic" w:hint="cs"/>
          <w:spacing w:val="-4"/>
          <w:sz w:val="24"/>
          <w:szCs w:val="28"/>
          <w:rtl/>
          <w:lang w:bidi="ar-JO"/>
        </w:rPr>
        <w:t xml:space="preserve"> في جزر الهند الشرقية</w:t>
      </w:r>
      <w:r w:rsidR="00CE2B78" w:rsidRPr="00C27C72">
        <w:rPr>
          <w:rFonts w:ascii="Times New Roman" w:hAnsi="Times New Roman" w:cs="Simplified Arabic"/>
          <w:spacing w:val="-4"/>
          <w:sz w:val="24"/>
          <w:szCs w:val="28"/>
          <w:vertAlign w:val="superscript"/>
          <w:rtl/>
          <w:lang w:bidi="ar-JO"/>
        </w:rPr>
        <w:footnoteReference w:id="40"/>
      </w:r>
      <w:r w:rsidR="003D5055" w:rsidRPr="00C27C72">
        <w:rPr>
          <w:rFonts w:ascii="Times New Roman" w:hAnsi="Times New Roman" w:cs="Simplified Arabic" w:hint="cs"/>
          <w:spacing w:val="-4"/>
          <w:sz w:val="24"/>
          <w:szCs w:val="28"/>
          <w:rtl/>
          <w:lang w:bidi="ar-JO"/>
        </w:rPr>
        <w:t>،</w:t>
      </w:r>
      <w:r w:rsidR="00CE2B78" w:rsidRPr="00C27C72">
        <w:rPr>
          <w:rFonts w:ascii="Times New Roman" w:hAnsi="Times New Roman" w:cs="Simplified Arabic" w:hint="cs"/>
          <w:spacing w:val="-4"/>
          <w:sz w:val="24"/>
          <w:szCs w:val="28"/>
          <w:rtl/>
          <w:lang w:bidi="ar-JO"/>
        </w:rPr>
        <w:t xml:space="preserve"> ووصل الأمر بالمستشرق ماكس ميلر</w:t>
      </w:r>
      <w:r w:rsidR="00D050AD" w:rsidRPr="00C27C72">
        <w:rPr>
          <w:rFonts w:ascii="Times New Roman" w:hAnsi="Times New Roman" w:cs="Simplified Arabic" w:hint="cs"/>
          <w:spacing w:val="-4"/>
          <w:sz w:val="24"/>
          <w:szCs w:val="28"/>
          <w:rtl/>
          <w:lang w:bidi="ar-JO"/>
        </w:rPr>
        <w:t xml:space="preserve"> </w:t>
      </w:r>
      <w:r w:rsidR="00FB4469" w:rsidRPr="00C27C72">
        <w:rPr>
          <w:rFonts w:ascii="Times New Roman" w:hAnsi="Times New Roman" w:cs="Simplified Arabic" w:hint="cs"/>
          <w:spacing w:val="-4"/>
          <w:sz w:val="24"/>
          <w:szCs w:val="28"/>
          <w:rtl/>
          <w:lang w:bidi="ar-JO"/>
        </w:rPr>
        <w:t>(</w:t>
      </w:r>
      <w:r w:rsidR="008A1B49" w:rsidRPr="00C27C72">
        <w:rPr>
          <w:rFonts w:ascii="Times New Roman" w:hAnsi="Times New Roman" w:cs="Simplified Arabic"/>
          <w:spacing w:val="-4"/>
          <w:sz w:val="24"/>
          <w:szCs w:val="28"/>
          <w:lang w:bidi="ar-JO"/>
        </w:rPr>
        <w:t>Max Müller</w:t>
      </w:r>
      <w:r w:rsidR="00FB4469" w:rsidRPr="00C27C72">
        <w:rPr>
          <w:rFonts w:ascii="Times New Roman" w:hAnsi="Times New Roman" w:cs="Simplified Arabic" w:hint="cs"/>
          <w:spacing w:val="-4"/>
          <w:sz w:val="24"/>
          <w:szCs w:val="28"/>
          <w:rtl/>
          <w:lang w:bidi="ar-JO"/>
        </w:rPr>
        <w:t>)</w:t>
      </w:r>
      <w:r w:rsidR="00CB0F93" w:rsidRPr="00C27C72">
        <w:rPr>
          <w:rFonts w:ascii="Times New Roman" w:hAnsi="Times New Roman" w:cs="Simplified Arabic"/>
          <w:spacing w:val="-4"/>
          <w:sz w:val="24"/>
          <w:szCs w:val="28"/>
          <w:rtl/>
          <w:lang w:bidi="ar-JO"/>
        </w:rPr>
        <w:t xml:space="preserve"> </w:t>
      </w:r>
      <w:r w:rsidR="00CE2B78" w:rsidRPr="00C27C72">
        <w:rPr>
          <w:rFonts w:ascii="Times New Roman" w:hAnsi="Times New Roman" w:cs="Simplified Arabic" w:hint="cs"/>
          <w:spacing w:val="-4"/>
          <w:sz w:val="24"/>
          <w:szCs w:val="28"/>
          <w:rtl/>
          <w:lang w:bidi="ar-JO"/>
        </w:rPr>
        <w:t xml:space="preserve">إلى الإشراف على تخريج كوادر الإدارة الاستعمارية في الهند </w:t>
      </w:r>
      <w:r w:rsidR="00815C33" w:rsidRPr="00C27C72">
        <w:rPr>
          <w:rFonts w:ascii="Times New Roman" w:hAnsi="Times New Roman" w:cs="Simplified Arabic" w:hint="cs"/>
          <w:spacing w:val="-4"/>
          <w:sz w:val="24"/>
          <w:szCs w:val="28"/>
          <w:rtl/>
          <w:lang w:bidi="ar-JO"/>
        </w:rPr>
        <w:t>سنة</w:t>
      </w:r>
      <w:r w:rsidR="00CE2B78" w:rsidRPr="00C27C72">
        <w:rPr>
          <w:rFonts w:ascii="Times New Roman" w:hAnsi="Times New Roman" w:cs="Simplified Arabic" w:hint="cs"/>
          <w:spacing w:val="-4"/>
          <w:sz w:val="24"/>
          <w:szCs w:val="28"/>
          <w:rtl/>
          <w:lang w:bidi="ar-JO"/>
        </w:rPr>
        <w:t xml:space="preserve"> </w:t>
      </w:r>
      <w:r w:rsidR="00CE2B78" w:rsidRPr="00C27C72">
        <w:rPr>
          <w:rFonts w:asciiTheme="majorBidi" w:hAnsiTheme="majorBidi" w:cstheme="majorBidi"/>
          <w:spacing w:val="-4"/>
          <w:sz w:val="24"/>
          <w:szCs w:val="24"/>
          <w:rtl/>
          <w:lang w:bidi="ar-JO"/>
        </w:rPr>
        <w:t>1882</w:t>
      </w:r>
      <w:r w:rsidR="00CE2B78" w:rsidRPr="00C27C72">
        <w:rPr>
          <w:rFonts w:ascii="Times New Roman" w:hAnsi="Times New Roman" w:cs="Simplified Arabic"/>
          <w:spacing w:val="-4"/>
          <w:sz w:val="24"/>
          <w:szCs w:val="28"/>
          <w:vertAlign w:val="superscript"/>
          <w:rtl/>
          <w:lang w:bidi="ar-JO"/>
        </w:rPr>
        <w:footnoteReference w:id="41"/>
      </w:r>
      <w:r w:rsidR="003D5055"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وي</w:t>
      </w:r>
      <w:r w:rsidR="003537F6"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ع</w:t>
      </w:r>
      <w:r w:rsidR="003537F6" w:rsidRPr="00C27C72">
        <w:rPr>
          <w:rFonts w:ascii="Times New Roman" w:hAnsi="Times New Roman" w:cs="Simplified Arabic" w:hint="cs"/>
          <w:spacing w:val="-4"/>
          <w:sz w:val="24"/>
          <w:szCs w:val="28"/>
          <w:rtl/>
          <w:lang w:bidi="ar-JO"/>
        </w:rPr>
        <w:t>دُّ</w:t>
      </w:r>
      <w:r w:rsidR="00BE431D" w:rsidRPr="00C27C72">
        <w:rPr>
          <w:rFonts w:ascii="Times New Roman" w:hAnsi="Times New Roman" w:cs="Simplified Arabic" w:hint="cs"/>
          <w:spacing w:val="-4"/>
          <w:sz w:val="24"/>
          <w:szCs w:val="28"/>
          <w:rtl/>
          <w:lang w:bidi="ar-JO"/>
        </w:rPr>
        <w:t xml:space="preserve"> الضابط البريطاني</w:t>
      </w:r>
      <w:r w:rsidR="009A282D" w:rsidRPr="00C27C72">
        <w:rPr>
          <w:rFonts w:ascii="Times New Roman" w:hAnsi="Times New Roman" w:cs="Simplified Arabic" w:hint="cs"/>
          <w:spacing w:val="-4"/>
          <w:sz w:val="24"/>
          <w:szCs w:val="28"/>
          <w:rtl/>
          <w:lang w:bidi="ar-JO"/>
        </w:rPr>
        <w:t xml:space="preserve"> المستشرق</w:t>
      </w:r>
      <w:r w:rsidR="00BE431D" w:rsidRPr="00C27C72">
        <w:rPr>
          <w:rFonts w:ascii="Times New Roman" w:hAnsi="Times New Roman" w:cs="Simplified Arabic" w:hint="cs"/>
          <w:spacing w:val="-4"/>
          <w:sz w:val="24"/>
          <w:szCs w:val="28"/>
          <w:rtl/>
          <w:lang w:bidi="ar-JO"/>
        </w:rPr>
        <w:t xml:space="preserve"> توماس إدوارد لورانس </w:t>
      </w:r>
      <w:r w:rsidR="00FB4469" w:rsidRPr="00C27C72">
        <w:rPr>
          <w:rFonts w:ascii="Times New Roman" w:hAnsi="Times New Roman" w:cs="Simplified Arabic" w:hint="cs"/>
          <w:spacing w:val="-4"/>
          <w:sz w:val="24"/>
          <w:szCs w:val="28"/>
          <w:rtl/>
          <w:lang w:bidi="ar-JO"/>
        </w:rPr>
        <w:t>(</w:t>
      </w:r>
      <w:r w:rsidR="007F3E1E" w:rsidRPr="00C27C72">
        <w:rPr>
          <w:rFonts w:ascii="Times New Roman" w:hAnsi="Times New Roman" w:cs="Simplified Arabic"/>
          <w:spacing w:val="-4"/>
          <w:sz w:val="24"/>
          <w:szCs w:val="28"/>
          <w:lang w:bidi="ar-JO"/>
        </w:rPr>
        <w:t>Thomas Edward Lawrence</w:t>
      </w:r>
      <w:r w:rsidR="00FB4469" w:rsidRPr="00C27C72">
        <w:rPr>
          <w:rFonts w:ascii="Times New Roman" w:hAnsi="Times New Roman" w:cs="Simplified Arabic" w:hint="cs"/>
          <w:spacing w:val="-4"/>
          <w:sz w:val="24"/>
          <w:szCs w:val="28"/>
          <w:rtl/>
          <w:lang w:bidi="ar-JO"/>
        </w:rPr>
        <w:t>)</w:t>
      </w:r>
      <w:r w:rsidR="007F3E1E" w:rsidRPr="00C27C72">
        <w:rPr>
          <w:rFonts w:ascii="Times New Roman" w:hAnsi="Times New Roman" w:cs="Simplified Arabic" w:hint="cs"/>
          <w:spacing w:val="-4"/>
          <w:sz w:val="24"/>
          <w:szCs w:val="28"/>
          <w:rtl/>
          <w:lang w:bidi="ar-JO"/>
        </w:rPr>
        <w:t xml:space="preserve"> </w:t>
      </w:r>
      <w:r w:rsidR="00BE431D" w:rsidRPr="00C27C72">
        <w:rPr>
          <w:rFonts w:ascii="Times New Roman" w:hAnsi="Times New Roman" w:cs="Simplified Arabic" w:hint="cs"/>
          <w:spacing w:val="-4"/>
          <w:sz w:val="24"/>
          <w:szCs w:val="28"/>
          <w:rtl/>
          <w:lang w:bidi="ar-JO"/>
        </w:rPr>
        <w:t>(لور</w:t>
      </w:r>
      <w:r w:rsidR="009A282D" w:rsidRPr="00C27C72">
        <w:rPr>
          <w:rFonts w:ascii="Times New Roman" w:hAnsi="Times New Roman" w:cs="Simplified Arabic" w:hint="cs"/>
          <w:spacing w:val="-4"/>
          <w:sz w:val="24"/>
          <w:szCs w:val="28"/>
          <w:rtl/>
          <w:lang w:bidi="ar-JO"/>
        </w:rPr>
        <w:t>ا</w:t>
      </w:r>
      <w:r w:rsidR="00BE431D" w:rsidRPr="00C27C72">
        <w:rPr>
          <w:rFonts w:ascii="Times New Roman" w:hAnsi="Times New Roman" w:cs="Simplified Arabic" w:hint="cs"/>
          <w:spacing w:val="-4"/>
          <w:sz w:val="24"/>
          <w:szCs w:val="28"/>
          <w:rtl/>
          <w:lang w:bidi="ar-JO"/>
        </w:rPr>
        <w:t xml:space="preserve">نس العرب) </w:t>
      </w:r>
      <w:r w:rsidR="0013242D" w:rsidRPr="00C27C72">
        <w:rPr>
          <w:rFonts w:ascii="Times New Roman" w:hAnsi="Times New Roman" w:cs="Simplified Arabic" w:hint="cs"/>
          <w:spacing w:val="-4"/>
          <w:sz w:val="24"/>
          <w:szCs w:val="28"/>
          <w:rtl/>
          <w:lang w:bidi="ar-JO"/>
        </w:rPr>
        <w:t>الدور البارز</w:t>
      </w:r>
      <w:r w:rsidR="00BE431D" w:rsidRPr="00C27C72">
        <w:rPr>
          <w:rFonts w:ascii="Times New Roman" w:hAnsi="Times New Roman" w:cs="Simplified Arabic" w:hint="cs"/>
          <w:spacing w:val="-4"/>
          <w:sz w:val="24"/>
          <w:szCs w:val="28"/>
          <w:rtl/>
          <w:lang w:bidi="ar-JO"/>
        </w:rPr>
        <w:t xml:space="preserve"> في الثورة العربية </w:t>
      </w:r>
      <w:r w:rsidR="004A0A42" w:rsidRPr="00C27C72">
        <w:rPr>
          <w:rFonts w:ascii="Times New Roman" w:hAnsi="Times New Roman" w:cs="Simplified Arabic" w:hint="cs"/>
          <w:spacing w:val="-4"/>
          <w:sz w:val="24"/>
          <w:szCs w:val="28"/>
          <w:rtl/>
          <w:lang w:bidi="ar-JO"/>
        </w:rPr>
        <w:t>سنة</w:t>
      </w:r>
      <w:r w:rsidR="00BE431D" w:rsidRPr="00C27C72">
        <w:rPr>
          <w:rFonts w:ascii="Times New Roman" w:hAnsi="Times New Roman" w:cs="Simplified Arabic" w:hint="cs"/>
          <w:spacing w:val="-4"/>
          <w:sz w:val="24"/>
          <w:szCs w:val="28"/>
          <w:rtl/>
          <w:lang w:bidi="ar-JO"/>
        </w:rPr>
        <w:t xml:space="preserve"> </w:t>
      </w:r>
      <w:r w:rsidR="00BE431D" w:rsidRPr="00C27C72">
        <w:rPr>
          <w:rFonts w:asciiTheme="majorBidi" w:hAnsiTheme="majorBidi" w:cstheme="majorBidi"/>
          <w:spacing w:val="-4"/>
          <w:sz w:val="24"/>
          <w:szCs w:val="24"/>
          <w:rtl/>
          <w:lang w:bidi="ar-JO"/>
        </w:rPr>
        <w:t>1916</w:t>
      </w:r>
      <w:r w:rsidR="00BE431D" w:rsidRPr="00C27C72">
        <w:rPr>
          <w:rFonts w:ascii="Times New Roman" w:hAnsi="Times New Roman" w:cs="Simplified Arabic" w:hint="cs"/>
          <w:spacing w:val="-4"/>
          <w:sz w:val="24"/>
          <w:szCs w:val="28"/>
          <w:rtl/>
          <w:lang w:bidi="ar-JO"/>
        </w:rPr>
        <w:t xml:space="preserve"> ضد</w:t>
      </w:r>
      <w:r w:rsidR="003537F6"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الدولة العثمانية مثال صارخ على تماهي بعض المستشرقين مع الاستعمار</w:t>
      </w:r>
      <w:r w:rsidR="009A282D"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فهو يصرح بشكل واضح: "عندما أعلنت تركيا الحرب على بريطانيا</w:t>
      </w:r>
      <w:r w:rsidR="003D5055" w:rsidRPr="00C27C72">
        <w:rPr>
          <w:rFonts w:ascii="Times New Roman" w:hAnsi="Times New Roman" w:cs="Simplified Arabic" w:hint="cs"/>
          <w:spacing w:val="-4"/>
          <w:sz w:val="24"/>
          <w:szCs w:val="28"/>
          <w:rtl/>
          <w:lang w:bidi="ar-JO"/>
        </w:rPr>
        <w:t>،</w:t>
      </w:r>
      <w:r w:rsidR="00BE431D" w:rsidRPr="00C27C72">
        <w:rPr>
          <w:rFonts w:ascii="Times New Roman" w:hAnsi="Times New Roman" w:cs="Simplified Arabic" w:hint="cs"/>
          <w:spacing w:val="-4"/>
          <w:sz w:val="24"/>
          <w:szCs w:val="28"/>
          <w:rtl/>
          <w:lang w:bidi="ar-JO"/>
        </w:rPr>
        <w:t xml:space="preserve"> انطلقنا نحن الذين نؤمن بالعرب لنعمل على تركيز الجهود البريطانية وخلق عالم عربي جديد في آسيا، ولم يكن عددنا كبيراً بل كنا قلائل نلتف حول </w:t>
      </w:r>
      <w:proofErr w:type="spellStart"/>
      <w:r w:rsidR="00BE431D" w:rsidRPr="00C27C72">
        <w:rPr>
          <w:rFonts w:ascii="Times New Roman" w:hAnsi="Times New Roman" w:cs="Simplified Arabic" w:hint="cs"/>
          <w:spacing w:val="-4"/>
          <w:sz w:val="24"/>
          <w:szCs w:val="28"/>
          <w:rtl/>
          <w:lang w:bidi="ar-JO"/>
        </w:rPr>
        <w:t>كلايتون</w:t>
      </w:r>
      <w:proofErr w:type="spellEnd"/>
      <w:r w:rsidR="00BE431D" w:rsidRPr="00C27C72">
        <w:rPr>
          <w:rFonts w:ascii="Times New Roman" w:hAnsi="Times New Roman" w:cs="Simplified Arabic" w:hint="cs"/>
          <w:spacing w:val="-4"/>
          <w:sz w:val="24"/>
          <w:szCs w:val="28"/>
          <w:rtl/>
          <w:lang w:bidi="ar-JO"/>
        </w:rPr>
        <w:t xml:space="preserve"> </w:t>
      </w:r>
      <w:r w:rsidR="00FB4469" w:rsidRPr="00C27C72">
        <w:rPr>
          <w:rFonts w:ascii="Times New Roman" w:hAnsi="Times New Roman" w:cs="Simplified Arabic" w:hint="cs"/>
          <w:spacing w:val="-4"/>
          <w:sz w:val="24"/>
          <w:szCs w:val="28"/>
          <w:rtl/>
          <w:lang w:bidi="ar-JO"/>
        </w:rPr>
        <w:t>(</w:t>
      </w:r>
      <w:r w:rsidR="00071A70" w:rsidRPr="00C27C72">
        <w:rPr>
          <w:rFonts w:ascii="Times New Roman" w:hAnsi="Times New Roman" w:cs="Simplified Arabic"/>
          <w:spacing w:val="-4"/>
          <w:sz w:val="24"/>
          <w:szCs w:val="28"/>
          <w:lang w:bidi="ar-JO"/>
        </w:rPr>
        <w:t>Clayton</w:t>
      </w:r>
      <w:r w:rsidR="00FB4469" w:rsidRPr="00C27C72">
        <w:rPr>
          <w:rFonts w:ascii="Times New Roman" w:hAnsi="Times New Roman" w:cs="Simplified Arabic" w:hint="cs"/>
          <w:spacing w:val="-4"/>
          <w:sz w:val="24"/>
          <w:szCs w:val="28"/>
          <w:rtl/>
          <w:lang w:bidi="ar-JO"/>
        </w:rPr>
        <w:t xml:space="preserve">) </w:t>
      </w:r>
      <w:r w:rsidR="00BE431D" w:rsidRPr="00C27C72">
        <w:rPr>
          <w:rFonts w:ascii="Times New Roman" w:hAnsi="Times New Roman" w:cs="Simplified Arabic" w:hint="cs"/>
          <w:spacing w:val="-4"/>
          <w:sz w:val="24"/>
          <w:szCs w:val="28"/>
          <w:rtl/>
          <w:lang w:bidi="ar-JO"/>
        </w:rPr>
        <w:t>رئيس قلم الاستخبارات المدنية والعسكرية في مصر"</w:t>
      </w:r>
      <w:r w:rsidR="00BE431D" w:rsidRPr="00C27C72">
        <w:rPr>
          <w:rFonts w:ascii="Times New Roman" w:hAnsi="Times New Roman" w:cs="Simplified Arabic"/>
          <w:spacing w:val="-4"/>
          <w:sz w:val="24"/>
          <w:szCs w:val="28"/>
          <w:vertAlign w:val="superscript"/>
          <w:rtl/>
          <w:lang w:bidi="ar-JO"/>
        </w:rPr>
        <w:footnoteReference w:id="42"/>
      </w:r>
      <w:r w:rsidR="009A282D" w:rsidRPr="00C27C72">
        <w:rPr>
          <w:rFonts w:ascii="Times New Roman" w:hAnsi="Times New Roman" w:cs="Simplified Arabic" w:hint="cs"/>
          <w:spacing w:val="-4"/>
          <w:sz w:val="24"/>
          <w:szCs w:val="28"/>
          <w:rtl/>
          <w:lang w:bidi="ar-JO"/>
        </w:rPr>
        <w:t>.</w:t>
      </w:r>
    </w:p>
    <w:p w14:paraId="3BA056BE" w14:textId="77777777" w:rsidR="009A45B2" w:rsidRPr="00C27C72" w:rsidRDefault="00046E0A"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برر الغرب الاستعماري </w:t>
      </w:r>
      <w:r w:rsidR="00986DAB" w:rsidRPr="00C27C72">
        <w:rPr>
          <w:rFonts w:ascii="Times New Roman" w:hAnsi="Times New Roman" w:cs="Simplified Arabic" w:hint="cs"/>
          <w:sz w:val="24"/>
          <w:szCs w:val="28"/>
          <w:rtl/>
          <w:lang w:bidi="ar-JO"/>
        </w:rPr>
        <w:t>أقد</w:t>
      </w:r>
      <w:r w:rsidRPr="00C27C72">
        <w:rPr>
          <w:rFonts w:ascii="Times New Roman" w:hAnsi="Times New Roman" w:cs="Simplified Arabic" w:hint="cs"/>
          <w:sz w:val="24"/>
          <w:szCs w:val="28"/>
          <w:rtl/>
          <w:lang w:bidi="ar-JO"/>
        </w:rPr>
        <w:t>ا</w:t>
      </w:r>
      <w:r w:rsidR="00986DAB" w:rsidRPr="00C27C72">
        <w:rPr>
          <w:rFonts w:ascii="Times New Roman" w:hAnsi="Times New Roman" w:cs="Simplified Arabic" w:hint="cs"/>
          <w:sz w:val="24"/>
          <w:szCs w:val="28"/>
          <w:rtl/>
          <w:lang w:bidi="ar-JO"/>
        </w:rPr>
        <w:t>م</w:t>
      </w:r>
      <w:r w:rsidRPr="00C27C72">
        <w:rPr>
          <w:rFonts w:ascii="Times New Roman" w:hAnsi="Times New Roman" w:cs="Simplified Arabic" w:hint="cs"/>
          <w:sz w:val="24"/>
          <w:szCs w:val="28"/>
          <w:rtl/>
          <w:lang w:bidi="ar-JO"/>
        </w:rPr>
        <w:t>ه</w:t>
      </w:r>
      <w:r w:rsidR="00986DAB" w:rsidRPr="00C27C72">
        <w:rPr>
          <w:rFonts w:ascii="Times New Roman" w:hAnsi="Times New Roman" w:cs="Simplified Arabic" w:hint="cs"/>
          <w:sz w:val="24"/>
          <w:szCs w:val="28"/>
          <w:rtl/>
          <w:lang w:bidi="ar-JO"/>
        </w:rPr>
        <w:t xml:space="preserve"> على احتلال الشرق من أجل معاونته على التحضر؛ تطبيقاً للفكرة القائلة بأن على الرجل الأبيض يقع عبء تمدين البرابرة وتثقيفهم</w:t>
      </w:r>
      <w:r w:rsidR="00986DAB" w:rsidRPr="00C27C72">
        <w:rPr>
          <w:rFonts w:ascii="Times New Roman" w:hAnsi="Times New Roman" w:cs="Simplified Arabic"/>
          <w:sz w:val="24"/>
          <w:szCs w:val="28"/>
          <w:vertAlign w:val="superscript"/>
          <w:rtl/>
          <w:lang w:bidi="ar-JO"/>
        </w:rPr>
        <w:footnoteReference w:id="43"/>
      </w:r>
      <w:r w:rsidR="00986DAB" w:rsidRPr="00C27C72">
        <w:rPr>
          <w:rFonts w:ascii="Times New Roman" w:hAnsi="Times New Roman" w:cs="Simplified Arabic" w:hint="cs"/>
          <w:sz w:val="24"/>
          <w:szCs w:val="28"/>
          <w:rtl/>
          <w:lang w:bidi="ar-JO"/>
        </w:rPr>
        <w:t xml:space="preserve">، </w:t>
      </w:r>
      <w:r w:rsidR="00826A00" w:rsidRPr="00C27C72">
        <w:rPr>
          <w:rFonts w:ascii="Times New Roman" w:hAnsi="Times New Roman" w:cs="Simplified Arabic" w:hint="cs"/>
          <w:sz w:val="24"/>
          <w:szCs w:val="28"/>
          <w:rtl/>
          <w:lang w:bidi="ar-JO"/>
        </w:rPr>
        <w:t>و</w:t>
      </w:r>
      <w:r w:rsidR="001135D9" w:rsidRPr="00C27C72">
        <w:rPr>
          <w:rFonts w:ascii="Times New Roman" w:hAnsi="Times New Roman" w:cs="Simplified Arabic" w:hint="cs"/>
          <w:sz w:val="24"/>
          <w:szCs w:val="28"/>
          <w:rtl/>
          <w:lang w:bidi="ar-JO"/>
        </w:rPr>
        <w:t>لم يقتصر جهد المستشرقين</w:t>
      </w:r>
      <w:r w:rsidR="00C771FE" w:rsidRPr="00C27C72">
        <w:rPr>
          <w:rFonts w:ascii="Times New Roman" w:hAnsi="Times New Roman" w:cs="Simplified Arabic" w:hint="cs"/>
          <w:sz w:val="24"/>
          <w:szCs w:val="28"/>
          <w:rtl/>
          <w:lang w:bidi="ar-JO"/>
        </w:rPr>
        <w:t xml:space="preserve"> </w:t>
      </w:r>
      <w:r w:rsidR="001135D9" w:rsidRPr="00C27C72">
        <w:rPr>
          <w:rFonts w:ascii="Times New Roman" w:hAnsi="Times New Roman" w:cs="Simplified Arabic" w:hint="cs"/>
          <w:sz w:val="24"/>
          <w:szCs w:val="28"/>
          <w:rtl/>
          <w:lang w:bidi="ar-JO"/>
        </w:rPr>
        <w:t>على التمهيد للاستعمار بل تجاوزه للتمهيد لتحقيق مشروع الصهيونية بإقامة وطن قومي لليهود على أرض فلسطين، وهذا ما سنستعرضه في السطور القادمة.</w:t>
      </w:r>
    </w:p>
    <w:p w14:paraId="08AC05FA" w14:textId="77777777" w:rsidR="00BB6206" w:rsidRPr="00C27C72" w:rsidRDefault="00BB6206" w:rsidP="00BB6206">
      <w:pPr>
        <w:bidi/>
        <w:spacing w:after="0" w:line="264" w:lineRule="auto"/>
        <w:ind w:firstLine="284"/>
        <w:jc w:val="both"/>
        <w:rPr>
          <w:rFonts w:ascii="Times New Roman" w:hAnsi="Times New Roman" w:cs="Simplified Arabic"/>
          <w:sz w:val="24"/>
          <w:szCs w:val="28"/>
          <w:rtl/>
          <w:lang w:bidi="ar-JO"/>
        </w:rPr>
      </w:pPr>
    </w:p>
    <w:p w14:paraId="112C7CB6" w14:textId="5E0E5654" w:rsidR="007A75C3" w:rsidRPr="00C27C72" w:rsidRDefault="007A75C3" w:rsidP="00B74E95">
      <w:pPr>
        <w:pStyle w:val="Heading2"/>
        <w:bidi/>
        <w:spacing w:before="0" w:line="264" w:lineRule="auto"/>
        <w:ind w:firstLine="284"/>
        <w:rPr>
          <w:rFonts w:ascii="Times New Roman" w:hAnsi="Times New Roman" w:cs="Simplified Arabic"/>
          <w:b/>
          <w:bCs/>
          <w:color w:val="auto"/>
          <w:sz w:val="24"/>
          <w:szCs w:val="28"/>
          <w:rtl/>
          <w:lang w:bidi="ar-JO"/>
        </w:rPr>
      </w:pPr>
      <w:bookmarkStart w:id="4" w:name="_Toc441660485"/>
      <w:r w:rsidRPr="00C27C72">
        <w:rPr>
          <w:rFonts w:asciiTheme="majorBidi" w:hAnsiTheme="majorBidi"/>
          <w:b/>
          <w:bCs/>
          <w:color w:val="auto"/>
          <w:sz w:val="24"/>
          <w:szCs w:val="24"/>
          <w:rtl/>
          <w:lang w:bidi="ar-JO"/>
        </w:rPr>
        <w:t>1</w:t>
      </w:r>
      <w:r w:rsidR="00B74E95" w:rsidRPr="00C27C72">
        <w:rPr>
          <w:rFonts w:ascii="Times New Roman" w:hAnsi="Times New Roman" w:cs="Simplified Arabic" w:hint="cs"/>
          <w:b/>
          <w:bCs/>
          <w:color w:val="auto"/>
          <w:sz w:val="24"/>
          <w:szCs w:val="28"/>
          <w:rtl/>
          <w:lang w:bidi="ar-JO"/>
        </w:rPr>
        <w:t>.</w:t>
      </w:r>
      <w:r w:rsidRPr="00C27C72">
        <w:rPr>
          <w:rFonts w:ascii="Times New Roman" w:hAnsi="Times New Roman" w:cs="Simplified Arabic"/>
          <w:b/>
          <w:bCs/>
          <w:color w:val="auto"/>
          <w:sz w:val="24"/>
          <w:szCs w:val="28"/>
          <w:rtl/>
          <w:lang w:bidi="ar-JO"/>
        </w:rPr>
        <w:t xml:space="preserve"> تمهيد الاستشراق للصهيونية:</w:t>
      </w:r>
      <w:bookmarkEnd w:id="4"/>
    </w:p>
    <w:p w14:paraId="72B902BE" w14:textId="397CCD8D" w:rsidR="00CE2B78" w:rsidRPr="00C27C72" w:rsidRDefault="00CE2B78" w:rsidP="0035577A">
      <w:pPr>
        <w:bidi/>
        <w:spacing w:after="0" w:line="264" w:lineRule="auto"/>
        <w:ind w:firstLine="284"/>
        <w:jc w:val="both"/>
        <w:rPr>
          <w:rFonts w:ascii="Times New Roman" w:hAnsi="Times New Roman" w:cs="Simplified Arabic"/>
          <w:spacing w:val="-4"/>
          <w:sz w:val="24"/>
          <w:szCs w:val="28"/>
          <w:rtl/>
          <w:lang w:bidi="ar-JO"/>
        </w:rPr>
      </w:pPr>
      <w:r w:rsidRPr="00C27C72">
        <w:rPr>
          <w:rFonts w:ascii="Times New Roman" w:hAnsi="Times New Roman" w:cs="Simplified Arabic" w:hint="cs"/>
          <w:spacing w:val="4"/>
          <w:sz w:val="24"/>
          <w:szCs w:val="28"/>
          <w:rtl/>
          <w:lang w:bidi="ar-JO"/>
        </w:rPr>
        <w:t xml:space="preserve">يرى </w:t>
      </w:r>
      <w:r w:rsidR="00416FE8" w:rsidRPr="00C27C72">
        <w:rPr>
          <w:rFonts w:ascii="Times New Roman" w:hAnsi="Times New Roman" w:cs="Simplified Arabic" w:hint="cs"/>
          <w:spacing w:val="4"/>
          <w:sz w:val="24"/>
          <w:szCs w:val="28"/>
          <w:rtl/>
          <w:lang w:bidi="ar-JO"/>
        </w:rPr>
        <w:t xml:space="preserve">أحمد </w:t>
      </w:r>
      <w:r w:rsidR="003D5055" w:rsidRPr="00C27C72">
        <w:rPr>
          <w:rFonts w:ascii="Times New Roman" w:hAnsi="Times New Roman" w:cs="Simplified Arabic" w:hint="cs"/>
          <w:spacing w:val="4"/>
          <w:sz w:val="24"/>
          <w:szCs w:val="28"/>
          <w:rtl/>
          <w:lang w:bidi="ar-JO"/>
        </w:rPr>
        <w:t>بهنسي بأن</w:t>
      </w:r>
      <w:r w:rsidRPr="00C27C72">
        <w:rPr>
          <w:rFonts w:ascii="Times New Roman" w:hAnsi="Times New Roman" w:cs="Simplified Arabic" w:hint="cs"/>
          <w:spacing w:val="4"/>
          <w:sz w:val="24"/>
          <w:szCs w:val="28"/>
          <w:rtl/>
          <w:lang w:bidi="ar-JO"/>
        </w:rPr>
        <w:t xml:space="preserve"> هنالك تداخل بين الاستشراق الغربي</w:t>
      </w:r>
      <w:r w:rsidR="00D81267"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واليهودي</w:t>
      </w:r>
      <w:r w:rsidR="00D81267"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والصهيوني</w:t>
      </w:r>
      <w:r w:rsidR="00D81267"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والإسرائيل</w:t>
      </w:r>
      <w:r w:rsidR="00D81267" w:rsidRPr="00C27C72">
        <w:rPr>
          <w:rFonts w:ascii="Times New Roman" w:hAnsi="Times New Roman" w:cs="Simplified Arabic" w:hint="cs"/>
          <w:spacing w:val="4"/>
          <w:sz w:val="24"/>
          <w:szCs w:val="28"/>
          <w:rtl/>
          <w:lang w:bidi="ar-JO"/>
        </w:rPr>
        <w:t>ي؛</w:t>
      </w:r>
      <w:r w:rsidRPr="00C27C72">
        <w:rPr>
          <w:rFonts w:ascii="Times New Roman" w:hAnsi="Times New Roman" w:cs="Simplified Arabic" w:hint="cs"/>
          <w:spacing w:val="4"/>
          <w:sz w:val="24"/>
          <w:szCs w:val="28"/>
          <w:rtl/>
          <w:lang w:bidi="ar-JO"/>
        </w:rPr>
        <w:t xml:space="preserve"> فالاستشراق اليهودي بدأ بدراسة الإسلام والمجتمعات الإسلامية مع انطلاق الاستشراق الغربي في القرن </w:t>
      </w:r>
      <w:r w:rsidR="00D81267" w:rsidRPr="00C27C72">
        <w:rPr>
          <w:rFonts w:ascii="Times New Roman" w:hAnsi="Times New Roman" w:cs="Simplified Arabic" w:hint="cs"/>
          <w:spacing w:val="4"/>
          <w:sz w:val="24"/>
          <w:szCs w:val="28"/>
          <w:rtl/>
          <w:lang w:bidi="ar-JO"/>
        </w:rPr>
        <w:t xml:space="preserve">الـ </w:t>
      </w:r>
      <w:r w:rsidRPr="00C27C72">
        <w:rPr>
          <w:rFonts w:asciiTheme="majorBidi" w:hAnsiTheme="majorBidi" w:cstheme="majorBidi"/>
          <w:spacing w:val="4"/>
          <w:sz w:val="24"/>
          <w:szCs w:val="24"/>
          <w:rtl/>
          <w:lang w:bidi="ar-JO"/>
        </w:rPr>
        <w:t>18</w:t>
      </w:r>
      <w:r w:rsidRPr="00C27C72">
        <w:rPr>
          <w:rFonts w:ascii="Times New Roman" w:hAnsi="Times New Roman" w:cs="Simplified Arabic" w:hint="cs"/>
          <w:spacing w:val="4"/>
          <w:sz w:val="24"/>
          <w:szCs w:val="28"/>
          <w:rtl/>
          <w:lang w:bidi="ar-JO"/>
        </w:rPr>
        <w:t>، ثم ارتبط المستشرق</w:t>
      </w:r>
      <w:r w:rsidR="001468EA" w:rsidRPr="00C27C72">
        <w:rPr>
          <w:rFonts w:ascii="Times New Roman" w:hAnsi="Times New Roman" w:cs="Simplified Arabic" w:hint="cs"/>
          <w:spacing w:val="4"/>
          <w:sz w:val="24"/>
          <w:szCs w:val="28"/>
          <w:rtl/>
          <w:lang w:bidi="ar-JO"/>
        </w:rPr>
        <w:t>و</w:t>
      </w:r>
      <w:r w:rsidRPr="00C27C72">
        <w:rPr>
          <w:rFonts w:ascii="Times New Roman" w:hAnsi="Times New Roman" w:cs="Simplified Arabic" w:hint="cs"/>
          <w:spacing w:val="4"/>
          <w:sz w:val="24"/>
          <w:szCs w:val="28"/>
          <w:rtl/>
          <w:lang w:bidi="ar-JO"/>
        </w:rPr>
        <w:t xml:space="preserve">ن اليهود بالحركة الصهيونية بعد انطلاقها </w:t>
      </w:r>
      <w:r w:rsidR="000250A3" w:rsidRPr="00C27C72">
        <w:rPr>
          <w:rFonts w:ascii="Times New Roman" w:hAnsi="Times New Roman" w:cs="Simplified Arabic" w:hint="cs"/>
          <w:spacing w:val="4"/>
          <w:sz w:val="24"/>
          <w:szCs w:val="28"/>
          <w:rtl/>
          <w:lang w:bidi="ar-JO"/>
        </w:rPr>
        <w:t>سنة</w:t>
      </w:r>
      <w:r w:rsidRPr="00C27C72">
        <w:rPr>
          <w:rFonts w:ascii="Times New Roman" w:hAnsi="Times New Roman" w:cs="Simplified Arabic" w:hint="cs"/>
          <w:spacing w:val="4"/>
          <w:sz w:val="24"/>
          <w:szCs w:val="28"/>
          <w:rtl/>
          <w:lang w:bidi="ar-JO"/>
        </w:rPr>
        <w:t xml:space="preserve"> </w:t>
      </w:r>
      <w:r w:rsidRPr="00C27C72">
        <w:rPr>
          <w:rFonts w:asciiTheme="majorBidi" w:hAnsiTheme="majorBidi" w:cstheme="majorBidi"/>
          <w:spacing w:val="4"/>
          <w:sz w:val="24"/>
          <w:szCs w:val="24"/>
          <w:rtl/>
          <w:lang w:bidi="ar-JO"/>
        </w:rPr>
        <w:t>1881</w:t>
      </w:r>
      <w:r w:rsidR="001468EA"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بهدف خدمة الحركة الصهيونية وتأصيل الوجود اليهودي في فلسطين، وأخيراً جاء الاستشراق الإسرائيلي بعد الإعلان عن قيام </w:t>
      </w:r>
      <w:r w:rsidR="000250A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إسرائيل</w:t>
      </w:r>
      <w:r w:rsidR="000250A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0250A3" w:rsidRPr="00C27C72">
        <w:rPr>
          <w:rFonts w:ascii="Times New Roman" w:hAnsi="Times New Roman" w:cs="Simplified Arabic" w:hint="cs"/>
          <w:spacing w:val="4"/>
          <w:sz w:val="24"/>
          <w:szCs w:val="28"/>
          <w:rtl/>
          <w:lang w:bidi="ar-JO"/>
        </w:rPr>
        <w:t>سنة</w:t>
      </w:r>
      <w:r w:rsidRPr="00C27C72">
        <w:rPr>
          <w:rFonts w:ascii="Times New Roman" w:hAnsi="Times New Roman" w:cs="Simplified Arabic" w:hint="cs"/>
          <w:spacing w:val="4"/>
          <w:sz w:val="24"/>
          <w:szCs w:val="28"/>
          <w:rtl/>
          <w:lang w:bidi="ar-JO"/>
        </w:rPr>
        <w:t xml:space="preserve"> </w:t>
      </w:r>
      <w:r w:rsidRPr="00C27C72">
        <w:rPr>
          <w:rFonts w:asciiTheme="majorBidi" w:hAnsiTheme="majorBidi" w:cstheme="majorBidi"/>
          <w:spacing w:val="4"/>
          <w:sz w:val="24"/>
          <w:szCs w:val="24"/>
          <w:rtl/>
          <w:lang w:bidi="ar-JO"/>
        </w:rPr>
        <w:t>1948</w:t>
      </w:r>
      <w:r w:rsidR="001468EA"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الذي عمل على دراسة قضايا الصراع العربي الإسرائيلي بهدف تقديم العون للقيادة الإسرائيلية في إدارتها للصراع</w:t>
      </w:r>
      <w:r w:rsidRPr="00C27C72">
        <w:rPr>
          <w:rFonts w:ascii="Times New Roman" w:hAnsi="Times New Roman" w:cs="Simplified Arabic"/>
          <w:spacing w:val="4"/>
          <w:sz w:val="24"/>
          <w:szCs w:val="28"/>
          <w:vertAlign w:val="superscript"/>
          <w:rtl/>
          <w:lang w:bidi="ar-JO"/>
        </w:rPr>
        <w:footnoteReference w:id="44"/>
      </w:r>
      <w:r w:rsidR="001468EA" w:rsidRPr="00C27C72">
        <w:rPr>
          <w:rFonts w:ascii="Times New Roman" w:hAnsi="Times New Roman" w:cs="Simplified Arabic" w:hint="cs"/>
          <w:spacing w:val="4"/>
          <w:sz w:val="24"/>
          <w:szCs w:val="28"/>
          <w:rtl/>
          <w:lang w:bidi="ar-JO"/>
        </w:rPr>
        <w:t>.</w:t>
      </w:r>
      <w:r w:rsidR="00850195" w:rsidRPr="00C27C72">
        <w:rPr>
          <w:rFonts w:ascii="Times New Roman" w:hAnsi="Times New Roman" w:cs="Simplified Arabic" w:hint="cs"/>
          <w:spacing w:val="4"/>
          <w:sz w:val="24"/>
          <w:szCs w:val="28"/>
          <w:rtl/>
          <w:lang w:bidi="ar-JO"/>
        </w:rPr>
        <w:t xml:space="preserve"> </w:t>
      </w:r>
      <w:r w:rsidR="00910FB9" w:rsidRPr="00C27C72">
        <w:rPr>
          <w:rFonts w:ascii="Times New Roman" w:hAnsi="Times New Roman" w:cs="Simplified Arabic" w:hint="cs"/>
          <w:spacing w:val="4"/>
          <w:sz w:val="24"/>
          <w:szCs w:val="28"/>
          <w:rtl/>
          <w:lang w:bidi="ar-JO"/>
        </w:rPr>
        <w:t>ف</w:t>
      </w:r>
      <w:r w:rsidR="00391D19" w:rsidRPr="00C27C72">
        <w:rPr>
          <w:rFonts w:ascii="Times New Roman" w:hAnsi="Times New Roman" w:cs="Simplified Arabic" w:hint="cs"/>
          <w:spacing w:val="4"/>
          <w:sz w:val="24"/>
          <w:szCs w:val="28"/>
          <w:rtl/>
          <w:lang w:bidi="ar-JO"/>
        </w:rPr>
        <w:t>عندما نستع</w:t>
      </w:r>
      <w:r w:rsidR="000250A3" w:rsidRPr="00C27C72">
        <w:rPr>
          <w:rFonts w:ascii="Times New Roman" w:hAnsi="Times New Roman" w:cs="Simplified Arabic" w:hint="cs"/>
          <w:spacing w:val="4"/>
          <w:sz w:val="24"/>
          <w:szCs w:val="28"/>
          <w:rtl/>
          <w:lang w:bidi="ar-JO"/>
        </w:rPr>
        <w:t>رض أسماء أبرز المستشرقين نجد أن</w:t>
      </w:r>
      <w:r w:rsidR="00391D19" w:rsidRPr="00C27C72">
        <w:rPr>
          <w:rFonts w:ascii="Times New Roman" w:hAnsi="Times New Roman" w:cs="Simplified Arabic" w:hint="cs"/>
          <w:spacing w:val="4"/>
          <w:sz w:val="24"/>
          <w:szCs w:val="28"/>
          <w:rtl/>
          <w:lang w:bidi="ar-JO"/>
        </w:rPr>
        <w:t xml:space="preserve"> عدد كبير منهم أصوله يهودية، فمنهم </w:t>
      </w:r>
      <w:r w:rsidR="00850195" w:rsidRPr="00C27C72">
        <w:rPr>
          <w:rFonts w:ascii="Times New Roman" w:hAnsi="Times New Roman" w:cs="Simplified Arabic" w:hint="cs"/>
          <w:spacing w:val="4"/>
          <w:sz w:val="24"/>
          <w:szCs w:val="28"/>
          <w:rtl/>
          <w:lang w:bidi="ar-JO"/>
        </w:rPr>
        <w:t xml:space="preserve">على </w:t>
      </w:r>
      <w:r w:rsidR="00391D19" w:rsidRPr="00C27C72">
        <w:rPr>
          <w:rFonts w:ascii="Times New Roman" w:hAnsi="Times New Roman" w:cs="Simplified Arabic" w:hint="cs"/>
          <w:spacing w:val="4"/>
          <w:sz w:val="24"/>
          <w:szCs w:val="28"/>
          <w:rtl/>
          <w:lang w:bidi="ar-JO"/>
        </w:rPr>
        <w:t xml:space="preserve">سبيل المثال </w:t>
      </w:r>
      <w:r w:rsidRPr="00C27C72">
        <w:rPr>
          <w:rFonts w:ascii="Times New Roman" w:hAnsi="Times New Roman" w:cs="Simplified Arabic" w:hint="cs"/>
          <w:spacing w:val="4"/>
          <w:sz w:val="24"/>
          <w:szCs w:val="28"/>
          <w:rtl/>
          <w:lang w:bidi="ar-JO"/>
        </w:rPr>
        <w:t>الفرنسي سولومون مونك</w:t>
      </w:r>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S. </w:t>
      </w:r>
      <w:proofErr w:type="spellStart"/>
      <w:r w:rsidRPr="00C27C72">
        <w:rPr>
          <w:rFonts w:ascii="Times New Roman" w:hAnsi="Times New Roman" w:cs="Simplified Arabic"/>
          <w:spacing w:val="4"/>
          <w:sz w:val="24"/>
          <w:szCs w:val="28"/>
          <w:lang w:bidi="ar-JO"/>
        </w:rPr>
        <w:t>Munk</w:t>
      </w:r>
      <w:proofErr w:type="spellEnd"/>
      <w:r w:rsidR="00B75DE3" w:rsidRPr="00C27C72">
        <w:rPr>
          <w:rFonts w:ascii="Times New Roman" w:hAnsi="Times New Roman" w:cs="Simplified Arabic" w:hint="cs"/>
          <w:spacing w:val="4"/>
          <w:sz w:val="24"/>
          <w:szCs w:val="28"/>
          <w:rtl/>
          <w:lang w:bidi="ar-JO"/>
        </w:rPr>
        <w:t>)</w:t>
      </w:r>
      <w:r w:rsidR="00D7125D"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1803</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1867</w:t>
      </w:r>
      <w:r w:rsidR="00DE18C9"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w:t>
      </w:r>
      <w:r w:rsidR="00391D19" w:rsidRPr="00C27C72">
        <w:rPr>
          <w:rFonts w:ascii="Times New Roman" w:hAnsi="Times New Roman" w:cs="Simplified Arabic" w:hint="cs"/>
          <w:spacing w:val="4"/>
          <w:sz w:val="24"/>
          <w:szCs w:val="28"/>
          <w:rtl/>
          <w:lang w:bidi="ar-JO"/>
        </w:rPr>
        <w:t xml:space="preserve">الذي </w:t>
      </w:r>
      <w:r w:rsidRPr="00C27C72">
        <w:rPr>
          <w:rFonts w:ascii="Times New Roman" w:hAnsi="Times New Roman" w:cs="Simplified Arabic" w:hint="cs"/>
          <w:spacing w:val="4"/>
          <w:sz w:val="24"/>
          <w:szCs w:val="28"/>
          <w:rtl/>
          <w:lang w:bidi="ar-JO"/>
        </w:rPr>
        <w:t xml:space="preserve">كتب </w:t>
      </w:r>
      <w:r w:rsidR="004A0A42" w:rsidRPr="00C27C72">
        <w:rPr>
          <w:rFonts w:ascii="Times New Roman" w:hAnsi="Times New Roman" w:cs="Simplified Arabic" w:hint="cs"/>
          <w:spacing w:val="4"/>
          <w:sz w:val="24"/>
          <w:szCs w:val="28"/>
          <w:rtl/>
          <w:lang w:bidi="ar-JO"/>
        </w:rPr>
        <w:t>سنة</w:t>
      </w:r>
      <w:r w:rsidRPr="00C27C72">
        <w:rPr>
          <w:rFonts w:ascii="Times New Roman" w:hAnsi="Times New Roman" w:cs="Simplified Arabic" w:hint="cs"/>
          <w:spacing w:val="4"/>
          <w:sz w:val="24"/>
          <w:szCs w:val="28"/>
          <w:rtl/>
          <w:lang w:bidi="ar-JO"/>
        </w:rPr>
        <w:t xml:space="preserve"> </w:t>
      </w:r>
      <w:r w:rsidRPr="00C27C72">
        <w:rPr>
          <w:rFonts w:asciiTheme="majorBidi" w:hAnsiTheme="majorBidi" w:cstheme="majorBidi"/>
          <w:spacing w:val="4"/>
          <w:sz w:val="24"/>
          <w:szCs w:val="24"/>
          <w:rtl/>
          <w:lang w:bidi="ar-JO"/>
        </w:rPr>
        <w:t>1845</w:t>
      </w:r>
      <w:r w:rsidRPr="00C27C72">
        <w:rPr>
          <w:rFonts w:ascii="Times New Roman" w:hAnsi="Times New Roman" w:cs="Simplified Arabic" w:hint="cs"/>
          <w:spacing w:val="4"/>
          <w:sz w:val="24"/>
          <w:szCs w:val="28"/>
          <w:rtl/>
          <w:lang w:bidi="ar-JO"/>
        </w:rPr>
        <w:t xml:space="preserve"> "فلسطين </w:t>
      </w:r>
      <w:r w:rsidRPr="00C27C72">
        <w:rPr>
          <w:rFonts w:ascii="Times New Roman" w:hAnsi="Times New Roman" w:cs="Simplified Arabic" w:hint="cs"/>
          <w:spacing w:val="4"/>
          <w:sz w:val="24"/>
          <w:szCs w:val="28"/>
          <w:rtl/>
          <w:lang w:bidi="ar-JO"/>
        </w:rPr>
        <w:lastRenderedPageBreak/>
        <w:t>وصف جغرافي وتاريخي وآثاري"</w:t>
      </w:r>
      <w:r w:rsidR="00373AC0"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Palestine, Description </w:t>
      </w:r>
      <w:proofErr w:type="spellStart"/>
      <w:r w:rsidR="00DE18C9" w:rsidRPr="00C27C72">
        <w:rPr>
          <w:rFonts w:ascii="Times New Roman" w:hAnsi="Times New Roman" w:cs="Simplified Arabic"/>
          <w:spacing w:val="4"/>
          <w:sz w:val="24"/>
          <w:szCs w:val="28"/>
          <w:lang w:bidi="ar-JO"/>
        </w:rPr>
        <w:t>Géographique</w:t>
      </w:r>
      <w:proofErr w:type="spellEnd"/>
      <w:r w:rsidR="00DE18C9" w:rsidRPr="00C27C72">
        <w:rPr>
          <w:rFonts w:ascii="Times New Roman" w:hAnsi="Times New Roman" w:cs="Simplified Arabic"/>
          <w:spacing w:val="4"/>
          <w:sz w:val="24"/>
          <w:szCs w:val="28"/>
          <w:lang w:bidi="ar-JO"/>
        </w:rPr>
        <w:t xml:space="preserve">, </w:t>
      </w:r>
      <w:proofErr w:type="spellStart"/>
      <w:r w:rsidR="00DE18C9" w:rsidRPr="00C27C72">
        <w:rPr>
          <w:rFonts w:ascii="Times New Roman" w:hAnsi="Times New Roman" w:cs="Simplified Arabic"/>
          <w:spacing w:val="4"/>
          <w:sz w:val="24"/>
          <w:szCs w:val="28"/>
          <w:lang w:bidi="ar-JO"/>
        </w:rPr>
        <w:t>Historique</w:t>
      </w:r>
      <w:proofErr w:type="spellEnd"/>
      <w:r w:rsidR="00DE18C9" w:rsidRPr="00C27C72">
        <w:rPr>
          <w:rFonts w:ascii="Times New Roman" w:hAnsi="Times New Roman" w:cs="Simplified Arabic"/>
          <w:spacing w:val="4"/>
          <w:sz w:val="24"/>
          <w:szCs w:val="28"/>
          <w:lang w:bidi="ar-JO"/>
        </w:rPr>
        <w:t xml:space="preserve"> et </w:t>
      </w:r>
      <w:proofErr w:type="spellStart"/>
      <w:r w:rsidR="00DE18C9" w:rsidRPr="00C27C72">
        <w:rPr>
          <w:rFonts w:ascii="Times New Roman" w:hAnsi="Times New Roman" w:cs="Simplified Arabic"/>
          <w:spacing w:val="4"/>
          <w:sz w:val="24"/>
          <w:szCs w:val="28"/>
          <w:lang w:bidi="ar-JO"/>
        </w:rPr>
        <w:t>Archéologique</w:t>
      </w:r>
      <w:proofErr w:type="spellEnd"/>
      <w:r w:rsidR="00B75DE3" w:rsidRPr="00C27C72">
        <w:rPr>
          <w:rFonts w:ascii="Times New Roman" w:hAnsi="Times New Roman" w:cs="Simplified Arabic" w:hint="cs"/>
          <w:spacing w:val="4"/>
          <w:sz w:val="24"/>
          <w:szCs w:val="28"/>
          <w:rtl/>
          <w:lang w:bidi="ar-JO"/>
        </w:rPr>
        <w:t>)</w:t>
      </w:r>
      <w:r w:rsidR="0035577A"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391D19" w:rsidRPr="00C27C72">
        <w:rPr>
          <w:rFonts w:ascii="Times New Roman" w:hAnsi="Times New Roman" w:cs="Simplified Arabic" w:hint="cs"/>
          <w:spacing w:val="4"/>
          <w:sz w:val="24"/>
          <w:szCs w:val="28"/>
          <w:rtl/>
          <w:lang w:bidi="ar-JO"/>
        </w:rPr>
        <w:t>و</w:t>
      </w:r>
      <w:r w:rsidRPr="00C27C72">
        <w:rPr>
          <w:rFonts w:ascii="Times New Roman" w:hAnsi="Times New Roman" w:cs="Simplified Arabic" w:hint="cs"/>
          <w:spacing w:val="4"/>
          <w:sz w:val="24"/>
          <w:szCs w:val="28"/>
          <w:rtl/>
          <w:lang w:bidi="ar-JO"/>
        </w:rPr>
        <w:t xml:space="preserve">الهنغاري </w:t>
      </w:r>
      <w:proofErr w:type="spellStart"/>
      <w:r w:rsidRPr="00C27C72">
        <w:rPr>
          <w:rFonts w:ascii="Times New Roman" w:hAnsi="Times New Roman" w:cs="Simplified Arabic" w:hint="cs"/>
          <w:spacing w:val="4"/>
          <w:sz w:val="24"/>
          <w:szCs w:val="28"/>
          <w:rtl/>
          <w:lang w:bidi="ar-JO"/>
        </w:rPr>
        <w:t>أرمينوس</w:t>
      </w:r>
      <w:proofErr w:type="spellEnd"/>
      <w:r w:rsidRPr="00C27C72">
        <w:rPr>
          <w:rFonts w:ascii="Times New Roman" w:hAnsi="Times New Roman" w:cs="Simplified Arabic" w:hint="cs"/>
          <w:spacing w:val="4"/>
          <w:sz w:val="24"/>
          <w:szCs w:val="28"/>
          <w:rtl/>
          <w:lang w:bidi="ar-JO"/>
        </w:rPr>
        <w:t xml:space="preserve"> </w:t>
      </w:r>
      <w:proofErr w:type="spellStart"/>
      <w:r w:rsidRPr="00C27C72">
        <w:rPr>
          <w:rFonts w:ascii="Times New Roman" w:hAnsi="Times New Roman" w:cs="Simplified Arabic" w:hint="cs"/>
          <w:spacing w:val="4"/>
          <w:sz w:val="24"/>
          <w:szCs w:val="28"/>
          <w:rtl/>
          <w:lang w:bidi="ar-JO"/>
        </w:rPr>
        <w:t>فامبري</w:t>
      </w:r>
      <w:proofErr w:type="spellEnd"/>
      <w:r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A. </w:t>
      </w:r>
      <w:proofErr w:type="spellStart"/>
      <w:r w:rsidRPr="00C27C72">
        <w:rPr>
          <w:rFonts w:ascii="Times New Roman" w:hAnsi="Times New Roman" w:cs="Simplified Arabic"/>
          <w:spacing w:val="4"/>
          <w:sz w:val="24"/>
          <w:szCs w:val="28"/>
          <w:lang w:bidi="ar-JO"/>
        </w:rPr>
        <w:t>Vambery</w:t>
      </w:r>
      <w:proofErr w:type="spellEnd"/>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1832</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1913</w:t>
      </w:r>
      <w:r w:rsidR="00DE18C9"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w:t>
      </w:r>
      <w:r w:rsidR="00391D19" w:rsidRPr="00C27C72">
        <w:rPr>
          <w:rFonts w:ascii="Times New Roman" w:hAnsi="Times New Roman" w:cs="Simplified Arabic" w:hint="cs"/>
          <w:spacing w:val="4"/>
          <w:sz w:val="24"/>
          <w:szCs w:val="28"/>
          <w:rtl/>
          <w:lang w:bidi="ar-JO"/>
        </w:rPr>
        <w:t xml:space="preserve">الذي </w:t>
      </w:r>
      <w:r w:rsidRPr="00C27C72">
        <w:rPr>
          <w:rFonts w:ascii="Times New Roman" w:hAnsi="Times New Roman" w:cs="Simplified Arabic" w:hint="cs"/>
          <w:spacing w:val="4"/>
          <w:sz w:val="24"/>
          <w:szCs w:val="28"/>
          <w:rtl/>
          <w:lang w:bidi="ar-JO"/>
        </w:rPr>
        <w:t>توسط ل</w:t>
      </w:r>
      <w:r w:rsidR="00391D19" w:rsidRPr="00C27C72">
        <w:rPr>
          <w:rFonts w:ascii="Times New Roman" w:hAnsi="Times New Roman" w:cs="Simplified Arabic" w:hint="cs"/>
          <w:spacing w:val="4"/>
          <w:sz w:val="24"/>
          <w:szCs w:val="28"/>
          <w:rtl/>
          <w:lang w:bidi="ar-JO"/>
        </w:rPr>
        <w:t xml:space="preserve">ثيودور </w:t>
      </w:r>
      <w:proofErr w:type="spellStart"/>
      <w:r w:rsidR="009651B3" w:rsidRPr="00C27C72">
        <w:rPr>
          <w:rFonts w:ascii="Times New Roman" w:hAnsi="Times New Roman" w:cs="Simplified Arabic" w:hint="cs"/>
          <w:spacing w:val="4"/>
          <w:sz w:val="24"/>
          <w:szCs w:val="28"/>
          <w:rtl/>
          <w:lang w:bidi="ar-JO"/>
        </w:rPr>
        <w:t>هرتسل</w:t>
      </w:r>
      <w:proofErr w:type="spellEnd"/>
      <w:r w:rsidRPr="00C27C72">
        <w:rPr>
          <w:rFonts w:ascii="Times New Roman" w:hAnsi="Times New Roman" w:cs="Simplified Arabic" w:hint="cs"/>
          <w:spacing w:val="4"/>
          <w:sz w:val="24"/>
          <w:szCs w:val="28"/>
          <w:rtl/>
          <w:lang w:bidi="ar-JO"/>
        </w:rPr>
        <w:t xml:space="preserve"> </w:t>
      </w:r>
      <w:r w:rsidR="000250A3" w:rsidRPr="00C27C72">
        <w:rPr>
          <w:rFonts w:ascii="Times New Roman" w:hAnsi="Times New Roman" w:cs="Simplified Arabic" w:hint="cs"/>
          <w:spacing w:val="4"/>
          <w:sz w:val="24"/>
          <w:szCs w:val="28"/>
          <w:rtl/>
          <w:lang w:bidi="ar-JO"/>
        </w:rPr>
        <w:t>سنة</w:t>
      </w:r>
      <w:r w:rsidRPr="00C27C72">
        <w:rPr>
          <w:rFonts w:ascii="Times New Roman" w:hAnsi="Times New Roman" w:cs="Simplified Arabic" w:hint="cs"/>
          <w:spacing w:val="4"/>
          <w:sz w:val="24"/>
          <w:szCs w:val="28"/>
          <w:rtl/>
          <w:lang w:bidi="ar-JO"/>
        </w:rPr>
        <w:t xml:space="preserve"> </w:t>
      </w:r>
      <w:r w:rsidRPr="00C27C72">
        <w:rPr>
          <w:rFonts w:asciiTheme="majorBidi" w:hAnsiTheme="majorBidi" w:cstheme="majorBidi"/>
          <w:spacing w:val="4"/>
          <w:sz w:val="24"/>
          <w:szCs w:val="24"/>
          <w:rtl/>
          <w:lang w:bidi="ar-JO"/>
        </w:rPr>
        <w:t>1901</w:t>
      </w:r>
      <w:r w:rsidRPr="00C27C72">
        <w:rPr>
          <w:rFonts w:ascii="Times New Roman" w:hAnsi="Times New Roman" w:cs="Simplified Arabic" w:hint="cs"/>
          <w:spacing w:val="4"/>
          <w:sz w:val="24"/>
          <w:szCs w:val="28"/>
          <w:rtl/>
          <w:lang w:bidi="ar-JO"/>
        </w:rPr>
        <w:t xml:space="preserve"> كي يقابل السلطان العثماني عبد الحميد، </w:t>
      </w:r>
      <w:r w:rsidR="00391D19" w:rsidRPr="00C27C72">
        <w:rPr>
          <w:rFonts w:ascii="Times New Roman" w:hAnsi="Times New Roman" w:cs="Simplified Arabic" w:hint="cs"/>
          <w:spacing w:val="4"/>
          <w:sz w:val="24"/>
          <w:szCs w:val="28"/>
          <w:rtl/>
          <w:lang w:bidi="ar-JO"/>
        </w:rPr>
        <w:t xml:space="preserve">أما </w:t>
      </w:r>
      <w:r w:rsidRPr="00C27C72">
        <w:rPr>
          <w:rFonts w:ascii="Times New Roman" w:hAnsi="Times New Roman" w:cs="Simplified Arabic" w:hint="cs"/>
          <w:spacing w:val="4"/>
          <w:sz w:val="24"/>
          <w:szCs w:val="28"/>
          <w:rtl/>
          <w:lang w:bidi="ar-JO"/>
        </w:rPr>
        <w:t xml:space="preserve">المجري </w:t>
      </w:r>
      <w:proofErr w:type="spellStart"/>
      <w:r w:rsidRPr="00C27C72">
        <w:rPr>
          <w:rFonts w:ascii="Times New Roman" w:hAnsi="Times New Roman" w:cs="Simplified Arabic" w:hint="cs"/>
          <w:spacing w:val="4"/>
          <w:sz w:val="24"/>
          <w:szCs w:val="28"/>
          <w:rtl/>
          <w:lang w:bidi="ar-JO"/>
        </w:rPr>
        <w:t>اجنتس</w:t>
      </w:r>
      <w:proofErr w:type="spellEnd"/>
      <w:r w:rsidRPr="00C27C72">
        <w:rPr>
          <w:rFonts w:ascii="Times New Roman" w:hAnsi="Times New Roman" w:cs="Simplified Arabic" w:hint="cs"/>
          <w:spacing w:val="4"/>
          <w:sz w:val="24"/>
          <w:szCs w:val="28"/>
          <w:rtl/>
          <w:lang w:bidi="ar-JO"/>
        </w:rPr>
        <w:t xml:space="preserve"> </w:t>
      </w:r>
      <w:proofErr w:type="spellStart"/>
      <w:r w:rsidRPr="00C27C72">
        <w:rPr>
          <w:rFonts w:ascii="Times New Roman" w:hAnsi="Times New Roman" w:cs="Simplified Arabic" w:hint="cs"/>
          <w:spacing w:val="4"/>
          <w:sz w:val="24"/>
          <w:szCs w:val="28"/>
          <w:rtl/>
          <w:lang w:bidi="ar-JO"/>
        </w:rPr>
        <w:t>جولدتسهير</w:t>
      </w:r>
      <w:proofErr w:type="spellEnd"/>
      <w:r w:rsidR="00CB0F93"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E. </w:t>
      </w:r>
      <w:proofErr w:type="spellStart"/>
      <w:r w:rsidRPr="00C27C72">
        <w:rPr>
          <w:rFonts w:ascii="Times New Roman" w:hAnsi="Times New Roman" w:cs="Simplified Arabic"/>
          <w:spacing w:val="4"/>
          <w:sz w:val="24"/>
          <w:szCs w:val="28"/>
          <w:lang w:bidi="ar-JO"/>
        </w:rPr>
        <w:t>Goldziher</w:t>
      </w:r>
      <w:proofErr w:type="spellEnd"/>
      <w:r w:rsidR="00B75DE3" w:rsidRPr="00C27C72">
        <w:rPr>
          <w:rFonts w:ascii="Times New Roman" w:hAnsi="Times New Roman" w:cs="Simplified Arabic" w:hint="cs"/>
          <w:spacing w:val="4"/>
          <w:sz w:val="24"/>
          <w:szCs w:val="28"/>
          <w:rtl/>
          <w:lang w:bidi="ar-JO"/>
        </w:rPr>
        <w:t>)</w:t>
      </w:r>
      <w:r w:rsidR="00D7125D"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1850</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1921</w:t>
      </w:r>
      <w:r w:rsidR="00DE18C9"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w:t>
      </w:r>
      <w:r w:rsidR="00391D19" w:rsidRPr="00C27C72">
        <w:rPr>
          <w:rFonts w:ascii="Times New Roman" w:hAnsi="Times New Roman" w:cs="Simplified Arabic" w:hint="cs"/>
          <w:spacing w:val="4"/>
          <w:sz w:val="24"/>
          <w:szCs w:val="28"/>
          <w:rtl/>
          <w:lang w:bidi="ar-JO"/>
        </w:rPr>
        <w:t xml:space="preserve">فقد </w:t>
      </w:r>
      <w:r w:rsidRPr="00C27C72">
        <w:rPr>
          <w:rFonts w:ascii="Times New Roman" w:hAnsi="Times New Roman" w:cs="Simplified Arabic" w:hint="cs"/>
          <w:spacing w:val="4"/>
          <w:sz w:val="24"/>
          <w:szCs w:val="28"/>
          <w:rtl/>
          <w:lang w:bidi="ar-JO"/>
        </w:rPr>
        <w:t xml:space="preserve">اهتم بالدين الإسلامي والفرق الإسلامية </w:t>
      </w:r>
      <w:r w:rsidR="00910FB9" w:rsidRPr="00C27C72">
        <w:rPr>
          <w:rFonts w:ascii="Times New Roman" w:hAnsi="Times New Roman" w:cs="Simplified Arabic" w:hint="cs"/>
          <w:spacing w:val="4"/>
          <w:sz w:val="24"/>
          <w:szCs w:val="28"/>
          <w:rtl/>
          <w:lang w:bidi="ar-JO"/>
        </w:rPr>
        <w:t>و</w:t>
      </w:r>
      <w:r w:rsidRPr="00C27C72">
        <w:rPr>
          <w:rFonts w:ascii="Times New Roman" w:hAnsi="Times New Roman" w:cs="Simplified Arabic" w:hint="cs"/>
          <w:spacing w:val="4"/>
          <w:sz w:val="24"/>
          <w:szCs w:val="28"/>
          <w:rtl/>
          <w:lang w:bidi="ar-JO"/>
        </w:rPr>
        <w:t>من أهم كتبه "دراسات إسلامية"</w:t>
      </w:r>
      <w:r w:rsidR="001468EA" w:rsidRPr="00C27C72">
        <w:rPr>
          <w:rFonts w:ascii="Times New Roman" w:hAnsi="Times New Roman" w:cs="Simplified Arabic" w:hint="cs"/>
          <w:spacing w:val="4"/>
          <w:sz w:val="24"/>
          <w:szCs w:val="28"/>
          <w:rtl/>
          <w:lang w:bidi="ar-LB"/>
        </w:rPr>
        <w:t>.</w:t>
      </w:r>
      <w:r w:rsidRPr="00C27C72">
        <w:rPr>
          <w:rFonts w:ascii="Times New Roman" w:hAnsi="Times New Roman" w:cs="Simplified Arabic" w:hint="cs"/>
          <w:spacing w:val="4"/>
          <w:sz w:val="24"/>
          <w:szCs w:val="28"/>
          <w:rtl/>
          <w:lang w:bidi="ar-JO"/>
        </w:rPr>
        <w:t xml:space="preserve"> </w:t>
      </w:r>
      <w:r w:rsidR="001468EA" w:rsidRPr="00C27C72">
        <w:rPr>
          <w:rFonts w:ascii="Times New Roman" w:hAnsi="Times New Roman" w:cs="Simplified Arabic" w:hint="cs"/>
          <w:spacing w:val="4"/>
          <w:sz w:val="24"/>
          <w:szCs w:val="28"/>
          <w:rtl/>
          <w:lang w:bidi="ar-JO"/>
        </w:rPr>
        <w:t>ونجد أن</w:t>
      </w:r>
      <w:r w:rsidR="00391D19"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 xml:space="preserve">الألماني جوزيف </w:t>
      </w:r>
      <w:proofErr w:type="spellStart"/>
      <w:r w:rsidRPr="00C27C72">
        <w:rPr>
          <w:rFonts w:ascii="Times New Roman" w:hAnsi="Times New Roman" w:cs="Simplified Arabic" w:hint="cs"/>
          <w:spacing w:val="4"/>
          <w:sz w:val="24"/>
          <w:szCs w:val="28"/>
          <w:rtl/>
          <w:lang w:bidi="ar-JO"/>
        </w:rPr>
        <w:t>هورفيتش</w:t>
      </w:r>
      <w:proofErr w:type="spellEnd"/>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J. </w:t>
      </w:r>
      <w:proofErr w:type="spellStart"/>
      <w:r w:rsidRPr="00C27C72">
        <w:rPr>
          <w:rFonts w:ascii="Times New Roman" w:hAnsi="Times New Roman" w:cs="Simplified Arabic"/>
          <w:spacing w:val="4"/>
          <w:sz w:val="24"/>
          <w:szCs w:val="28"/>
          <w:lang w:bidi="ar-JO"/>
        </w:rPr>
        <w:t>Horovitz</w:t>
      </w:r>
      <w:proofErr w:type="spellEnd"/>
      <w:r w:rsidR="00B75DE3" w:rsidRPr="00C27C72">
        <w:rPr>
          <w:rFonts w:ascii="Times New Roman" w:hAnsi="Times New Roman" w:cs="Simplified Arabic" w:hint="cs"/>
          <w:spacing w:val="4"/>
          <w:sz w:val="24"/>
          <w:szCs w:val="28"/>
          <w:rtl/>
          <w:lang w:bidi="ar-JO"/>
        </w:rPr>
        <w:t>)</w:t>
      </w:r>
      <w:r w:rsidR="00373AC0"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1874</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1931</w:t>
      </w:r>
      <w:r w:rsidR="00DE18C9"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w:t>
      </w:r>
      <w:r w:rsidRPr="00C27C72">
        <w:rPr>
          <w:rFonts w:ascii="Times New Roman" w:hAnsi="Times New Roman" w:cs="Simplified Arabic" w:hint="cs"/>
          <w:spacing w:val="4"/>
          <w:sz w:val="24"/>
          <w:szCs w:val="28"/>
          <w:rtl/>
          <w:lang w:bidi="ar-JO"/>
        </w:rPr>
        <w:t>كان عضو في مجلس إدارة الجامعة العبرية</w:t>
      </w:r>
      <w:r w:rsidR="00B75DE3"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spacing w:val="4"/>
          <w:sz w:val="24"/>
          <w:szCs w:val="28"/>
          <w:lang w:bidi="ar-JO"/>
        </w:rPr>
        <w:t>Hebrew University</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391D19" w:rsidRPr="00C27C72">
        <w:rPr>
          <w:rFonts w:ascii="Times New Roman" w:hAnsi="Times New Roman" w:cs="Simplified Arabic" w:hint="cs"/>
          <w:spacing w:val="-4"/>
          <w:sz w:val="24"/>
          <w:szCs w:val="28"/>
          <w:rtl/>
          <w:lang w:bidi="ar-JO"/>
        </w:rPr>
        <w:t xml:space="preserve">بينما كتب </w:t>
      </w:r>
      <w:proofErr w:type="spellStart"/>
      <w:r w:rsidRPr="00C27C72">
        <w:rPr>
          <w:rFonts w:ascii="Times New Roman" w:hAnsi="Times New Roman" w:cs="Simplified Arabic" w:hint="cs"/>
          <w:spacing w:val="-4"/>
          <w:sz w:val="24"/>
          <w:szCs w:val="28"/>
          <w:rtl/>
          <w:lang w:bidi="ar-JO"/>
        </w:rPr>
        <w:t>ال</w:t>
      </w:r>
      <w:proofErr w:type="spellEnd"/>
      <w:r w:rsidR="001468EA" w:rsidRPr="00C27C72">
        <w:rPr>
          <w:rFonts w:ascii="Times New Roman" w:hAnsi="Times New Roman" w:cs="Simplified Arabic" w:hint="cs"/>
          <w:spacing w:val="-4"/>
          <w:sz w:val="24"/>
          <w:szCs w:val="28"/>
          <w:rtl/>
          <w:lang w:bidi="ar-LB"/>
        </w:rPr>
        <w:t>إ</w:t>
      </w:r>
      <w:proofErr w:type="spellStart"/>
      <w:r w:rsidRPr="00C27C72">
        <w:rPr>
          <w:rFonts w:ascii="Times New Roman" w:hAnsi="Times New Roman" w:cs="Simplified Arabic" w:hint="cs"/>
          <w:spacing w:val="-4"/>
          <w:sz w:val="24"/>
          <w:szCs w:val="28"/>
          <w:rtl/>
          <w:lang w:bidi="ar-JO"/>
        </w:rPr>
        <w:t>نجليزي</w:t>
      </w:r>
      <w:proofErr w:type="spellEnd"/>
      <w:r w:rsidRPr="00C27C72">
        <w:rPr>
          <w:rFonts w:ascii="Times New Roman" w:hAnsi="Times New Roman" w:cs="Simplified Arabic" w:hint="cs"/>
          <w:spacing w:val="-4"/>
          <w:sz w:val="24"/>
          <w:szCs w:val="28"/>
          <w:rtl/>
          <w:lang w:bidi="ar-JO"/>
        </w:rPr>
        <w:t xml:space="preserve"> ريتشارد </w:t>
      </w:r>
      <w:proofErr w:type="spellStart"/>
      <w:r w:rsidRPr="00C27C72">
        <w:rPr>
          <w:rFonts w:ascii="Times New Roman" w:hAnsi="Times New Roman" w:cs="Simplified Arabic" w:hint="cs"/>
          <w:spacing w:val="-4"/>
          <w:sz w:val="24"/>
          <w:szCs w:val="28"/>
          <w:rtl/>
          <w:lang w:bidi="ar-JO"/>
        </w:rPr>
        <w:t>غوتهيل</w:t>
      </w:r>
      <w:proofErr w:type="spellEnd"/>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R. </w:t>
      </w:r>
      <w:proofErr w:type="spellStart"/>
      <w:r w:rsidRPr="00C27C72">
        <w:rPr>
          <w:rFonts w:ascii="Times New Roman" w:hAnsi="Times New Roman" w:cs="Simplified Arabic"/>
          <w:spacing w:val="-4"/>
          <w:sz w:val="24"/>
          <w:szCs w:val="28"/>
          <w:lang w:bidi="ar-JO"/>
        </w:rPr>
        <w:t>Gottheil</w:t>
      </w:r>
      <w:proofErr w:type="spellEnd"/>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1862</w:t>
      </w:r>
      <w:r w:rsidR="00DE18C9" w:rsidRPr="00C27C72">
        <w:rPr>
          <w:rFonts w:ascii="Times New Roman" w:hAnsi="Times New Roman" w:cs="Simplified Arabic" w:hint="cs"/>
          <w:spacing w:val="-4"/>
          <w:sz w:val="24"/>
          <w:szCs w:val="28"/>
          <w:rtl/>
          <w:lang w:bidi="ar-JO"/>
        </w:rPr>
        <w:t>–</w:t>
      </w:r>
      <w:r w:rsidR="00DE18C9" w:rsidRPr="00C27C72">
        <w:rPr>
          <w:rFonts w:asciiTheme="majorBidi" w:hAnsiTheme="majorBidi" w:cstheme="majorBidi"/>
          <w:spacing w:val="-4"/>
          <w:sz w:val="24"/>
          <w:szCs w:val="24"/>
          <w:lang w:bidi="ar-JO"/>
        </w:rPr>
        <w:t>1936</w:t>
      </w:r>
      <w:r w:rsidR="00DE18C9"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 xml:space="preserve"> </w:t>
      </w:r>
      <w:r w:rsidRPr="00C27C72">
        <w:rPr>
          <w:rFonts w:ascii="Times New Roman" w:hAnsi="Times New Roman" w:cs="Simplified Arabic" w:hint="cs"/>
          <w:spacing w:val="-4"/>
          <w:sz w:val="24"/>
          <w:szCs w:val="28"/>
          <w:rtl/>
          <w:lang w:bidi="ar-JO"/>
        </w:rPr>
        <w:t>مقالة الصهيونية</w:t>
      </w:r>
      <w:r w:rsidR="00B75DE3" w:rsidRPr="00C27C72">
        <w:rPr>
          <w:rFonts w:ascii="Times New Roman" w:hAnsi="Times New Roman" w:cs="Simplified Arabic" w:hint="cs"/>
          <w:spacing w:val="-4"/>
          <w:sz w:val="24"/>
          <w:szCs w:val="28"/>
          <w:rtl/>
          <w:lang w:bidi="ar-JO"/>
        </w:rPr>
        <w:t xml:space="preserve"> (</w:t>
      </w:r>
      <w:r w:rsidR="00693C4F" w:rsidRPr="00C27C72">
        <w:rPr>
          <w:rFonts w:ascii="Times New Roman" w:hAnsi="Times New Roman" w:cs="Simplified Arabic"/>
          <w:spacing w:val="-4"/>
          <w:sz w:val="24"/>
          <w:szCs w:val="28"/>
          <w:lang w:bidi="ar-JO"/>
        </w:rPr>
        <w:t>Zionism</w:t>
      </w:r>
      <w:r w:rsidR="00B75DE3"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 xml:space="preserve">في الموسوعة اليهودية </w:t>
      </w:r>
      <w:r w:rsidR="00B75DE3"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spacing w:val="-4"/>
          <w:sz w:val="24"/>
          <w:szCs w:val="28"/>
          <w:lang w:bidi="ar-JO"/>
        </w:rPr>
        <w:t>Jewish Encyclopedia</w:t>
      </w:r>
      <w:r w:rsidR="00B75DE3"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 xml:space="preserve">وترأس اتحاد الصهيونيين الأمريكيين </w:t>
      </w:r>
      <w:r w:rsidR="00B75DE3"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spacing w:val="-4"/>
          <w:sz w:val="24"/>
          <w:szCs w:val="28"/>
          <w:lang w:bidi="ar-JO"/>
        </w:rPr>
        <w:t>Federation of American Zionists</w:t>
      </w:r>
      <w:r w:rsidR="00B75DE3" w:rsidRPr="00C27C72">
        <w:rPr>
          <w:rFonts w:ascii="Times New Roman" w:hAnsi="Times New Roman" w:cs="Simplified Arabic" w:hint="cs"/>
          <w:spacing w:val="-4"/>
          <w:sz w:val="24"/>
          <w:szCs w:val="28"/>
          <w:rtl/>
          <w:lang w:bidi="ar-JO"/>
        </w:rPr>
        <w:t>)</w:t>
      </w:r>
      <w:r w:rsidR="00DE18C9"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 xml:space="preserve">في الفترة </w:t>
      </w:r>
      <w:r w:rsidRPr="00C27C72">
        <w:rPr>
          <w:rFonts w:asciiTheme="majorBidi" w:hAnsiTheme="majorBidi" w:cstheme="majorBidi"/>
          <w:spacing w:val="-4"/>
          <w:sz w:val="24"/>
          <w:szCs w:val="24"/>
          <w:rtl/>
          <w:lang w:bidi="ar-JO"/>
        </w:rPr>
        <w:t>1898</w:t>
      </w:r>
      <w:r w:rsidR="001468EA" w:rsidRPr="00C27C72">
        <w:rPr>
          <w:rFonts w:ascii="Times New Roman" w:hAnsi="Times New Roman" w:cs="Simplified Arabic" w:hint="eastAsia"/>
          <w:spacing w:val="-4"/>
          <w:sz w:val="24"/>
          <w:szCs w:val="28"/>
          <w:rtl/>
          <w:lang w:bidi="ar-JO"/>
        </w:rPr>
        <w:t>–</w:t>
      </w:r>
      <w:r w:rsidRPr="00C27C72">
        <w:rPr>
          <w:rFonts w:asciiTheme="majorBidi" w:hAnsiTheme="majorBidi" w:cstheme="majorBidi"/>
          <w:spacing w:val="-4"/>
          <w:sz w:val="24"/>
          <w:szCs w:val="24"/>
          <w:rtl/>
          <w:lang w:bidi="ar-JO"/>
        </w:rPr>
        <w:t>1904</w:t>
      </w:r>
      <w:r w:rsidRPr="00C27C72">
        <w:rPr>
          <w:rFonts w:ascii="Times New Roman" w:hAnsi="Times New Roman" w:cs="Simplified Arabic" w:hint="cs"/>
          <w:spacing w:val="-4"/>
          <w:sz w:val="24"/>
          <w:szCs w:val="28"/>
          <w:rtl/>
          <w:lang w:bidi="ar-JO"/>
        </w:rPr>
        <w:t xml:space="preserve">، </w:t>
      </w:r>
      <w:r w:rsidR="00391D19" w:rsidRPr="00C27C72">
        <w:rPr>
          <w:rFonts w:ascii="Times New Roman" w:hAnsi="Times New Roman" w:cs="Simplified Arabic" w:hint="cs"/>
          <w:spacing w:val="-4"/>
          <w:sz w:val="24"/>
          <w:szCs w:val="28"/>
          <w:rtl/>
          <w:lang w:bidi="ar-JO"/>
        </w:rPr>
        <w:t xml:space="preserve">واهتم </w:t>
      </w:r>
      <w:r w:rsidRPr="00C27C72">
        <w:rPr>
          <w:rFonts w:ascii="Times New Roman" w:hAnsi="Times New Roman" w:cs="Simplified Arabic" w:hint="cs"/>
          <w:spacing w:val="-4"/>
          <w:sz w:val="24"/>
          <w:szCs w:val="28"/>
          <w:rtl/>
          <w:lang w:bidi="ar-JO"/>
        </w:rPr>
        <w:t xml:space="preserve">الألماني ماكس </w:t>
      </w:r>
      <w:proofErr w:type="spellStart"/>
      <w:r w:rsidRPr="00C27C72">
        <w:rPr>
          <w:rFonts w:ascii="Times New Roman" w:hAnsi="Times New Roman" w:cs="Simplified Arabic" w:hint="cs"/>
          <w:spacing w:val="-4"/>
          <w:sz w:val="24"/>
          <w:szCs w:val="28"/>
          <w:rtl/>
          <w:lang w:bidi="ar-JO"/>
        </w:rPr>
        <w:t>مايرهوف</w:t>
      </w:r>
      <w:proofErr w:type="spellEnd"/>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M. </w:t>
      </w:r>
      <w:proofErr w:type="spellStart"/>
      <w:r w:rsidRPr="00C27C72">
        <w:rPr>
          <w:rFonts w:ascii="Times New Roman" w:hAnsi="Times New Roman" w:cs="Simplified Arabic"/>
          <w:spacing w:val="-4"/>
          <w:sz w:val="24"/>
          <w:szCs w:val="28"/>
          <w:lang w:bidi="ar-JO"/>
        </w:rPr>
        <w:t>Maeyerhof</w:t>
      </w:r>
      <w:proofErr w:type="spellEnd"/>
      <w:r w:rsidR="00B75DE3" w:rsidRPr="00C27C72">
        <w:rPr>
          <w:rFonts w:ascii="Times New Roman" w:hAnsi="Times New Roman" w:cs="Simplified Arabic" w:hint="cs"/>
          <w:spacing w:val="-4"/>
          <w:sz w:val="24"/>
          <w:szCs w:val="28"/>
          <w:rtl/>
          <w:lang w:bidi="ar-JO"/>
        </w:rPr>
        <w:t>)</w:t>
      </w:r>
      <w:r w:rsidR="00D05FEB" w:rsidRPr="00C27C72">
        <w:rPr>
          <w:rFonts w:ascii="Times New Roman" w:hAnsi="Times New Roman" w:cs="Simplified Arabic" w:hint="cs"/>
          <w:spacing w:val="-4"/>
          <w:sz w:val="24"/>
          <w:szCs w:val="28"/>
          <w:rtl/>
          <w:lang w:bidi="ar-JO"/>
        </w:rPr>
        <w:t xml:space="preserve"> </w:t>
      </w:r>
      <w:r w:rsidR="00693C4F" w:rsidRPr="00C27C72">
        <w:rPr>
          <w:rFonts w:ascii="Times New Roman" w:hAnsi="Times New Roman" w:cs="Simplified Arabic" w:hint="cs"/>
          <w:spacing w:val="-4"/>
          <w:sz w:val="24"/>
          <w:szCs w:val="28"/>
          <w:rtl/>
          <w:lang w:bidi="ar-JO"/>
        </w:rPr>
        <w:t>(</w:t>
      </w:r>
      <w:r w:rsidR="00693C4F" w:rsidRPr="00C27C72">
        <w:rPr>
          <w:rFonts w:asciiTheme="majorBidi" w:hAnsiTheme="majorBidi" w:cstheme="majorBidi"/>
          <w:spacing w:val="-4"/>
          <w:sz w:val="24"/>
          <w:szCs w:val="24"/>
          <w:lang w:bidi="ar-JO"/>
        </w:rPr>
        <w:t>1874</w:t>
      </w:r>
      <w:r w:rsidR="00693C4F" w:rsidRPr="00C27C72">
        <w:rPr>
          <w:rFonts w:ascii="Times New Roman" w:hAnsi="Times New Roman" w:cs="Simplified Arabic" w:hint="cs"/>
          <w:spacing w:val="-4"/>
          <w:sz w:val="24"/>
          <w:szCs w:val="28"/>
          <w:rtl/>
          <w:lang w:bidi="ar-JO"/>
        </w:rPr>
        <w:t>–</w:t>
      </w:r>
      <w:r w:rsidR="00693C4F" w:rsidRPr="00C27C72">
        <w:rPr>
          <w:rFonts w:asciiTheme="majorBidi" w:hAnsiTheme="majorBidi" w:cstheme="majorBidi"/>
          <w:spacing w:val="-4"/>
          <w:sz w:val="24"/>
          <w:szCs w:val="24"/>
          <w:lang w:bidi="ar-JO"/>
        </w:rPr>
        <w:t>1945</w:t>
      </w:r>
      <w:r w:rsidR="00693C4F"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spacing w:val="-4"/>
          <w:sz w:val="24"/>
          <w:szCs w:val="28"/>
          <w:lang w:bidi="ar-JO"/>
        </w:rPr>
        <w:t xml:space="preserve"> </w:t>
      </w:r>
      <w:r w:rsidRPr="00C27C72">
        <w:rPr>
          <w:rFonts w:ascii="Times New Roman" w:hAnsi="Times New Roman" w:cs="Simplified Arabic" w:hint="cs"/>
          <w:spacing w:val="-4"/>
          <w:sz w:val="24"/>
          <w:szCs w:val="28"/>
          <w:rtl/>
          <w:lang w:bidi="ar-JO"/>
        </w:rPr>
        <w:t>بتحقيق أعمال موسى بن ميمون</w:t>
      </w:r>
      <w:r w:rsidR="00373AC0"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spacing w:val="-4"/>
          <w:sz w:val="24"/>
          <w:szCs w:val="28"/>
          <w:lang w:bidi="ar-JO"/>
        </w:rPr>
        <w:t>Moses Maimonides</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hint="cs"/>
          <w:spacing w:val="-4"/>
          <w:sz w:val="24"/>
          <w:szCs w:val="28"/>
          <w:rtl/>
          <w:lang w:bidi="ar-JO"/>
        </w:rPr>
        <w:t xml:space="preserve">، </w:t>
      </w:r>
      <w:r w:rsidR="00391D19" w:rsidRPr="00C27C72">
        <w:rPr>
          <w:rFonts w:ascii="Times New Roman" w:hAnsi="Times New Roman" w:cs="Simplified Arabic" w:hint="cs"/>
          <w:spacing w:val="-4"/>
          <w:sz w:val="24"/>
          <w:szCs w:val="28"/>
          <w:rtl/>
          <w:lang w:bidi="ar-JO"/>
        </w:rPr>
        <w:t xml:space="preserve">وعمل </w:t>
      </w:r>
      <w:r w:rsidRPr="00C27C72">
        <w:rPr>
          <w:rFonts w:ascii="Times New Roman" w:hAnsi="Times New Roman" w:cs="Simplified Arabic" w:hint="cs"/>
          <w:spacing w:val="-4"/>
          <w:sz w:val="24"/>
          <w:szCs w:val="28"/>
          <w:rtl/>
          <w:lang w:bidi="ar-JO"/>
        </w:rPr>
        <w:t>الألماني دافيد بانت</w:t>
      </w:r>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 xml:space="preserve">D. </w:t>
      </w:r>
      <w:proofErr w:type="spellStart"/>
      <w:r w:rsidRPr="00C27C72">
        <w:rPr>
          <w:rFonts w:ascii="Times New Roman" w:hAnsi="Times New Roman" w:cs="Simplified Arabic"/>
          <w:spacing w:val="-4"/>
          <w:sz w:val="24"/>
          <w:szCs w:val="28"/>
          <w:lang w:bidi="ar-JO"/>
        </w:rPr>
        <w:t>Banet</w:t>
      </w:r>
      <w:proofErr w:type="spellEnd"/>
      <w:r w:rsidR="00B75DE3" w:rsidRPr="00C27C72">
        <w:rPr>
          <w:rFonts w:ascii="Times New Roman" w:hAnsi="Times New Roman" w:cs="Simplified Arabic" w:hint="cs"/>
          <w:spacing w:val="-4"/>
          <w:sz w:val="24"/>
          <w:szCs w:val="28"/>
          <w:rtl/>
          <w:lang w:bidi="ar-JO"/>
        </w:rPr>
        <w:t>)</w:t>
      </w:r>
      <w:r w:rsidR="003B2129" w:rsidRPr="00C27C72">
        <w:rPr>
          <w:rFonts w:ascii="Times New Roman" w:hAnsi="Times New Roman" w:cs="Simplified Arabic" w:hint="cs"/>
          <w:spacing w:val="-4"/>
          <w:sz w:val="24"/>
          <w:szCs w:val="28"/>
          <w:rtl/>
          <w:lang w:bidi="ar-JO"/>
        </w:rPr>
        <w:t xml:space="preserve"> </w:t>
      </w:r>
      <w:r w:rsidR="00693C4F" w:rsidRPr="00C27C72">
        <w:rPr>
          <w:rFonts w:ascii="Times New Roman" w:hAnsi="Times New Roman" w:cs="Simplified Arabic" w:hint="cs"/>
          <w:spacing w:val="-4"/>
          <w:sz w:val="24"/>
          <w:szCs w:val="28"/>
          <w:rtl/>
          <w:lang w:bidi="ar-JO"/>
        </w:rPr>
        <w:t>(</w:t>
      </w:r>
      <w:r w:rsidR="00693C4F" w:rsidRPr="00C27C72">
        <w:rPr>
          <w:rFonts w:asciiTheme="majorBidi" w:hAnsiTheme="majorBidi" w:cstheme="majorBidi"/>
          <w:spacing w:val="-4"/>
          <w:sz w:val="24"/>
          <w:szCs w:val="24"/>
          <w:lang w:bidi="ar-JO"/>
        </w:rPr>
        <w:t>1897</w:t>
      </w:r>
      <w:r w:rsidR="00693C4F" w:rsidRPr="00C27C72">
        <w:rPr>
          <w:rFonts w:ascii="Times New Roman" w:hAnsi="Times New Roman" w:cs="Simplified Arabic" w:hint="cs"/>
          <w:spacing w:val="-4"/>
          <w:sz w:val="24"/>
          <w:szCs w:val="28"/>
          <w:rtl/>
          <w:lang w:bidi="ar-JO"/>
        </w:rPr>
        <w:t>–؟)</w:t>
      </w:r>
      <w:r w:rsidR="00693C4F" w:rsidRPr="00C27C72">
        <w:rPr>
          <w:rFonts w:ascii="Times New Roman" w:hAnsi="Times New Roman" w:cs="Simplified Arabic"/>
          <w:spacing w:val="-4"/>
          <w:sz w:val="24"/>
          <w:szCs w:val="28"/>
          <w:lang w:bidi="ar-JO"/>
        </w:rPr>
        <w:t xml:space="preserve"> </w:t>
      </w:r>
      <w:r w:rsidRPr="00C27C72">
        <w:rPr>
          <w:rFonts w:ascii="Times New Roman" w:hAnsi="Times New Roman" w:cs="Simplified Arabic" w:hint="cs"/>
          <w:spacing w:val="-4"/>
          <w:sz w:val="24"/>
          <w:szCs w:val="28"/>
          <w:rtl/>
          <w:lang w:bidi="ar-JO"/>
        </w:rPr>
        <w:t xml:space="preserve">كأستاذ للغة العربية في الجامعة العبرية، </w:t>
      </w:r>
      <w:r w:rsidR="000250A3" w:rsidRPr="00C27C72">
        <w:rPr>
          <w:rFonts w:ascii="Times New Roman" w:hAnsi="Times New Roman" w:cs="Simplified Arabic" w:hint="cs"/>
          <w:spacing w:val="-4"/>
          <w:sz w:val="24"/>
          <w:szCs w:val="28"/>
          <w:rtl/>
          <w:lang w:bidi="ar-JO"/>
        </w:rPr>
        <w:t>وأخيراً نجد أن</w:t>
      </w:r>
      <w:r w:rsidR="00391D19" w:rsidRPr="00C27C72">
        <w:rPr>
          <w:rFonts w:ascii="Times New Roman" w:hAnsi="Times New Roman" w:cs="Simplified Arabic" w:hint="cs"/>
          <w:spacing w:val="-4"/>
          <w:sz w:val="24"/>
          <w:szCs w:val="28"/>
          <w:rtl/>
          <w:lang w:bidi="ar-JO"/>
        </w:rPr>
        <w:t xml:space="preserve"> </w:t>
      </w:r>
      <w:r w:rsidRPr="00C27C72">
        <w:rPr>
          <w:rFonts w:ascii="Times New Roman" w:hAnsi="Times New Roman" w:cs="Simplified Arabic" w:hint="cs"/>
          <w:spacing w:val="-4"/>
          <w:sz w:val="24"/>
          <w:szCs w:val="28"/>
          <w:rtl/>
          <w:lang w:bidi="ar-JO"/>
        </w:rPr>
        <w:t xml:space="preserve">النمساوي </w:t>
      </w:r>
      <w:proofErr w:type="spellStart"/>
      <w:r w:rsidRPr="00C27C72">
        <w:rPr>
          <w:rFonts w:ascii="Times New Roman" w:hAnsi="Times New Roman" w:cs="Simplified Arabic" w:hint="cs"/>
          <w:spacing w:val="-4"/>
          <w:sz w:val="24"/>
          <w:szCs w:val="28"/>
          <w:rtl/>
          <w:lang w:bidi="ar-JO"/>
        </w:rPr>
        <w:t>باول</w:t>
      </w:r>
      <w:proofErr w:type="spellEnd"/>
      <w:r w:rsidRPr="00C27C72">
        <w:rPr>
          <w:rFonts w:ascii="Times New Roman" w:hAnsi="Times New Roman" w:cs="Simplified Arabic" w:hint="cs"/>
          <w:spacing w:val="-4"/>
          <w:sz w:val="24"/>
          <w:szCs w:val="28"/>
          <w:rtl/>
          <w:lang w:bidi="ar-JO"/>
        </w:rPr>
        <w:t xml:space="preserve"> </w:t>
      </w:r>
      <w:proofErr w:type="spellStart"/>
      <w:r w:rsidRPr="00C27C72">
        <w:rPr>
          <w:rFonts w:ascii="Times New Roman" w:hAnsi="Times New Roman" w:cs="Simplified Arabic" w:hint="cs"/>
          <w:spacing w:val="-4"/>
          <w:sz w:val="24"/>
          <w:szCs w:val="28"/>
          <w:rtl/>
          <w:lang w:bidi="ar-JO"/>
        </w:rPr>
        <w:t>كراوس</w:t>
      </w:r>
      <w:proofErr w:type="spellEnd"/>
      <w:r w:rsidR="00D7125D" w:rsidRPr="00C27C72">
        <w:rPr>
          <w:rFonts w:ascii="Times New Roman" w:hAnsi="Times New Roman" w:cs="Simplified Arabic" w:hint="cs"/>
          <w:spacing w:val="-4"/>
          <w:sz w:val="24"/>
          <w:szCs w:val="28"/>
          <w:rtl/>
          <w:lang w:bidi="ar-JO"/>
        </w:rPr>
        <w:t xml:space="preserve"> </w:t>
      </w:r>
      <w:r w:rsidR="00B75DE3" w:rsidRPr="00C27C72">
        <w:rPr>
          <w:rFonts w:ascii="Times New Roman" w:hAnsi="Times New Roman" w:cs="Simplified Arabic" w:hint="cs"/>
          <w:spacing w:val="-4"/>
          <w:sz w:val="24"/>
          <w:szCs w:val="28"/>
          <w:rtl/>
          <w:lang w:bidi="ar-JO"/>
        </w:rPr>
        <w:t>(</w:t>
      </w:r>
      <w:r w:rsidRPr="00C27C72">
        <w:rPr>
          <w:rFonts w:ascii="Times New Roman" w:hAnsi="Times New Roman" w:cs="Simplified Arabic"/>
          <w:spacing w:val="-4"/>
          <w:sz w:val="24"/>
          <w:szCs w:val="28"/>
          <w:lang w:bidi="ar-JO"/>
        </w:rPr>
        <w:t>P. Kraus</w:t>
      </w:r>
      <w:r w:rsidR="00B75DE3" w:rsidRPr="00C27C72">
        <w:rPr>
          <w:rFonts w:ascii="Times New Roman" w:hAnsi="Times New Roman" w:cs="Simplified Arabic" w:hint="cs"/>
          <w:spacing w:val="-4"/>
          <w:sz w:val="24"/>
          <w:szCs w:val="28"/>
          <w:rtl/>
          <w:lang w:bidi="ar-JO"/>
        </w:rPr>
        <w:t>)</w:t>
      </w:r>
      <w:r w:rsidR="001468EA" w:rsidRPr="00C27C72">
        <w:rPr>
          <w:rFonts w:ascii="Times New Roman" w:hAnsi="Times New Roman" w:cs="Simplified Arabic" w:hint="cs"/>
          <w:spacing w:val="-4"/>
          <w:sz w:val="24"/>
          <w:szCs w:val="28"/>
          <w:rtl/>
          <w:lang w:bidi="ar-JO"/>
        </w:rPr>
        <w:t xml:space="preserve"> </w:t>
      </w:r>
      <w:r w:rsidR="00D97D16" w:rsidRPr="00C27C72">
        <w:rPr>
          <w:rFonts w:ascii="Times New Roman" w:hAnsi="Times New Roman" w:cs="Simplified Arabic" w:hint="cs"/>
          <w:spacing w:val="-4"/>
          <w:sz w:val="24"/>
          <w:szCs w:val="28"/>
          <w:rtl/>
          <w:lang w:bidi="ar-JO"/>
        </w:rPr>
        <w:t>(</w:t>
      </w:r>
      <w:r w:rsidR="00D97D16" w:rsidRPr="00C27C72">
        <w:rPr>
          <w:rFonts w:asciiTheme="majorBidi" w:hAnsiTheme="majorBidi" w:cstheme="majorBidi"/>
          <w:spacing w:val="-4"/>
          <w:sz w:val="24"/>
          <w:szCs w:val="24"/>
          <w:lang w:bidi="ar-JO"/>
        </w:rPr>
        <w:t>1904</w:t>
      </w:r>
      <w:r w:rsidR="00D97D16" w:rsidRPr="00C27C72">
        <w:rPr>
          <w:rFonts w:ascii="Times New Roman" w:hAnsi="Times New Roman" w:cs="Simplified Arabic" w:hint="cs"/>
          <w:spacing w:val="-4"/>
          <w:sz w:val="24"/>
          <w:szCs w:val="28"/>
          <w:rtl/>
          <w:lang w:bidi="ar-JO"/>
        </w:rPr>
        <w:t>–</w:t>
      </w:r>
      <w:r w:rsidR="00D97D16" w:rsidRPr="00C27C72">
        <w:rPr>
          <w:rFonts w:asciiTheme="majorBidi" w:hAnsiTheme="majorBidi" w:cstheme="majorBidi"/>
          <w:spacing w:val="-4"/>
          <w:sz w:val="24"/>
          <w:szCs w:val="24"/>
          <w:lang w:bidi="ar-JO"/>
        </w:rPr>
        <w:t>1944</w:t>
      </w:r>
      <w:r w:rsidR="00D97D16" w:rsidRPr="00C27C72">
        <w:rPr>
          <w:rFonts w:ascii="Times New Roman" w:hAnsi="Times New Roman" w:cs="Simplified Arabic" w:hint="cs"/>
          <w:spacing w:val="-4"/>
          <w:sz w:val="24"/>
          <w:szCs w:val="28"/>
          <w:rtl/>
          <w:lang w:bidi="ar-LB"/>
        </w:rPr>
        <w:t>)</w:t>
      </w:r>
      <w:r w:rsidR="00D97D16" w:rsidRPr="00C27C72">
        <w:rPr>
          <w:rFonts w:ascii="Times New Roman" w:hAnsi="Times New Roman" w:cs="Simplified Arabic"/>
          <w:spacing w:val="-4"/>
          <w:sz w:val="24"/>
          <w:szCs w:val="28"/>
          <w:lang w:bidi="ar-LB"/>
        </w:rPr>
        <w:t xml:space="preserve"> </w:t>
      </w:r>
      <w:r w:rsidRPr="00C27C72">
        <w:rPr>
          <w:rFonts w:ascii="Times New Roman" w:hAnsi="Times New Roman" w:cs="Simplified Arabic" w:hint="cs"/>
          <w:spacing w:val="-4"/>
          <w:sz w:val="24"/>
          <w:szCs w:val="28"/>
          <w:rtl/>
          <w:lang w:bidi="ar-JO"/>
        </w:rPr>
        <w:t>تعلم العربية في الجامعة العبرية ومارس التدريس في جامعة القاهرة</w:t>
      </w:r>
      <w:r w:rsidRPr="00C27C72">
        <w:rPr>
          <w:rFonts w:ascii="Times New Roman" w:hAnsi="Times New Roman" w:cs="Simplified Arabic"/>
          <w:spacing w:val="-4"/>
          <w:sz w:val="24"/>
          <w:szCs w:val="28"/>
          <w:vertAlign w:val="superscript"/>
          <w:rtl/>
          <w:lang w:bidi="ar-JO"/>
        </w:rPr>
        <w:footnoteReference w:id="45"/>
      </w:r>
      <w:r w:rsidR="00391D19" w:rsidRPr="00C27C72">
        <w:rPr>
          <w:rFonts w:ascii="Times New Roman" w:hAnsi="Times New Roman" w:cs="Simplified Arabic" w:hint="cs"/>
          <w:spacing w:val="-4"/>
          <w:sz w:val="24"/>
          <w:szCs w:val="28"/>
          <w:rtl/>
          <w:lang w:bidi="ar-JO"/>
        </w:rPr>
        <w:t>.</w:t>
      </w:r>
    </w:p>
    <w:p w14:paraId="3EAB2ECE" w14:textId="3CC5870D" w:rsidR="00391D19" w:rsidRPr="00C27C72" w:rsidRDefault="00583401"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من الصعب التصور أن</w:t>
      </w:r>
      <w:r w:rsidR="00391D19" w:rsidRPr="00C27C72">
        <w:rPr>
          <w:rFonts w:ascii="Times New Roman" w:hAnsi="Times New Roman" w:cs="Simplified Arabic" w:hint="cs"/>
          <w:sz w:val="24"/>
          <w:szCs w:val="28"/>
          <w:rtl/>
          <w:lang w:bidi="ar-JO"/>
        </w:rPr>
        <w:t xml:space="preserve"> توجه عدد كبير من الباحثين ذوي الأصول اليهودية للدراسات </w:t>
      </w:r>
      <w:proofErr w:type="spellStart"/>
      <w:r w:rsidR="00391D19" w:rsidRPr="00C27C72">
        <w:rPr>
          <w:rFonts w:ascii="Times New Roman" w:hAnsi="Times New Roman" w:cs="Simplified Arabic" w:hint="cs"/>
          <w:sz w:val="24"/>
          <w:szCs w:val="28"/>
          <w:rtl/>
          <w:lang w:bidi="ar-JO"/>
        </w:rPr>
        <w:t>الاستشراقية</w:t>
      </w:r>
      <w:proofErr w:type="spellEnd"/>
      <w:r w:rsidR="00391D19" w:rsidRPr="00C27C72">
        <w:rPr>
          <w:rFonts w:ascii="Times New Roman" w:hAnsi="Times New Roman" w:cs="Simplified Arabic" w:hint="cs"/>
          <w:sz w:val="24"/>
          <w:szCs w:val="28"/>
          <w:rtl/>
          <w:lang w:bidi="ar-JO"/>
        </w:rPr>
        <w:t xml:space="preserve"> قد جاء من قبيل المصادفة، حيث يرى </w:t>
      </w:r>
      <w:proofErr w:type="spellStart"/>
      <w:r w:rsidR="00391D19" w:rsidRPr="00C27C72">
        <w:rPr>
          <w:rFonts w:ascii="Times New Roman" w:hAnsi="Times New Roman" w:cs="Simplified Arabic" w:hint="cs"/>
          <w:sz w:val="24"/>
          <w:szCs w:val="28"/>
          <w:rtl/>
          <w:lang w:bidi="ar-JO"/>
        </w:rPr>
        <w:t>ساندر</w:t>
      </w:r>
      <w:proofErr w:type="spellEnd"/>
      <w:r w:rsidR="00391D19" w:rsidRPr="00C27C72">
        <w:rPr>
          <w:rFonts w:ascii="Times New Roman" w:hAnsi="Times New Roman" w:cs="Simplified Arabic" w:hint="cs"/>
          <w:sz w:val="24"/>
          <w:szCs w:val="28"/>
          <w:rtl/>
          <w:lang w:bidi="ar-JO"/>
        </w:rPr>
        <w:t xml:space="preserve"> سليمان</w:t>
      </w:r>
      <w:r w:rsidR="003B2129" w:rsidRPr="00C27C72">
        <w:rPr>
          <w:rFonts w:ascii="Times New Roman" w:hAnsi="Times New Roman" w:cs="Simplified Arabic" w:hint="cs"/>
          <w:sz w:val="24"/>
          <w:szCs w:val="28"/>
          <w:rtl/>
          <w:lang w:bidi="ar-JO"/>
        </w:rPr>
        <w:t xml:space="preserve"> </w:t>
      </w:r>
      <w:r w:rsidR="00B75DE3" w:rsidRPr="00C27C72">
        <w:rPr>
          <w:rFonts w:ascii="Times New Roman" w:hAnsi="Times New Roman" w:cs="Simplified Arabic" w:hint="cs"/>
          <w:sz w:val="24"/>
          <w:szCs w:val="28"/>
          <w:rtl/>
          <w:lang w:bidi="ar-JO"/>
        </w:rPr>
        <w:t>(</w:t>
      </w:r>
      <w:r w:rsidR="00D97D16" w:rsidRPr="00C27C72">
        <w:rPr>
          <w:rFonts w:ascii="Times New Roman" w:hAnsi="Times New Roman" w:cs="Simplified Arabic"/>
          <w:sz w:val="24"/>
          <w:szCs w:val="28"/>
          <w:lang w:bidi="ar-JO"/>
        </w:rPr>
        <w:t xml:space="preserve">Sander </w:t>
      </w:r>
      <w:proofErr w:type="spellStart"/>
      <w:r w:rsidR="00D97D16" w:rsidRPr="00C27C72">
        <w:rPr>
          <w:rFonts w:ascii="Times New Roman" w:hAnsi="Times New Roman" w:cs="Simplified Arabic"/>
          <w:sz w:val="24"/>
          <w:szCs w:val="28"/>
          <w:lang w:bidi="ar-JO"/>
        </w:rPr>
        <w:t>Suliman</w:t>
      </w:r>
      <w:proofErr w:type="spellEnd"/>
      <w:r w:rsidR="00B75DE3" w:rsidRPr="00C27C72">
        <w:rPr>
          <w:rFonts w:ascii="Times New Roman" w:hAnsi="Times New Roman" w:cs="Simplified Arabic" w:hint="cs"/>
          <w:sz w:val="24"/>
          <w:szCs w:val="28"/>
          <w:rtl/>
          <w:lang w:bidi="ar-JO"/>
        </w:rPr>
        <w:t>)</w:t>
      </w:r>
      <w:r w:rsidR="00CF602A" w:rsidRPr="00C27C72">
        <w:rPr>
          <w:rStyle w:val="FootnoteReference"/>
          <w:rFonts w:ascii="Times New Roman" w:hAnsi="Times New Roman" w:cs="Simplified Arabic"/>
          <w:sz w:val="24"/>
          <w:szCs w:val="28"/>
          <w:rtl/>
          <w:lang w:bidi="ar-JO"/>
        </w:rPr>
        <w:footnoteReference w:id="46"/>
      </w:r>
      <w:r w:rsidR="00391D19" w:rsidRPr="00C27C72">
        <w:rPr>
          <w:rFonts w:ascii="Times New Roman" w:hAnsi="Times New Roman" w:cs="Simplified Arabic" w:hint="cs"/>
          <w:sz w:val="24"/>
          <w:szCs w:val="28"/>
          <w:rtl/>
          <w:lang w:bidi="ar-JO"/>
        </w:rPr>
        <w:t xml:space="preserve"> أن اليهود </w:t>
      </w:r>
      <w:r w:rsidR="00B31728" w:rsidRPr="00C27C72">
        <w:rPr>
          <w:rFonts w:ascii="Times New Roman" w:hAnsi="Times New Roman" w:cs="Simplified Arabic" w:hint="cs"/>
          <w:sz w:val="24"/>
          <w:szCs w:val="28"/>
          <w:rtl/>
          <w:lang w:bidi="ar-JO"/>
        </w:rPr>
        <w:t xml:space="preserve">كأقلية </w:t>
      </w:r>
      <w:r w:rsidR="00391D19" w:rsidRPr="00C27C72">
        <w:rPr>
          <w:rFonts w:ascii="Times New Roman" w:hAnsi="Times New Roman" w:cs="Simplified Arabic" w:hint="cs"/>
          <w:sz w:val="24"/>
          <w:szCs w:val="28"/>
          <w:rtl/>
          <w:lang w:bidi="ar-JO"/>
        </w:rPr>
        <w:t>في أوروبا توجهوا عن قصد لدراسة العلوم الإنسانية من أجل</w:t>
      </w:r>
      <w:r w:rsidR="0090448F" w:rsidRPr="00C27C72">
        <w:rPr>
          <w:rFonts w:ascii="Times New Roman" w:hAnsi="Times New Roman" w:cs="Simplified Arabic" w:hint="cs"/>
          <w:sz w:val="24"/>
          <w:szCs w:val="28"/>
          <w:rtl/>
          <w:lang w:bidi="ar-JO"/>
        </w:rPr>
        <w:t xml:space="preserve"> التأثير في الأفكار والتوجهات الغربية</w:t>
      </w:r>
      <w:r w:rsidR="00E06FE6" w:rsidRPr="00C27C72">
        <w:rPr>
          <w:rFonts w:ascii="Times New Roman" w:hAnsi="Times New Roman" w:cs="Simplified Arabic" w:hint="cs"/>
          <w:sz w:val="24"/>
          <w:szCs w:val="28"/>
          <w:rtl/>
          <w:lang w:bidi="ar-JO"/>
        </w:rPr>
        <w:t xml:space="preserve">، وهذا على ما يبدو </w:t>
      </w:r>
      <w:r w:rsidR="00416FE8" w:rsidRPr="00C27C72">
        <w:rPr>
          <w:rFonts w:ascii="Times New Roman" w:hAnsi="Times New Roman" w:cs="Simplified Arabic" w:hint="cs"/>
          <w:sz w:val="24"/>
          <w:szCs w:val="28"/>
          <w:rtl/>
          <w:lang w:bidi="ar-JO"/>
        </w:rPr>
        <w:t xml:space="preserve">ما </w:t>
      </w:r>
      <w:r w:rsidR="00E06FE6" w:rsidRPr="00C27C72">
        <w:rPr>
          <w:rFonts w:ascii="Times New Roman" w:hAnsi="Times New Roman" w:cs="Simplified Arabic" w:hint="cs"/>
          <w:sz w:val="24"/>
          <w:szCs w:val="28"/>
          <w:rtl/>
          <w:lang w:bidi="ar-JO"/>
        </w:rPr>
        <w:t>يفسر هذه الظاهرة</w:t>
      </w:r>
      <w:r w:rsidR="0090448F" w:rsidRPr="00C27C72">
        <w:rPr>
          <w:rStyle w:val="FootnoteReference"/>
          <w:rFonts w:ascii="Times New Roman" w:hAnsi="Times New Roman" w:cs="Simplified Arabic"/>
          <w:sz w:val="24"/>
          <w:szCs w:val="28"/>
          <w:rtl/>
          <w:lang w:bidi="ar-JO"/>
        </w:rPr>
        <w:footnoteReference w:id="47"/>
      </w:r>
      <w:r w:rsidR="0090448F"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 xml:space="preserve"> </w:t>
      </w:r>
    </w:p>
    <w:p w14:paraId="482F715F" w14:textId="1F8BC258" w:rsidR="002D1003" w:rsidRPr="00C27C72" w:rsidRDefault="00E06FE6" w:rsidP="009D65D7">
      <w:pPr>
        <w:bidi/>
        <w:spacing w:after="0" w:line="281"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هيأ الاستشراق من خلال "المعرفة" كل الشروط لترجمة القوة وفرض سيطرة استعمارية على فلسطين،</w:t>
      </w:r>
      <w:r w:rsidR="00850195"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 xml:space="preserve">حيث </w:t>
      </w:r>
      <w:r w:rsidR="00CE2B78" w:rsidRPr="00C27C72">
        <w:rPr>
          <w:rFonts w:ascii="Times New Roman" w:hAnsi="Times New Roman" w:cs="Simplified Arabic" w:hint="cs"/>
          <w:sz w:val="24"/>
          <w:szCs w:val="28"/>
          <w:rtl/>
          <w:lang w:bidi="ar-JO"/>
        </w:rPr>
        <w:t xml:space="preserve">عملت عدة جمعيات </w:t>
      </w:r>
      <w:proofErr w:type="spellStart"/>
      <w:r w:rsidR="00CE2B78" w:rsidRPr="00C27C72">
        <w:rPr>
          <w:rFonts w:ascii="Times New Roman" w:hAnsi="Times New Roman" w:cs="Simplified Arabic" w:hint="cs"/>
          <w:sz w:val="24"/>
          <w:szCs w:val="28"/>
          <w:rtl/>
          <w:lang w:bidi="ar-JO"/>
        </w:rPr>
        <w:t>استشراقية</w:t>
      </w:r>
      <w:proofErr w:type="spellEnd"/>
      <w:r w:rsidR="00CE2B78" w:rsidRPr="00C27C72">
        <w:rPr>
          <w:rFonts w:ascii="Times New Roman" w:hAnsi="Times New Roman" w:cs="Simplified Arabic" w:hint="cs"/>
          <w:sz w:val="24"/>
          <w:szCs w:val="28"/>
          <w:rtl/>
          <w:lang w:bidi="ar-JO"/>
        </w:rPr>
        <w:t xml:space="preserve"> على تسهيل مهمة الاستيطان الصهيوني في فلسطين، من أهمها صندوق الاكتشاف الفلسطيني</w:t>
      </w:r>
      <w:r w:rsidR="003B2129" w:rsidRPr="00C27C72">
        <w:rPr>
          <w:rFonts w:ascii="Times New Roman" w:hAnsi="Times New Roman" w:cs="Simplified Arabic" w:hint="cs"/>
          <w:sz w:val="24"/>
          <w:szCs w:val="28"/>
          <w:rtl/>
          <w:lang w:bidi="ar-JO"/>
        </w:rPr>
        <w:t xml:space="preserve"> </w:t>
      </w:r>
      <w:r w:rsidR="00B75DE3" w:rsidRPr="00C27C72">
        <w:rPr>
          <w:rFonts w:ascii="Times New Roman" w:hAnsi="Times New Roman" w:cs="Simplified Arabic" w:hint="cs"/>
          <w:sz w:val="24"/>
          <w:szCs w:val="28"/>
          <w:rtl/>
          <w:lang w:bidi="ar-JO"/>
        </w:rPr>
        <w:t>(</w:t>
      </w:r>
      <w:r w:rsidR="00CE2B78" w:rsidRPr="00C27C72">
        <w:rPr>
          <w:rFonts w:ascii="Times New Roman" w:hAnsi="Times New Roman" w:cs="Simplified Arabic"/>
          <w:sz w:val="24"/>
          <w:szCs w:val="28"/>
          <w:lang w:bidi="ar-JO"/>
        </w:rPr>
        <w:t>Palestine Exploration Fund</w:t>
      </w:r>
      <w:r w:rsidR="00B75DE3" w:rsidRPr="00C27C72">
        <w:rPr>
          <w:rFonts w:ascii="Times New Roman" w:hAnsi="Times New Roman" w:cs="Simplified Arabic" w:hint="cs"/>
          <w:sz w:val="24"/>
          <w:szCs w:val="28"/>
          <w:rtl/>
          <w:lang w:bidi="ar-JO"/>
        </w:rPr>
        <w:t>)</w:t>
      </w:r>
      <w:r w:rsidR="003B2129"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 xml:space="preserve">الذي تأسس </w:t>
      </w:r>
      <w:r w:rsidR="001A6C18" w:rsidRPr="00C27C72">
        <w:rPr>
          <w:rFonts w:ascii="Times New Roman" w:hAnsi="Times New Roman" w:cs="Simplified Arabic" w:hint="cs"/>
          <w:sz w:val="24"/>
          <w:szCs w:val="28"/>
          <w:rtl/>
          <w:lang w:bidi="ar-JO"/>
        </w:rPr>
        <w:t>سنة</w:t>
      </w:r>
      <w:r w:rsidR="00CE2B78" w:rsidRPr="00C27C72">
        <w:rPr>
          <w:rFonts w:ascii="Times New Roman" w:hAnsi="Times New Roman" w:cs="Simplified Arabic" w:hint="cs"/>
          <w:sz w:val="24"/>
          <w:szCs w:val="28"/>
          <w:rtl/>
          <w:lang w:bidi="ar-JO"/>
        </w:rPr>
        <w:t xml:space="preserve"> </w:t>
      </w:r>
      <w:r w:rsidR="00CE2B78" w:rsidRPr="00C27C72">
        <w:rPr>
          <w:rFonts w:asciiTheme="majorBidi" w:hAnsiTheme="majorBidi" w:cstheme="majorBidi"/>
          <w:sz w:val="24"/>
          <w:szCs w:val="24"/>
          <w:rtl/>
          <w:lang w:bidi="ar-JO"/>
        </w:rPr>
        <w:t>1865</w:t>
      </w:r>
      <w:r w:rsidR="00CE2B78" w:rsidRPr="00C27C72">
        <w:rPr>
          <w:rFonts w:ascii="Times New Roman" w:hAnsi="Times New Roman" w:cs="Simplified Arabic" w:hint="cs"/>
          <w:sz w:val="24"/>
          <w:szCs w:val="28"/>
          <w:rtl/>
          <w:lang w:bidi="ar-JO"/>
        </w:rPr>
        <w:t>؛ والذي يهدف إلى القيام بمسح كامل ودقيق لفلسطين</w:t>
      </w:r>
      <w:r w:rsidR="00994056"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والبحث العلمي في الآثار الوثيقة الصلة </w:t>
      </w:r>
      <w:proofErr w:type="gramStart"/>
      <w:r w:rsidR="00CE2B78" w:rsidRPr="00C27C72">
        <w:rPr>
          <w:rFonts w:ascii="Times New Roman" w:hAnsi="Times New Roman" w:cs="Simplified Arabic" w:hint="cs"/>
          <w:sz w:val="24"/>
          <w:szCs w:val="28"/>
          <w:rtl/>
          <w:lang w:bidi="ar-JO"/>
        </w:rPr>
        <w:t>ب</w:t>
      </w:r>
      <w:r w:rsidR="001A6C18" w:rsidRPr="00C27C72">
        <w:rPr>
          <w:rFonts w:ascii="Times New Roman" w:hAnsi="Times New Roman" w:cs="Simplified Arabic" w:hint="cs"/>
          <w:sz w:val="24"/>
          <w:szCs w:val="28"/>
          <w:rtl/>
          <w:lang w:bidi="ar-JO"/>
        </w:rPr>
        <w:t>ـ</w:t>
      </w:r>
      <w:r w:rsidR="00CE2B78" w:rsidRPr="00C27C72">
        <w:rPr>
          <w:rFonts w:ascii="Times New Roman" w:hAnsi="Times New Roman" w:cs="Simplified Arabic" w:hint="cs"/>
          <w:sz w:val="24"/>
          <w:szCs w:val="28"/>
          <w:rtl/>
          <w:lang w:bidi="ar-JO"/>
        </w:rPr>
        <w:t>"</w:t>
      </w:r>
      <w:proofErr w:type="gramEnd"/>
      <w:r w:rsidR="00CE2B78" w:rsidRPr="00C27C72">
        <w:rPr>
          <w:rFonts w:ascii="Times New Roman" w:hAnsi="Times New Roman" w:cs="Simplified Arabic" w:hint="cs"/>
          <w:sz w:val="24"/>
          <w:szCs w:val="28"/>
          <w:rtl/>
          <w:lang w:bidi="ar-JO"/>
        </w:rPr>
        <w:t xml:space="preserve">التاريخ </w:t>
      </w:r>
      <w:proofErr w:type="spellStart"/>
      <w:r w:rsidR="00CE2B78" w:rsidRPr="00C27C72">
        <w:rPr>
          <w:rFonts w:ascii="Times New Roman" w:hAnsi="Times New Roman" w:cs="Simplified Arabic" w:hint="cs"/>
          <w:sz w:val="24"/>
          <w:szCs w:val="28"/>
          <w:rtl/>
          <w:lang w:bidi="ar-JO"/>
        </w:rPr>
        <w:t>التوراتي</w:t>
      </w:r>
      <w:proofErr w:type="spellEnd"/>
      <w:r w:rsidR="00CE2B78" w:rsidRPr="00C27C72">
        <w:rPr>
          <w:rFonts w:ascii="Times New Roman" w:hAnsi="Times New Roman" w:cs="Simplified Arabic" w:hint="cs"/>
          <w:sz w:val="24"/>
          <w:szCs w:val="28"/>
          <w:rtl/>
          <w:lang w:bidi="ar-JO"/>
        </w:rPr>
        <w:t>"، والقيام بحفريات لإلقاء الضوء على فنون "الأمة اليهودية"</w:t>
      </w:r>
      <w:r w:rsidR="00994056"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فعملت اللجان التابعة للصندوق من أجل الإجابة على عدة أسئلة من أهمها تحديد موقع "هيكل اليهود"</w:t>
      </w:r>
      <w:r w:rsidR="003B2129" w:rsidRPr="00C27C72">
        <w:rPr>
          <w:rFonts w:ascii="Times New Roman" w:hAnsi="Times New Roman" w:cs="Simplified Arabic" w:hint="cs"/>
          <w:sz w:val="24"/>
          <w:szCs w:val="28"/>
          <w:rtl/>
          <w:lang w:bidi="ar-JO"/>
        </w:rPr>
        <w:t xml:space="preserve"> </w:t>
      </w:r>
      <w:r w:rsidR="00B75DE3" w:rsidRPr="00C27C72">
        <w:rPr>
          <w:rFonts w:ascii="Times New Roman" w:hAnsi="Times New Roman" w:cs="Simplified Arabic" w:hint="cs"/>
          <w:sz w:val="24"/>
          <w:szCs w:val="28"/>
          <w:rtl/>
          <w:lang w:bidi="ar-JO"/>
        </w:rPr>
        <w:t>(</w:t>
      </w:r>
      <w:proofErr w:type="spellStart"/>
      <w:r w:rsidR="00520B41" w:rsidRPr="00C27C72">
        <w:rPr>
          <w:rFonts w:ascii="Times New Roman" w:hAnsi="Times New Roman" w:cs="Simplified Arabic"/>
          <w:sz w:val="24"/>
          <w:szCs w:val="28"/>
          <w:lang w:bidi="ar-JO"/>
        </w:rPr>
        <w:t>JewishTemple</w:t>
      </w:r>
      <w:proofErr w:type="spellEnd"/>
      <w:r w:rsidR="00B75DE3" w:rsidRPr="00C27C72">
        <w:rPr>
          <w:rFonts w:ascii="Times New Roman" w:hAnsi="Times New Roman" w:cs="Simplified Arabic" w:hint="cs"/>
          <w:sz w:val="24"/>
          <w:szCs w:val="28"/>
          <w:rtl/>
          <w:lang w:bidi="ar-JO"/>
        </w:rPr>
        <w:t>)</w:t>
      </w:r>
      <w:r w:rsidR="00520B41" w:rsidRPr="00C27C72">
        <w:rPr>
          <w:rFonts w:ascii="Times New Roman" w:hAnsi="Times New Roman" w:cs="Simplified Arabic"/>
          <w:sz w:val="24"/>
          <w:szCs w:val="28"/>
          <w:lang w:bidi="ar-JO"/>
        </w:rPr>
        <w:t xml:space="preserve"> </w:t>
      </w:r>
      <w:r w:rsidR="00CE2B78" w:rsidRPr="00C27C72">
        <w:rPr>
          <w:rFonts w:ascii="Times New Roman" w:hAnsi="Times New Roman" w:cs="Simplified Arabic" w:hint="cs"/>
          <w:sz w:val="24"/>
          <w:szCs w:val="28"/>
          <w:rtl/>
          <w:lang w:bidi="ar-JO"/>
        </w:rPr>
        <w:t xml:space="preserve">الذي بناه سليمان وهدمه </w:t>
      </w:r>
      <w:proofErr w:type="spellStart"/>
      <w:r w:rsidR="00CE2B78" w:rsidRPr="00C27C72">
        <w:rPr>
          <w:rFonts w:ascii="Times New Roman" w:hAnsi="Times New Roman" w:cs="Simplified Arabic" w:hint="cs"/>
          <w:sz w:val="24"/>
          <w:szCs w:val="28"/>
          <w:rtl/>
          <w:lang w:bidi="ar-JO"/>
        </w:rPr>
        <w:t>تيتوس</w:t>
      </w:r>
      <w:proofErr w:type="spellEnd"/>
      <w:r w:rsidR="003B2129" w:rsidRPr="00C27C72">
        <w:rPr>
          <w:rFonts w:ascii="Times New Roman" w:hAnsi="Times New Roman" w:cs="Simplified Arabic" w:hint="cs"/>
          <w:sz w:val="24"/>
          <w:szCs w:val="28"/>
          <w:rtl/>
          <w:lang w:bidi="ar-JO"/>
        </w:rPr>
        <w:t xml:space="preserve"> </w:t>
      </w:r>
      <w:r w:rsidR="00B75DE3" w:rsidRPr="00C27C72">
        <w:rPr>
          <w:rFonts w:ascii="Times New Roman" w:hAnsi="Times New Roman" w:cs="Simplified Arabic" w:hint="cs"/>
          <w:sz w:val="24"/>
          <w:szCs w:val="28"/>
          <w:rtl/>
          <w:lang w:bidi="ar-JO"/>
        </w:rPr>
        <w:t>(</w:t>
      </w:r>
      <w:r w:rsidR="006D008D" w:rsidRPr="00C27C72">
        <w:rPr>
          <w:rFonts w:ascii="Times New Roman" w:hAnsi="Times New Roman" w:cs="Simplified Arabic"/>
          <w:sz w:val="24"/>
          <w:szCs w:val="28"/>
          <w:lang w:bidi="ar-JO"/>
        </w:rPr>
        <w:t>Titus</w:t>
      </w:r>
      <w:r w:rsidR="00B75DE3"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بالإضافة إلى معرفة الطريق الذي سلكه النبي موسى مع بني إسرائيل عند هجرته من مصر إلى فلسطين</w:t>
      </w:r>
      <w:r w:rsidR="00994056"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وعلى الرغم من أن نشاط الصندوق ينبع من فكرة دينية تستهدف </w:t>
      </w:r>
      <w:r w:rsidR="00CE2B78" w:rsidRPr="00C27C72">
        <w:rPr>
          <w:rFonts w:ascii="Times New Roman" w:hAnsi="Times New Roman" w:cs="Simplified Arabic" w:hint="cs"/>
          <w:sz w:val="24"/>
          <w:szCs w:val="28"/>
          <w:rtl/>
          <w:lang w:bidi="ar-JO"/>
        </w:rPr>
        <w:lastRenderedPageBreak/>
        <w:t>دراسة كل ما يتعلق بالأراضي المقدسة</w:t>
      </w:r>
      <w:r w:rsidR="00994056"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إلا أن مجالات نشاطه وما قام به من عمليات المسح والحصر ووضع الخرائط لا يمكن إرجاعها إلى مواضع أثرية دينية فقط، و</w:t>
      </w:r>
      <w:r w:rsidR="001A6C18" w:rsidRPr="00C27C72">
        <w:rPr>
          <w:rFonts w:ascii="Times New Roman" w:hAnsi="Times New Roman" w:cs="Simplified Arabic" w:hint="cs"/>
          <w:sz w:val="24"/>
          <w:szCs w:val="28"/>
          <w:rtl/>
          <w:lang w:bidi="ar-JO"/>
        </w:rPr>
        <w:t>خصوصاً</w:t>
      </w:r>
      <w:r w:rsidR="00CE2B78" w:rsidRPr="00C27C72">
        <w:rPr>
          <w:rFonts w:ascii="Times New Roman" w:hAnsi="Times New Roman" w:cs="Simplified Arabic" w:hint="cs"/>
          <w:sz w:val="24"/>
          <w:szCs w:val="28"/>
          <w:rtl/>
          <w:lang w:bidi="ar-JO"/>
        </w:rPr>
        <w:t xml:space="preserve"> أن التعاون كان كاملاً بين العاملين فيها من علماء ومستشرقين وضباط في وزارة الحربية البريطانية وسلاح الهندسة الملكية</w:t>
      </w:r>
      <w:r w:rsidR="004A1765"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مثل </w:t>
      </w:r>
      <w:proofErr w:type="spellStart"/>
      <w:r w:rsidR="00CE2B78" w:rsidRPr="00C27C72">
        <w:rPr>
          <w:rFonts w:ascii="Times New Roman" w:hAnsi="Times New Roman" w:cs="Simplified Arabic" w:hint="cs"/>
          <w:sz w:val="24"/>
          <w:szCs w:val="28"/>
          <w:rtl/>
          <w:lang w:bidi="ar-JO"/>
        </w:rPr>
        <w:t>كوندور</w:t>
      </w:r>
      <w:proofErr w:type="spellEnd"/>
      <w:r w:rsidR="00D05FEB" w:rsidRPr="00C27C72">
        <w:rPr>
          <w:rFonts w:ascii="Times New Roman" w:hAnsi="Times New Roman" w:cs="Simplified Arabic" w:hint="cs"/>
          <w:sz w:val="24"/>
          <w:szCs w:val="28"/>
          <w:rtl/>
          <w:lang w:bidi="ar-JO"/>
        </w:rPr>
        <w:t xml:space="preserve"> </w:t>
      </w:r>
      <w:r w:rsidR="00C87E29" w:rsidRPr="00C27C72">
        <w:rPr>
          <w:rFonts w:ascii="Times New Roman" w:hAnsi="Times New Roman" w:cs="Simplified Arabic"/>
          <w:sz w:val="24"/>
          <w:szCs w:val="28"/>
          <w:lang w:bidi="ar-JO"/>
        </w:rPr>
        <w:t>Condor</w:t>
      </w:r>
      <w:r w:rsidR="001A6C18"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وولي</w:t>
      </w:r>
      <w:r w:rsidR="001A6C18"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w:t>
      </w:r>
      <w:r w:rsidR="004A1765" w:rsidRPr="00C27C72">
        <w:rPr>
          <w:rFonts w:ascii="Times New Roman" w:hAnsi="Times New Roman" w:cs="Simplified Arabic" w:hint="cs"/>
          <w:sz w:val="24"/>
          <w:szCs w:val="28"/>
          <w:rtl/>
          <w:lang w:bidi="ar-JO"/>
        </w:rPr>
        <w:t>و</w:t>
      </w:r>
      <w:r w:rsidR="00CE2B78" w:rsidRPr="00C27C72">
        <w:rPr>
          <w:rFonts w:ascii="Times New Roman" w:hAnsi="Times New Roman" w:cs="Simplified Arabic" w:hint="cs"/>
          <w:sz w:val="24"/>
          <w:szCs w:val="28"/>
          <w:rtl/>
          <w:lang w:bidi="ar-JO"/>
        </w:rPr>
        <w:t>لورنس</w:t>
      </w:r>
      <w:r w:rsidR="00D05FEB" w:rsidRPr="00C27C72">
        <w:rPr>
          <w:rFonts w:ascii="Times New Roman" w:hAnsi="Times New Roman" w:cs="Simplified Arabic" w:hint="cs"/>
          <w:sz w:val="24"/>
          <w:szCs w:val="28"/>
          <w:rtl/>
          <w:lang w:bidi="ar-JO"/>
        </w:rPr>
        <w:t xml:space="preserve"> </w:t>
      </w:r>
      <w:r w:rsidR="002761EA" w:rsidRPr="00C27C72">
        <w:rPr>
          <w:rFonts w:ascii="Times New Roman" w:hAnsi="Times New Roman" w:cs="Simplified Arabic" w:hint="cs"/>
          <w:sz w:val="24"/>
          <w:szCs w:val="28"/>
          <w:rtl/>
          <w:lang w:bidi="ar-JO"/>
        </w:rPr>
        <w:t>(</w:t>
      </w:r>
      <w:r w:rsidR="00C87E29" w:rsidRPr="00C27C72">
        <w:rPr>
          <w:rFonts w:ascii="Times New Roman" w:hAnsi="Times New Roman" w:cs="Simplified Arabic"/>
          <w:sz w:val="24"/>
          <w:szCs w:val="28"/>
          <w:lang w:bidi="ar-JO"/>
        </w:rPr>
        <w:t>Lawrence</w:t>
      </w:r>
      <w:r w:rsidR="002761EA" w:rsidRPr="00C27C72">
        <w:rPr>
          <w:rFonts w:ascii="Times New Roman" w:hAnsi="Times New Roman" w:cs="Simplified Arabic" w:hint="cs"/>
          <w:sz w:val="24"/>
          <w:szCs w:val="28"/>
          <w:rtl/>
          <w:lang w:bidi="ar-JO"/>
        </w:rPr>
        <w:t>)</w:t>
      </w:r>
      <w:r w:rsidR="00D05FEB" w:rsidRPr="00C27C72">
        <w:rPr>
          <w:rFonts w:ascii="Times New Roman" w:hAnsi="Times New Roman" w:cs="Simplified Arabic" w:hint="cs"/>
          <w:sz w:val="24"/>
          <w:szCs w:val="28"/>
          <w:rtl/>
          <w:lang w:bidi="ar-JO"/>
        </w:rPr>
        <w:t>،</w:t>
      </w:r>
      <w:r w:rsidR="001A6C18" w:rsidRPr="00C27C72">
        <w:rPr>
          <w:rFonts w:ascii="Times New Roman" w:hAnsi="Times New Roman" w:cs="Simplified Arabic" w:hint="cs"/>
          <w:sz w:val="24"/>
          <w:szCs w:val="28"/>
          <w:rtl/>
          <w:lang w:bidi="ar-JO"/>
        </w:rPr>
        <w:t xml:space="preserve"> و</w:t>
      </w:r>
      <w:r w:rsidR="00CE2B78" w:rsidRPr="00C27C72">
        <w:rPr>
          <w:rFonts w:ascii="Times New Roman" w:hAnsi="Times New Roman" w:cs="Simplified Arabic" w:hint="cs"/>
          <w:sz w:val="24"/>
          <w:szCs w:val="28"/>
          <w:rtl/>
          <w:lang w:bidi="ar-JO"/>
        </w:rPr>
        <w:t>بالمر</w:t>
      </w:r>
      <w:r w:rsidR="00D05FEB" w:rsidRPr="00C27C72">
        <w:rPr>
          <w:rFonts w:ascii="Times New Roman" w:hAnsi="Times New Roman" w:cs="Simplified Arabic" w:hint="cs"/>
          <w:sz w:val="24"/>
          <w:szCs w:val="28"/>
          <w:rtl/>
          <w:lang w:bidi="ar-JO"/>
        </w:rPr>
        <w:t xml:space="preserve"> </w:t>
      </w:r>
      <w:r w:rsidR="002761EA" w:rsidRPr="00C27C72">
        <w:rPr>
          <w:rFonts w:ascii="Times New Roman" w:hAnsi="Times New Roman" w:cs="Simplified Arabic" w:hint="cs"/>
          <w:sz w:val="24"/>
          <w:szCs w:val="28"/>
          <w:rtl/>
          <w:lang w:bidi="ar-JO"/>
        </w:rPr>
        <w:t>(</w:t>
      </w:r>
      <w:r w:rsidR="00C87E29" w:rsidRPr="00C27C72">
        <w:rPr>
          <w:rFonts w:ascii="Times New Roman" w:hAnsi="Times New Roman" w:cs="Simplified Arabic"/>
          <w:sz w:val="24"/>
          <w:szCs w:val="28"/>
          <w:lang w:bidi="ar-JO"/>
        </w:rPr>
        <w:t>Palmer</w:t>
      </w:r>
      <w:r w:rsidR="002761EA" w:rsidRPr="00C27C72">
        <w:rPr>
          <w:rFonts w:ascii="Times New Roman" w:hAnsi="Times New Roman" w:cs="Simplified Arabic" w:hint="cs"/>
          <w:sz w:val="24"/>
          <w:szCs w:val="28"/>
          <w:rtl/>
          <w:lang w:bidi="ar-JO"/>
        </w:rPr>
        <w:t>)</w:t>
      </w:r>
      <w:r w:rsidR="00D05FEB"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w:t>
      </w:r>
      <w:proofErr w:type="spellStart"/>
      <w:r w:rsidR="00CE2B78" w:rsidRPr="00C27C72">
        <w:rPr>
          <w:rFonts w:ascii="Times New Roman" w:hAnsi="Times New Roman" w:cs="Simplified Arabic" w:hint="cs"/>
          <w:sz w:val="24"/>
          <w:szCs w:val="28"/>
          <w:rtl/>
          <w:lang w:bidi="ar-JO"/>
        </w:rPr>
        <w:t>وكيتشنر</w:t>
      </w:r>
      <w:proofErr w:type="spellEnd"/>
      <w:r w:rsidR="00D05FEB" w:rsidRPr="00C27C72">
        <w:rPr>
          <w:rFonts w:ascii="Times New Roman" w:hAnsi="Times New Roman" w:cs="Simplified Arabic" w:hint="cs"/>
          <w:sz w:val="24"/>
          <w:szCs w:val="28"/>
          <w:rtl/>
          <w:lang w:bidi="ar-JO"/>
        </w:rPr>
        <w:t xml:space="preserve"> </w:t>
      </w:r>
      <w:r w:rsidR="002761EA" w:rsidRPr="00C27C72">
        <w:rPr>
          <w:rFonts w:ascii="Times New Roman" w:hAnsi="Times New Roman" w:cs="Simplified Arabic" w:hint="cs"/>
          <w:sz w:val="24"/>
          <w:szCs w:val="28"/>
          <w:rtl/>
          <w:lang w:bidi="ar-JO"/>
        </w:rPr>
        <w:t>(</w:t>
      </w:r>
      <w:r w:rsidR="00C87E29" w:rsidRPr="00C27C72">
        <w:rPr>
          <w:rFonts w:ascii="Times New Roman" w:hAnsi="Times New Roman" w:cs="Simplified Arabic"/>
          <w:sz w:val="24"/>
          <w:szCs w:val="28"/>
          <w:lang w:bidi="ar-JO"/>
        </w:rPr>
        <w:t>Kitchener</w:t>
      </w:r>
      <w:r w:rsidR="002761EA"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الذي كان يرى بأن احتلال فلسطين سيضمن تأمين طرق المواصلات الرئيسية</w:t>
      </w:r>
      <w:r w:rsidR="00A0656D"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وبأن أرض فلسطين تعود ملكيتها لليهود</w:t>
      </w:r>
      <w:r w:rsidR="00CE2B78" w:rsidRPr="00C27C72">
        <w:rPr>
          <w:rFonts w:ascii="Times New Roman" w:hAnsi="Times New Roman" w:cs="Simplified Arabic"/>
          <w:sz w:val="24"/>
          <w:szCs w:val="28"/>
          <w:vertAlign w:val="superscript"/>
          <w:rtl/>
          <w:lang w:bidi="ar-JO"/>
        </w:rPr>
        <w:footnoteReference w:id="48"/>
      </w:r>
      <w:r w:rsidR="004A1765" w:rsidRPr="00C27C72">
        <w:rPr>
          <w:rFonts w:ascii="Times New Roman" w:hAnsi="Times New Roman" w:cs="Simplified Arabic" w:hint="cs"/>
          <w:sz w:val="24"/>
          <w:szCs w:val="28"/>
          <w:rtl/>
          <w:lang w:bidi="ar-JO"/>
        </w:rPr>
        <w:t>. أم</w:t>
      </w:r>
      <w:r w:rsidR="00CE2B78" w:rsidRPr="00C27C72">
        <w:rPr>
          <w:rFonts w:ascii="Times New Roman" w:hAnsi="Times New Roman" w:cs="Simplified Arabic" w:hint="cs"/>
          <w:sz w:val="24"/>
          <w:szCs w:val="28"/>
          <w:rtl/>
          <w:lang w:bidi="ar-JO"/>
        </w:rPr>
        <w:t xml:space="preserve">ا الكابتن </w:t>
      </w:r>
      <w:proofErr w:type="spellStart"/>
      <w:r w:rsidR="00CE2B78" w:rsidRPr="00C27C72">
        <w:rPr>
          <w:rFonts w:ascii="Times New Roman" w:hAnsi="Times New Roman" w:cs="Simplified Arabic" w:hint="cs"/>
          <w:sz w:val="24"/>
          <w:szCs w:val="28"/>
          <w:rtl/>
          <w:lang w:bidi="ar-JO"/>
        </w:rPr>
        <w:t>تشالرز</w:t>
      </w:r>
      <w:proofErr w:type="spellEnd"/>
      <w:r w:rsidR="00CE2B78" w:rsidRPr="00C27C72">
        <w:rPr>
          <w:rFonts w:ascii="Times New Roman" w:hAnsi="Times New Roman" w:cs="Simplified Arabic" w:hint="cs"/>
          <w:sz w:val="24"/>
          <w:szCs w:val="28"/>
          <w:rtl/>
          <w:lang w:bidi="ar-JO"/>
        </w:rPr>
        <w:t xml:space="preserve"> وارين</w:t>
      </w:r>
      <w:r w:rsidR="00D05FEB" w:rsidRPr="00C27C72">
        <w:rPr>
          <w:rFonts w:ascii="Times New Roman" w:hAnsi="Times New Roman" w:cs="Simplified Arabic" w:hint="cs"/>
          <w:sz w:val="24"/>
          <w:szCs w:val="28"/>
          <w:rtl/>
          <w:lang w:bidi="ar-JO"/>
        </w:rPr>
        <w:t xml:space="preserve"> </w:t>
      </w:r>
      <w:r w:rsidR="002761EA" w:rsidRPr="00C27C72">
        <w:rPr>
          <w:rFonts w:ascii="Times New Roman" w:hAnsi="Times New Roman" w:cs="Simplified Arabic" w:hint="cs"/>
          <w:sz w:val="24"/>
          <w:szCs w:val="28"/>
          <w:rtl/>
          <w:lang w:bidi="ar-JO"/>
        </w:rPr>
        <w:t>(</w:t>
      </w:r>
      <w:r w:rsidR="00C87E29" w:rsidRPr="00C27C72">
        <w:rPr>
          <w:rFonts w:ascii="Times New Roman" w:hAnsi="Times New Roman" w:cs="Simplified Arabic"/>
          <w:sz w:val="24"/>
          <w:szCs w:val="28"/>
          <w:lang w:bidi="ar-JO"/>
        </w:rPr>
        <w:t>Charles Warren</w:t>
      </w:r>
      <w:r w:rsidR="002761EA" w:rsidRPr="00C27C72">
        <w:rPr>
          <w:rFonts w:ascii="Times New Roman" w:hAnsi="Times New Roman" w:cs="Simplified Arabic" w:hint="cs"/>
          <w:sz w:val="24"/>
          <w:szCs w:val="28"/>
          <w:rtl/>
          <w:lang w:bidi="ar-JO"/>
        </w:rPr>
        <w:t>)</w:t>
      </w:r>
      <w:r w:rsidR="00D05FEB"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 xml:space="preserve">فقد </w:t>
      </w:r>
      <w:proofErr w:type="spellStart"/>
      <w:r w:rsidR="00CE2B78" w:rsidRPr="00C27C72">
        <w:rPr>
          <w:rFonts w:ascii="Times New Roman" w:hAnsi="Times New Roman" w:cs="Simplified Arabic" w:hint="cs"/>
          <w:sz w:val="24"/>
          <w:szCs w:val="28"/>
          <w:rtl/>
          <w:lang w:bidi="ar-JO"/>
        </w:rPr>
        <w:t>دعى</w:t>
      </w:r>
      <w:proofErr w:type="spellEnd"/>
      <w:r w:rsidR="00CE2B78" w:rsidRPr="00C27C72">
        <w:rPr>
          <w:rFonts w:ascii="Times New Roman" w:hAnsi="Times New Roman" w:cs="Simplified Arabic" w:hint="cs"/>
          <w:sz w:val="24"/>
          <w:szCs w:val="28"/>
          <w:rtl/>
          <w:lang w:bidi="ar-JO"/>
        </w:rPr>
        <w:t xml:space="preserve"> في كتابه "أرض الموعد"</w:t>
      </w:r>
      <w:r w:rsidR="00D05FEB" w:rsidRPr="00C27C72">
        <w:rPr>
          <w:rFonts w:ascii="Times New Roman" w:hAnsi="Times New Roman" w:cs="Simplified Arabic" w:hint="cs"/>
          <w:sz w:val="24"/>
          <w:szCs w:val="28"/>
          <w:rtl/>
          <w:lang w:bidi="ar-JO"/>
        </w:rPr>
        <w:t xml:space="preserve"> </w:t>
      </w:r>
      <w:r w:rsidR="0084256C" w:rsidRPr="00C27C72">
        <w:rPr>
          <w:rFonts w:ascii="Times New Roman" w:hAnsi="Times New Roman" w:cs="Simplified Arabic" w:hint="cs"/>
          <w:sz w:val="24"/>
          <w:szCs w:val="28"/>
          <w:rtl/>
          <w:lang w:bidi="ar-JO"/>
        </w:rPr>
        <w:t>(</w:t>
      </w:r>
      <w:r w:rsidR="006713D1" w:rsidRPr="00C27C72">
        <w:rPr>
          <w:rFonts w:ascii="Times New Roman" w:hAnsi="Times New Roman" w:cs="Simplified Arabic"/>
          <w:sz w:val="24"/>
          <w:szCs w:val="28"/>
          <w:lang w:bidi="ar-JO"/>
        </w:rPr>
        <w:t>The Land of Promise</w:t>
      </w:r>
      <w:r w:rsidR="0084256C" w:rsidRPr="00C27C72">
        <w:rPr>
          <w:rFonts w:ascii="Times New Roman" w:hAnsi="Times New Roman" w:cs="Simplified Arabic" w:hint="cs"/>
          <w:sz w:val="24"/>
          <w:szCs w:val="28"/>
          <w:rtl/>
          <w:lang w:bidi="ar-JO"/>
        </w:rPr>
        <w:t>)</w:t>
      </w:r>
      <w:r w:rsidR="006713D1"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إلى ضرورة تطوير فلسطين على يد شركة الهند الشرقية</w:t>
      </w:r>
      <w:r w:rsidR="00D05FEB" w:rsidRPr="00C27C72">
        <w:rPr>
          <w:rFonts w:ascii="Times New Roman" w:hAnsi="Times New Roman" w:cs="Simplified Arabic" w:hint="cs"/>
          <w:sz w:val="24"/>
          <w:szCs w:val="28"/>
          <w:rtl/>
          <w:lang w:bidi="ar-JO"/>
        </w:rPr>
        <w:t xml:space="preserve"> </w:t>
      </w:r>
      <w:r w:rsidR="0084256C" w:rsidRPr="00C27C72">
        <w:rPr>
          <w:rFonts w:ascii="Times New Roman" w:hAnsi="Times New Roman" w:cs="Simplified Arabic" w:hint="cs"/>
          <w:sz w:val="24"/>
          <w:szCs w:val="28"/>
          <w:rtl/>
          <w:lang w:bidi="ar-JO"/>
        </w:rPr>
        <w:t>(</w:t>
      </w:r>
      <w:r w:rsidR="006713D1" w:rsidRPr="00C27C72">
        <w:rPr>
          <w:rFonts w:ascii="Times New Roman" w:hAnsi="Times New Roman" w:cs="Simplified Arabic"/>
          <w:sz w:val="24"/>
          <w:szCs w:val="28"/>
          <w:lang w:bidi="ar-JO"/>
        </w:rPr>
        <w:t>East India Company</w:t>
      </w:r>
      <w:r w:rsidR="0084256C" w:rsidRPr="00C27C72">
        <w:rPr>
          <w:rFonts w:ascii="Times New Roman" w:hAnsi="Times New Roman" w:cs="Simplified Arabic" w:hint="cs"/>
          <w:sz w:val="24"/>
          <w:szCs w:val="28"/>
          <w:rtl/>
          <w:lang w:bidi="ar-JO"/>
        </w:rPr>
        <w:t>)</w:t>
      </w:r>
      <w:r w:rsidR="006713D1"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عن طريق إدخال اليهود إليها من أجل احتلالها وحكمها</w:t>
      </w:r>
      <w:r w:rsidR="00CE2B78" w:rsidRPr="00C27C72">
        <w:rPr>
          <w:rFonts w:ascii="Times New Roman" w:hAnsi="Times New Roman" w:cs="Simplified Arabic"/>
          <w:sz w:val="24"/>
          <w:szCs w:val="28"/>
          <w:vertAlign w:val="superscript"/>
          <w:rtl/>
          <w:lang w:bidi="ar-JO"/>
        </w:rPr>
        <w:footnoteReference w:id="49"/>
      </w:r>
      <w:r w:rsidR="00CE2B78" w:rsidRPr="00C27C72">
        <w:rPr>
          <w:rFonts w:ascii="Times New Roman" w:hAnsi="Times New Roman" w:cs="Simplified Arabic" w:hint="cs"/>
          <w:sz w:val="24"/>
          <w:szCs w:val="28"/>
          <w:rtl/>
          <w:lang w:bidi="ar-JO"/>
        </w:rPr>
        <w:t>، بالإضافة إلى الكولونيل واطسون</w:t>
      </w:r>
      <w:r w:rsidR="00D05FEB" w:rsidRPr="00C27C72">
        <w:rPr>
          <w:rFonts w:ascii="Times New Roman" w:hAnsi="Times New Roman" w:cs="Simplified Arabic" w:hint="cs"/>
          <w:sz w:val="24"/>
          <w:szCs w:val="28"/>
          <w:rtl/>
          <w:lang w:bidi="ar-JO"/>
        </w:rPr>
        <w:t xml:space="preserve"> </w:t>
      </w:r>
      <w:r w:rsidR="0084256C" w:rsidRPr="00C27C72">
        <w:rPr>
          <w:rFonts w:ascii="Times New Roman" w:hAnsi="Times New Roman" w:cs="Simplified Arabic" w:hint="cs"/>
          <w:sz w:val="24"/>
          <w:szCs w:val="28"/>
          <w:rtl/>
          <w:lang w:bidi="ar-JO"/>
        </w:rPr>
        <w:t>(</w:t>
      </w:r>
      <w:r w:rsidR="006713D1" w:rsidRPr="00C27C72">
        <w:rPr>
          <w:rFonts w:ascii="Times New Roman" w:hAnsi="Times New Roman" w:cs="Simplified Arabic"/>
          <w:sz w:val="24"/>
          <w:szCs w:val="28"/>
          <w:lang w:bidi="ar-JO"/>
        </w:rPr>
        <w:t>Watson</w:t>
      </w:r>
      <w:r w:rsidR="0084256C"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الذي رأس اللجنة التنفيذية للصندوق واشترك في الحملة المصرية وع</w:t>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ي</w:t>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ن بدائرة المخابرات في الجيش وقام بوضع كتاب </w:t>
      </w:r>
      <w:r w:rsidR="001A6C18" w:rsidRPr="00C27C72">
        <w:rPr>
          <w:rFonts w:ascii="Times New Roman" w:hAnsi="Times New Roman" w:cs="Simplified Arabic" w:hint="cs"/>
          <w:sz w:val="24"/>
          <w:szCs w:val="28"/>
          <w:rtl/>
          <w:lang w:bidi="ar-JO"/>
        </w:rPr>
        <w:t>سنة</w:t>
      </w:r>
      <w:r w:rsidR="00CE2B78" w:rsidRPr="00C27C72">
        <w:rPr>
          <w:rFonts w:ascii="Times New Roman" w:hAnsi="Times New Roman" w:cs="Simplified Arabic" w:hint="cs"/>
          <w:sz w:val="24"/>
          <w:szCs w:val="28"/>
          <w:rtl/>
          <w:lang w:bidi="ar-JO"/>
        </w:rPr>
        <w:t xml:space="preserve"> </w:t>
      </w:r>
      <w:r w:rsidR="00CE2B78" w:rsidRPr="00C27C72">
        <w:rPr>
          <w:rFonts w:asciiTheme="majorBidi" w:hAnsiTheme="majorBidi" w:cstheme="majorBidi"/>
          <w:sz w:val="24"/>
          <w:szCs w:val="24"/>
          <w:rtl/>
          <w:lang w:bidi="ar-JO"/>
        </w:rPr>
        <w:t>1915</w:t>
      </w:r>
      <w:r w:rsidR="00CE2B78" w:rsidRPr="00C27C72">
        <w:rPr>
          <w:rFonts w:ascii="Times New Roman" w:hAnsi="Times New Roman" w:cs="Simplified Arabic" w:hint="cs"/>
          <w:sz w:val="24"/>
          <w:szCs w:val="28"/>
          <w:rtl/>
          <w:lang w:bidi="ar-JO"/>
        </w:rPr>
        <w:t xml:space="preserve"> </w:t>
      </w:r>
      <w:r w:rsidR="0084256C" w:rsidRPr="00C27C72">
        <w:rPr>
          <w:rFonts w:ascii="Times New Roman" w:hAnsi="Times New Roman" w:cs="Simplified Arabic" w:hint="cs"/>
          <w:sz w:val="24"/>
          <w:szCs w:val="28"/>
          <w:rtl/>
          <w:lang w:bidi="ar-JO"/>
        </w:rPr>
        <w:t>(</w:t>
      </w:r>
      <w:r w:rsidR="00CE2B78" w:rsidRPr="00C27C72">
        <w:rPr>
          <w:rFonts w:ascii="Times New Roman" w:hAnsi="Times New Roman" w:cs="Simplified Arabic"/>
          <w:sz w:val="24"/>
          <w:szCs w:val="28"/>
          <w:lang w:bidi="ar-JO"/>
        </w:rPr>
        <w:t xml:space="preserve">Fifty years Work: in the Holy Land, A record and summary </w:t>
      </w:r>
      <w:r w:rsidR="00CE2B78" w:rsidRPr="00C27C72">
        <w:rPr>
          <w:rFonts w:asciiTheme="majorBidi" w:hAnsiTheme="majorBidi" w:cstheme="majorBidi"/>
          <w:sz w:val="24"/>
          <w:szCs w:val="24"/>
          <w:lang w:bidi="ar-JO"/>
        </w:rPr>
        <w:t>1865</w:t>
      </w:r>
      <w:r w:rsidR="001A6C18" w:rsidRPr="00C27C72">
        <w:rPr>
          <w:rFonts w:ascii="Times New Roman" w:hAnsi="Times New Roman" w:cs="Simplified Arabic"/>
          <w:sz w:val="24"/>
          <w:szCs w:val="28"/>
          <w:lang w:bidi="ar-JO"/>
        </w:rPr>
        <w:t>–</w:t>
      </w:r>
      <w:r w:rsidR="00CE2B78" w:rsidRPr="00C27C72">
        <w:rPr>
          <w:rFonts w:asciiTheme="majorBidi" w:hAnsiTheme="majorBidi" w:cstheme="majorBidi"/>
          <w:sz w:val="24"/>
          <w:szCs w:val="24"/>
          <w:lang w:bidi="ar-JO"/>
        </w:rPr>
        <w:t>1915</w:t>
      </w:r>
      <w:r w:rsidR="0084256C" w:rsidRPr="00C27C72">
        <w:rPr>
          <w:rFonts w:ascii="Times New Roman" w:hAnsi="Times New Roman" w:cs="Simplified Arabic" w:hint="cs"/>
          <w:sz w:val="24"/>
          <w:szCs w:val="28"/>
          <w:rtl/>
          <w:lang w:bidi="ar-JO"/>
        </w:rPr>
        <w:t>)</w:t>
      </w:r>
      <w:r w:rsidR="00D05FEB"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وبذلك أسهم الصندوق في تكوين صورة كاملة عن أوضاع فلسطين في أوسع مداها وأدقها، فقدم خدمة عظيمة للصهيونية</w:t>
      </w:r>
      <w:r w:rsidR="00CE2B78" w:rsidRPr="00C27C72">
        <w:rPr>
          <w:rFonts w:ascii="Times New Roman" w:hAnsi="Times New Roman" w:cs="Simplified Arabic"/>
          <w:sz w:val="24"/>
          <w:szCs w:val="28"/>
          <w:vertAlign w:val="superscript"/>
          <w:rtl/>
          <w:lang w:bidi="ar-JO"/>
        </w:rPr>
        <w:footnoteReference w:id="50"/>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وهذا ما عب</w:t>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ر عنه </w:t>
      </w:r>
      <w:r w:rsidR="00F37163" w:rsidRPr="00C27C72">
        <w:rPr>
          <w:rFonts w:ascii="Times New Roman" w:hAnsi="Times New Roman" w:cs="Simplified Arabic" w:hint="cs"/>
          <w:sz w:val="24"/>
          <w:szCs w:val="28"/>
          <w:rtl/>
          <w:lang w:bidi="ar-JO"/>
        </w:rPr>
        <w:t xml:space="preserve">المستشرق </w:t>
      </w:r>
      <w:r w:rsidR="00CE2B78" w:rsidRPr="00C27C72">
        <w:rPr>
          <w:rFonts w:ascii="Times New Roman" w:hAnsi="Times New Roman" w:cs="Simplified Arabic" w:hint="cs"/>
          <w:sz w:val="24"/>
          <w:szCs w:val="28"/>
          <w:rtl/>
          <w:lang w:bidi="ar-JO"/>
        </w:rPr>
        <w:t xml:space="preserve">كلود </w:t>
      </w:r>
      <w:proofErr w:type="spellStart"/>
      <w:r w:rsidR="00CE2B78" w:rsidRPr="00C27C72">
        <w:rPr>
          <w:rFonts w:ascii="Times New Roman" w:hAnsi="Times New Roman" w:cs="Simplified Arabic" w:hint="cs"/>
          <w:sz w:val="24"/>
          <w:szCs w:val="28"/>
          <w:rtl/>
          <w:lang w:bidi="ar-JO"/>
        </w:rPr>
        <w:t>كوندور</w:t>
      </w:r>
      <w:proofErr w:type="spellEnd"/>
      <w:r w:rsidR="00DA6E27" w:rsidRPr="00C27C72">
        <w:rPr>
          <w:rFonts w:ascii="Times New Roman" w:hAnsi="Times New Roman" w:cs="Simplified Arabic" w:hint="cs"/>
          <w:sz w:val="24"/>
          <w:szCs w:val="28"/>
          <w:rtl/>
          <w:lang w:bidi="ar-JO"/>
        </w:rPr>
        <w:t xml:space="preserve"> </w:t>
      </w:r>
      <w:r w:rsidR="0084256C" w:rsidRPr="00C27C72">
        <w:rPr>
          <w:rFonts w:ascii="Times New Roman" w:hAnsi="Times New Roman" w:cs="Simplified Arabic" w:hint="cs"/>
          <w:sz w:val="24"/>
          <w:szCs w:val="28"/>
          <w:rtl/>
          <w:lang w:bidi="ar-JO"/>
        </w:rPr>
        <w:t>(</w:t>
      </w:r>
      <w:hyperlink r:id="rId28" w:history="1">
        <w:r w:rsidR="006713D1" w:rsidRPr="00C27C72">
          <w:rPr>
            <w:rStyle w:val="Hyperlink"/>
            <w:rFonts w:ascii="Times New Roman" w:hAnsi="Times New Roman" w:cs="Simplified Arabic"/>
            <w:color w:val="auto"/>
            <w:sz w:val="24"/>
            <w:szCs w:val="28"/>
            <w:u w:val="none"/>
            <w:lang w:bidi="ar-JO"/>
          </w:rPr>
          <w:t xml:space="preserve">Claude </w:t>
        </w:r>
        <w:proofErr w:type="spellStart"/>
        <w:r w:rsidR="006713D1" w:rsidRPr="00C27C72">
          <w:rPr>
            <w:rStyle w:val="Hyperlink"/>
            <w:rFonts w:ascii="Times New Roman" w:hAnsi="Times New Roman" w:cs="Simplified Arabic"/>
            <w:color w:val="auto"/>
            <w:sz w:val="24"/>
            <w:szCs w:val="28"/>
            <w:u w:val="none"/>
            <w:lang w:bidi="ar-JO"/>
          </w:rPr>
          <w:t>Conder</w:t>
        </w:r>
        <w:proofErr w:type="spellEnd"/>
      </w:hyperlink>
      <w:r w:rsidR="0084256C" w:rsidRPr="00C27C72">
        <w:rPr>
          <w:rFonts w:ascii="Times New Roman" w:hAnsi="Times New Roman" w:cs="Simplified Arabic" w:hint="cs"/>
          <w:sz w:val="24"/>
          <w:szCs w:val="28"/>
          <w:rtl/>
          <w:lang w:bidi="ar-JO"/>
        </w:rPr>
        <w:t xml:space="preserve">) </w:t>
      </w:r>
      <w:r w:rsidR="00CE2B78" w:rsidRPr="00C27C72">
        <w:rPr>
          <w:rFonts w:ascii="Times New Roman" w:hAnsi="Times New Roman" w:cs="Simplified Arabic" w:hint="cs"/>
          <w:sz w:val="24"/>
          <w:szCs w:val="28"/>
          <w:rtl/>
          <w:lang w:bidi="ar-JO"/>
        </w:rPr>
        <w:t xml:space="preserve">في محاضرة ألقاها </w:t>
      </w:r>
      <w:r w:rsidR="001A6C18" w:rsidRPr="00C27C72">
        <w:rPr>
          <w:rFonts w:ascii="Times New Roman" w:hAnsi="Times New Roman" w:cs="Simplified Arabic" w:hint="cs"/>
          <w:sz w:val="24"/>
          <w:szCs w:val="28"/>
          <w:rtl/>
          <w:lang w:bidi="ar-LB"/>
        </w:rPr>
        <w:t>سنة</w:t>
      </w:r>
      <w:r w:rsidR="00CE2B78" w:rsidRPr="00C27C72">
        <w:rPr>
          <w:rFonts w:ascii="Times New Roman" w:hAnsi="Times New Roman" w:cs="Simplified Arabic" w:hint="cs"/>
          <w:sz w:val="24"/>
          <w:szCs w:val="28"/>
          <w:rtl/>
          <w:lang w:bidi="ar-JO"/>
        </w:rPr>
        <w:t xml:space="preserve"> </w:t>
      </w:r>
      <w:r w:rsidR="00CE2B78" w:rsidRPr="00C27C72">
        <w:rPr>
          <w:rFonts w:asciiTheme="majorBidi" w:hAnsiTheme="majorBidi" w:cstheme="majorBidi"/>
          <w:sz w:val="24"/>
          <w:szCs w:val="24"/>
          <w:rtl/>
          <w:lang w:bidi="ar-JO"/>
        </w:rPr>
        <w:t>1892</w:t>
      </w:r>
      <w:r w:rsidR="00CE2B78" w:rsidRPr="00C27C72">
        <w:rPr>
          <w:rFonts w:ascii="Times New Roman" w:hAnsi="Times New Roman" w:cs="Simplified Arabic" w:hint="cs"/>
          <w:sz w:val="24"/>
          <w:szCs w:val="28"/>
          <w:rtl/>
          <w:lang w:bidi="ar-JO"/>
        </w:rPr>
        <w:t xml:space="preserve"> بقوله </w:t>
      </w:r>
      <w:r w:rsidR="001A6C18" w:rsidRPr="00C27C72">
        <w:rPr>
          <w:rFonts w:ascii="Times New Roman" w:hAnsi="Times New Roman" w:cs="Simplified Arabic" w:hint="cs"/>
          <w:sz w:val="24"/>
          <w:szCs w:val="28"/>
          <w:rtl/>
          <w:lang w:bidi="ar-JO"/>
        </w:rPr>
        <w:t>إ</w:t>
      </w:r>
      <w:r w:rsidR="00CE2B78" w:rsidRPr="00C27C72">
        <w:rPr>
          <w:rFonts w:ascii="Times New Roman" w:hAnsi="Times New Roman" w:cs="Simplified Arabic" w:hint="cs"/>
          <w:sz w:val="24"/>
          <w:szCs w:val="28"/>
          <w:rtl/>
          <w:lang w:bidi="ar-JO"/>
        </w:rPr>
        <w:t>نه وزملا</w:t>
      </w:r>
      <w:r w:rsidR="001A6C18" w:rsidRPr="00C27C72">
        <w:rPr>
          <w:rFonts w:ascii="Times New Roman" w:hAnsi="Times New Roman" w:cs="Simplified Arabic" w:hint="cs"/>
          <w:sz w:val="24"/>
          <w:szCs w:val="28"/>
          <w:rtl/>
          <w:lang w:bidi="ar-JO"/>
        </w:rPr>
        <w:t>ء</w:t>
      </w:r>
      <w:r w:rsidR="00CE2B78" w:rsidRPr="00C27C72">
        <w:rPr>
          <w:rFonts w:ascii="Times New Roman" w:hAnsi="Times New Roman" w:cs="Simplified Arabic" w:hint="cs"/>
          <w:sz w:val="24"/>
          <w:szCs w:val="28"/>
          <w:rtl/>
          <w:lang w:bidi="ar-JO"/>
        </w:rPr>
        <w:t>ه كان لهم الفضل في تشجيع الهجرة والاستيطان اليهودي في فلسطين</w:t>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من خلال إلقاء الضوء على التوراة</w:t>
      </w:r>
      <w:r w:rsidR="00CD665F" w:rsidRPr="00C27C72">
        <w:rPr>
          <w:rFonts w:ascii="Times New Roman" w:hAnsi="Times New Roman" w:cs="Simplified Arabic" w:hint="cs"/>
          <w:sz w:val="24"/>
          <w:szCs w:val="28"/>
          <w:rtl/>
          <w:lang w:bidi="ar-JO"/>
        </w:rPr>
        <w:t>،</w:t>
      </w:r>
      <w:r w:rsidR="00CE2B78" w:rsidRPr="00C27C72">
        <w:rPr>
          <w:rFonts w:ascii="Times New Roman" w:hAnsi="Times New Roman" w:cs="Simplified Arabic" w:hint="cs"/>
          <w:sz w:val="24"/>
          <w:szCs w:val="28"/>
          <w:rtl/>
          <w:lang w:bidi="ar-JO"/>
        </w:rPr>
        <w:t xml:space="preserve"> بهدف مساعدة سكان فلسطين المستقبليين من اليهود من أجل الحصول على الحقائق الثابتة عن طاقات البلد و</w:t>
      </w:r>
      <w:r w:rsidR="001A6C18" w:rsidRPr="00C27C72">
        <w:rPr>
          <w:rFonts w:ascii="Times New Roman" w:hAnsi="Times New Roman" w:cs="Simplified Arabic" w:hint="cs"/>
          <w:sz w:val="24"/>
          <w:szCs w:val="28"/>
          <w:rtl/>
          <w:lang w:bidi="ar-JO"/>
        </w:rPr>
        <w:t>إ</w:t>
      </w:r>
      <w:r w:rsidR="00CE2B78" w:rsidRPr="00C27C72">
        <w:rPr>
          <w:rFonts w:ascii="Times New Roman" w:hAnsi="Times New Roman" w:cs="Simplified Arabic" w:hint="cs"/>
          <w:sz w:val="24"/>
          <w:szCs w:val="28"/>
          <w:rtl/>
          <w:lang w:bidi="ar-JO"/>
        </w:rPr>
        <w:t>مكانياته</w:t>
      </w:r>
      <w:r w:rsidR="00CE2B78" w:rsidRPr="00C27C72">
        <w:rPr>
          <w:rFonts w:ascii="Times New Roman" w:hAnsi="Times New Roman" w:cs="Simplified Arabic"/>
          <w:sz w:val="24"/>
          <w:szCs w:val="28"/>
          <w:vertAlign w:val="superscript"/>
          <w:rtl/>
          <w:lang w:bidi="ar-JO"/>
        </w:rPr>
        <w:footnoteReference w:id="51"/>
      </w:r>
      <w:r w:rsidR="002D1003" w:rsidRPr="00C27C72">
        <w:rPr>
          <w:rFonts w:ascii="Times New Roman" w:hAnsi="Times New Roman" w:cs="Simplified Arabic" w:hint="cs"/>
          <w:sz w:val="24"/>
          <w:szCs w:val="28"/>
          <w:rtl/>
          <w:lang w:bidi="ar-JO"/>
        </w:rPr>
        <w:t xml:space="preserve">. </w:t>
      </w:r>
    </w:p>
    <w:p w14:paraId="5F1D2FDD" w14:textId="386B87EC" w:rsidR="00F32EAA" w:rsidRPr="00C27C72" w:rsidRDefault="002D1003" w:rsidP="009D65D7">
      <w:pPr>
        <w:bidi/>
        <w:spacing w:after="0" w:line="281"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لم يقتصر التمهيد للصهيونية على الاستشراق الفرنسي والبريطاني بل تعداه ل</w:t>
      </w:r>
      <w:r w:rsidR="00AA7F13" w:rsidRPr="00C27C72">
        <w:rPr>
          <w:rFonts w:ascii="Times New Roman" w:hAnsi="Times New Roman" w:cs="Simplified Arabic" w:hint="cs"/>
          <w:sz w:val="24"/>
          <w:szCs w:val="28"/>
          <w:rtl/>
          <w:lang w:bidi="ar-JO"/>
        </w:rPr>
        <w:t>روسيا القيصرية</w:t>
      </w:r>
      <w:r w:rsidRPr="00C27C72">
        <w:rPr>
          <w:rFonts w:ascii="Times New Roman" w:hAnsi="Times New Roman" w:cs="Simplified Arabic" w:hint="cs"/>
          <w:sz w:val="24"/>
          <w:szCs w:val="28"/>
          <w:rtl/>
          <w:lang w:bidi="ar-JO"/>
        </w:rPr>
        <w:t>؛ التي أنشأت</w:t>
      </w:r>
      <w:r w:rsidR="00AA7F13" w:rsidRPr="00C27C72">
        <w:rPr>
          <w:rFonts w:ascii="Times New Roman" w:hAnsi="Times New Roman" w:cs="Simplified Arabic" w:hint="cs"/>
          <w:sz w:val="24"/>
          <w:szCs w:val="28"/>
          <w:rtl/>
          <w:lang w:bidi="ar-JO"/>
        </w:rPr>
        <w:t xml:space="preserve"> </w:t>
      </w:r>
      <w:r w:rsidR="001E6006" w:rsidRPr="00C27C72">
        <w:rPr>
          <w:rFonts w:ascii="Times New Roman" w:hAnsi="Times New Roman" w:cs="Simplified Arabic" w:hint="cs"/>
          <w:sz w:val="24"/>
          <w:szCs w:val="28"/>
          <w:rtl/>
          <w:lang w:bidi="ar-JO"/>
        </w:rPr>
        <w:t>سنة</w:t>
      </w:r>
      <w:r w:rsidR="00AA7F13" w:rsidRPr="00C27C72">
        <w:rPr>
          <w:rFonts w:ascii="Times New Roman" w:hAnsi="Times New Roman" w:cs="Simplified Arabic" w:hint="cs"/>
          <w:sz w:val="24"/>
          <w:szCs w:val="28"/>
          <w:rtl/>
          <w:lang w:bidi="ar-JO"/>
        </w:rPr>
        <w:t xml:space="preserve"> </w:t>
      </w:r>
      <w:r w:rsidR="00AA7F13" w:rsidRPr="00C27C72">
        <w:rPr>
          <w:rFonts w:asciiTheme="majorBidi" w:hAnsiTheme="majorBidi" w:cstheme="majorBidi"/>
          <w:sz w:val="24"/>
          <w:szCs w:val="24"/>
          <w:rtl/>
          <w:lang w:bidi="ar-JO"/>
        </w:rPr>
        <w:t>1852</w:t>
      </w:r>
      <w:r w:rsidR="00AA7F13" w:rsidRPr="00C27C72">
        <w:rPr>
          <w:rFonts w:ascii="Times New Roman" w:hAnsi="Times New Roman" w:cs="Simplified Arabic" w:hint="cs"/>
          <w:sz w:val="24"/>
          <w:szCs w:val="28"/>
          <w:rtl/>
          <w:lang w:bidi="ar-JO"/>
        </w:rPr>
        <w:t xml:space="preserve"> لجنة من المستشرقين هدفها تهيئة الوسائل اللازمة لتأسيس بيوت للمهاجرين اليهود إلى فلسطين، </w:t>
      </w:r>
      <w:r w:rsidRPr="00C27C72">
        <w:rPr>
          <w:rFonts w:ascii="Times New Roman" w:hAnsi="Times New Roman" w:cs="Simplified Arabic" w:hint="cs"/>
          <w:sz w:val="24"/>
          <w:szCs w:val="28"/>
          <w:rtl/>
          <w:lang w:bidi="ar-JO"/>
        </w:rPr>
        <w:t>و</w:t>
      </w:r>
      <w:r w:rsidR="001E6006" w:rsidRPr="00C27C72">
        <w:rPr>
          <w:rFonts w:ascii="Times New Roman" w:hAnsi="Times New Roman" w:cs="Simplified Arabic" w:hint="cs"/>
          <w:sz w:val="24"/>
          <w:szCs w:val="28"/>
          <w:rtl/>
          <w:lang w:bidi="ar-JO"/>
        </w:rPr>
        <w:t>في أ</w:t>
      </w:r>
      <w:r w:rsidR="00AA7F13" w:rsidRPr="00C27C72">
        <w:rPr>
          <w:rFonts w:ascii="Times New Roman" w:hAnsi="Times New Roman" w:cs="Simplified Arabic" w:hint="cs"/>
          <w:sz w:val="24"/>
          <w:szCs w:val="28"/>
          <w:rtl/>
          <w:lang w:bidi="ar-JO"/>
        </w:rPr>
        <w:t xml:space="preserve">ثناء الاحتفال بالذكرى </w:t>
      </w:r>
      <w:r w:rsidR="00CD665F" w:rsidRPr="00C27C72">
        <w:rPr>
          <w:rFonts w:ascii="Times New Roman" w:hAnsi="Times New Roman" w:cs="Simplified Arabic" w:hint="cs"/>
          <w:sz w:val="24"/>
          <w:szCs w:val="28"/>
          <w:rtl/>
          <w:lang w:bidi="ar-JO"/>
        </w:rPr>
        <w:t>ا</w:t>
      </w:r>
      <w:r w:rsidR="00AA7F13" w:rsidRPr="00C27C72">
        <w:rPr>
          <w:rFonts w:ascii="Times New Roman" w:hAnsi="Times New Roman" w:cs="Simplified Arabic" w:hint="cs"/>
          <w:sz w:val="24"/>
          <w:szCs w:val="28"/>
          <w:rtl/>
          <w:lang w:bidi="ar-JO"/>
        </w:rPr>
        <w:t>ل</w:t>
      </w:r>
      <w:r w:rsidR="001E6006" w:rsidRPr="00C27C72">
        <w:rPr>
          <w:rFonts w:ascii="Times New Roman" w:hAnsi="Times New Roman" w:cs="Simplified Arabic" w:hint="cs"/>
          <w:sz w:val="24"/>
          <w:szCs w:val="28"/>
          <w:rtl/>
          <w:lang w:bidi="ar-JO"/>
        </w:rPr>
        <w:t xml:space="preserve">ـ </w:t>
      </w:r>
      <w:r w:rsidR="00AA7F13" w:rsidRPr="00C27C72">
        <w:rPr>
          <w:rFonts w:asciiTheme="majorBidi" w:hAnsiTheme="majorBidi" w:cstheme="majorBidi"/>
          <w:sz w:val="24"/>
          <w:szCs w:val="24"/>
          <w:rtl/>
          <w:lang w:bidi="ar-JO"/>
        </w:rPr>
        <w:t>90</w:t>
      </w:r>
      <w:r w:rsidR="00AA7F13" w:rsidRPr="00C27C72">
        <w:rPr>
          <w:rFonts w:ascii="Times New Roman" w:hAnsi="Times New Roman" w:cs="Simplified Arabic" w:hint="cs"/>
          <w:sz w:val="24"/>
          <w:szCs w:val="28"/>
          <w:rtl/>
          <w:lang w:bidi="ar-JO"/>
        </w:rPr>
        <w:t xml:space="preserve"> لتأسيس الجمعية</w:t>
      </w:r>
      <w:r w:rsidR="00CD665F" w:rsidRPr="00C27C72">
        <w:rPr>
          <w:rFonts w:ascii="Times New Roman" w:hAnsi="Times New Roman" w:cs="Simplified Arabic" w:hint="cs"/>
          <w:sz w:val="24"/>
          <w:szCs w:val="28"/>
          <w:rtl/>
          <w:lang w:bidi="ar-JO"/>
        </w:rPr>
        <w:t>،</w:t>
      </w:r>
      <w:r w:rsidR="00AA7F13" w:rsidRPr="00C27C72">
        <w:rPr>
          <w:rFonts w:ascii="Times New Roman" w:hAnsi="Times New Roman" w:cs="Simplified Arabic" w:hint="cs"/>
          <w:sz w:val="24"/>
          <w:szCs w:val="28"/>
          <w:rtl/>
          <w:lang w:bidi="ar-JO"/>
        </w:rPr>
        <w:t xml:space="preserve"> ألقى المستشرق </w:t>
      </w:r>
      <w:proofErr w:type="spellStart"/>
      <w:r w:rsidR="00AA7F13" w:rsidRPr="00C27C72">
        <w:rPr>
          <w:rFonts w:ascii="Times New Roman" w:hAnsi="Times New Roman" w:cs="Simplified Arabic" w:hint="cs"/>
          <w:sz w:val="24"/>
          <w:szCs w:val="28"/>
          <w:rtl/>
          <w:lang w:bidi="ar-JO"/>
        </w:rPr>
        <w:t>س.ل</w:t>
      </w:r>
      <w:proofErr w:type="spellEnd"/>
      <w:r w:rsidR="00AA7F13" w:rsidRPr="00C27C72">
        <w:rPr>
          <w:rFonts w:ascii="Times New Roman" w:hAnsi="Times New Roman" w:cs="Simplified Arabic" w:hint="cs"/>
          <w:sz w:val="24"/>
          <w:szCs w:val="28"/>
          <w:rtl/>
          <w:lang w:bidi="ar-JO"/>
        </w:rPr>
        <w:t xml:space="preserve">. </w:t>
      </w:r>
      <w:proofErr w:type="spellStart"/>
      <w:r w:rsidR="00AA7F13" w:rsidRPr="00C27C72">
        <w:rPr>
          <w:rFonts w:ascii="Times New Roman" w:hAnsi="Times New Roman" w:cs="Simplified Arabic" w:hint="cs"/>
          <w:sz w:val="24"/>
          <w:szCs w:val="28"/>
          <w:rtl/>
          <w:lang w:bidi="ar-JO"/>
        </w:rPr>
        <w:t>يتحسفكي</w:t>
      </w:r>
      <w:proofErr w:type="spellEnd"/>
      <w:r w:rsidR="00AA7F13" w:rsidRPr="00C27C72">
        <w:rPr>
          <w:rFonts w:ascii="Times New Roman" w:hAnsi="Times New Roman" w:cs="Simplified Arabic" w:hint="cs"/>
          <w:sz w:val="24"/>
          <w:szCs w:val="28"/>
          <w:rtl/>
          <w:lang w:bidi="ar-JO"/>
        </w:rPr>
        <w:t xml:space="preserve"> </w:t>
      </w:r>
      <w:r w:rsidR="00AA7F13" w:rsidRPr="00C27C72">
        <w:rPr>
          <w:rFonts w:ascii="Times New Roman" w:hAnsi="Times New Roman" w:cs="Simplified Arabic" w:hint="cs"/>
          <w:sz w:val="24"/>
          <w:szCs w:val="28"/>
          <w:rtl/>
          <w:lang w:bidi="ar-JO"/>
        </w:rPr>
        <w:lastRenderedPageBreak/>
        <w:t xml:space="preserve">كلمة قال فيها: "إن جمعية الاستشراق الروسي قد ساهمت مساهمة فعالة في </w:t>
      </w:r>
      <w:r w:rsidR="00CD665F" w:rsidRPr="00C27C72">
        <w:rPr>
          <w:rFonts w:ascii="Times New Roman" w:hAnsi="Times New Roman" w:cs="Simplified Arabic" w:hint="cs"/>
          <w:sz w:val="24"/>
          <w:szCs w:val="28"/>
          <w:rtl/>
          <w:lang w:bidi="ar-JO"/>
        </w:rPr>
        <w:t>إ</w:t>
      </w:r>
      <w:r w:rsidR="00AA7F13" w:rsidRPr="00C27C72">
        <w:rPr>
          <w:rFonts w:ascii="Times New Roman" w:hAnsi="Times New Roman" w:cs="Simplified Arabic" w:hint="cs"/>
          <w:sz w:val="24"/>
          <w:szCs w:val="28"/>
          <w:rtl/>
          <w:lang w:bidi="ar-JO"/>
        </w:rPr>
        <w:t>نجاز وتحقيق الوطن القومي في فلسطين"</w:t>
      </w:r>
      <w:r w:rsidR="00AA7F13" w:rsidRPr="00C27C72">
        <w:rPr>
          <w:rFonts w:ascii="Times New Roman" w:hAnsi="Times New Roman" w:cs="Simplified Arabic"/>
          <w:sz w:val="24"/>
          <w:szCs w:val="28"/>
          <w:vertAlign w:val="superscript"/>
          <w:rtl/>
          <w:lang w:bidi="ar-JO"/>
        </w:rPr>
        <w:footnoteReference w:id="52"/>
      </w:r>
      <w:r w:rsidR="00AA7F13" w:rsidRPr="00C27C72">
        <w:rPr>
          <w:rFonts w:ascii="Times New Roman" w:hAnsi="Times New Roman" w:cs="Simplified Arabic" w:hint="cs"/>
          <w:sz w:val="24"/>
          <w:szCs w:val="28"/>
          <w:rtl/>
          <w:lang w:bidi="ar-JO"/>
        </w:rPr>
        <w:t>.</w:t>
      </w:r>
    </w:p>
    <w:p w14:paraId="61721F46" w14:textId="77777777" w:rsidR="00141270" w:rsidRPr="00C27C72" w:rsidRDefault="00141270" w:rsidP="00334D3C">
      <w:pPr>
        <w:bidi/>
        <w:spacing w:after="0" w:line="264" w:lineRule="auto"/>
        <w:ind w:firstLine="284"/>
        <w:jc w:val="both"/>
        <w:rPr>
          <w:rFonts w:ascii="Times New Roman" w:hAnsi="Times New Roman" w:cs="Simplified Arabic"/>
          <w:sz w:val="24"/>
          <w:szCs w:val="28"/>
          <w:rtl/>
          <w:lang w:bidi="ar-JO"/>
        </w:rPr>
      </w:pPr>
    </w:p>
    <w:p w14:paraId="7DC20FC4" w14:textId="369E5663" w:rsidR="007A75C3" w:rsidRPr="00C27C72" w:rsidRDefault="00B74E95" w:rsidP="00B74E95">
      <w:pPr>
        <w:bidi/>
        <w:spacing w:after="0" w:line="264" w:lineRule="auto"/>
        <w:ind w:firstLine="284"/>
        <w:jc w:val="both"/>
        <w:rPr>
          <w:rFonts w:ascii="Times New Roman" w:hAnsi="Times New Roman" w:cs="Simplified Arabic"/>
          <w:b/>
          <w:bCs/>
          <w:sz w:val="24"/>
          <w:szCs w:val="28"/>
          <w:rtl/>
          <w:lang w:bidi="ar-JO"/>
        </w:rPr>
      </w:pPr>
      <w:bookmarkStart w:id="5" w:name="_Toc441660486"/>
      <w:r w:rsidRPr="00C27C72">
        <w:rPr>
          <w:rStyle w:val="Heading2Char"/>
          <w:rFonts w:asciiTheme="majorBidi" w:hAnsiTheme="majorBidi"/>
          <w:b/>
          <w:bCs/>
          <w:color w:val="auto"/>
          <w:sz w:val="24"/>
          <w:szCs w:val="24"/>
          <w:rtl/>
        </w:rPr>
        <w:t>2</w:t>
      </w:r>
      <w:r w:rsidRPr="00C27C72">
        <w:rPr>
          <w:rStyle w:val="Heading2Char"/>
          <w:rFonts w:ascii="Times New Roman" w:hAnsi="Times New Roman" w:cs="Simplified Arabic"/>
          <w:b/>
          <w:bCs/>
          <w:color w:val="auto"/>
          <w:sz w:val="24"/>
          <w:szCs w:val="28"/>
          <w:rtl/>
        </w:rPr>
        <w:t>.</w:t>
      </w:r>
      <w:r w:rsidR="007A75C3" w:rsidRPr="00C27C72">
        <w:rPr>
          <w:rStyle w:val="Heading2Char"/>
          <w:rFonts w:ascii="Times New Roman" w:hAnsi="Times New Roman" w:cs="Simplified Arabic"/>
          <w:b/>
          <w:bCs/>
          <w:color w:val="auto"/>
          <w:sz w:val="24"/>
          <w:szCs w:val="28"/>
          <w:rtl/>
        </w:rPr>
        <w:t xml:space="preserve"> </w:t>
      </w:r>
      <w:r w:rsidR="002D1003" w:rsidRPr="00C27C72">
        <w:rPr>
          <w:rStyle w:val="Heading2Char"/>
          <w:rFonts w:ascii="Times New Roman" w:hAnsi="Times New Roman" w:cs="Simplified Arabic"/>
          <w:b/>
          <w:bCs/>
          <w:color w:val="auto"/>
          <w:sz w:val="24"/>
          <w:szCs w:val="28"/>
          <w:rtl/>
        </w:rPr>
        <w:t>ال</w:t>
      </w:r>
      <w:r w:rsidR="00CD665F" w:rsidRPr="00C27C72">
        <w:rPr>
          <w:rStyle w:val="Heading2Char"/>
          <w:rFonts w:ascii="Times New Roman" w:hAnsi="Times New Roman" w:cs="Simplified Arabic" w:hint="cs"/>
          <w:b/>
          <w:bCs/>
          <w:color w:val="auto"/>
          <w:sz w:val="24"/>
          <w:szCs w:val="28"/>
          <w:rtl/>
        </w:rPr>
        <w:t>ا</w:t>
      </w:r>
      <w:r w:rsidR="007A75C3" w:rsidRPr="00C27C72">
        <w:rPr>
          <w:rStyle w:val="Heading2Char"/>
          <w:rFonts w:ascii="Times New Roman" w:hAnsi="Times New Roman" w:cs="Simplified Arabic"/>
          <w:b/>
          <w:bCs/>
          <w:color w:val="auto"/>
          <w:sz w:val="24"/>
          <w:szCs w:val="28"/>
          <w:rtl/>
        </w:rPr>
        <w:t>لتقاء الديني بين الاستشراق والصهيونية</w:t>
      </w:r>
      <w:bookmarkEnd w:id="5"/>
      <w:r w:rsidR="007A75C3" w:rsidRPr="00C27C72">
        <w:rPr>
          <w:rFonts w:ascii="Times New Roman" w:hAnsi="Times New Roman" w:cs="Simplified Arabic" w:hint="cs"/>
          <w:b/>
          <w:bCs/>
          <w:sz w:val="24"/>
          <w:szCs w:val="28"/>
          <w:rtl/>
          <w:lang w:bidi="ar-JO"/>
        </w:rPr>
        <w:t>:</w:t>
      </w:r>
    </w:p>
    <w:p w14:paraId="18E3D448" w14:textId="7CFBA6C5" w:rsidR="00DC14CD" w:rsidRPr="00C27C72" w:rsidRDefault="00AA7F13" w:rsidP="00334D3C">
      <w:pPr>
        <w:bidi/>
        <w:spacing w:after="0" w:line="264" w:lineRule="auto"/>
        <w:ind w:firstLine="284"/>
        <w:jc w:val="both"/>
        <w:rPr>
          <w:rFonts w:ascii="Times New Roman" w:hAnsi="Times New Roman" w:cs="Simplified Arabic"/>
          <w:spacing w:val="-2"/>
          <w:sz w:val="24"/>
          <w:szCs w:val="28"/>
          <w:rtl/>
          <w:lang w:val="en" w:bidi="ar-JO"/>
        </w:rPr>
      </w:pPr>
      <w:r w:rsidRPr="00C27C72">
        <w:rPr>
          <w:rFonts w:ascii="Times New Roman" w:hAnsi="Times New Roman" w:cs="Simplified Arabic" w:hint="cs"/>
          <w:spacing w:val="-2"/>
          <w:sz w:val="24"/>
          <w:szCs w:val="28"/>
          <w:rtl/>
          <w:lang w:bidi="ar-JO"/>
        </w:rPr>
        <w:t xml:space="preserve">تقع معتقدات عقيدة العصر الألفي السعيد في قلب معظم المعتقدات المسيحية والإنجيلية المتعلقة بدور </w:t>
      </w:r>
      <w:r w:rsidR="00324DF2"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إسرائيل</w:t>
      </w:r>
      <w:r w:rsidR="00324DF2"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فيما يتعلق </w:t>
      </w:r>
      <w:proofErr w:type="gramStart"/>
      <w:r w:rsidRPr="00C27C72">
        <w:rPr>
          <w:rFonts w:ascii="Times New Roman" w:hAnsi="Times New Roman" w:cs="Simplified Arabic" w:hint="cs"/>
          <w:spacing w:val="-2"/>
          <w:sz w:val="24"/>
          <w:szCs w:val="28"/>
          <w:rtl/>
          <w:lang w:bidi="ar-JO"/>
        </w:rPr>
        <w:t>ب</w:t>
      </w:r>
      <w:r w:rsidR="00324DF2" w:rsidRPr="00C27C72">
        <w:rPr>
          <w:rFonts w:ascii="Times New Roman" w:hAnsi="Times New Roman" w:cs="Simplified Arabic" w:hint="cs"/>
          <w:spacing w:val="-2"/>
          <w:sz w:val="24"/>
          <w:szCs w:val="28"/>
          <w:rtl/>
          <w:lang w:bidi="ar-JO"/>
        </w:rPr>
        <w:t>ـ</w:t>
      </w:r>
      <w:r w:rsidRPr="00C27C72">
        <w:rPr>
          <w:rFonts w:ascii="Times New Roman" w:hAnsi="Times New Roman" w:cs="Simplified Arabic" w:hint="cs"/>
          <w:spacing w:val="-2"/>
          <w:sz w:val="24"/>
          <w:szCs w:val="28"/>
          <w:rtl/>
          <w:lang w:bidi="ar-JO"/>
        </w:rPr>
        <w:t>"</w:t>
      </w:r>
      <w:proofErr w:type="gramEnd"/>
      <w:r w:rsidRPr="00C27C72">
        <w:rPr>
          <w:rFonts w:ascii="Times New Roman" w:hAnsi="Times New Roman" w:cs="Simplified Arabic" w:hint="cs"/>
          <w:spacing w:val="-2"/>
          <w:sz w:val="24"/>
          <w:szCs w:val="28"/>
          <w:rtl/>
          <w:lang w:bidi="ar-JO"/>
        </w:rPr>
        <w:t>نهاية العالم"، وهو تفسير تنبؤي معقد للنصوص المقدسة المتعلقة بالمجيء الثاني للمسيح ونهاية العالم</w:t>
      </w:r>
      <w:r w:rsidR="00AC40F9"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بالاستناد على قراءات من </w:t>
      </w:r>
      <w:proofErr w:type="spellStart"/>
      <w:r w:rsidRPr="00C27C72">
        <w:rPr>
          <w:rFonts w:ascii="Times New Roman" w:hAnsi="Times New Roman" w:cs="Simplified Arabic" w:hint="cs"/>
          <w:spacing w:val="-2"/>
          <w:sz w:val="24"/>
          <w:szCs w:val="28"/>
          <w:rtl/>
          <w:lang w:bidi="ar-JO"/>
        </w:rPr>
        <w:t>مرقس</w:t>
      </w:r>
      <w:proofErr w:type="spellEnd"/>
      <w:r w:rsidRPr="00C27C72">
        <w:rPr>
          <w:rFonts w:ascii="Times New Roman" w:hAnsi="Times New Roman" w:cs="Simplified Arabic" w:hint="cs"/>
          <w:spacing w:val="-2"/>
          <w:sz w:val="24"/>
          <w:szCs w:val="28"/>
          <w:rtl/>
          <w:lang w:bidi="ar-JO"/>
        </w:rPr>
        <w:t xml:space="preserve"> </w:t>
      </w:r>
      <w:r w:rsidRPr="00C27C72">
        <w:rPr>
          <w:rFonts w:asciiTheme="majorBidi" w:hAnsiTheme="majorBidi" w:cstheme="majorBidi"/>
          <w:spacing w:val="-2"/>
          <w:sz w:val="24"/>
          <w:szCs w:val="24"/>
          <w:rtl/>
          <w:lang w:bidi="ar-JO"/>
        </w:rPr>
        <w:t>13</w:t>
      </w:r>
      <w:r w:rsidRPr="00C27C72">
        <w:rPr>
          <w:rFonts w:ascii="Times New Roman" w:hAnsi="Times New Roman" w:cs="Simplified Arabic" w:hint="cs"/>
          <w:spacing w:val="-2"/>
          <w:sz w:val="24"/>
          <w:szCs w:val="28"/>
          <w:rtl/>
          <w:lang w:bidi="ar-JO"/>
        </w:rPr>
        <w:t xml:space="preserve">، </w:t>
      </w:r>
      <w:r w:rsidR="00AC40F9" w:rsidRPr="00C27C72">
        <w:rPr>
          <w:rFonts w:ascii="Times New Roman" w:hAnsi="Times New Roman" w:cs="Simplified Arabic" w:hint="cs"/>
          <w:spacing w:val="-2"/>
          <w:sz w:val="24"/>
          <w:szCs w:val="28"/>
          <w:rtl/>
          <w:lang w:bidi="ar-JO"/>
        </w:rPr>
        <w:t>و</w:t>
      </w:r>
      <w:r w:rsidRPr="00C27C72">
        <w:rPr>
          <w:rFonts w:ascii="Times New Roman" w:hAnsi="Times New Roman" w:cs="Simplified Arabic" w:hint="cs"/>
          <w:spacing w:val="-2"/>
          <w:sz w:val="24"/>
          <w:szCs w:val="28"/>
          <w:rtl/>
          <w:lang w:bidi="ar-JO"/>
        </w:rPr>
        <w:t xml:space="preserve">متّى </w:t>
      </w:r>
      <w:r w:rsidRPr="00C27C72">
        <w:rPr>
          <w:rFonts w:asciiTheme="majorBidi" w:hAnsiTheme="majorBidi" w:cstheme="majorBidi"/>
          <w:spacing w:val="-2"/>
          <w:sz w:val="24"/>
          <w:szCs w:val="24"/>
          <w:rtl/>
          <w:lang w:bidi="ar-JO"/>
        </w:rPr>
        <w:t>24</w:t>
      </w:r>
      <w:r w:rsidRPr="00C27C72">
        <w:rPr>
          <w:rFonts w:ascii="Times New Roman" w:hAnsi="Times New Roman" w:cs="Simplified Arabic" w:hint="cs"/>
          <w:spacing w:val="-2"/>
          <w:sz w:val="24"/>
          <w:szCs w:val="28"/>
          <w:rtl/>
          <w:lang w:bidi="ar-JO"/>
        </w:rPr>
        <w:t xml:space="preserve">، </w:t>
      </w:r>
      <w:r w:rsidR="00AC40F9" w:rsidRPr="00C27C72">
        <w:rPr>
          <w:rFonts w:ascii="Times New Roman" w:hAnsi="Times New Roman" w:cs="Simplified Arabic" w:hint="cs"/>
          <w:spacing w:val="-2"/>
          <w:sz w:val="24"/>
          <w:szCs w:val="28"/>
          <w:rtl/>
          <w:lang w:bidi="ar-JO"/>
        </w:rPr>
        <w:t xml:space="preserve">ولوقا </w:t>
      </w:r>
      <w:r w:rsidR="00AC40F9" w:rsidRPr="00C27C72">
        <w:rPr>
          <w:rFonts w:asciiTheme="majorBidi" w:hAnsiTheme="majorBidi" w:cstheme="majorBidi"/>
          <w:spacing w:val="-2"/>
          <w:sz w:val="24"/>
          <w:szCs w:val="24"/>
          <w:rtl/>
          <w:lang w:bidi="ar-JO"/>
        </w:rPr>
        <w:t>21</w:t>
      </w:r>
      <w:r w:rsidRPr="00C27C72">
        <w:rPr>
          <w:rFonts w:ascii="Times New Roman" w:hAnsi="Times New Roman" w:cs="Simplified Arabic" w:hint="cs"/>
          <w:spacing w:val="-2"/>
          <w:sz w:val="24"/>
          <w:szCs w:val="28"/>
          <w:rtl/>
          <w:lang w:bidi="ar-JO"/>
        </w:rPr>
        <w:t xml:space="preserve">، بحيث يصبح تدفق اليهود إلى "الأرض المقدسة"، وتأسيس </w:t>
      </w:r>
      <w:r w:rsidR="00324DF2"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دولة إسرائيل</w:t>
      </w:r>
      <w:r w:rsidR="00324DF2"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كمقدمة لسيناريو نهاية العالم</w:t>
      </w:r>
      <w:r w:rsidRPr="00C27C72">
        <w:rPr>
          <w:rFonts w:ascii="Times New Roman" w:hAnsi="Times New Roman" w:cs="Simplified Arabic"/>
          <w:spacing w:val="-2"/>
          <w:sz w:val="24"/>
          <w:szCs w:val="28"/>
          <w:vertAlign w:val="superscript"/>
          <w:rtl/>
          <w:lang w:bidi="ar-JO"/>
        </w:rPr>
        <w:footnoteReference w:id="53"/>
      </w:r>
      <w:r w:rsidR="00AC40F9" w:rsidRPr="00C27C72">
        <w:rPr>
          <w:rFonts w:ascii="Times New Roman" w:hAnsi="Times New Roman" w:cs="Simplified Arabic" w:hint="cs"/>
          <w:spacing w:val="-2"/>
          <w:sz w:val="24"/>
          <w:szCs w:val="28"/>
          <w:rtl/>
          <w:lang w:bidi="ar-JO"/>
        </w:rPr>
        <w:t>.</w:t>
      </w:r>
      <w:r w:rsidR="002D1003" w:rsidRPr="00C27C72">
        <w:rPr>
          <w:rFonts w:ascii="Times New Roman" w:hAnsi="Times New Roman" w:cs="Simplified Arabic" w:hint="cs"/>
          <w:spacing w:val="-2"/>
          <w:sz w:val="24"/>
          <w:szCs w:val="28"/>
          <w:rtl/>
          <w:lang w:bidi="ar-JO"/>
        </w:rPr>
        <w:t xml:space="preserve"> وهذا يفسر </w:t>
      </w:r>
      <w:r w:rsidRPr="00C27C72">
        <w:rPr>
          <w:rFonts w:ascii="Times New Roman" w:hAnsi="Times New Roman" w:cs="Simplified Arabic" w:hint="cs"/>
          <w:spacing w:val="-2"/>
          <w:sz w:val="24"/>
          <w:szCs w:val="28"/>
          <w:rtl/>
          <w:lang w:bidi="ar-JO"/>
        </w:rPr>
        <w:t>دور حركة الاسترجاع المسيحية/</w:t>
      </w:r>
      <w:r w:rsidR="00324DF2" w:rsidRPr="00C27C72">
        <w:rPr>
          <w:rFonts w:ascii="Times New Roman" w:hAnsi="Times New Roman" w:cs="Simplified Arabic" w:hint="cs"/>
          <w:spacing w:val="-2"/>
          <w:sz w:val="24"/>
          <w:szCs w:val="28"/>
          <w:rtl/>
          <w:lang w:bidi="ar-JO"/>
        </w:rPr>
        <w:t xml:space="preserve"> </w:t>
      </w:r>
      <w:r w:rsidRPr="00C27C72">
        <w:rPr>
          <w:rFonts w:ascii="Times New Roman" w:hAnsi="Times New Roman" w:cs="Simplified Arabic" w:hint="cs"/>
          <w:spacing w:val="-2"/>
          <w:sz w:val="24"/>
          <w:szCs w:val="28"/>
          <w:rtl/>
          <w:lang w:bidi="ar-JO"/>
        </w:rPr>
        <w:t>البروتستانتي</w:t>
      </w:r>
      <w:r w:rsidR="002D1003" w:rsidRPr="00C27C72">
        <w:rPr>
          <w:rFonts w:ascii="Times New Roman" w:hAnsi="Times New Roman" w:cs="Simplified Arabic" w:hint="cs"/>
          <w:spacing w:val="-2"/>
          <w:sz w:val="24"/>
          <w:szCs w:val="28"/>
          <w:rtl/>
          <w:lang w:bidi="ar-JO"/>
        </w:rPr>
        <w:t>ة</w:t>
      </w:r>
      <w:r w:rsidR="00E05798" w:rsidRPr="00C27C72">
        <w:rPr>
          <w:rFonts w:ascii="Times New Roman" w:hAnsi="Times New Roman" w:cs="Simplified Arabic" w:hint="cs"/>
          <w:spacing w:val="-2"/>
          <w:sz w:val="24"/>
          <w:szCs w:val="28"/>
          <w:rtl/>
          <w:lang w:bidi="ar-JO"/>
        </w:rPr>
        <w:t xml:space="preserve"> (</w:t>
      </w:r>
      <w:r w:rsidR="00314481" w:rsidRPr="00C27C72">
        <w:rPr>
          <w:rFonts w:ascii="Times New Roman" w:hAnsi="Times New Roman" w:cs="Simplified Arabic"/>
          <w:spacing w:val="-2"/>
          <w:sz w:val="24"/>
          <w:szCs w:val="28"/>
          <w:lang w:bidi="ar-JO"/>
        </w:rPr>
        <w:t>Protestantism</w:t>
      </w:r>
      <w:r w:rsidR="00E05798" w:rsidRPr="00C27C72">
        <w:rPr>
          <w:rFonts w:ascii="Times New Roman" w:hAnsi="Times New Roman" w:cs="Simplified Arabic" w:hint="cs"/>
          <w:spacing w:val="-2"/>
          <w:sz w:val="24"/>
          <w:szCs w:val="28"/>
          <w:rtl/>
          <w:lang w:bidi="ar-JO"/>
        </w:rPr>
        <w:t>)</w:t>
      </w:r>
      <w:r w:rsidR="00314481" w:rsidRPr="00C27C72">
        <w:rPr>
          <w:rFonts w:ascii="Times New Roman" w:hAnsi="Times New Roman" w:cs="Simplified Arabic" w:hint="cs"/>
          <w:spacing w:val="-2"/>
          <w:sz w:val="24"/>
          <w:szCs w:val="28"/>
          <w:rtl/>
          <w:lang w:bidi="ar-JO"/>
        </w:rPr>
        <w:t xml:space="preserve"> </w:t>
      </w:r>
      <w:r w:rsidRPr="00C27C72">
        <w:rPr>
          <w:rFonts w:ascii="Times New Roman" w:hAnsi="Times New Roman" w:cs="Simplified Arabic" w:hint="cs"/>
          <w:spacing w:val="-2"/>
          <w:sz w:val="24"/>
          <w:szCs w:val="28"/>
          <w:rtl/>
          <w:lang w:bidi="ar-JO"/>
        </w:rPr>
        <w:t>(الصهيونية المسيحية) التي كانت تطالب بإعادة اليهود إلى "أرضهم الأم" حتى يتسنى هدايتهم وتحويلهم إلى المسيحية، فعودة اليهود وهدايتهم وتنصيرهم كانت تعد شرطاً أساسياً لحلول الألفي السعيد (</w:t>
      </w:r>
      <w:r w:rsidR="00344254" w:rsidRPr="00C27C72">
        <w:rPr>
          <w:rFonts w:ascii="Times New Roman" w:hAnsi="Times New Roman" w:cs="Simplified Arabic" w:hint="cs"/>
          <w:spacing w:val="-2"/>
          <w:sz w:val="24"/>
          <w:szCs w:val="28"/>
          <w:rtl/>
          <w:lang w:bidi="ar-JO"/>
        </w:rPr>
        <w:t xml:space="preserve">التي </w:t>
      </w:r>
      <w:r w:rsidRPr="00C27C72">
        <w:rPr>
          <w:rFonts w:ascii="Times New Roman" w:hAnsi="Times New Roman" w:cs="Simplified Arabic" w:hint="cs"/>
          <w:spacing w:val="-2"/>
          <w:sz w:val="24"/>
          <w:szCs w:val="28"/>
          <w:rtl/>
          <w:lang w:bidi="ar-JO"/>
        </w:rPr>
        <w:t xml:space="preserve">سيحكم فيها المسيح المخلص ألف عام)، </w:t>
      </w:r>
      <w:r w:rsidR="002D1003" w:rsidRPr="00C27C72">
        <w:rPr>
          <w:rFonts w:ascii="Times New Roman" w:hAnsi="Times New Roman" w:cs="Simplified Arabic" w:hint="cs"/>
          <w:spacing w:val="-2"/>
          <w:sz w:val="24"/>
          <w:szCs w:val="28"/>
          <w:rtl/>
          <w:lang w:bidi="ar-JO"/>
        </w:rPr>
        <w:t>وهذا ما جعل</w:t>
      </w:r>
      <w:r w:rsidRPr="00C27C72">
        <w:rPr>
          <w:rFonts w:ascii="Times New Roman" w:hAnsi="Times New Roman" w:cs="Simplified Arabic" w:hint="cs"/>
          <w:spacing w:val="-2"/>
          <w:sz w:val="24"/>
          <w:szCs w:val="28"/>
          <w:rtl/>
          <w:lang w:bidi="ar-JO"/>
        </w:rPr>
        <w:t xml:space="preserve"> </w:t>
      </w:r>
      <w:r w:rsidR="0034268B" w:rsidRPr="00C27C72">
        <w:rPr>
          <w:rFonts w:ascii="Times New Roman" w:hAnsi="Times New Roman" w:cs="Simplified Arabic" w:hint="cs"/>
          <w:spacing w:val="-2"/>
          <w:sz w:val="24"/>
          <w:szCs w:val="28"/>
          <w:rtl/>
          <w:lang w:bidi="ar-JO"/>
        </w:rPr>
        <w:t xml:space="preserve">الصهيوني </w:t>
      </w:r>
      <w:proofErr w:type="spellStart"/>
      <w:r w:rsidR="00314481" w:rsidRPr="00C27C72">
        <w:rPr>
          <w:rFonts w:ascii="Times New Roman" w:hAnsi="Times New Roman" w:cs="Simplified Arabic" w:hint="cs"/>
          <w:spacing w:val="-2"/>
          <w:sz w:val="24"/>
          <w:szCs w:val="28"/>
          <w:rtl/>
          <w:lang w:bidi="ar-JO"/>
        </w:rPr>
        <w:t>ناحوم</w:t>
      </w:r>
      <w:proofErr w:type="spellEnd"/>
      <w:r w:rsidR="00314481" w:rsidRPr="00C27C72">
        <w:rPr>
          <w:rFonts w:ascii="Times New Roman" w:hAnsi="Times New Roman" w:cs="Simplified Arabic" w:hint="cs"/>
          <w:spacing w:val="-2"/>
          <w:sz w:val="24"/>
          <w:szCs w:val="28"/>
          <w:rtl/>
          <w:lang w:bidi="ar-JO"/>
        </w:rPr>
        <w:t xml:space="preserve"> </w:t>
      </w:r>
      <w:proofErr w:type="spellStart"/>
      <w:r w:rsidR="00314481" w:rsidRPr="00C27C72">
        <w:rPr>
          <w:rFonts w:ascii="Times New Roman" w:hAnsi="Times New Roman" w:cs="Simplified Arabic" w:hint="cs"/>
          <w:spacing w:val="-2"/>
          <w:sz w:val="24"/>
          <w:szCs w:val="28"/>
          <w:rtl/>
          <w:lang w:bidi="ar-JO"/>
        </w:rPr>
        <w:t>سوكولو</w:t>
      </w:r>
      <w:r w:rsidR="00E05798" w:rsidRPr="00C27C72">
        <w:rPr>
          <w:rFonts w:ascii="Times New Roman" w:hAnsi="Times New Roman" w:cs="Simplified Arabic" w:hint="cs"/>
          <w:spacing w:val="-2"/>
          <w:sz w:val="24"/>
          <w:szCs w:val="28"/>
          <w:rtl/>
          <w:lang w:bidi="ar-JO"/>
        </w:rPr>
        <w:t>ف</w:t>
      </w:r>
      <w:proofErr w:type="spellEnd"/>
      <w:r w:rsidR="00E05798" w:rsidRPr="00C27C72">
        <w:rPr>
          <w:rFonts w:ascii="Times New Roman" w:hAnsi="Times New Roman" w:cs="Simplified Arabic" w:hint="cs"/>
          <w:spacing w:val="-2"/>
          <w:sz w:val="24"/>
          <w:szCs w:val="28"/>
          <w:rtl/>
          <w:lang w:bidi="ar-JO"/>
        </w:rPr>
        <w:t xml:space="preserve"> (</w:t>
      </w:r>
      <w:r w:rsidR="006F0228" w:rsidRPr="00C27C72">
        <w:rPr>
          <w:rFonts w:ascii="Times New Roman" w:hAnsi="Times New Roman" w:cs="Simplified Arabic"/>
          <w:spacing w:val="-2"/>
          <w:sz w:val="24"/>
          <w:szCs w:val="28"/>
          <w:lang w:bidi="ar-JO"/>
        </w:rPr>
        <w:t xml:space="preserve">Nahum </w:t>
      </w:r>
      <w:proofErr w:type="spellStart"/>
      <w:r w:rsidR="006F0228" w:rsidRPr="00C27C72">
        <w:rPr>
          <w:rFonts w:ascii="Times New Roman" w:hAnsi="Times New Roman" w:cs="Simplified Arabic"/>
          <w:spacing w:val="-2"/>
          <w:sz w:val="24"/>
          <w:szCs w:val="28"/>
          <w:lang w:bidi="ar-JO"/>
        </w:rPr>
        <w:t>Sokolov</w:t>
      </w:r>
      <w:proofErr w:type="spellEnd"/>
      <w:r w:rsidR="00E05798" w:rsidRPr="00C27C72">
        <w:rPr>
          <w:rFonts w:ascii="Times New Roman" w:hAnsi="Times New Roman" w:cs="Simplified Arabic" w:hint="cs"/>
          <w:spacing w:val="-2"/>
          <w:sz w:val="24"/>
          <w:szCs w:val="28"/>
          <w:rtl/>
          <w:lang w:bidi="ar-JO"/>
        </w:rPr>
        <w:t xml:space="preserve">) </w:t>
      </w:r>
      <w:r w:rsidRPr="00C27C72">
        <w:rPr>
          <w:rFonts w:ascii="Times New Roman" w:hAnsi="Times New Roman" w:cs="Simplified Arabic" w:hint="cs"/>
          <w:spacing w:val="-2"/>
          <w:sz w:val="24"/>
          <w:szCs w:val="28"/>
          <w:rtl/>
          <w:lang w:bidi="ar-JO"/>
        </w:rPr>
        <w:t>في كتاب</w:t>
      </w:r>
      <w:r w:rsidR="002D1003" w:rsidRPr="00C27C72">
        <w:rPr>
          <w:rFonts w:ascii="Times New Roman" w:hAnsi="Times New Roman" w:cs="Simplified Arabic" w:hint="cs"/>
          <w:spacing w:val="-2"/>
          <w:sz w:val="24"/>
          <w:szCs w:val="28"/>
          <w:rtl/>
          <w:lang w:bidi="ar-JO"/>
        </w:rPr>
        <w:t>ه</w:t>
      </w:r>
      <w:r w:rsidRPr="00C27C72">
        <w:rPr>
          <w:rFonts w:ascii="Times New Roman" w:hAnsi="Times New Roman" w:cs="Simplified Arabic" w:hint="cs"/>
          <w:spacing w:val="-2"/>
          <w:sz w:val="24"/>
          <w:szCs w:val="28"/>
          <w:rtl/>
          <w:lang w:bidi="ar-JO"/>
        </w:rPr>
        <w:t xml:space="preserve"> تاريخ الصهيونية</w:t>
      </w:r>
      <w:r w:rsidR="00C56B21" w:rsidRPr="00C27C72">
        <w:rPr>
          <w:rFonts w:ascii="Times New Roman" w:hAnsi="Times New Roman" w:cs="Simplified Arabic" w:hint="cs"/>
          <w:spacing w:val="-2"/>
          <w:sz w:val="24"/>
          <w:szCs w:val="28"/>
          <w:rtl/>
          <w:lang w:bidi="ar-JO"/>
        </w:rPr>
        <w:t xml:space="preserve"> (</w:t>
      </w:r>
      <w:r w:rsidR="006F0228" w:rsidRPr="00C27C72">
        <w:rPr>
          <w:rFonts w:ascii="Times New Roman" w:hAnsi="Times New Roman" w:cs="Simplified Arabic"/>
          <w:spacing w:val="-2"/>
          <w:sz w:val="24"/>
          <w:szCs w:val="28"/>
          <w:lang w:bidi="ar-JO"/>
        </w:rPr>
        <w:t>History of Zionism</w:t>
      </w:r>
      <w:r w:rsidR="00C56B21" w:rsidRPr="00C27C72">
        <w:rPr>
          <w:rFonts w:ascii="Times New Roman" w:hAnsi="Times New Roman" w:cs="Simplified Arabic" w:hint="cs"/>
          <w:spacing w:val="-2"/>
          <w:sz w:val="24"/>
          <w:szCs w:val="28"/>
          <w:rtl/>
          <w:lang w:bidi="ar-JO"/>
        </w:rPr>
        <w:t>)</w:t>
      </w:r>
      <w:r w:rsidR="006F0228" w:rsidRPr="00C27C72">
        <w:rPr>
          <w:rFonts w:ascii="Times New Roman" w:hAnsi="Times New Roman" w:cs="Simplified Arabic" w:hint="cs"/>
          <w:spacing w:val="-2"/>
          <w:sz w:val="24"/>
          <w:szCs w:val="28"/>
          <w:rtl/>
          <w:lang w:bidi="ar-JO"/>
        </w:rPr>
        <w:t xml:space="preserve"> </w:t>
      </w:r>
      <w:r w:rsidR="002D1003" w:rsidRPr="00C27C72">
        <w:rPr>
          <w:rFonts w:ascii="Times New Roman" w:hAnsi="Times New Roman" w:cs="Simplified Arabic" w:hint="cs"/>
          <w:spacing w:val="-2"/>
          <w:sz w:val="24"/>
          <w:szCs w:val="28"/>
          <w:rtl/>
          <w:lang w:bidi="ar-JO"/>
        </w:rPr>
        <w:t xml:space="preserve">يفسر </w:t>
      </w:r>
      <w:r w:rsidRPr="00C27C72">
        <w:rPr>
          <w:rFonts w:ascii="Times New Roman" w:hAnsi="Times New Roman" w:cs="Simplified Arabic" w:hint="cs"/>
          <w:spacing w:val="-2"/>
          <w:sz w:val="24"/>
          <w:szCs w:val="28"/>
          <w:rtl/>
          <w:lang w:bidi="ar-JO"/>
        </w:rPr>
        <w:t>تعاطف بريطانيا وتفهمها للحركة الصهيونية ب</w:t>
      </w:r>
      <w:r w:rsidR="002D1003" w:rsidRPr="00C27C72">
        <w:rPr>
          <w:rFonts w:ascii="Times New Roman" w:hAnsi="Times New Roman" w:cs="Simplified Arabic" w:hint="cs"/>
          <w:spacing w:val="-2"/>
          <w:sz w:val="24"/>
          <w:szCs w:val="28"/>
          <w:rtl/>
          <w:lang w:bidi="ar-JO"/>
        </w:rPr>
        <w:t>الطابع الإنجيلي للشعب الإن</w:t>
      </w:r>
      <w:r w:rsidR="00324DF2" w:rsidRPr="00C27C72">
        <w:rPr>
          <w:rFonts w:ascii="Times New Roman" w:hAnsi="Times New Roman" w:cs="Simplified Arabic" w:hint="cs"/>
          <w:spacing w:val="-2"/>
          <w:sz w:val="24"/>
          <w:szCs w:val="28"/>
          <w:rtl/>
          <w:lang w:bidi="ar-JO"/>
        </w:rPr>
        <w:t>ج</w:t>
      </w:r>
      <w:r w:rsidR="002D1003" w:rsidRPr="00C27C72">
        <w:rPr>
          <w:rFonts w:ascii="Times New Roman" w:hAnsi="Times New Roman" w:cs="Simplified Arabic" w:hint="cs"/>
          <w:spacing w:val="-2"/>
          <w:sz w:val="24"/>
          <w:szCs w:val="28"/>
          <w:rtl/>
          <w:lang w:bidi="ar-JO"/>
        </w:rPr>
        <w:t>ليزي</w:t>
      </w:r>
      <w:r w:rsidRPr="00C27C72">
        <w:rPr>
          <w:rFonts w:ascii="Times New Roman" w:hAnsi="Times New Roman" w:cs="Simplified Arabic"/>
          <w:spacing w:val="-2"/>
          <w:sz w:val="24"/>
          <w:szCs w:val="28"/>
          <w:vertAlign w:val="superscript"/>
          <w:rtl/>
          <w:lang w:bidi="ar-JO"/>
        </w:rPr>
        <w:footnoteReference w:id="54"/>
      </w:r>
      <w:r w:rsidR="00AC40F9" w:rsidRPr="00C27C72">
        <w:rPr>
          <w:rFonts w:ascii="Times New Roman" w:hAnsi="Times New Roman" w:cs="Simplified Arabic" w:hint="cs"/>
          <w:spacing w:val="-2"/>
          <w:sz w:val="24"/>
          <w:szCs w:val="28"/>
          <w:rtl/>
          <w:lang w:bidi="ar-JO"/>
        </w:rPr>
        <w:t>.</w:t>
      </w:r>
      <w:r w:rsidR="00802940" w:rsidRPr="00C27C72">
        <w:rPr>
          <w:rFonts w:ascii="Times New Roman" w:hAnsi="Times New Roman" w:cs="Simplified Arabic" w:hint="cs"/>
          <w:spacing w:val="-2"/>
          <w:sz w:val="24"/>
          <w:szCs w:val="28"/>
          <w:rtl/>
          <w:lang w:bidi="ar-JO"/>
        </w:rPr>
        <w:t xml:space="preserve"> حيث أتاحت حركة الإصلاح الديني </w:t>
      </w:r>
      <w:proofErr w:type="spellStart"/>
      <w:r w:rsidR="00802940" w:rsidRPr="00C27C72">
        <w:rPr>
          <w:rFonts w:ascii="Times New Roman" w:hAnsi="Times New Roman" w:cs="Simplified Arabic" w:hint="cs"/>
          <w:spacing w:val="-2"/>
          <w:sz w:val="24"/>
          <w:szCs w:val="28"/>
          <w:rtl/>
          <w:lang w:bidi="ar-JO"/>
        </w:rPr>
        <w:t>البروتستاني</w:t>
      </w:r>
      <w:proofErr w:type="spellEnd"/>
      <w:r w:rsidR="00802940" w:rsidRPr="00C27C72">
        <w:rPr>
          <w:rFonts w:ascii="Times New Roman" w:hAnsi="Times New Roman" w:cs="Simplified Arabic" w:hint="cs"/>
          <w:spacing w:val="-2"/>
          <w:sz w:val="24"/>
          <w:szCs w:val="28"/>
          <w:rtl/>
          <w:lang w:bidi="ar-JO"/>
        </w:rPr>
        <w:t xml:space="preserve"> الفرصة لانبعاث </w:t>
      </w:r>
      <w:r w:rsidR="00AC40F9" w:rsidRPr="00C27C72">
        <w:rPr>
          <w:rFonts w:ascii="Times New Roman" w:hAnsi="Times New Roman" w:cs="Simplified Arabic" w:hint="cs"/>
          <w:spacing w:val="-2"/>
          <w:sz w:val="24"/>
          <w:szCs w:val="28"/>
          <w:rtl/>
          <w:lang w:bidi="ar-JO"/>
        </w:rPr>
        <w:t>القومية</w:t>
      </w:r>
      <w:r w:rsidR="00802940" w:rsidRPr="00C27C72">
        <w:rPr>
          <w:rFonts w:ascii="Times New Roman" w:hAnsi="Times New Roman" w:cs="Simplified Arabic" w:hint="cs"/>
          <w:spacing w:val="-2"/>
          <w:sz w:val="24"/>
          <w:szCs w:val="28"/>
          <w:rtl/>
          <w:lang w:bidi="ar-JO"/>
        </w:rPr>
        <w:t xml:space="preserve"> اليهودية، عبر التغيرات اللاهوتية التي جاءت بها</w:t>
      </w:r>
      <w:r w:rsidR="007077C5" w:rsidRPr="00C27C72">
        <w:rPr>
          <w:rFonts w:ascii="Times New Roman" w:hAnsi="Times New Roman" w:cs="Simplified Arabic" w:hint="cs"/>
          <w:spacing w:val="-2"/>
          <w:sz w:val="24"/>
          <w:szCs w:val="28"/>
          <w:rtl/>
          <w:lang w:bidi="ar-JO"/>
        </w:rPr>
        <w:t>،</w:t>
      </w:r>
      <w:r w:rsidR="00802940" w:rsidRPr="00C27C72">
        <w:rPr>
          <w:rFonts w:ascii="Times New Roman" w:hAnsi="Times New Roman" w:cs="Simplified Arabic" w:hint="cs"/>
          <w:spacing w:val="-2"/>
          <w:sz w:val="24"/>
          <w:szCs w:val="28"/>
          <w:rtl/>
          <w:lang w:bidi="ar-JO"/>
        </w:rPr>
        <w:t xml:space="preserve"> وعلى رأسها </w:t>
      </w:r>
      <w:r w:rsidR="00324DF2" w:rsidRPr="00C27C72">
        <w:rPr>
          <w:rFonts w:ascii="Times New Roman" w:hAnsi="Times New Roman" w:cs="Simplified Arabic" w:hint="cs"/>
          <w:spacing w:val="-2"/>
          <w:sz w:val="24"/>
          <w:szCs w:val="28"/>
          <w:rtl/>
          <w:lang w:bidi="ar-JO"/>
        </w:rPr>
        <w:t>الترويج لفكرة أن</w:t>
      </w:r>
      <w:r w:rsidR="00802940" w:rsidRPr="00C27C72">
        <w:rPr>
          <w:rFonts w:ascii="Times New Roman" w:hAnsi="Times New Roman" w:cs="Simplified Arabic" w:hint="cs"/>
          <w:spacing w:val="-2"/>
          <w:sz w:val="24"/>
          <w:szCs w:val="28"/>
          <w:rtl/>
          <w:lang w:bidi="ar-JO"/>
        </w:rPr>
        <w:t xml:space="preserve"> اليهود أمة مفضلة وضرورة عودتهم إلى أرض فلسطين</w:t>
      </w:r>
      <w:r w:rsidR="00802940" w:rsidRPr="00C27C72">
        <w:rPr>
          <w:rFonts w:ascii="Times New Roman" w:hAnsi="Times New Roman" w:cs="Simplified Arabic"/>
          <w:spacing w:val="-2"/>
          <w:sz w:val="24"/>
          <w:szCs w:val="28"/>
          <w:vertAlign w:val="superscript"/>
          <w:rtl/>
          <w:lang w:bidi="ar-JO"/>
        </w:rPr>
        <w:footnoteReference w:id="55"/>
      </w:r>
      <w:r w:rsidR="007077C5" w:rsidRPr="00C27C72">
        <w:rPr>
          <w:rFonts w:ascii="Times New Roman" w:hAnsi="Times New Roman" w:cs="Simplified Arabic" w:hint="cs"/>
          <w:spacing w:val="-2"/>
          <w:sz w:val="24"/>
          <w:szCs w:val="28"/>
          <w:rtl/>
          <w:lang w:bidi="ar-JO"/>
        </w:rPr>
        <w:t>.</w:t>
      </w:r>
      <w:r w:rsidR="00DC14CD" w:rsidRPr="00C27C72">
        <w:rPr>
          <w:rFonts w:ascii="Times New Roman" w:hAnsi="Times New Roman" w:cs="Simplified Arabic" w:hint="cs"/>
          <w:spacing w:val="-2"/>
          <w:sz w:val="24"/>
          <w:szCs w:val="28"/>
          <w:rtl/>
          <w:lang w:bidi="ar-JO"/>
        </w:rPr>
        <w:t xml:space="preserve"> </w:t>
      </w:r>
      <w:r w:rsidR="0020450B" w:rsidRPr="00C27C72">
        <w:rPr>
          <w:rFonts w:ascii="Times New Roman" w:hAnsi="Times New Roman" w:cs="Simplified Arabic" w:hint="cs"/>
          <w:spacing w:val="-2"/>
          <w:sz w:val="24"/>
          <w:szCs w:val="28"/>
          <w:rtl/>
          <w:lang w:bidi="ar-JO"/>
        </w:rPr>
        <w:t>في السياق</w:t>
      </w:r>
      <w:r w:rsidR="00402A7B" w:rsidRPr="00C27C72">
        <w:rPr>
          <w:rFonts w:ascii="Times New Roman" w:hAnsi="Times New Roman" w:cs="Simplified Arabic" w:hint="cs"/>
          <w:spacing w:val="-2"/>
          <w:sz w:val="24"/>
          <w:szCs w:val="28"/>
          <w:rtl/>
          <w:lang w:bidi="ar-JO"/>
        </w:rPr>
        <w:t xml:space="preserve"> نفسه</w:t>
      </w:r>
      <w:r w:rsidR="0020450B" w:rsidRPr="00C27C72">
        <w:rPr>
          <w:rFonts w:ascii="Times New Roman" w:hAnsi="Times New Roman" w:cs="Simplified Arabic" w:hint="cs"/>
          <w:spacing w:val="-2"/>
          <w:sz w:val="24"/>
          <w:szCs w:val="28"/>
          <w:rtl/>
          <w:lang w:bidi="ar-JO"/>
        </w:rPr>
        <w:t xml:space="preserve"> </w:t>
      </w:r>
      <w:r w:rsidR="00402A7B" w:rsidRPr="00C27C72">
        <w:rPr>
          <w:rFonts w:ascii="Times New Roman" w:hAnsi="Times New Roman" w:cs="Simplified Arabic" w:hint="cs"/>
          <w:spacing w:val="-2"/>
          <w:sz w:val="24"/>
          <w:szCs w:val="28"/>
          <w:rtl/>
          <w:lang w:bidi="ar-JO"/>
        </w:rPr>
        <w:t>رأى</w:t>
      </w:r>
      <w:r w:rsidR="00E326A5" w:rsidRPr="00C27C72">
        <w:rPr>
          <w:rFonts w:ascii="Times New Roman" w:hAnsi="Times New Roman" w:cs="Simplified Arabic" w:hint="cs"/>
          <w:spacing w:val="-2"/>
          <w:sz w:val="24"/>
          <w:szCs w:val="28"/>
          <w:rtl/>
          <w:lang w:bidi="ar-JO"/>
        </w:rPr>
        <w:t xml:space="preserve"> العديد من ال</w:t>
      </w:r>
      <w:r w:rsidR="00402A7B" w:rsidRPr="00C27C72">
        <w:rPr>
          <w:rFonts w:ascii="Times New Roman" w:hAnsi="Times New Roman" w:cs="Simplified Arabic" w:hint="cs"/>
          <w:spacing w:val="-2"/>
          <w:sz w:val="24"/>
          <w:szCs w:val="28"/>
          <w:rtl/>
          <w:lang w:bidi="ar-JO"/>
        </w:rPr>
        <w:t>إ</w:t>
      </w:r>
      <w:r w:rsidR="00E326A5" w:rsidRPr="00C27C72">
        <w:rPr>
          <w:rFonts w:ascii="Times New Roman" w:hAnsi="Times New Roman" w:cs="Simplified Arabic" w:hint="cs"/>
          <w:spacing w:val="-2"/>
          <w:sz w:val="24"/>
          <w:szCs w:val="28"/>
          <w:rtl/>
          <w:lang w:bidi="ar-JO"/>
        </w:rPr>
        <w:t xml:space="preserve">نجيليين حرب </w:t>
      </w:r>
      <w:r w:rsidR="00E326A5" w:rsidRPr="00C27C72">
        <w:rPr>
          <w:rFonts w:asciiTheme="majorBidi" w:hAnsiTheme="majorBidi" w:cstheme="majorBidi"/>
          <w:spacing w:val="-2"/>
          <w:sz w:val="24"/>
          <w:szCs w:val="24"/>
          <w:rtl/>
          <w:lang w:bidi="ar-JO"/>
        </w:rPr>
        <w:t>1967</w:t>
      </w:r>
      <w:r w:rsidR="00E326A5" w:rsidRPr="00C27C72">
        <w:rPr>
          <w:rFonts w:ascii="Times New Roman" w:hAnsi="Times New Roman" w:cs="Simplified Arabic" w:hint="cs"/>
          <w:spacing w:val="-2"/>
          <w:sz w:val="24"/>
          <w:szCs w:val="28"/>
          <w:rtl/>
          <w:lang w:bidi="ar-JO"/>
        </w:rPr>
        <w:t xml:space="preserve"> بمثابة التحضير للمجيء الثاني للمسيح، فحثّ القس</w:t>
      </w:r>
      <w:r w:rsidR="00F57920" w:rsidRPr="00C27C72">
        <w:rPr>
          <w:rFonts w:ascii="Times New Roman" w:hAnsi="Times New Roman" w:cs="Simplified Arabic" w:hint="cs"/>
          <w:spacing w:val="-2"/>
          <w:sz w:val="24"/>
          <w:szCs w:val="28"/>
          <w:rtl/>
          <w:lang w:bidi="ar-JO"/>
        </w:rPr>
        <w:t xml:space="preserve"> الأمر</w:t>
      </w:r>
      <w:r w:rsidR="00845BFA" w:rsidRPr="00C27C72">
        <w:rPr>
          <w:rFonts w:ascii="Times New Roman" w:hAnsi="Times New Roman" w:cs="Simplified Arabic" w:hint="cs"/>
          <w:spacing w:val="-2"/>
          <w:sz w:val="24"/>
          <w:szCs w:val="28"/>
          <w:rtl/>
          <w:lang w:bidi="ar-JO"/>
        </w:rPr>
        <w:t>ي</w:t>
      </w:r>
      <w:r w:rsidR="00F57920" w:rsidRPr="00C27C72">
        <w:rPr>
          <w:rFonts w:ascii="Times New Roman" w:hAnsi="Times New Roman" w:cs="Simplified Arabic" w:hint="cs"/>
          <w:spacing w:val="-2"/>
          <w:sz w:val="24"/>
          <w:szCs w:val="28"/>
          <w:rtl/>
          <w:lang w:bidi="ar-JO"/>
        </w:rPr>
        <w:t>كي</w:t>
      </w:r>
      <w:r w:rsidR="00E326A5" w:rsidRPr="00C27C72">
        <w:rPr>
          <w:rFonts w:ascii="Times New Roman" w:hAnsi="Times New Roman" w:cs="Simplified Arabic" w:hint="cs"/>
          <w:spacing w:val="-2"/>
          <w:sz w:val="24"/>
          <w:szCs w:val="28"/>
          <w:rtl/>
          <w:lang w:bidi="ar-JO"/>
        </w:rPr>
        <w:t xml:space="preserve"> </w:t>
      </w:r>
      <w:r w:rsidR="00F57920" w:rsidRPr="00C27C72">
        <w:rPr>
          <w:rFonts w:ascii="Times New Roman" w:hAnsi="Times New Roman" w:cs="Simplified Arabic" w:hint="cs"/>
          <w:spacing w:val="-2"/>
          <w:sz w:val="24"/>
          <w:szCs w:val="28"/>
          <w:rtl/>
          <w:lang w:bidi="ar-JO"/>
        </w:rPr>
        <w:t xml:space="preserve">الشهير </w:t>
      </w:r>
      <w:r w:rsidR="00E326A5" w:rsidRPr="00C27C72">
        <w:rPr>
          <w:rFonts w:ascii="Times New Roman" w:hAnsi="Times New Roman" w:cs="Simplified Arabic" w:hint="cs"/>
          <w:spacing w:val="-2"/>
          <w:sz w:val="24"/>
          <w:szCs w:val="28"/>
          <w:rtl/>
          <w:lang w:bidi="ar-JO"/>
        </w:rPr>
        <w:t xml:space="preserve">بيلي غراهام </w:t>
      </w:r>
      <w:r w:rsidR="00C56B21" w:rsidRPr="00C27C72">
        <w:rPr>
          <w:rFonts w:ascii="Times New Roman" w:hAnsi="Times New Roman" w:cs="Simplified Arabic" w:hint="cs"/>
          <w:spacing w:val="-2"/>
          <w:sz w:val="24"/>
          <w:szCs w:val="28"/>
          <w:rtl/>
          <w:lang w:bidi="ar-JO"/>
        </w:rPr>
        <w:t>(</w:t>
      </w:r>
      <w:r w:rsidR="0079254C" w:rsidRPr="00C27C72">
        <w:rPr>
          <w:rFonts w:ascii="Times New Roman" w:hAnsi="Times New Roman" w:cs="Simplified Arabic"/>
          <w:spacing w:val="-2"/>
          <w:sz w:val="24"/>
          <w:szCs w:val="28"/>
          <w:lang w:val="en" w:bidi="ar-JO"/>
        </w:rPr>
        <w:t>Billy Graham</w:t>
      </w:r>
      <w:r w:rsidR="00713FAD" w:rsidRPr="00C27C72">
        <w:rPr>
          <w:rFonts w:ascii="Times New Roman" w:hAnsi="Times New Roman" w:cs="Simplified Arabic" w:hint="cs"/>
          <w:spacing w:val="-2"/>
          <w:sz w:val="24"/>
          <w:szCs w:val="28"/>
          <w:rtl/>
          <w:lang w:bidi="ar-JO"/>
        </w:rPr>
        <w:t>) "</w:t>
      </w:r>
      <w:r w:rsidR="00E326A5" w:rsidRPr="00C27C72">
        <w:rPr>
          <w:rFonts w:ascii="Times New Roman" w:hAnsi="Times New Roman" w:cs="Simplified Arabic" w:hint="cs"/>
          <w:spacing w:val="-2"/>
          <w:sz w:val="24"/>
          <w:szCs w:val="28"/>
          <w:rtl/>
          <w:lang w:bidi="ar-JO"/>
        </w:rPr>
        <w:t>إسرائيل</w:t>
      </w:r>
      <w:r w:rsidR="00402A7B" w:rsidRPr="00C27C72">
        <w:rPr>
          <w:rFonts w:ascii="Times New Roman" w:hAnsi="Times New Roman" w:cs="Simplified Arabic" w:hint="cs"/>
          <w:spacing w:val="-2"/>
          <w:sz w:val="24"/>
          <w:szCs w:val="28"/>
          <w:rtl/>
          <w:lang w:bidi="ar-JO"/>
        </w:rPr>
        <w:t>"</w:t>
      </w:r>
      <w:r w:rsidR="00E326A5" w:rsidRPr="00C27C72">
        <w:rPr>
          <w:rFonts w:ascii="Times New Roman" w:hAnsi="Times New Roman" w:cs="Simplified Arabic" w:hint="cs"/>
          <w:spacing w:val="-2"/>
          <w:sz w:val="24"/>
          <w:szCs w:val="28"/>
          <w:rtl/>
          <w:lang w:bidi="ar-JO"/>
        </w:rPr>
        <w:t xml:space="preserve"> على عدم التخلي عن الأراضي التي استولت عليها، مشيراً إلى أ</w:t>
      </w:r>
      <w:r w:rsidR="00402A7B" w:rsidRPr="00C27C72">
        <w:rPr>
          <w:rFonts w:ascii="Times New Roman" w:hAnsi="Times New Roman" w:cs="Simplified Arabic" w:hint="cs"/>
          <w:spacing w:val="-2"/>
          <w:sz w:val="24"/>
          <w:szCs w:val="28"/>
          <w:rtl/>
          <w:lang w:bidi="ar-JO"/>
        </w:rPr>
        <w:t>ن</w:t>
      </w:r>
      <w:r w:rsidR="00E326A5" w:rsidRPr="00C27C72">
        <w:rPr>
          <w:rFonts w:ascii="Times New Roman" w:hAnsi="Times New Roman" w:cs="Simplified Arabic" w:hint="cs"/>
          <w:spacing w:val="-2"/>
          <w:sz w:val="24"/>
          <w:szCs w:val="28"/>
          <w:rtl/>
          <w:lang w:bidi="ar-JO"/>
        </w:rPr>
        <w:t xml:space="preserve"> ا</w:t>
      </w:r>
      <w:r w:rsidR="00402A7B" w:rsidRPr="00C27C72">
        <w:rPr>
          <w:rFonts w:ascii="Times New Roman" w:hAnsi="Times New Roman" w:cs="Simplified Arabic" w:hint="cs"/>
          <w:spacing w:val="-2"/>
          <w:sz w:val="24"/>
          <w:szCs w:val="28"/>
          <w:rtl/>
          <w:lang w:bidi="ar-JO"/>
        </w:rPr>
        <w:t>ليهود هم "شعب الله المختار" وأن</w:t>
      </w:r>
      <w:r w:rsidR="00E326A5" w:rsidRPr="00C27C72">
        <w:rPr>
          <w:rFonts w:ascii="Times New Roman" w:hAnsi="Times New Roman" w:cs="Simplified Arabic" w:hint="cs"/>
          <w:spacing w:val="-2"/>
          <w:sz w:val="24"/>
          <w:szCs w:val="28"/>
          <w:rtl/>
          <w:lang w:bidi="ar-JO"/>
        </w:rPr>
        <w:t xml:space="preserve"> أرض فلسطين ملك لهم</w:t>
      </w:r>
      <w:r w:rsidR="00E326A5" w:rsidRPr="00C27C72">
        <w:rPr>
          <w:rFonts w:ascii="Times New Roman" w:hAnsi="Times New Roman" w:cs="Simplified Arabic"/>
          <w:spacing w:val="-2"/>
          <w:sz w:val="24"/>
          <w:szCs w:val="28"/>
          <w:vertAlign w:val="superscript"/>
          <w:rtl/>
          <w:lang w:bidi="ar-JO"/>
        </w:rPr>
        <w:footnoteReference w:id="56"/>
      </w:r>
      <w:r w:rsidR="007077C5" w:rsidRPr="00C27C72">
        <w:rPr>
          <w:rFonts w:ascii="Times New Roman" w:hAnsi="Times New Roman" w:cs="Simplified Arabic" w:hint="cs"/>
          <w:spacing w:val="-2"/>
          <w:sz w:val="24"/>
          <w:szCs w:val="28"/>
          <w:rtl/>
          <w:lang w:bidi="ar-JO"/>
        </w:rPr>
        <w:t>.</w:t>
      </w:r>
      <w:r w:rsidR="00E326A5" w:rsidRPr="00C27C72">
        <w:rPr>
          <w:rFonts w:ascii="Times New Roman" w:hAnsi="Times New Roman" w:cs="Simplified Arabic" w:hint="cs"/>
          <w:spacing w:val="-2"/>
          <w:sz w:val="24"/>
          <w:szCs w:val="28"/>
          <w:rtl/>
          <w:lang w:bidi="ar-JO"/>
        </w:rPr>
        <w:t xml:space="preserve"> </w:t>
      </w:r>
      <w:r w:rsidR="00DC14CD" w:rsidRPr="00C27C72">
        <w:rPr>
          <w:rFonts w:ascii="Times New Roman" w:hAnsi="Times New Roman" w:cs="Simplified Arabic" w:hint="cs"/>
          <w:spacing w:val="-2"/>
          <w:sz w:val="24"/>
          <w:szCs w:val="28"/>
          <w:rtl/>
          <w:lang w:bidi="ar-JO"/>
        </w:rPr>
        <w:t xml:space="preserve">هذه النظرة الدينية مهدت للحركة الاستعمارية "الرأسمالية" والصهيونية، وهذا ما ذهب إليه ماكس فيبر </w:t>
      </w:r>
      <w:r w:rsidR="00713FAD" w:rsidRPr="00C27C72">
        <w:rPr>
          <w:rFonts w:ascii="Times New Roman" w:hAnsi="Times New Roman" w:cs="Simplified Arabic" w:hint="cs"/>
          <w:spacing w:val="-2"/>
          <w:sz w:val="24"/>
          <w:szCs w:val="28"/>
          <w:rtl/>
          <w:lang w:bidi="ar-JO"/>
        </w:rPr>
        <w:t>(</w:t>
      </w:r>
      <w:r w:rsidR="00257A55" w:rsidRPr="00C27C72">
        <w:rPr>
          <w:rFonts w:ascii="Times New Roman" w:hAnsi="Times New Roman" w:cs="Simplified Arabic"/>
          <w:spacing w:val="-2"/>
          <w:sz w:val="24"/>
          <w:szCs w:val="28"/>
          <w:lang w:bidi="ar-JO"/>
        </w:rPr>
        <w:t>Max Weber</w:t>
      </w:r>
      <w:r w:rsidR="00713FAD" w:rsidRPr="00C27C72">
        <w:rPr>
          <w:rFonts w:ascii="Times New Roman" w:hAnsi="Times New Roman" w:cs="Simplified Arabic" w:hint="cs"/>
          <w:spacing w:val="-2"/>
          <w:sz w:val="24"/>
          <w:szCs w:val="28"/>
          <w:rtl/>
          <w:lang w:bidi="ar-JO"/>
        </w:rPr>
        <w:t xml:space="preserve">) </w:t>
      </w:r>
      <w:r w:rsidR="00DC14CD" w:rsidRPr="00C27C72">
        <w:rPr>
          <w:rFonts w:ascii="Times New Roman" w:hAnsi="Times New Roman" w:cs="Simplified Arabic" w:hint="cs"/>
          <w:spacing w:val="-2"/>
          <w:sz w:val="24"/>
          <w:szCs w:val="28"/>
          <w:rtl/>
          <w:lang w:bidi="ar-JO"/>
        </w:rPr>
        <w:t>حيث يرى أن النزعة الطائفية البروتستانتية قامت على الربط بين السلوك الديني والرأسمالية، فالمسيحيون "الحقيقيون" وحدهم المقبولين في الطائفة</w:t>
      </w:r>
      <w:r w:rsidR="00DC14CD" w:rsidRPr="00C27C72">
        <w:rPr>
          <w:rFonts w:ascii="Times New Roman" w:hAnsi="Times New Roman" w:cs="Simplified Arabic"/>
          <w:spacing w:val="-2"/>
          <w:sz w:val="24"/>
          <w:szCs w:val="28"/>
          <w:vertAlign w:val="superscript"/>
          <w:rtl/>
          <w:lang w:bidi="ar-JO"/>
        </w:rPr>
        <w:footnoteReference w:id="57"/>
      </w:r>
      <w:r w:rsidR="00E326A5" w:rsidRPr="00C27C72">
        <w:rPr>
          <w:rFonts w:ascii="Times New Roman" w:hAnsi="Times New Roman" w:cs="Simplified Arabic" w:hint="cs"/>
          <w:spacing w:val="-2"/>
          <w:sz w:val="24"/>
          <w:szCs w:val="28"/>
          <w:rtl/>
          <w:lang w:bidi="ar-JO"/>
        </w:rPr>
        <w:t xml:space="preserve">. </w:t>
      </w:r>
    </w:p>
    <w:p w14:paraId="77538E38" w14:textId="2B76508C" w:rsidR="00DC14CD" w:rsidRPr="00C27C72" w:rsidRDefault="00DC14CD"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lastRenderedPageBreak/>
        <w:t xml:space="preserve">استخدام الدين لم يقتصر على الاستشراق الغربي بل نجده حاضراً بقوة في السلوك الصهيوني، </w:t>
      </w:r>
      <w:r w:rsidR="001052E9" w:rsidRPr="00C27C72">
        <w:rPr>
          <w:rFonts w:ascii="Times New Roman" w:hAnsi="Times New Roman" w:cs="Simplified Arabic" w:hint="cs"/>
          <w:sz w:val="24"/>
          <w:szCs w:val="28"/>
          <w:rtl/>
        </w:rPr>
        <w:t>فالعقيدة الدينية لعبت دوراً مهماً في الأيد</w:t>
      </w:r>
      <w:r w:rsidR="007077C5" w:rsidRPr="00C27C72">
        <w:rPr>
          <w:rFonts w:ascii="Times New Roman" w:hAnsi="Times New Roman" w:cs="Simplified Arabic" w:hint="cs"/>
          <w:sz w:val="24"/>
          <w:szCs w:val="28"/>
          <w:rtl/>
        </w:rPr>
        <w:t>يولوجية</w:t>
      </w:r>
      <w:r w:rsidR="001052E9" w:rsidRPr="00C27C72">
        <w:rPr>
          <w:rFonts w:ascii="Times New Roman" w:hAnsi="Times New Roman" w:cs="Simplified Arabic" w:hint="cs"/>
          <w:sz w:val="24"/>
          <w:szCs w:val="28"/>
          <w:rtl/>
        </w:rPr>
        <w:t xml:space="preserve"> الصهيونية</w:t>
      </w:r>
      <w:r w:rsidR="007077C5" w:rsidRPr="00C27C72">
        <w:rPr>
          <w:rFonts w:ascii="Times New Roman" w:hAnsi="Times New Roman" w:cs="Simplified Arabic" w:hint="cs"/>
          <w:sz w:val="24"/>
          <w:szCs w:val="28"/>
          <w:rtl/>
        </w:rPr>
        <w:t>،</w:t>
      </w:r>
      <w:r w:rsidR="001052E9" w:rsidRPr="00C27C72">
        <w:rPr>
          <w:rFonts w:ascii="Times New Roman" w:hAnsi="Times New Roman" w:cs="Simplified Arabic" w:hint="cs"/>
          <w:sz w:val="24"/>
          <w:szCs w:val="28"/>
          <w:rtl/>
        </w:rPr>
        <w:t xml:space="preserve"> وكما يرى روجيه جارودي </w:t>
      </w:r>
      <w:r w:rsidR="002A795F" w:rsidRPr="00C27C72">
        <w:rPr>
          <w:rFonts w:ascii="Times New Roman" w:hAnsi="Times New Roman" w:cs="Simplified Arabic" w:hint="cs"/>
          <w:sz w:val="24"/>
          <w:szCs w:val="28"/>
          <w:rtl/>
        </w:rPr>
        <w:t>(</w:t>
      </w:r>
      <w:r w:rsidR="00A9038A" w:rsidRPr="00C27C72">
        <w:rPr>
          <w:rFonts w:ascii="Times New Roman" w:hAnsi="Times New Roman" w:cs="Simplified Arabic"/>
          <w:sz w:val="24"/>
          <w:szCs w:val="28"/>
        </w:rPr>
        <w:t xml:space="preserve">Roger </w:t>
      </w:r>
      <w:proofErr w:type="spellStart"/>
      <w:r w:rsidR="00A9038A" w:rsidRPr="00C27C72">
        <w:rPr>
          <w:rFonts w:ascii="Times New Roman" w:hAnsi="Times New Roman" w:cs="Simplified Arabic"/>
          <w:sz w:val="24"/>
          <w:szCs w:val="28"/>
        </w:rPr>
        <w:t>Garaudy</w:t>
      </w:r>
      <w:proofErr w:type="spellEnd"/>
      <w:r w:rsidR="002A795F" w:rsidRPr="00C27C72">
        <w:rPr>
          <w:rFonts w:ascii="Times New Roman" w:hAnsi="Times New Roman" w:cs="Simplified Arabic" w:hint="cs"/>
          <w:sz w:val="24"/>
          <w:szCs w:val="28"/>
          <w:rtl/>
        </w:rPr>
        <w:t xml:space="preserve">) </w:t>
      </w:r>
      <w:r w:rsidR="001052E9" w:rsidRPr="00C27C72">
        <w:rPr>
          <w:rFonts w:ascii="Times New Roman" w:hAnsi="Times New Roman" w:cs="Simplified Arabic" w:hint="cs"/>
          <w:sz w:val="24"/>
          <w:szCs w:val="28"/>
          <w:rtl/>
        </w:rPr>
        <w:t xml:space="preserve">"الحركة الصهيونية لا يمكن أن تتماسك إلا بالعودة إلى الموزاييك الديني، </w:t>
      </w:r>
      <w:r w:rsidR="007077C5" w:rsidRPr="00C27C72">
        <w:rPr>
          <w:rFonts w:ascii="Times New Roman" w:hAnsi="Times New Roman" w:cs="Simplified Arabic" w:hint="cs"/>
          <w:sz w:val="24"/>
          <w:szCs w:val="28"/>
          <w:rtl/>
        </w:rPr>
        <w:t>ا</w:t>
      </w:r>
      <w:r w:rsidR="001052E9" w:rsidRPr="00C27C72">
        <w:rPr>
          <w:rFonts w:ascii="Times New Roman" w:hAnsi="Times New Roman" w:cs="Simplified Arabic" w:hint="cs"/>
          <w:sz w:val="24"/>
          <w:szCs w:val="28"/>
          <w:rtl/>
        </w:rPr>
        <w:t>حذفوا مفاهيم الشعب المختار وأرض الميعاد فستنهار أسس الصهيونية....</w:t>
      </w:r>
      <w:r w:rsidR="007077C5" w:rsidRPr="00C27C72">
        <w:rPr>
          <w:rFonts w:ascii="Times New Roman" w:hAnsi="Times New Roman" w:cs="Simplified Arabic" w:hint="cs"/>
          <w:sz w:val="24"/>
          <w:szCs w:val="28"/>
          <w:rtl/>
        </w:rPr>
        <w:t xml:space="preserve"> </w:t>
      </w:r>
      <w:r w:rsidR="001052E9" w:rsidRPr="00C27C72">
        <w:rPr>
          <w:rFonts w:ascii="Times New Roman" w:hAnsi="Times New Roman" w:cs="Simplified Arabic" w:hint="cs"/>
          <w:sz w:val="24"/>
          <w:szCs w:val="28"/>
          <w:rtl/>
        </w:rPr>
        <w:t>إن ضرورة الترابط الداخلي للبنية الصهيونية لإسرائيل فرض على قادتها تعزيز سلطة رجال الدين"</w:t>
      </w:r>
      <w:r w:rsidR="001052E9" w:rsidRPr="00C27C72">
        <w:rPr>
          <w:rFonts w:ascii="Times New Roman" w:hAnsi="Times New Roman" w:cs="Simplified Arabic"/>
          <w:sz w:val="24"/>
          <w:szCs w:val="28"/>
          <w:vertAlign w:val="superscript"/>
          <w:rtl/>
        </w:rPr>
        <w:footnoteReference w:id="58"/>
      </w:r>
      <w:r w:rsidR="001052E9" w:rsidRPr="00C27C72">
        <w:rPr>
          <w:rFonts w:ascii="Times New Roman" w:hAnsi="Times New Roman" w:cs="Simplified Arabic" w:hint="cs"/>
          <w:sz w:val="24"/>
          <w:szCs w:val="28"/>
          <w:rtl/>
        </w:rPr>
        <w:t>، فكما هو معروف أن المتدينين عارضوا في البداية الصهيونية</w:t>
      </w:r>
      <w:r w:rsidR="00145B4E" w:rsidRPr="00C27C72">
        <w:rPr>
          <w:rFonts w:ascii="Times New Roman" w:hAnsi="Times New Roman" w:cs="Simplified Arabic" w:hint="cs"/>
          <w:sz w:val="24"/>
          <w:szCs w:val="28"/>
          <w:rtl/>
        </w:rPr>
        <w:t>،</w:t>
      </w:r>
      <w:r w:rsidR="001052E9" w:rsidRPr="00C27C72">
        <w:rPr>
          <w:rFonts w:ascii="Times New Roman" w:hAnsi="Times New Roman" w:cs="Simplified Arabic" w:hint="cs"/>
          <w:sz w:val="24"/>
          <w:szCs w:val="28"/>
          <w:rtl/>
        </w:rPr>
        <w:t xml:space="preserve"> لكن بعضهم وجد فيها وسيلة لتحقيق "بداية الخلاص</w:t>
      </w:r>
      <w:r w:rsidR="00F57920" w:rsidRPr="00C27C72">
        <w:rPr>
          <w:rFonts w:ascii="Times New Roman" w:hAnsi="Times New Roman" w:cs="Simplified Arabic" w:hint="cs"/>
          <w:sz w:val="24"/>
          <w:szCs w:val="28"/>
          <w:rtl/>
        </w:rPr>
        <w:t>"</w:t>
      </w:r>
      <w:r w:rsidR="001052E9" w:rsidRPr="00C27C72">
        <w:rPr>
          <w:rFonts w:ascii="Times New Roman" w:hAnsi="Times New Roman" w:cs="Simplified Arabic" w:hint="cs"/>
          <w:sz w:val="24"/>
          <w:szCs w:val="28"/>
          <w:rtl/>
        </w:rPr>
        <w:t xml:space="preserve"> ونزول المسيح المنتظر</w:t>
      </w:r>
      <w:r w:rsidR="007077C5" w:rsidRPr="00C27C72">
        <w:rPr>
          <w:rFonts w:ascii="Times New Roman" w:hAnsi="Times New Roman" w:cs="Simplified Arabic" w:hint="cs"/>
          <w:sz w:val="24"/>
          <w:szCs w:val="28"/>
          <w:rtl/>
        </w:rPr>
        <w:t>.</w:t>
      </w:r>
      <w:r w:rsidR="001052E9" w:rsidRPr="00C27C72">
        <w:rPr>
          <w:rFonts w:ascii="Times New Roman" w:hAnsi="Times New Roman" w:cs="Simplified Arabic" w:hint="cs"/>
          <w:sz w:val="24"/>
          <w:szCs w:val="28"/>
          <w:rtl/>
        </w:rPr>
        <w:t xml:space="preserve"> </w:t>
      </w:r>
      <w:r w:rsidR="00145B4E" w:rsidRPr="00C27C72">
        <w:rPr>
          <w:rFonts w:ascii="Times New Roman" w:hAnsi="Times New Roman" w:cs="Simplified Arabic" w:hint="cs"/>
          <w:sz w:val="24"/>
          <w:szCs w:val="28"/>
          <w:rtl/>
        </w:rPr>
        <w:t xml:space="preserve">كما </w:t>
      </w:r>
      <w:r w:rsidR="001052E9" w:rsidRPr="00C27C72">
        <w:rPr>
          <w:rFonts w:ascii="Times New Roman" w:hAnsi="Times New Roman" w:cs="Simplified Arabic" w:hint="cs"/>
          <w:sz w:val="24"/>
          <w:szCs w:val="28"/>
          <w:rtl/>
        </w:rPr>
        <w:t>حاول قادة الحركة الصهيونية التوصل إلى تسويات من أجل وحدة "الأمة"</w:t>
      </w:r>
      <w:r w:rsidR="001052E9" w:rsidRPr="00C27C72">
        <w:rPr>
          <w:rFonts w:ascii="Times New Roman" w:hAnsi="Times New Roman" w:cs="Simplified Arabic"/>
          <w:sz w:val="24"/>
          <w:szCs w:val="28"/>
          <w:vertAlign w:val="superscript"/>
          <w:rtl/>
        </w:rPr>
        <w:footnoteReference w:id="59"/>
      </w:r>
      <w:r w:rsidR="001052E9" w:rsidRPr="00C27C72">
        <w:rPr>
          <w:rFonts w:ascii="Times New Roman" w:hAnsi="Times New Roman" w:cs="Simplified Arabic" w:hint="cs"/>
          <w:sz w:val="24"/>
          <w:szCs w:val="28"/>
          <w:rtl/>
        </w:rPr>
        <w:t>، وهكذا نجد رئيس الوزراء الإسرائيلي دافيد بن غوريون</w:t>
      </w:r>
      <w:r w:rsidR="00533825" w:rsidRPr="00C27C72">
        <w:rPr>
          <w:rFonts w:ascii="Times New Roman" w:hAnsi="Times New Roman" w:cs="Simplified Arabic" w:hint="cs"/>
          <w:sz w:val="24"/>
          <w:szCs w:val="28"/>
          <w:rtl/>
        </w:rPr>
        <w:t xml:space="preserve"> </w:t>
      </w:r>
      <w:r w:rsidR="002A795F" w:rsidRPr="00C27C72">
        <w:rPr>
          <w:rFonts w:ascii="Times New Roman" w:hAnsi="Times New Roman" w:cs="Simplified Arabic" w:hint="cs"/>
          <w:sz w:val="24"/>
          <w:szCs w:val="28"/>
          <w:rtl/>
        </w:rPr>
        <w:t>(</w:t>
      </w:r>
      <w:r w:rsidR="00D535F2" w:rsidRPr="00C27C72">
        <w:rPr>
          <w:rFonts w:ascii="Times New Roman" w:hAnsi="Times New Roman" w:cs="Simplified Arabic"/>
          <w:sz w:val="24"/>
          <w:szCs w:val="28"/>
        </w:rPr>
        <w:t>David Ben-Gurion</w:t>
      </w:r>
      <w:r w:rsidR="002A795F" w:rsidRPr="00C27C72">
        <w:rPr>
          <w:rFonts w:ascii="Times New Roman" w:hAnsi="Times New Roman" w:cs="Simplified Arabic" w:hint="cs"/>
          <w:sz w:val="24"/>
          <w:szCs w:val="28"/>
          <w:rtl/>
        </w:rPr>
        <w:t xml:space="preserve">) </w:t>
      </w:r>
      <w:r w:rsidR="001052E9" w:rsidRPr="00C27C72">
        <w:rPr>
          <w:rFonts w:ascii="Times New Roman" w:hAnsi="Times New Roman" w:cs="Simplified Arabic" w:hint="cs"/>
          <w:sz w:val="24"/>
          <w:szCs w:val="28"/>
          <w:rtl/>
          <w:lang w:bidi="ar-JO"/>
        </w:rPr>
        <w:t xml:space="preserve">في </w:t>
      </w:r>
      <w:r w:rsidR="00A039E7" w:rsidRPr="00C27C72">
        <w:rPr>
          <w:rFonts w:ascii="Times New Roman" w:hAnsi="Times New Roman" w:cs="Simplified Arabic" w:hint="cs"/>
          <w:sz w:val="24"/>
          <w:szCs w:val="28"/>
          <w:rtl/>
          <w:lang w:bidi="ar-JO"/>
        </w:rPr>
        <w:t>سنة</w:t>
      </w:r>
      <w:r w:rsidR="001052E9" w:rsidRPr="00C27C72">
        <w:rPr>
          <w:rFonts w:ascii="Times New Roman" w:hAnsi="Times New Roman" w:cs="Simplified Arabic" w:hint="cs"/>
          <w:sz w:val="24"/>
          <w:szCs w:val="28"/>
          <w:rtl/>
          <w:lang w:bidi="ar-JO"/>
        </w:rPr>
        <w:t xml:space="preserve"> </w:t>
      </w:r>
      <w:r w:rsidR="001052E9" w:rsidRPr="00C27C72">
        <w:rPr>
          <w:rFonts w:asciiTheme="majorBidi" w:hAnsiTheme="majorBidi" w:cstheme="majorBidi"/>
          <w:sz w:val="24"/>
          <w:szCs w:val="24"/>
          <w:rtl/>
          <w:lang w:bidi="ar-JO"/>
        </w:rPr>
        <w:t>1956</w:t>
      </w:r>
      <w:r w:rsidR="001052E9" w:rsidRPr="00C27C72">
        <w:rPr>
          <w:rFonts w:ascii="Times New Roman" w:hAnsi="Times New Roman" w:cs="Simplified Arabic" w:hint="cs"/>
          <w:sz w:val="24"/>
          <w:szCs w:val="28"/>
          <w:rtl/>
          <w:lang w:bidi="ar-JO"/>
        </w:rPr>
        <w:t xml:space="preserve"> يبرر مشاركة </w:t>
      </w:r>
      <w:r w:rsidR="00A039E7" w:rsidRPr="00C27C72">
        <w:rPr>
          <w:rFonts w:ascii="Times New Roman" w:hAnsi="Times New Roman" w:cs="Simplified Arabic" w:hint="cs"/>
          <w:sz w:val="24"/>
          <w:szCs w:val="28"/>
          <w:rtl/>
          <w:lang w:bidi="ar-JO"/>
        </w:rPr>
        <w:t>"</w:t>
      </w:r>
      <w:r w:rsidR="001052E9" w:rsidRPr="00C27C72">
        <w:rPr>
          <w:rFonts w:ascii="Times New Roman" w:hAnsi="Times New Roman" w:cs="Simplified Arabic" w:hint="cs"/>
          <w:sz w:val="24"/>
          <w:szCs w:val="28"/>
          <w:rtl/>
          <w:lang w:bidi="ar-JO"/>
        </w:rPr>
        <w:t>إسرائيل</w:t>
      </w:r>
      <w:r w:rsidR="00A039E7" w:rsidRPr="00C27C72">
        <w:rPr>
          <w:rFonts w:ascii="Times New Roman" w:hAnsi="Times New Roman" w:cs="Simplified Arabic" w:hint="cs"/>
          <w:sz w:val="24"/>
          <w:szCs w:val="28"/>
          <w:rtl/>
          <w:lang w:bidi="ar-JO"/>
        </w:rPr>
        <w:t>"</w:t>
      </w:r>
      <w:r w:rsidR="001052E9" w:rsidRPr="00C27C72">
        <w:rPr>
          <w:rFonts w:ascii="Times New Roman" w:hAnsi="Times New Roman" w:cs="Simplified Arabic" w:hint="cs"/>
          <w:sz w:val="24"/>
          <w:szCs w:val="28"/>
          <w:rtl/>
          <w:lang w:bidi="ar-JO"/>
        </w:rPr>
        <w:t xml:space="preserve"> بحرب السويس (بالرغم من كونه ملحداً ويفتخر بعدم التزامه بشروط الدين اليهودي)</w:t>
      </w:r>
      <w:r w:rsidR="0096263F" w:rsidRPr="00C27C72">
        <w:rPr>
          <w:rFonts w:ascii="Times New Roman" w:hAnsi="Times New Roman" w:cs="Simplified Arabic" w:hint="cs"/>
          <w:sz w:val="24"/>
          <w:szCs w:val="28"/>
          <w:rtl/>
          <w:lang w:bidi="ar-JO"/>
        </w:rPr>
        <w:t>،</w:t>
      </w:r>
      <w:r w:rsidR="001052E9" w:rsidRPr="00C27C72">
        <w:rPr>
          <w:rFonts w:ascii="Times New Roman" w:hAnsi="Times New Roman" w:cs="Simplified Arabic" w:hint="cs"/>
          <w:sz w:val="24"/>
          <w:szCs w:val="28"/>
          <w:rtl/>
          <w:lang w:bidi="ar-JO"/>
        </w:rPr>
        <w:t xml:space="preserve"> بالتصريح في الكنيست أن السبب الحقيقي للحرب هو "استعادة مملكتي داوود وسليمان إلى حدودها التوراتية"</w:t>
      </w:r>
      <w:r w:rsidR="001052E9" w:rsidRPr="00C27C72">
        <w:rPr>
          <w:rFonts w:ascii="Times New Roman" w:hAnsi="Times New Roman" w:cs="Simplified Arabic"/>
          <w:sz w:val="24"/>
          <w:szCs w:val="28"/>
          <w:vertAlign w:val="superscript"/>
          <w:rtl/>
          <w:lang w:bidi="ar-JO"/>
        </w:rPr>
        <w:footnoteReference w:id="60"/>
      </w:r>
      <w:r w:rsidR="00344254"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 xml:space="preserve"> </w:t>
      </w:r>
    </w:p>
    <w:p w14:paraId="5B83DFCC" w14:textId="54F9BDDC" w:rsidR="00B95181" w:rsidRPr="00C27C72" w:rsidRDefault="0096263F"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w:t>
      </w:r>
      <w:r w:rsidR="00DC14CD" w:rsidRPr="00C27C72">
        <w:rPr>
          <w:rFonts w:ascii="Times New Roman" w:hAnsi="Times New Roman" w:cs="Simplified Arabic" w:hint="cs"/>
          <w:sz w:val="24"/>
          <w:szCs w:val="28"/>
          <w:rtl/>
          <w:lang w:bidi="ar-JO"/>
        </w:rPr>
        <w:t xml:space="preserve">لتقى الدافع الديني للاستشراق مع الطموحات الصهيونية، وحصل انسجام كبير بين أهداف الاستشراق الدينية والصهيونية، حيث يرى محمد </w:t>
      </w:r>
      <w:r w:rsidR="00A36177" w:rsidRPr="00C27C72">
        <w:rPr>
          <w:rFonts w:ascii="Times New Roman" w:hAnsi="Times New Roman" w:cs="Simplified Arabic" w:hint="cs"/>
          <w:sz w:val="24"/>
          <w:szCs w:val="28"/>
          <w:rtl/>
          <w:lang w:bidi="ar-JO"/>
        </w:rPr>
        <w:t>إ</w:t>
      </w:r>
      <w:r w:rsidR="00DC14CD" w:rsidRPr="00C27C72">
        <w:rPr>
          <w:rFonts w:ascii="Times New Roman" w:hAnsi="Times New Roman" w:cs="Simplified Arabic" w:hint="cs"/>
          <w:sz w:val="24"/>
          <w:szCs w:val="28"/>
          <w:rtl/>
          <w:lang w:bidi="ar-JO"/>
        </w:rPr>
        <w:t>در</w:t>
      </w:r>
      <w:r w:rsidR="00A36177" w:rsidRPr="00C27C72">
        <w:rPr>
          <w:rFonts w:ascii="Times New Roman" w:hAnsi="Times New Roman" w:cs="Simplified Arabic" w:hint="cs"/>
          <w:sz w:val="24"/>
          <w:szCs w:val="28"/>
          <w:rtl/>
          <w:lang w:bidi="ar-JO"/>
        </w:rPr>
        <w:t>يس أن</w:t>
      </w:r>
      <w:r w:rsidR="00DC14CD" w:rsidRPr="00C27C72">
        <w:rPr>
          <w:rFonts w:ascii="Times New Roman" w:hAnsi="Times New Roman" w:cs="Simplified Arabic" w:hint="cs"/>
          <w:sz w:val="24"/>
          <w:szCs w:val="28"/>
          <w:rtl/>
          <w:lang w:bidi="ar-JO"/>
        </w:rPr>
        <w:t xml:space="preserve"> الهدف الديني للاستشراق كان إضعاف الإسلام وتشويهه والتشكيك في قيمه عن طريق </w:t>
      </w:r>
      <w:r w:rsidR="00A36177" w:rsidRPr="00C27C72">
        <w:rPr>
          <w:rFonts w:ascii="Times New Roman" w:hAnsi="Times New Roman" w:cs="Simplified Arabic" w:hint="cs"/>
          <w:sz w:val="24"/>
          <w:szCs w:val="28"/>
          <w:rtl/>
          <w:lang w:bidi="ar-JO"/>
        </w:rPr>
        <w:t>إ</w:t>
      </w:r>
      <w:r w:rsidR="00DC14CD" w:rsidRPr="00C27C72">
        <w:rPr>
          <w:rFonts w:ascii="Times New Roman" w:hAnsi="Times New Roman" w:cs="Simplified Arabic" w:hint="cs"/>
          <w:sz w:val="24"/>
          <w:szCs w:val="28"/>
          <w:rtl/>
          <w:lang w:bidi="ar-JO"/>
        </w:rPr>
        <w:t>ثبات فضل اليهودية عليه</w:t>
      </w:r>
      <w:r w:rsidRPr="00C27C72">
        <w:rPr>
          <w:rFonts w:ascii="Times New Roman" w:hAnsi="Times New Roman" w:cs="Simplified Arabic" w:hint="cs"/>
          <w:sz w:val="24"/>
          <w:szCs w:val="28"/>
          <w:rtl/>
          <w:lang w:bidi="ar-JO"/>
        </w:rPr>
        <w:t>،</w:t>
      </w:r>
      <w:r w:rsidR="00DC14CD" w:rsidRPr="00C27C72">
        <w:rPr>
          <w:rFonts w:ascii="Times New Roman" w:hAnsi="Times New Roman" w:cs="Simplified Arabic" w:hint="cs"/>
          <w:sz w:val="24"/>
          <w:szCs w:val="28"/>
          <w:rtl/>
          <w:lang w:bidi="ar-JO"/>
        </w:rPr>
        <w:t xml:space="preserve"> والزعم بأن اليهودية مصدر ال</w:t>
      </w:r>
      <w:r w:rsidR="00A36177" w:rsidRPr="00C27C72">
        <w:rPr>
          <w:rFonts w:ascii="Times New Roman" w:hAnsi="Times New Roman" w:cs="Simplified Arabic" w:hint="cs"/>
          <w:sz w:val="24"/>
          <w:szCs w:val="28"/>
          <w:rtl/>
          <w:lang w:bidi="ar-JO"/>
        </w:rPr>
        <w:t>إ</w:t>
      </w:r>
      <w:r w:rsidR="00DC14CD" w:rsidRPr="00C27C72">
        <w:rPr>
          <w:rFonts w:ascii="Times New Roman" w:hAnsi="Times New Roman" w:cs="Simplified Arabic" w:hint="cs"/>
          <w:sz w:val="24"/>
          <w:szCs w:val="28"/>
          <w:rtl/>
          <w:lang w:bidi="ar-JO"/>
        </w:rPr>
        <w:t>سلام الأول</w:t>
      </w:r>
      <w:r w:rsidR="00A36177" w:rsidRPr="00C27C72">
        <w:rPr>
          <w:rFonts w:ascii="Times New Roman" w:hAnsi="Times New Roman" w:cs="Simplified Arabic" w:hint="cs"/>
          <w:sz w:val="24"/>
          <w:szCs w:val="28"/>
          <w:rtl/>
          <w:lang w:bidi="ar-JO"/>
        </w:rPr>
        <w:t>، لأن</w:t>
      </w:r>
      <w:r w:rsidR="00F57920" w:rsidRPr="00C27C72">
        <w:rPr>
          <w:rFonts w:ascii="Times New Roman" w:hAnsi="Times New Roman" w:cs="Simplified Arabic" w:hint="cs"/>
          <w:sz w:val="24"/>
          <w:szCs w:val="28"/>
          <w:rtl/>
          <w:lang w:bidi="ar-JO"/>
        </w:rPr>
        <w:t xml:space="preserve"> الدين الإسلامي كان دوماً المحرك الأساسي لمقاومة الاستعمار والحملات الصليبية</w:t>
      </w:r>
      <w:r w:rsidR="00DC14CD" w:rsidRPr="00C27C72">
        <w:rPr>
          <w:rFonts w:ascii="Times New Roman" w:hAnsi="Times New Roman" w:cs="Simplified Arabic"/>
          <w:sz w:val="24"/>
          <w:szCs w:val="28"/>
          <w:vertAlign w:val="superscript"/>
          <w:rtl/>
          <w:lang w:bidi="ar-JO"/>
        </w:rPr>
        <w:footnoteReference w:id="61"/>
      </w:r>
      <w:r w:rsidRPr="00C27C72">
        <w:rPr>
          <w:rFonts w:ascii="Times New Roman" w:hAnsi="Times New Roman" w:cs="Simplified Arabic" w:hint="cs"/>
          <w:sz w:val="24"/>
          <w:szCs w:val="28"/>
          <w:rtl/>
          <w:lang w:bidi="ar-JO"/>
        </w:rPr>
        <w:t>.</w:t>
      </w:r>
      <w:r w:rsidR="00DC14CD" w:rsidRPr="00C27C72">
        <w:rPr>
          <w:rFonts w:ascii="Times New Roman" w:hAnsi="Times New Roman" w:cs="Simplified Arabic" w:hint="cs"/>
          <w:sz w:val="24"/>
          <w:szCs w:val="28"/>
          <w:rtl/>
          <w:lang w:bidi="ar-JO"/>
        </w:rPr>
        <w:t xml:space="preserve"> وهذا ما عبر عنه المستشرق برنارد لويس بقوله: "كان الإسلام في عيون مسيحيي العصور الوسطى العدو الأكبر، وكانت دراسته تعد بمثابة ضرورة من أجل أهداف واقعية للغاية، أحدها كان جدلياً: الرغبة في فهم هذا الدين بهدف مقاومته وتدميره"</w:t>
      </w:r>
      <w:r w:rsidR="00DC14CD" w:rsidRPr="00C27C72">
        <w:rPr>
          <w:rFonts w:ascii="Times New Roman" w:hAnsi="Times New Roman" w:cs="Simplified Arabic"/>
          <w:sz w:val="24"/>
          <w:szCs w:val="28"/>
          <w:vertAlign w:val="superscript"/>
          <w:rtl/>
          <w:lang w:bidi="ar-JO"/>
        </w:rPr>
        <w:footnoteReference w:id="62"/>
      </w:r>
      <w:r w:rsidR="00DC14CD" w:rsidRPr="00C27C72">
        <w:rPr>
          <w:rFonts w:ascii="Times New Roman" w:hAnsi="Times New Roman" w:cs="Simplified Arabic" w:hint="cs"/>
          <w:sz w:val="24"/>
          <w:szCs w:val="28"/>
          <w:rtl/>
          <w:lang w:bidi="ar-JO"/>
        </w:rPr>
        <w:t>.</w:t>
      </w:r>
    </w:p>
    <w:p w14:paraId="71D5C566" w14:textId="77777777" w:rsidR="00BB6206" w:rsidRPr="00C27C72" w:rsidRDefault="00BB6206" w:rsidP="00BB6206">
      <w:pPr>
        <w:bidi/>
        <w:spacing w:after="0" w:line="264" w:lineRule="auto"/>
        <w:ind w:firstLine="284"/>
        <w:jc w:val="both"/>
        <w:rPr>
          <w:rFonts w:ascii="Times New Roman" w:hAnsi="Times New Roman" w:cs="Simplified Arabic"/>
          <w:sz w:val="24"/>
          <w:szCs w:val="28"/>
          <w:rtl/>
          <w:lang w:bidi="ar-JO"/>
        </w:rPr>
      </w:pPr>
    </w:p>
    <w:p w14:paraId="6D2D6CD9" w14:textId="689EEDEC" w:rsidR="00DF2E1F" w:rsidRPr="00C27C72" w:rsidRDefault="007A75C3" w:rsidP="00B74E95">
      <w:pPr>
        <w:pStyle w:val="Heading2"/>
        <w:bidi/>
        <w:spacing w:before="0" w:line="264" w:lineRule="auto"/>
        <w:ind w:firstLine="284"/>
        <w:rPr>
          <w:rFonts w:ascii="Times New Roman" w:hAnsi="Times New Roman" w:cs="Simplified Arabic"/>
          <w:b/>
          <w:bCs/>
          <w:color w:val="auto"/>
          <w:sz w:val="24"/>
          <w:szCs w:val="28"/>
          <w:lang w:bidi="ar-JO"/>
        </w:rPr>
      </w:pPr>
      <w:bookmarkStart w:id="6" w:name="_Toc441660487"/>
      <w:r w:rsidRPr="00C27C72">
        <w:rPr>
          <w:rFonts w:asciiTheme="majorBidi" w:hAnsiTheme="majorBidi"/>
          <w:b/>
          <w:bCs/>
          <w:color w:val="auto"/>
          <w:sz w:val="24"/>
          <w:szCs w:val="24"/>
          <w:rtl/>
          <w:lang w:bidi="ar-JO"/>
        </w:rPr>
        <w:t>3</w:t>
      </w:r>
      <w:r w:rsidR="00B74E95" w:rsidRPr="00C27C72">
        <w:rPr>
          <w:rFonts w:ascii="Times New Roman" w:hAnsi="Times New Roman" w:cs="Simplified Arabic" w:hint="cs"/>
          <w:b/>
          <w:bCs/>
          <w:color w:val="auto"/>
          <w:sz w:val="24"/>
          <w:szCs w:val="28"/>
          <w:rtl/>
          <w:lang w:bidi="ar-JO"/>
        </w:rPr>
        <w:t>.</w:t>
      </w:r>
      <w:r w:rsidRPr="00C27C72">
        <w:rPr>
          <w:rFonts w:ascii="Times New Roman" w:hAnsi="Times New Roman" w:cs="Simplified Arabic"/>
          <w:b/>
          <w:bCs/>
          <w:color w:val="auto"/>
          <w:sz w:val="24"/>
          <w:szCs w:val="28"/>
          <w:rtl/>
          <w:lang w:bidi="ar-JO"/>
        </w:rPr>
        <w:t xml:space="preserve"> الاستشراق وحل</w:t>
      </w:r>
      <w:r w:rsidR="0096263F" w:rsidRPr="00C27C72">
        <w:rPr>
          <w:rFonts w:ascii="Times New Roman" w:hAnsi="Times New Roman" w:cs="Simplified Arabic" w:hint="cs"/>
          <w:b/>
          <w:bCs/>
          <w:color w:val="auto"/>
          <w:sz w:val="24"/>
          <w:szCs w:val="28"/>
          <w:rtl/>
          <w:lang w:bidi="ar-JO"/>
        </w:rPr>
        <w:t>ّ</w:t>
      </w:r>
      <w:r w:rsidRPr="00C27C72">
        <w:rPr>
          <w:rFonts w:ascii="Times New Roman" w:hAnsi="Times New Roman" w:cs="Simplified Arabic"/>
          <w:b/>
          <w:bCs/>
          <w:color w:val="auto"/>
          <w:sz w:val="24"/>
          <w:szCs w:val="28"/>
          <w:rtl/>
          <w:lang w:bidi="ar-JO"/>
        </w:rPr>
        <w:t xml:space="preserve"> المسألة اليهودية:</w:t>
      </w:r>
      <w:bookmarkEnd w:id="6"/>
    </w:p>
    <w:p w14:paraId="02B5B593" w14:textId="3CBC5BC1" w:rsidR="00DF2E1F" w:rsidRPr="00C27C72" w:rsidRDefault="00DF2E1F" w:rsidP="0035577A">
      <w:pPr>
        <w:bidi/>
        <w:spacing w:after="0" w:line="264" w:lineRule="auto"/>
        <w:ind w:firstLine="284"/>
        <w:jc w:val="both"/>
        <w:rPr>
          <w:rFonts w:ascii="Times New Roman" w:hAnsi="Times New Roman" w:cs="Simplified Arabic"/>
          <w:b/>
          <w:bCs/>
          <w:spacing w:val="-2"/>
          <w:sz w:val="24"/>
          <w:szCs w:val="28"/>
          <w:lang w:bidi="ar-JO"/>
        </w:rPr>
      </w:pPr>
      <w:r w:rsidRPr="00C27C72">
        <w:rPr>
          <w:rFonts w:ascii="Times New Roman" w:hAnsi="Times New Roman" w:cs="Simplified Arabic" w:hint="cs"/>
          <w:spacing w:val="-2"/>
          <w:sz w:val="24"/>
          <w:szCs w:val="28"/>
          <w:rtl/>
        </w:rPr>
        <w:t xml:space="preserve">بدأت المسألة اليهودية (أو </w:t>
      </w:r>
      <w:r w:rsidR="006553A5" w:rsidRPr="00C27C72">
        <w:rPr>
          <w:rFonts w:ascii="Times New Roman" w:hAnsi="Times New Roman" w:cs="Simplified Arabic" w:hint="cs"/>
          <w:spacing w:val="-2"/>
          <w:sz w:val="24"/>
          <w:szCs w:val="28"/>
          <w:rtl/>
        </w:rPr>
        <w:t>الل</w:t>
      </w:r>
      <w:r w:rsidRPr="00C27C72">
        <w:rPr>
          <w:rFonts w:ascii="Times New Roman" w:hAnsi="Times New Roman" w:cs="Simplified Arabic" w:hint="cs"/>
          <w:spacing w:val="-2"/>
          <w:sz w:val="24"/>
          <w:szCs w:val="28"/>
          <w:rtl/>
        </w:rPr>
        <w:t>اسامية) بالظهور في برلين عقب تأسيس</w:t>
      </w:r>
      <w:r w:rsidR="000F49BB"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"عصبة اللاسامي</w:t>
      </w:r>
      <w:r w:rsidR="006553A5" w:rsidRPr="00C27C72">
        <w:rPr>
          <w:rFonts w:ascii="Times New Roman" w:hAnsi="Times New Roman" w:cs="Simplified Arabic" w:hint="cs"/>
          <w:spacing w:val="-2"/>
          <w:sz w:val="24"/>
          <w:szCs w:val="28"/>
          <w:rtl/>
        </w:rPr>
        <w:t>ي</w:t>
      </w:r>
      <w:r w:rsidRPr="00C27C72">
        <w:rPr>
          <w:rFonts w:ascii="Times New Roman" w:hAnsi="Times New Roman" w:cs="Simplified Arabic" w:hint="cs"/>
          <w:spacing w:val="-2"/>
          <w:sz w:val="24"/>
          <w:szCs w:val="28"/>
          <w:rtl/>
        </w:rPr>
        <w:t>ن"</w:t>
      </w:r>
      <w:r w:rsidR="00CB0F93" w:rsidRPr="00C27C72">
        <w:rPr>
          <w:rFonts w:ascii="Times New Roman" w:hAnsi="Times New Roman" w:cs="Simplified Arabic" w:hint="cs"/>
          <w:spacing w:val="-2"/>
          <w:sz w:val="24"/>
          <w:szCs w:val="28"/>
          <w:rtl/>
        </w:rPr>
        <w:t xml:space="preserve"> </w:t>
      </w:r>
      <w:r w:rsidR="00E9360E" w:rsidRPr="00C27C72">
        <w:rPr>
          <w:rFonts w:ascii="Times New Roman" w:hAnsi="Times New Roman" w:cs="Simplified Arabic" w:hint="cs"/>
          <w:spacing w:val="-2"/>
          <w:sz w:val="24"/>
          <w:szCs w:val="28"/>
          <w:rtl/>
        </w:rPr>
        <w:t>(</w:t>
      </w:r>
      <w:hyperlink r:id="rId29" w:tooltip="Antisemitism" w:history="1">
        <w:proofErr w:type="spellStart"/>
        <w:r w:rsidR="00D535F2" w:rsidRPr="00C27C72">
          <w:rPr>
            <w:rStyle w:val="Hyperlink"/>
            <w:rFonts w:ascii="Times New Roman" w:hAnsi="Times New Roman" w:cs="Simplified Arabic"/>
            <w:color w:val="auto"/>
            <w:spacing w:val="-2"/>
            <w:sz w:val="24"/>
            <w:szCs w:val="28"/>
            <w:u w:val="none"/>
          </w:rPr>
          <w:t>Antisemitism</w:t>
        </w:r>
        <w:proofErr w:type="spellEnd"/>
      </w:hyperlink>
      <w:r w:rsidR="00E9360E" w:rsidRPr="00C27C72">
        <w:rPr>
          <w:rFonts w:ascii="Times New Roman" w:hAnsi="Times New Roman" w:cs="Simplified Arabic" w:hint="cs"/>
          <w:spacing w:val="-2"/>
          <w:sz w:val="24"/>
          <w:szCs w:val="28"/>
          <w:rtl/>
        </w:rPr>
        <w:t xml:space="preserve">) </w:t>
      </w:r>
      <w:r w:rsidR="00334D3C" w:rsidRPr="00C27C72">
        <w:rPr>
          <w:rFonts w:ascii="Times New Roman" w:hAnsi="Times New Roman" w:cs="Simplified Arabic" w:hint="cs"/>
          <w:spacing w:val="-2"/>
          <w:sz w:val="24"/>
          <w:szCs w:val="28"/>
          <w:rtl/>
        </w:rPr>
        <w:t>سنة</w:t>
      </w:r>
      <w:r w:rsidR="00E9360E" w:rsidRPr="00C27C72">
        <w:rPr>
          <w:rFonts w:ascii="Times New Roman" w:hAnsi="Times New Roman" w:cs="Simplified Arabic" w:hint="cs"/>
          <w:spacing w:val="-2"/>
          <w:sz w:val="24"/>
          <w:szCs w:val="28"/>
          <w:rtl/>
        </w:rPr>
        <w:t xml:space="preserve"> </w:t>
      </w:r>
      <w:r w:rsidRPr="00C27C72">
        <w:rPr>
          <w:rFonts w:asciiTheme="majorBidi" w:hAnsiTheme="majorBidi" w:cstheme="majorBidi"/>
          <w:spacing w:val="-2"/>
          <w:sz w:val="24"/>
          <w:szCs w:val="24"/>
          <w:rtl/>
        </w:rPr>
        <w:t>1880</w:t>
      </w:r>
      <w:r w:rsidRPr="00C27C72">
        <w:rPr>
          <w:rFonts w:ascii="Times New Roman" w:hAnsi="Times New Roman" w:cs="Simplified Arabic" w:hint="cs"/>
          <w:spacing w:val="-2"/>
          <w:sz w:val="24"/>
          <w:szCs w:val="28"/>
          <w:rtl/>
        </w:rPr>
        <w:t xml:space="preserve">، في السنة </w:t>
      </w:r>
      <w:r w:rsidR="000F49BB" w:rsidRPr="00C27C72">
        <w:rPr>
          <w:rFonts w:ascii="Times New Roman" w:hAnsi="Times New Roman" w:cs="Simplified Arabic" w:hint="cs"/>
          <w:spacing w:val="-2"/>
          <w:sz w:val="24"/>
          <w:szCs w:val="28"/>
          <w:rtl/>
        </w:rPr>
        <w:t xml:space="preserve">نفسها </w:t>
      </w:r>
      <w:r w:rsidRPr="00C27C72">
        <w:rPr>
          <w:rFonts w:ascii="Times New Roman" w:hAnsi="Times New Roman" w:cs="Simplified Arabic" w:hint="cs"/>
          <w:spacing w:val="-2"/>
          <w:sz w:val="24"/>
          <w:szCs w:val="28"/>
          <w:rtl/>
        </w:rPr>
        <w:t>كتب ال</w:t>
      </w:r>
      <w:r w:rsidR="00B857E6" w:rsidRPr="00C27C72">
        <w:rPr>
          <w:rFonts w:ascii="Times New Roman" w:hAnsi="Times New Roman" w:cs="Simplified Arabic" w:hint="cs"/>
          <w:spacing w:val="-2"/>
          <w:sz w:val="24"/>
          <w:szCs w:val="28"/>
          <w:rtl/>
        </w:rPr>
        <w:t>أ</w:t>
      </w:r>
      <w:r w:rsidRPr="00C27C72">
        <w:rPr>
          <w:rFonts w:ascii="Times New Roman" w:hAnsi="Times New Roman" w:cs="Simplified Arabic" w:hint="cs"/>
          <w:spacing w:val="-2"/>
          <w:sz w:val="24"/>
          <w:szCs w:val="28"/>
          <w:rtl/>
        </w:rPr>
        <w:t xml:space="preserve">ستاذ الجامعي </w:t>
      </w:r>
      <w:proofErr w:type="spellStart"/>
      <w:r w:rsidRPr="00C27C72">
        <w:rPr>
          <w:rFonts w:ascii="Times New Roman" w:hAnsi="Times New Roman" w:cs="Simplified Arabic" w:hint="cs"/>
          <w:spacing w:val="-2"/>
          <w:sz w:val="24"/>
          <w:szCs w:val="28"/>
          <w:rtl/>
        </w:rPr>
        <w:t>تريتشكيه</w:t>
      </w:r>
      <w:proofErr w:type="spellEnd"/>
      <w:r w:rsidRPr="00C27C72">
        <w:rPr>
          <w:rFonts w:ascii="Times New Roman" w:hAnsi="Times New Roman" w:cs="Simplified Arabic" w:hint="cs"/>
          <w:spacing w:val="-2"/>
          <w:sz w:val="24"/>
          <w:szCs w:val="28"/>
          <w:rtl/>
        </w:rPr>
        <w:t xml:space="preserve">: </w:t>
      </w:r>
      <w:r w:rsidR="00CD2B05" w:rsidRPr="00C27C72">
        <w:rPr>
          <w:rFonts w:ascii="Times New Roman" w:hAnsi="Times New Roman" w:cs="Simplified Arabic" w:hint="cs"/>
          <w:spacing w:val="-2"/>
          <w:sz w:val="24"/>
          <w:szCs w:val="28"/>
          <w:rtl/>
        </w:rPr>
        <w:t>"</w:t>
      </w:r>
      <w:r w:rsidRPr="00C27C72">
        <w:rPr>
          <w:rFonts w:ascii="Times New Roman" w:hAnsi="Times New Roman" w:cs="Simplified Arabic" w:hint="cs"/>
          <w:spacing w:val="-2"/>
          <w:sz w:val="24"/>
          <w:szCs w:val="28"/>
          <w:rtl/>
        </w:rPr>
        <w:t xml:space="preserve">اليهود عنصر غريب </w:t>
      </w:r>
      <w:r w:rsidRPr="00C27C72">
        <w:rPr>
          <w:rFonts w:ascii="Times New Roman" w:hAnsi="Times New Roman" w:cs="Simplified Arabic" w:hint="cs"/>
          <w:spacing w:val="-2"/>
          <w:sz w:val="24"/>
          <w:szCs w:val="28"/>
          <w:rtl/>
        </w:rPr>
        <w:lastRenderedPageBreak/>
        <w:t>في ألمانيا لا يريد ولا يستطيع أن يندمج، مطالبتهم بالاعتراف بحقوقهم القومية تهدم الأسس القانونية للمساواة التي منحت لهم</w:t>
      </w:r>
      <w:r w:rsidR="00703E6A" w:rsidRPr="00C27C72">
        <w:rPr>
          <w:rFonts w:ascii="Times New Roman" w:hAnsi="Times New Roman" w:cs="Simplified Arabic" w:hint="cs"/>
          <w:spacing w:val="-2"/>
          <w:sz w:val="24"/>
          <w:szCs w:val="28"/>
          <w:rtl/>
        </w:rPr>
        <w:t>"</w:t>
      </w:r>
      <w:r w:rsidR="0096263F" w:rsidRPr="00C27C72">
        <w:rPr>
          <w:rFonts w:ascii="Times New Roman" w:hAnsi="Times New Roman" w:cs="Simplified Arabic" w:hint="cs"/>
          <w:spacing w:val="-2"/>
          <w:sz w:val="24"/>
          <w:szCs w:val="28"/>
          <w:rtl/>
        </w:rPr>
        <w:t>.</w:t>
      </w:r>
      <w:r w:rsidR="00703E6A" w:rsidRPr="00C27C72">
        <w:rPr>
          <w:rFonts w:ascii="Times New Roman" w:hAnsi="Times New Roman" w:cs="Simplified Arabic" w:hint="cs"/>
          <w:spacing w:val="-2"/>
          <w:sz w:val="24"/>
          <w:szCs w:val="28"/>
          <w:rtl/>
        </w:rPr>
        <w:t xml:space="preserve"> وتبعه </w:t>
      </w:r>
      <w:r w:rsidRPr="00C27C72">
        <w:rPr>
          <w:rFonts w:ascii="Times New Roman" w:hAnsi="Times New Roman" w:cs="Simplified Arabic" w:hint="cs"/>
          <w:spacing w:val="-2"/>
          <w:sz w:val="24"/>
          <w:szCs w:val="28"/>
          <w:rtl/>
        </w:rPr>
        <w:t xml:space="preserve">يوجين </w:t>
      </w:r>
      <w:proofErr w:type="spellStart"/>
      <w:r w:rsidRPr="00C27C72">
        <w:rPr>
          <w:rFonts w:ascii="Times New Roman" w:hAnsi="Times New Roman" w:cs="Simplified Arabic" w:hint="cs"/>
          <w:spacing w:val="-2"/>
          <w:sz w:val="24"/>
          <w:szCs w:val="28"/>
          <w:rtl/>
        </w:rPr>
        <w:t>ديرينغ</w:t>
      </w:r>
      <w:proofErr w:type="spellEnd"/>
      <w:r w:rsidRPr="00C27C72">
        <w:rPr>
          <w:rFonts w:ascii="Times New Roman" w:hAnsi="Times New Roman" w:cs="Simplified Arabic" w:hint="cs"/>
          <w:spacing w:val="-2"/>
          <w:sz w:val="24"/>
          <w:szCs w:val="28"/>
          <w:rtl/>
        </w:rPr>
        <w:t xml:space="preserve"> </w:t>
      </w:r>
      <w:r w:rsidR="00703E6A" w:rsidRPr="00C27C72">
        <w:rPr>
          <w:rFonts w:ascii="Times New Roman" w:hAnsi="Times New Roman" w:cs="Simplified Arabic" w:hint="cs"/>
          <w:spacing w:val="-2"/>
          <w:sz w:val="24"/>
          <w:szCs w:val="28"/>
          <w:rtl/>
        </w:rPr>
        <w:t xml:space="preserve">الذي </w:t>
      </w:r>
      <w:r w:rsidRPr="00C27C72">
        <w:rPr>
          <w:rFonts w:ascii="Times New Roman" w:hAnsi="Times New Roman" w:cs="Simplified Arabic" w:hint="cs"/>
          <w:spacing w:val="-2"/>
          <w:sz w:val="24"/>
          <w:szCs w:val="28"/>
          <w:rtl/>
        </w:rPr>
        <w:t>كتب</w:t>
      </w:r>
      <w:r w:rsidR="00CD2B05"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العنصر اليه</w:t>
      </w:r>
      <w:r w:rsidR="0059781F" w:rsidRPr="00C27C72">
        <w:rPr>
          <w:rFonts w:ascii="Times New Roman" w:hAnsi="Times New Roman" w:cs="Simplified Arabic" w:hint="cs"/>
          <w:spacing w:val="-2"/>
          <w:sz w:val="24"/>
          <w:szCs w:val="28"/>
          <w:rtl/>
        </w:rPr>
        <w:t xml:space="preserve">ودي هو أسوأ عناصر العرق السامي؛ </w:t>
      </w:r>
      <w:r w:rsidRPr="00C27C72">
        <w:rPr>
          <w:rFonts w:ascii="Times New Roman" w:hAnsi="Times New Roman" w:cs="Simplified Arabic" w:hint="cs"/>
          <w:spacing w:val="-2"/>
          <w:sz w:val="24"/>
          <w:szCs w:val="28"/>
          <w:rtl/>
        </w:rPr>
        <w:t>هدفه التسلط على العالم واستعباد الشعوب الأخرى،</w:t>
      </w:r>
      <w:r w:rsidR="00C27C72">
        <w:rPr>
          <w:rFonts w:ascii="Times New Roman" w:hAnsi="Times New Roman" w:cs="Simplified Arabic" w:hint="cs"/>
          <w:spacing w:val="-2"/>
          <w:sz w:val="24"/>
          <w:szCs w:val="28"/>
          <w:rtl/>
          <w:lang w:bidi="ar-LB"/>
        </w:rPr>
        <w:t xml:space="preserve"> </w:t>
      </w:r>
      <w:r w:rsidRPr="00C27C72">
        <w:rPr>
          <w:rFonts w:ascii="Times New Roman" w:hAnsi="Times New Roman" w:cs="Simplified Arabic" w:hint="cs"/>
          <w:spacing w:val="-2"/>
          <w:sz w:val="24"/>
          <w:szCs w:val="28"/>
          <w:rtl/>
        </w:rPr>
        <w:t>...</w:t>
      </w:r>
      <w:r w:rsidR="00B857E6"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اليهودية تتصف بصفات ضارة غير اجتماعية خصوصاً عندما تنشط في السياسة أو الصحافة"</w:t>
      </w:r>
      <w:r w:rsidR="0096263F" w:rsidRPr="00C27C72">
        <w:rPr>
          <w:rFonts w:ascii="Times New Roman" w:hAnsi="Times New Roman" w:cs="Simplified Arabic" w:hint="cs"/>
          <w:spacing w:val="-2"/>
          <w:sz w:val="24"/>
          <w:szCs w:val="28"/>
          <w:rtl/>
        </w:rPr>
        <w:t>.</w:t>
      </w:r>
      <w:r w:rsidR="00703E6A" w:rsidRPr="00C27C72">
        <w:rPr>
          <w:rFonts w:ascii="Times New Roman" w:hAnsi="Times New Roman" w:cs="Simplified Arabic" w:hint="cs"/>
          <w:spacing w:val="-2"/>
          <w:sz w:val="24"/>
          <w:szCs w:val="28"/>
          <w:rtl/>
        </w:rPr>
        <w:t xml:space="preserve"> واستنتج </w:t>
      </w:r>
      <w:r w:rsidRPr="00C27C72">
        <w:rPr>
          <w:rFonts w:ascii="Times New Roman" w:hAnsi="Times New Roman" w:cs="Simplified Arabic" w:hint="cs"/>
          <w:spacing w:val="-2"/>
          <w:sz w:val="24"/>
          <w:szCs w:val="28"/>
          <w:rtl/>
        </w:rPr>
        <w:t xml:space="preserve">البريطاني </w:t>
      </w:r>
      <w:proofErr w:type="spellStart"/>
      <w:r w:rsidRPr="00C27C72">
        <w:rPr>
          <w:rFonts w:ascii="Times New Roman" w:hAnsi="Times New Roman" w:cs="Simplified Arabic" w:hint="cs"/>
          <w:spacing w:val="-2"/>
          <w:sz w:val="24"/>
          <w:szCs w:val="28"/>
          <w:rtl/>
        </w:rPr>
        <w:t>هوستون</w:t>
      </w:r>
      <w:proofErr w:type="spellEnd"/>
      <w:r w:rsidRPr="00C27C72">
        <w:rPr>
          <w:rFonts w:ascii="Times New Roman" w:hAnsi="Times New Roman" w:cs="Simplified Arabic" w:hint="cs"/>
          <w:spacing w:val="-2"/>
          <w:sz w:val="24"/>
          <w:szCs w:val="28"/>
          <w:rtl/>
        </w:rPr>
        <w:t xml:space="preserve"> </w:t>
      </w:r>
      <w:proofErr w:type="spellStart"/>
      <w:r w:rsidRPr="00C27C72">
        <w:rPr>
          <w:rFonts w:ascii="Times New Roman" w:hAnsi="Times New Roman" w:cs="Simplified Arabic" w:hint="cs"/>
          <w:spacing w:val="-2"/>
          <w:sz w:val="24"/>
          <w:szCs w:val="28"/>
          <w:rtl/>
        </w:rPr>
        <w:t>تشامبرلين</w:t>
      </w:r>
      <w:proofErr w:type="spellEnd"/>
      <w:r w:rsidR="00533825" w:rsidRPr="00C27C72">
        <w:rPr>
          <w:rFonts w:ascii="Times New Roman" w:hAnsi="Times New Roman" w:cs="Simplified Arabic" w:hint="cs"/>
          <w:spacing w:val="-2"/>
          <w:sz w:val="24"/>
          <w:szCs w:val="28"/>
          <w:rtl/>
        </w:rPr>
        <w:t xml:space="preserve"> </w:t>
      </w:r>
      <w:r w:rsidR="00E9360E" w:rsidRPr="00C27C72">
        <w:rPr>
          <w:rFonts w:ascii="Times New Roman" w:hAnsi="Times New Roman" w:cs="Simplified Arabic" w:hint="cs"/>
          <w:spacing w:val="-2"/>
          <w:sz w:val="24"/>
          <w:szCs w:val="28"/>
          <w:rtl/>
        </w:rPr>
        <w:t>(</w:t>
      </w:r>
      <w:r w:rsidR="00DF707C" w:rsidRPr="00C27C72">
        <w:rPr>
          <w:rFonts w:ascii="Times New Roman" w:hAnsi="Times New Roman" w:cs="Simplified Arabic"/>
          <w:spacing w:val="-2"/>
          <w:sz w:val="24"/>
          <w:szCs w:val="28"/>
        </w:rPr>
        <w:t> </w:t>
      </w:r>
      <w:hyperlink r:id="rId30" w:tooltip="Houston Stewart Chamberlain" w:history="1">
        <w:r w:rsidR="00DF707C" w:rsidRPr="00C27C72">
          <w:rPr>
            <w:rStyle w:val="Hyperlink"/>
            <w:rFonts w:ascii="Times New Roman" w:hAnsi="Times New Roman" w:cs="Simplified Arabic"/>
            <w:color w:val="auto"/>
            <w:spacing w:val="-2"/>
            <w:sz w:val="24"/>
            <w:szCs w:val="28"/>
            <w:u w:val="none"/>
          </w:rPr>
          <w:t>Houston Chamberlain</w:t>
        </w:r>
      </w:hyperlink>
      <w:r w:rsidR="00E9360E" w:rsidRPr="00C27C72">
        <w:rPr>
          <w:rFonts w:ascii="Times New Roman" w:hAnsi="Times New Roman" w:cs="Simplified Arabic" w:hint="cs"/>
          <w:spacing w:val="-2"/>
          <w:sz w:val="24"/>
          <w:szCs w:val="28"/>
          <w:rtl/>
        </w:rPr>
        <w:t>)</w:t>
      </w:r>
      <w:r w:rsidR="00533825"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(عاش في ألمانيا) في كتابه "أسس القرن ال</w:t>
      </w:r>
      <w:r w:rsidR="00314481" w:rsidRPr="00C27C72">
        <w:rPr>
          <w:rFonts w:ascii="Times New Roman" w:hAnsi="Times New Roman" w:cs="Simplified Arabic" w:hint="cs"/>
          <w:spacing w:val="-2"/>
          <w:sz w:val="24"/>
          <w:szCs w:val="28"/>
          <w:rtl/>
        </w:rPr>
        <w:t>تاسع عشر</w:t>
      </w:r>
      <w:r w:rsidRPr="00C27C72">
        <w:rPr>
          <w:rFonts w:ascii="Times New Roman" w:hAnsi="Times New Roman" w:cs="Simplified Arabic" w:hint="cs"/>
          <w:spacing w:val="-2"/>
          <w:sz w:val="24"/>
          <w:szCs w:val="28"/>
          <w:rtl/>
        </w:rPr>
        <w:t>"</w:t>
      </w:r>
      <w:r w:rsidR="00B857E6" w:rsidRPr="00C27C72">
        <w:rPr>
          <w:rFonts w:ascii="Times New Roman" w:hAnsi="Times New Roman" w:cs="Simplified Arabic" w:hint="cs"/>
          <w:spacing w:val="-2"/>
          <w:sz w:val="24"/>
          <w:szCs w:val="28"/>
          <w:rtl/>
        </w:rPr>
        <w:t xml:space="preserve"> </w:t>
      </w:r>
      <w:r w:rsidR="00E9360E" w:rsidRPr="00C27C72">
        <w:rPr>
          <w:rFonts w:ascii="Times New Roman" w:hAnsi="Times New Roman" w:cs="Simplified Arabic" w:hint="cs"/>
          <w:spacing w:val="-2"/>
          <w:sz w:val="24"/>
          <w:szCs w:val="28"/>
          <w:rtl/>
        </w:rPr>
        <w:t>(</w:t>
      </w:r>
      <w:r w:rsidR="00D535F2" w:rsidRPr="00C27C72">
        <w:rPr>
          <w:rFonts w:ascii="Times New Roman" w:hAnsi="Times New Roman" w:cs="Simplified Arabic"/>
          <w:spacing w:val="-2"/>
          <w:sz w:val="24"/>
          <w:szCs w:val="28"/>
        </w:rPr>
        <w:t>The Foundations of the Nineteenth Century</w:t>
      </w:r>
      <w:r w:rsidR="00E9360E" w:rsidRPr="00C27C72">
        <w:rPr>
          <w:rFonts w:ascii="Times New Roman" w:hAnsi="Times New Roman" w:cs="Simplified Arabic" w:hint="cs"/>
          <w:spacing w:val="-2"/>
          <w:sz w:val="24"/>
          <w:szCs w:val="28"/>
          <w:rtl/>
        </w:rPr>
        <w:t xml:space="preserve">) </w:t>
      </w:r>
      <w:r w:rsidR="00B857E6" w:rsidRPr="00C27C72">
        <w:rPr>
          <w:rFonts w:ascii="Times New Roman" w:hAnsi="Times New Roman" w:cs="Simplified Arabic" w:hint="cs"/>
          <w:spacing w:val="-2"/>
          <w:sz w:val="24"/>
          <w:szCs w:val="28"/>
          <w:rtl/>
        </w:rPr>
        <w:t>أن</w:t>
      </w:r>
      <w:r w:rsidRPr="00C27C72">
        <w:rPr>
          <w:rFonts w:ascii="Times New Roman" w:hAnsi="Times New Roman" w:cs="Simplified Arabic" w:hint="cs"/>
          <w:spacing w:val="-2"/>
          <w:sz w:val="24"/>
          <w:szCs w:val="28"/>
          <w:rtl/>
        </w:rPr>
        <w:t xml:space="preserve"> تاريخ المدينة (</w:t>
      </w:r>
      <w:r w:rsidR="00703E6A" w:rsidRPr="00C27C72">
        <w:rPr>
          <w:rFonts w:ascii="Times New Roman" w:hAnsi="Times New Roman" w:cs="Simplified Arabic" w:hint="cs"/>
          <w:spacing w:val="-2"/>
          <w:sz w:val="24"/>
          <w:szCs w:val="28"/>
          <w:rtl/>
        </w:rPr>
        <w:t>أ</w:t>
      </w:r>
      <w:r w:rsidRPr="00C27C72">
        <w:rPr>
          <w:rFonts w:ascii="Times New Roman" w:hAnsi="Times New Roman" w:cs="Simplified Arabic" w:hint="cs"/>
          <w:spacing w:val="-2"/>
          <w:sz w:val="24"/>
          <w:szCs w:val="28"/>
          <w:rtl/>
        </w:rPr>
        <w:t>لمانيا) عبارة عن صراع بين الآريين الصديقين والساميين</w:t>
      </w:r>
      <w:r w:rsidR="00703E6A" w:rsidRPr="00C27C72">
        <w:rPr>
          <w:rFonts w:ascii="Times New Roman" w:hAnsi="Times New Roman" w:cs="Simplified Arabic" w:hint="cs"/>
          <w:spacing w:val="-2"/>
          <w:sz w:val="24"/>
          <w:szCs w:val="28"/>
          <w:rtl/>
        </w:rPr>
        <w:t xml:space="preserve">، تزامن ذلك مع </w:t>
      </w:r>
      <w:r w:rsidRPr="00C27C72">
        <w:rPr>
          <w:rFonts w:ascii="Times New Roman" w:hAnsi="Times New Roman" w:cs="Simplified Arabic" w:hint="cs"/>
          <w:spacing w:val="-2"/>
          <w:sz w:val="24"/>
          <w:szCs w:val="28"/>
          <w:rtl/>
        </w:rPr>
        <w:t xml:space="preserve">ظهور كتاب برتوكولات حكماء صهيون </w:t>
      </w:r>
      <w:r w:rsidR="00E9360E" w:rsidRPr="00C27C72">
        <w:rPr>
          <w:rFonts w:ascii="Times New Roman" w:hAnsi="Times New Roman" w:cs="Simplified Arabic" w:hint="cs"/>
          <w:spacing w:val="-2"/>
          <w:sz w:val="24"/>
          <w:szCs w:val="28"/>
          <w:rtl/>
        </w:rPr>
        <w:t>(</w:t>
      </w:r>
      <w:r w:rsidR="00DF4213" w:rsidRPr="00C27C72">
        <w:rPr>
          <w:rFonts w:ascii="Times New Roman" w:hAnsi="Times New Roman" w:cs="Simplified Arabic"/>
          <w:spacing w:val="-2"/>
          <w:sz w:val="24"/>
          <w:szCs w:val="28"/>
        </w:rPr>
        <w:t>The Protocols of the Elders of Zion</w:t>
      </w:r>
      <w:r w:rsidR="00E9360E"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 xml:space="preserve">الذي يدعي واضعوه </w:t>
      </w:r>
      <w:r w:rsidR="009F234D" w:rsidRPr="00C27C72">
        <w:rPr>
          <w:rFonts w:ascii="Times New Roman" w:hAnsi="Times New Roman" w:cs="Simplified Arabic" w:hint="cs"/>
          <w:spacing w:val="-2"/>
          <w:sz w:val="24"/>
          <w:szCs w:val="28"/>
          <w:rtl/>
        </w:rPr>
        <w:t>ب</w:t>
      </w:r>
      <w:r w:rsidRPr="00C27C72">
        <w:rPr>
          <w:rFonts w:ascii="Times New Roman" w:hAnsi="Times New Roman" w:cs="Simplified Arabic" w:hint="cs"/>
          <w:spacing w:val="-2"/>
          <w:sz w:val="24"/>
          <w:szCs w:val="28"/>
          <w:rtl/>
        </w:rPr>
        <w:t>وجود زعامة يهودية عالمية تدير العالم</w:t>
      </w:r>
      <w:r w:rsidR="00703E6A" w:rsidRPr="00C27C72">
        <w:rPr>
          <w:rFonts w:ascii="Times New Roman" w:hAnsi="Times New Roman" w:cs="Simplified Arabic" w:hint="cs"/>
          <w:spacing w:val="-2"/>
          <w:sz w:val="24"/>
          <w:szCs w:val="28"/>
          <w:rtl/>
        </w:rPr>
        <w:t>، وهكذا بدأت بوادر</w:t>
      </w:r>
      <w:r w:rsidR="00703E6A" w:rsidRPr="00C27C72">
        <w:rPr>
          <w:rFonts w:ascii="Times New Roman" w:hAnsi="Times New Roman" w:cs="Simplified Arabic" w:hint="cs"/>
          <w:b/>
          <w:bCs/>
          <w:spacing w:val="-2"/>
          <w:sz w:val="24"/>
          <w:szCs w:val="28"/>
          <w:rtl/>
        </w:rPr>
        <w:t xml:space="preserve"> </w:t>
      </w:r>
      <w:proofErr w:type="spellStart"/>
      <w:r w:rsidRPr="00C27C72">
        <w:rPr>
          <w:rFonts w:ascii="Times New Roman" w:hAnsi="Times New Roman" w:cs="Simplified Arabic" w:hint="cs"/>
          <w:spacing w:val="-2"/>
          <w:sz w:val="24"/>
          <w:szCs w:val="28"/>
          <w:rtl/>
        </w:rPr>
        <w:t>اللا</w:t>
      </w:r>
      <w:proofErr w:type="spellEnd"/>
      <w:r w:rsidR="00B857E6"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 xml:space="preserve">سامية </w:t>
      </w:r>
      <w:r w:rsidR="00703E6A" w:rsidRPr="00C27C72">
        <w:rPr>
          <w:rFonts w:ascii="Times New Roman" w:hAnsi="Times New Roman" w:cs="Simplified Arabic" w:hint="cs"/>
          <w:spacing w:val="-2"/>
          <w:sz w:val="24"/>
          <w:szCs w:val="28"/>
          <w:rtl/>
        </w:rPr>
        <w:t xml:space="preserve">بالظهور في </w:t>
      </w:r>
      <w:r w:rsidRPr="00C27C72">
        <w:rPr>
          <w:rFonts w:ascii="Times New Roman" w:hAnsi="Times New Roman" w:cs="Simplified Arabic" w:hint="cs"/>
          <w:spacing w:val="-2"/>
          <w:sz w:val="24"/>
          <w:szCs w:val="28"/>
          <w:rtl/>
        </w:rPr>
        <w:t xml:space="preserve">محاكمة </w:t>
      </w:r>
      <w:proofErr w:type="spellStart"/>
      <w:r w:rsidRPr="00C27C72">
        <w:rPr>
          <w:rFonts w:ascii="Times New Roman" w:hAnsi="Times New Roman" w:cs="Simplified Arabic" w:hint="cs"/>
          <w:spacing w:val="-2"/>
          <w:sz w:val="24"/>
          <w:szCs w:val="28"/>
          <w:rtl/>
        </w:rPr>
        <w:t>درايفوس</w:t>
      </w:r>
      <w:proofErr w:type="spellEnd"/>
      <w:r w:rsidR="00B857E6" w:rsidRPr="00C27C72">
        <w:rPr>
          <w:rFonts w:ascii="Times New Roman" w:hAnsi="Times New Roman" w:cs="Simplified Arabic" w:hint="cs"/>
          <w:spacing w:val="-2"/>
          <w:sz w:val="24"/>
          <w:szCs w:val="28"/>
          <w:rtl/>
        </w:rPr>
        <w:t xml:space="preserve"> </w:t>
      </w:r>
      <w:r w:rsidR="00E9360E" w:rsidRPr="00C27C72">
        <w:rPr>
          <w:rFonts w:ascii="Times New Roman" w:hAnsi="Times New Roman" w:cs="Simplified Arabic" w:hint="cs"/>
          <w:spacing w:val="-2"/>
          <w:sz w:val="24"/>
          <w:szCs w:val="28"/>
          <w:rtl/>
        </w:rPr>
        <w:t>(</w:t>
      </w:r>
      <w:r w:rsidR="00DF4213" w:rsidRPr="00C27C72">
        <w:rPr>
          <w:rFonts w:ascii="Times New Roman" w:hAnsi="Times New Roman" w:cs="Simplified Arabic"/>
          <w:spacing w:val="-2"/>
          <w:sz w:val="24"/>
          <w:szCs w:val="28"/>
        </w:rPr>
        <w:t>Dreyfus</w:t>
      </w:r>
      <w:r w:rsidR="00E9360E" w:rsidRPr="00C27C72">
        <w:rPr>
          <w:rFonts w:ascii="Times New Roman" w:hAnsi="Times New Roman" w:cs="Simplified Arabic" w:hint="cs"/>
          <w:spacing w:val="-2"/>
          <w:sz w:val="24"/>
          <w:szCs w:val="28"/>
          <w:rtl/>
        </w:rPr>
        <w:t xml:space="preserve">) </w:t>
      </w:r>
      <w:r w:rsidRPr="00C27C72">
        <w:rPr>
          <w:rFonts w:ascii="Times New Roman" w:hAnsi="Times New Roman" w:cs="Simplified Arabic" w:hint="cs"/>
          <w:spacing w:val="-2"/>
          <w:sz w:val="24"/>
          <w:szCs w:val="28"/>
          <w:rtl/>
        </w:rPr>
        <w:t>(ضابط أركان فرنسي يهودي اتهم زوراً بالخيانة (</w:t>
      </w:r>
      <w:r w:rsidRPr="00C27C72">
        <w:rPr>
          <w:rFonts w:asciiTheme="majorBidi" w:hAnsiTheme="majorBidi" w:cstheme="majorBidi"/>
          <w:spacing w:val="-2"/>
          <w:sz w:val="24"/>
          <w:szCs w:val="24"/>
          <w:rtl/>
        </w:rPr>
        <w:t>1894</w:t>
      </w:r>
      <w:r w:rsidRPr="00C27C72">
        <w:rPr>
          <w:rFonts w:ascii="Times New Roman" w:hAnsi="Times New Roman" w:cs="Simplified Arabic" w:hint="cs"/>
          <w:spacing w:val="-2"/>
          <w:sz w:val="24"/>
          <w:szCs w:val="28"/>
          <w:rtl/>
        </w:rPr>
        <w:t>) رافقها مشاعر كراهية كبيرة</w:t>
      </w:r>
      <w:r w:rsidR="00703E6A" w:rsidRPr="00C27C72">
        <w:rPr>
          <w:rFonts w:ascii="Times New Roman" w:hAnsi="Times New Roman" w:cs="Simplified Arabic" w:hint="cs"/>
          <w:spacing w:val="-2"/>
          <w:sz w:val="24"/>
          <w:szCs w:val="28"/>
          <w:rtl/>
        </w:rPr>
        <w:t>؛</w:t>
      </w:r>
      <w:r w:rsidRPr="00C27C72">
        <w:rPr>
          <w:rFonts w:ascii="Times New Roman" w:hAnsi="Times New Roman" w:cs="Simplified Arabic" w:hint="cs"/>
          <w:spacing w:val="-2"/>
          <w:sz w:val="24"/>
          <w:szCs w:val="28"/>
          <w:rtl/>
        </w:rPr>
        <w:t xml:space="preserve"> أدين ثم برئ جزئياً وصدر عنه عفو</w:t>
      </w:r>
      <w:r w:rsidR="00703E6A" w:rsidRPr="00C27C72">
        <w:rPr>
          <w:rFonts w:ascii="Times New Roman" w:hAnsi="Times New Roman" w:cs="Simplified Arabic" w:hint="cs"/>
          <w:spacing w:val="-2"/>
          <w:sz w:val="24"/>
          <w:szCs w:val="28"/>
          <w:rtl/>
        </w:rPr>
        <w:t>)</w:t>
      </w:r>
      <w:r w:rsidR="00270C52" w:rsidRPr="00C27C72">
        <w:rPr>
          <w:rStyle w:val="FootnoteReference"/>
          <w:rFonts w:ascii="Times New Roman" w:hAnsi="Times New Roman" w:cs="Simplified Arabic"/>
          <w:spacing w:val="-2"/>
          <w:sz w:val="24"/>
          <w:szCs w:val="28"/>
          <w:rtl/>
        </w:rPr>
        <w:footnoteReference w:id="63"/>
      </w:r>
      <w:r w:rsidRPr="00C27C72">
        <w:rPr>
          <w:rFonts w:ascii="Times New Roman" w:hAnsi="Times New Roman" w:cs="Simplified Arabic" w:hint="cs"/>
          <w:spacing w:val="-2"/>
          <w:sz w:val="24"/>
          <w:szCs w:val="28"/>
          <w:rtl/>
        </w:rPr>
        <w:t>.</w:t>
      </w:r>
    </w:p>
    <w:p w14:paraId="10037BE2" w14:textId="2941972D" w:rsidR="00DF2E1F" w:rsidRPr="00C27C72" w:rsidRDefault="00270C52" w:rsidP="006D06A9">
      <w:pPr>
        <w:bidi/>
        <w:spacing w:after="0"/>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rPr>
        <w:t>يرى صبري جريس</w:t>
      </w:r>
      <w:r w:rsidR="00A25276" w:rsidRPr="00C27C72">
        <w:rPr>
          <w:rFonts w:ascii="Times New Roman" w:hAnsi="Times New Roman" w:cs="Simplified Arabic" w:hint="cs"/>
          <w:sz w:val="24"/>
          <w:szCs w:val="28"/>
          <w:rtl/>
        </w:rPr>
        <w:t xml:space="preserve"> في كتابه تاريخ الصهيونية</w:t>
      </w:r>
      <w:r w:rsidRPr="00C27C72">
        <w:rPr>
          <w:rFonts w:ascii="Times New Roman" w:hAnsi="Times New Roman" w:cs="Simplified Arabic" w:hint="cs"/>
          <w:sz w:val="24"/>
          <w:szCs w:val="28"/>
          <w:rtl/>
        </w:rPr>
        <w:t xml:space="preserve"> </w:t>
      </w:r>
      <w:r w:rsidR="00A25276" w:rsidRPr="00C27C72">
        <w:rPr>
          <w:rFonts w:ascii="Times New Roman" w:hAnsi="Times New Roman" w:cs="Simplified Arabic"/>
          <w:sz w:val="24"/>
          <w:szCs w:val="28"/>
          <w:rtl/>
        </w:rPr>
        <w:t>(</w:t>
      </w:r>
      <w:r w:rsidR="00A25276" w:rsidRPr="00C27C72">
        <w:rPr>
          <w:rFonts w:asciiTheme="majorBidi" w:hAnsiTheme="majorBidi" w:cstheme="majorBidi"/>
          <w:sz w:val="24"/>
          <w:szCs w:val="24"/>
          <w:rtl/>
        </w:rPr>
        <w:t>1862</w:t>
      </w:r>
      <w:r w:rsidR="00A25276" w:rsidRPr="00C27C72">
        <w:rPr>
          <w:rFonts w:ascii="Times New Roman" w:hAnsi="Times New Roman" w:cs="Simplified Arabic"/>
          <w:sz w:val="24"/>
          <w:szCs w:val="28"/>
          <w:rtl/>
        </w:rPr>
        <w:t>–</w:t>
      </w:r>
      <w:r w:rsidR="00A25276" w:rsidRPr="00C27C72">
        <w:rPr>
          <w:rFonts w:asciiTheme="majorBidi" w:hAnsiTheme="majorBidi" w:cstheme="majorBidi"/>
          <w:sz w:val="24"/>
          <w:szCs w:val="24"/>
          <w:rtl/>
        </w:rPr>
        <w:t>1948</w:t>
      </w:r>
      <w:r w:rsidR="00A25276" w:rsidRPr="00C27C72">
        <w:rPr>
          <w:rFonts w:ascii="Times New Roman" w:hAnsi="Times New Roman" w:cs="Simplified Arabic"/>
          <w:sz w:val="24"/>
          <w:szCs w:val="28"/>
          <w:rtl/>
        </w:rPr>
        <w:t>)</w:t>
      </w:r>
      <w:r w:rsidR="00145B4E" w:rsidRPr="00C27C72">
        <w:rPr>
          <w:rFonts w:ascii="Times New Roman" w:hAnsi="Times New Roman" w:cs="Simplified Arabic" w:hint="cs"/>
          <w:sz w:val="24"/>
          <w:szCs w:val="28"/>
          <w:rtl/>
        </w:rPr>
        <w:t>،</w:t>
      </w:r>
      <w:r w:rsidR="00A25276" w:rsidRPr="00C27C72">
        <w:rPr>
          <w:rFonts w:ascii="Times New Roman" w:hAnsi="Times New Roman" w:cs="Simplified Arabic" w:hint="cs"/>
          <w:sz w:val="24"/>
          <w:szCs w:val="28"/>
          <w:rtl/>
        </w:rPr>
        <w:t xml:space="preserve"> </w:t>
      </w:r>
      <w:r w:rsidRPr="00C27C72">
        <w:rPr>
          <w:rFonts w:ascii="Times New Roman" w:hAnsi="Times New Roman" w:cs="Simplified Arabic" w:hint="cs"/>
          <w:sz w:val="24"/>
          <w:szCs w:val="28"/>
          <w:rtl/>
        </w:rPr>
        <w:t xml:space="preserve">أن هنالك عدة أسباب </w:t>
      </w:r>
      <w:r w:rsidR="006553A5" w:rsidRPr="00C27C72">
        <w:rPr>
          <w:rFonts w:ascii="Times New Roman" w:hAnsi="Times New Roman" w:cs="Simplified Arabic" w:hint="cs"/>
          <w:sz w:val="24"/>
          <w:szCs w:val="28"/>
          <w:rtl/>
        </w:rPr>
        <w:t xml:space="preserve">قادت </w:t>
      </w:r>
      <w:r w:rsidRPr="00C27C72">
        <w:rPr>
          <w:rFonts w:ascii="Times New Roman" w:hAnsi="Times New Roman" w:cs="Simplified Arabic" w:hint="cs"/>
          <w:sz w:val="24"/>
          <w:szCs w:val="28"/>
          <w:rtl/>
        </w:rPr>
        <w:t xml:space="preserve">لظهور </w:t>
      </w:r>
      <w:proofErr w:type="spellStart"/>
      <w:r w:rsidRPr="00C27C72">
        <w:rPr>
          <w:rFonts w:ascii="Times New Roman" w:hAnsi="Times New Roman" w:cs="Simplified Arabic" w:hint="cs"/>
          <w:sz w:val="24"/>
          <w:szCs w:val="28"/>
          <w:rtl/>
        </w:rPr>
        <w:t>اللا</w:t>
      </w:r>
      <w:proofErr w:type="spellEnd"/>
      <w:r w:rsidR="00B857E6" w:rsidRPr="00C27C72">
        <w:rPr>
          <w:rFonts w:ascii="Times New Roman" w:hAnsi="Times New Roman" w:cs="Simplified Arabic" w:hint="cs"/>
          <w:sz w:val="24"/>
          <w:szCs w:val="28"/>
          <w:rtl/>
        </w:rPr>
        <w:t xml:space="preserve"> </w:t>
      </w:r>
      <w:r w:rsidRPr="00C27C72">
        <w:rPr>
          <w:rFonts w:ascii="Times New Roman" w:hAnsi="Times New Roman" w:cs="Simplified Arabic" w:hint="cs"/>
          <w:sz w:val="24"/>
          <w:szCs w:val="28"/>
          <w:rtl/>
        </w:rPr>
        <w:t>سامية من أهمها</w:t>
      </w:r>
      <w:r w:rsidRPr="00C27C72">
        <w:rPr>
          <w:rStyle w:val="FootnoteReference"/>
          <w:rFonts w:ascii="Times New Roman" w:hAnsi="Times New Roman" w:cs="Simplified Arabic"/>
          <w:sz w:val="24"/>
          <w:szCs w:val="28"/>
          <w:rtl/>
        </w:rPr>
        <w:footnoteReference w:id="64"/>
      </w:r>
      <w:r w:rsidRPr="00C27C72">
        <w:rPr>
          <w:rFonts w:ascii="Times New Roman" w:hAnsi="Times New Roman" w:cs="Simplified Arabic" w:hint="cs"/>
          <w:sz w:val="24"/>
          <w:szCs w:val="28"/>
          <w:rtl/>
        </w:rPr>
        <w:t>:</w:t>
      </w:r>
    </w:p>
    <w:p w14:paraId="70B43869" w14:textId="77777777" w:rsidR="00D12FDF" w:rsidRPr="00C27C72" w:rsidRDefault="00D12FDF" w:rsidP="006D06A9">
      <w:pPr>
        <w:numPr>
          <w:ilvl w:val="0"/>
          <w:numId w:val="2"/>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تحميل المسيحية لليهود مسؤولية قتل المسيح.</w:t>
      </w:r>
    </w:p>
    <w:p w14:paraId="4CE50489" w14:textId="77777777" w:rsidR="00D12FDF" w:rsidRPr="00C27C72" w:rsidRDefault="00D12FDF" w:rsidP="006D06A9">
      <w:pPr>
        <w:numPr>
          <w:ilvl w:val="0"/>
          <w:numId w:val="2"/>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سيطرة رأس المال اليهودي.</w:t>
      </w:r>
    </w:p>
    <w:p w14:paraId="08EBE74C" w14:textId="77777777" w:rsidR="00D12FDF" w:rsidRPr="00C27C72" w:rsidRDefault="00D12FDF" w:rsidP="006D06A9">
      <w:pPr>
        <w:numPr>
          <w:ilvl w:val="0"/>
          <w:numId w:val="2"/>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سيطرة اليهود على الإعلام.</w:t>
      </w:r>
    </w:p>
    <w:p w14:paraId="5D14F4D2" w14:textId="77777777" w:rsidR="00D12FDF" w:rsidRPr="00C27C72" w:rsidRDefault="00D12FDF" w:rsidP="006D06A9">
      <w:pPr>
        <w:numPr>
          <w:ilvl w:val="0"/>
          <w:numId w:val="2"/>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اشتراك اليهود في الحركات الثورية.</w:t>
      </w:r>
    </w:p>
    <w:p w14:paraId="08010E8F" w14:textId="55B7BEE8" w:rsidR="00D12FDF" w:rsidRPr="00C27C72" w:rsidRDefault="00D12FDF" w:rsidP="006D06A9">
      <w:pPr>
        <w:numPr>
          <w:ilvl w:val="0"/>
          <w:numId w:val="2"/>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شجب الديانة اليهودية من قبل البعض من خلال شجب الدين عامة والمسيحية خاصة</w:t>
      </w:r>
      <w:r w:rsidR="00B857E6" w:rsidRPr="00C27C72">
        <w:rPr>
          <w:rFonts w:ascii="Times New Roman" w:hAnsi="Times New Roman" w:cs="Simplified Arabic" w:hint="cs"/>
          <w:sz w:val="24"/>
          <w:szCs w:val="28"/>
          <w:rtl/>
        </w:rPr>
        <w:t>،</w:t>
      </w:r>
      <w:r w:rsidRPr="00C27C72">
        <w:rPr>
          <w:rFonts w:ascii="Times New Roman" w:hAnsi="Times New Roman" w:cs="Simplified Arabic" w:hint="cs"/>
          <w:sz w:val="24"/>
          <w:szCs w:val="28"/>
          <w:rtl/>
        </w:rPr>
        <w:t xml:space="preserve"> واعتبار أنه لا</w:t>
      </w:r>
      <w:r w:rsidR="00B857E6" w:rsidRPr="00C27C72">
        <w:rPr>
          <w:rFonts w:ascii="Times New Roman" w:hAnsi="Times New Roman" w:cs="Simplified Arabic" w:hint="cs"/>
          <w:sz w:val="24"/>
          <w:szCs w:val="28"/>
          <w:rtl/>
        </w:rPr>
        <w:t xml:space="preserve"> </w:t>
      </w:r>
      <w:r w:rsidRPr="00C27C72">
        <w:rPr>
          <w:rFonts w:ascii="Times New Roman" w:hAnsi="Times New Roman" w:cs="Simplified Arabic" w:hint="cs"/>
          <w:sz w:val="24"/>
          <w:szCs w:val="28"/>
          <w:rtl/>
        </w:rPr>
        <w:t>يمكن دمج اليهودي بالمجتمع.</w:t>
      </w:r>
    </w:p>
    <w:p w14:paraId="2B983780" w14:textId="77777777" w:rsidR="00D12FDF" w:rsidRPr="00C27C72" w:rsidRDefault="00D12FDF" w:rsidP="006D06A9">
      <w:pPr>
        <w:pStyle w:val="ListParagraph"/>
        <w:numPr>
          <w:ilvl w:val="0"/>
          <w:numId w:val="2"/>
        </w:numPr>
        <w:tabs>
          <w:tab w:val="right" w:pos="283"/>
        </w:tabs>
        <w:bidi/>
        <w:spacing w:after="0"/>
        <w:ind w:left="283" w:hanging="283"/>
        <w:jc w:val="both"/>
        <w:rPr>
          <w:rFonts w:ascii="Times New Roman" w:hAnsi="Times New Roman" w:cs="Simplified Arabic"/>
          <w:sz w:val="24"/>
          <w:szCs w:val="28"/>
          <w:lang w:bidi="ar-JO"/>
        </w:rPr>
      </w:pPr>
      <w:r w:rsidRPr="00C27C72">
        <w:rPr>
          <w:rFonts w:ascii="Times New Roman" w:hAnsi="Times New Roman" w:cs="Simplified Arabic" w:hint="cs"/>
          <w:sz w:val="24"/>
          <w:szCs w:val="28"/>
          <w:rtl/>
        </w:rPr>
        <w:t>هجرة اليهود إلى أوروبا الغربية مما أدى لمزاحمة السكان الأصليين.</w:t>
      </w:r>
    </w:p>
    <w:p w14:paraId="09960225" w14:textId="1E05401E" w:rsidR="00287631" w:rsidRPr="00C27C72" w:rsidRDefault="00790D3E" w:rsidP="006D06A9">
      <w:pPr>
        <w:bidi/>
        <w:spacing w:after="0"/>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rPr>
        <w:t>ويرى المسيري أن</w:t>
      </w:r>
      <w:r w:rsidR="00287631" w:rsidRPr="00C27C72">
        <w:rPr>
          <w:rFonts w:ascii="Times New Roman" w:hAnsi="Times New Roman" w:cs="Simplified Arabic" w:hint="cs"/>
          <w:sz w:val="24"/>
          <w:szCs w:val="28"/>
          <w:rtl/>
        </w:rPr>
        <w:t xml:space="preserve"> البيئة التي ظهرت فيها المسألة اليهودية تتلخص بالتالي</w:t>
      </w:r>
      <w:r w:rsidR="00287631" w:rsidRPr="00C27C72">
        <w:rPr>
          <w:rFonts w:ascii="Times New Roman" w:hAnsi="Times New Roman" w:cs="Simplified Arabic"/>
          <w:sz w:val="24"/>
          <w:szCs w:val="28"/>
          <w:vertAlign w:val="superscript"/>
          <w:rtl/>
        </w:rPr>
        <w:footnoteReference w:id="65"/>
      </w:r>
      <w:r w:rsidR="00287631" w:rsidRPr="00C27C72">
        <w:rPr>
          <w:rFonts w:ascii="Times New Roman" w:hAnsi="Times New Roman" w:cs="Simplified Arabic" w:hint="cs"/>
          <w:sz w:val="24"/>
          <w:szCs w:val="28"/>
          <w:rtl/>
        </w:rPr>
        <w:t>:</w:t>
      </w:r>
    </w:p>
    <w:p w14:paraId="5ADCF458" w14:textId="2730FDA3" w:rsidR="00287631" w:rsidRPr="00C27C72" w:rsidRDefault="00287631" w:rsidP="006D06A9">
      <w:pPr>
        <w:numPr>
          <w:ilvl w:val="0"/>
          <w:numId w:val="4"/>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 xml:space="preserve">فشل المسيحية الغربية في صياغة رؤية محددة تجاه الأقليات بشكل عام والجماعات اليهودية على وجه الخصوص، فالكاثوليكية </w:t>
      </w:r>
      <w:r w:rsidR="00E9360E" w:rsidRPr="00C27C72">
        <w:rPr>
          <w:rFonts w:ascii="Times New Roman" w:hAnsi="Times New Roman" w:cs="Simplified Arabic" w:hint="cs"/>
          <w:sz w:val="24"/>
          <w:szCs w:val="28"/>
          <w:rtl/>
        </w:rPr>
        <w:t>(</w:t>
      </w:r>
      <w:r w:rsidR="00DE4083" w:rsidRPr="00C27C72">
        <w:rPr>
          <w:rFonts w:ascii="Times New Roman" w:hAnsi="Times New Roman" w:cs="Simplified Arabic"/>
          <w:sz w:val="24"/>
          <w:szCs w:val="28"/>
        </w:rPr>
        <w:t>Catholic</w:t>
      </w:r>
      <w:r w:rsidR="00E9360E" w:rsidRPr="00C27C72">
        <w:rPr>
          <w:rFonts w:ascii="Times New Roman" w:hAnsi="Times New Roman" w:cs="Simplified Arabic" w:hint="cs"/>
          <w:sz w:val="24"/>
          <w:szCs w:val="28"/>
          <w:rtl/>
        </w:rPr>
        <w:t xml:space="preserve">) </w:t>
      </w:r>
      <w:r w:rsidRPr="00C27C72">
        <w:rPr>
          <w:rFonts w:ascii="Times New Roman" w:hAnsi="Times New Roman" w:cs="Simplified Arabic" w:hint="cs"/>
          <w:sz w:val="24"/>
          <w:szCs w:val="28"/>
          <w:rtl/>
        </w:rPr>
        <w:t>تبنت أن اليهود قتلة المسيح</w:t>
      </w:r>
      <w:r w:rsidR="0096263F" w:rsidRPr="00C27C72">
        <w:rPr>
          <w:rFonts w:ascii="Times New Roman" w:hAnsi="Times New Roman" w:cs="Simplified Arabic" w:hint="cs"/>
          <w:sz w:val="24"/>
          <w:szCs w:val="28"/>
          <w:rtl/>
        </w:rPr>
        <w:t>،</w:t>
      </w:r>
      <w:r w:rsidRPr="00C27C72">
        <w:rPr>
          <w:rFonts w:ascii="Times New Roman" w:hAnsi="Times New Roman" w:cs="Simplified Arabic" w:hint="cs"/>
          <w:sz w:val="24"/>
          <w:szCs w:val="28"/>
          <w:rtl/>
        </w:rPr>
        <w:t xml:space="preserve"> أم</w:t>
      </w:r>
      <w:r w:rsidR="00790D3E" w:rsidRPr="00C27C72">
        <w:rPr>
          <w:rFonts w:ascii="Times New Roman" w:hAnsi="Times New Roman" w:cs="Simplified Arabic" w:hint="cs"/>
          <w:sz w:val="24"/>
          <w:szCs w:val="28"/>
          <w:rtl/>
        </w:rPr>
        <w:t>ا البروتستانت فقالوا إن</w:t>
      </w:r>
      <w:r w:rsidRPr="00C27C72">
        <w:rPr>
          <w:rFonts w:ascii="Times New Roman" w:hAnsi="Times New Roman" w:cs="Simplified Arabic" w:hint="cs"/>
          <w:sz w:val="24"/>
          <w:szCs w:val="28"/>
          <w:rtl/>
        </w:rPr>
        <w:t xml:space="preserve"> اليهود أداة للخلاص بعد عودتهم لفلسطين.</w:t>
      </w:r>
    </w:p>
    <w:p w14:paraId="6996C8EE" w14:textId="66733FB1" w:rsidR="00287631" w:rsidRPr="00C27C72" w:rsidRDefault="00287631" w:rsidP="006D06A9">
      <w:pPr>
        <w:numPr>
          <w:ilvl w:val="0"/>
          <w:numId w:val="4"/>
        </w:numPr>
        <w:tabs>
          <w:tab w:val="right" w:pos="283"/>
        </w:tabs>
        <w:bidi/>
        <w:spacing w:after="0"/>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تبني العقيدة الألفية (في آخر الزمان وبعد عودة اليهود لفلسطين سيأتي المسيح المنتظر ويحكم العالم لمدة ألف عام).</w:t>
      </w:r>
    </w:p>
    <w:p w14:paraId="58A7410E" w14:textId="68CEF117"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lastRenderedPageBreak/>
        <w:t xml:space="preserve">تحويل الغرب لليهود كأداة وجماعة وظيفية؛ لا ينظر لها في ضوء </w:t>
      </w:r>
      <w:r w:rsidR="00790D3E" w:rsidRPr="00C27C72">
        <w:rPr>
          <w:rFonts w:ascii="Times New Roman" w:hAnsi="Times New Roman" w:cs="Simplified Arabic" w:hint="cs"/>
          <w:sz w:val="24"/>
          <w:szCs w:val="28"/>
          <w:rtl/>
        </w:rPr>
        <w:t>إ</w:t>
      </w:r>
      <w:r w:rsidRPr="00C27C72">
        <w:rPr>
          <w:rFonts w:ascii="Times New Roman" w:hAnsi="Times New Roman" w:cs="Simplified Arabic" w:hint="cs"/>
          <w:sz w:val="24"/>
          <w:szCs w:val="28"/>
          <w:rtl/>
        </w:rPr>
        <w:t>نسانيتها و</w:t>
      </w:r>
      <w:r w:rsidR="00790D3E" w:rsidRPr="00C27C72">
        <w:rPr>
          <w:rFonts w:ascii="Times New Roman" w:hAnsi="Times New Roman" w:cs="Simplified Arabic" w:hint="cs"/>
          <w:sz w:val="24"/>
          <w:szCs w:val="28"/>
          <w:rtl/>
        </w:rPr>
        <w:t>إ</w:t>
      </w:r>
      <w:r w:rsidRPr="00C27C72">
        <w:rPr>
          <w:rFonts w:ascii="Times New Roman" w:hAnsi="Times New Roman" w:cs="Simplified Arabic" w:hint="cs"/>
          <w:sz w:val="24"/>
          <w:szCs w:val="28"/>
          <w:rtl/>
        </w:rPr>
        <w:t xml:space="preserve">نما في ضوء نفعها للمجتمع، (مثال: حلت البنوك مكان اليهودي </w:t>
      </w:r>
      <w:proofErr w:type="spellStart"/>
      <w:r w:rsidRPr="00C27C72">
        <w:rPr>
          <w:rFonts w:ascii="Times New Roman" w:hAnsi="Times New Roman" w:cs="Simplified Arabic" w:hint="cs"/>
          <w:sz w:val="24"/>
          <w:szCs w:val="28"/>
          <w:rtl/>
        </w:rPr>
        <w:t>المرابي</w:t>
      </w:r>
      <w:proofErr w:type="spellEnd"/>
      <w:r w:rsidRPr="00C27C72">
        <w:rPr>
          <w:rFonts w:ascii="Times New Roman" w:hAnsi="Times New Roman" w:cs="Simplified Arabic" w:hint="cs"/>
          <w:sz w:val="24"/>
          <w:szCs w:val="28"/>
          <w:rtl/>
        </w:rPr>
        <w:t>).</w:t>
      </w:r>
    </w:p>
    <w:p w14:paraId="237793D3" w14:textId="590477E9"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تعثر التحديث في شرق أوروبا وخصوصاً في روسيا بسبب: سرعة معدلات النمو الاقتصادي وبالتالي لم يتأقلم اليهود مع النظام الجديد</w:t>
      </w:r>
      <w:r w:rsidR="0096263F" w:rsidRPr="00C27C72">
        <w:rPr>
          <w:rFonts w:ascii="Times New Roman" w:hAnsi="Times New Roman" w:cs="Simplified Arabic" w:hint="cs"/>
          <w:sz w:val="24"/>
          <w:szCs w:val="28"/>
          <w:rtl/>
        </w:rPr>
        <w:t>،</w:t>
      </w:r>
      <w:r w:rsidRPr="00C27C72">
        <w:rPr>
          <w:rFonts w:ascii="Times New Roman" w:hAnsi="Times New Roman" w:cs="Simplified Arabic" w:hint="cs"/>
          <w:sz w:val="24"/>
          <w:szCs w:val="28"/>
          <w:rtl/>
        </w:rPr>
        <w:t xml:space="preserve"> </w:t>
      </w:r>
      <w:r w:rsidR="0096263F" w:rsidRPr="00C27C72">
        <w:rPr>
          <w:rFonts w:ascii="Times New Roman" w:hAnsi="Times New Roman" w:cs="Simplified Arabic" w:hint="cs"/>
          <w:sz w:val="24"/>
          <w:szCs w:val="28"/>
          <w:rtl/>
        </w:rPr>
        <w:t>و</w:t>
      </w:r>
      <w:r w:rsidRPr="00C27C72">
        <w:rPr>
          <w:rFonts w:ascii="Times New Roman" w:hAnsi="Times New Roman" w:cs="Simplified Arabic" w:hint="cs"/>
          <w:sz w:val="24"/>
          <w:szCs w:val="28"/>
          <w:rtl/>
        </w:rPr>
        <w:t>عزلة اليهود وعدم اندماجهم</w:t>
      </w:r>
      <w:r w:rsidR="00790D3E" w:rsidRPr="00C27C72">
        <w:rPr>
          <w:rFonts w:ascii="Times New Roman" w:hAnsi="Times New Roman" w:cs="Simplified Arabic" w:hint="cs"/>
          <w:sz w:val="24"/>
          <w:szCs w:val="28"/>
          <w:rtl/>
        </w:rPr>
        <w:t xml:space="preserve"> </w:t>
      </w:r>
      <w:r w:rsidRPr="00C27C72">
        <w:rPr>
          <w:rFonts w:ascii="Times New Roman" w:hAnsi="Times New Roman" w:cs="Simplified Arabic" w:hint="cs"/>
          <w:sz w:val="24"/>
          <w:szCs w:val="28"/>
          <w:rtl/>
        </w:rPr>
        <w:t xml:space="preserve">(ثقافة </w:t>
      </w:r>
      <w:proofErr w:type="spellStart"/>
      <w:r w:rsidRPr="00C27C72">
        <w:rPr>
          <w:rFonts w:ascii="Times New Roman" w:hAnsi="Times New Roman" w:cs="Simplified Arabic" w:hint="cs"/>
          <w:sz w:val="24"/>
          <w:szCs w:val="28"/>
          <w:rtl/>
        </w:rPr>
        <w:t>الغيتو</w:t>
      </w:r>
      <w:proofErr w:type="spellEnd"/>
      <w:r w:rsidR="00533825" w:rsidRPr="00C27C72">
        <w:rPr>
          <w:rFonts w:ascii="Times New Roman" w:hAnsi="Times New Roman" w:cs="Simplified Arabic" w:hint="cs"/>
          <w:sz w:val="24"/>
          <w:szCs w:val="28"/>
          <w:rtl/>
        </w:rPr>
        <w:t xml:space="preserve"> </w:t>
      </w:r>
      <w:r w:rsidR="00E9360E" w:rsidRPr="00C27C72">
        <w:rPr>
          <w:rFonts w:ascii="Times New Roman" w:hAnsi="Times New Roman" w:cs="Simplified Arabic" w:hint="cs"/>
          <w:sz w:val="24"/>
          <w:szCs w:val="28"/>
          <w:rtl/>
        </w:rPr>
        <w:t>"</w:t>
      </w:r>
      <w:r w:rsidR="00DE4083" w:rsidRPr="00C27C72">
        <w:rPr>
          <w:rFonts w:ascii="Times New Roman" w:hAnsi="Times New Roman" w:cs="Simplified Arabic"/>
          <w:sz w:val="24"/>
          <w:szCs w:val="28"/>
        </w:rPr>
        <w:t>Ghetto</w:t>
      </w:r>
      <w:r w:rsidR="00E9360E" w:rsidRPr="00C27C72">
        <w:rPr>
          <w:rFonts w:ascii="Times New Roman" w:hAnsi="Times New Roman" w:cs="Simplified Arabic" w:hint="cs"/>
          <w:sz w:val="24"/>
          <w:szCs w:val="28"/>
          <w:rtl/>
        </w:rPr>
        <w:t>"</w:t>
      </w:r>
      <w:r w:rsidRPr="00C27C72">
        <w:rPr>
          <w:rFonts w:ascii="Times New Roman" w:hAnsi="Times New Roman" w:cs="Simplified Arabic" w:hint="cs"/>
          <w:sz w:val="24"/>
          <w:szCs w:val="28"/>
          <w:rtl/>
        </w:rPr>
        <w:t xml:space="preserve">). </w:t>
      </w:r>
    </w:p>
    <w:p w14:paraId="3D6EC20C" w14:textId="13C1053E"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 xml:space="preserve">حدوث انفجار سكاني بين يهود شرق أوروبا في منتصف القرن </w:t>
      </w:r>
      <w:r w:rsidR="0096263F" w:rsidRPr="00C27C72">
        <w:rPr>
          <w:rFonts w:ascii="Times New Roman" w:hAnsi="Times New Roman" w:cs="Simplified Arabic" w:hint="cs"/>
          <w:sz w:val="24"/>
          <w:szCs w:val="28"/>
          <w:rtl/>
        </w:rPr>
        <w:t xml:space="preserve">الـ </w:t>
      </w:r>
      <w:r w:rsidRPr="00C27C72">
        <w:rPr>
          <w:rFonts w:asciiTheme="majorBidi" w:hAnsiTheme="majorBidi" w:cstheme="majorBidi"/>
          <w:sz w:val="24"/>
          <w:szCs w:val="24"/>
          <w:rtl/>
        </w:rPr>
        <w:t>1</w:t>
      </w:r>
      <w:bookmarkStart w:id="7" w:name="_GoBack"/>
      <w:bookmarkEnd w:id="7"/>
      <w:r w:rsidRPr="00C27C72">
        <w:rPr>
          <w:rFonts w:asciiTheme="majorBidi" w:hAnsiTheme="majorBidi" w:cstheme="majorBidi"/>
          <w:sz w:val="24"/>
          <w:szCs w:val="24"/>
          <w:rtl/>
        </w:rPr>
        <w:t>9</w:t>
      </w:r>
      <w:r w:rsidRPr="00C27C72">
        <w:rPr>
          <w:rFonts w:ascii="Times New Roman" w:hAnsi="Times New Roman" w:cs="Simplified Arabic" w:hint="cs"/>
          <w:sz w:val="24"/>
          <w:szCs w:val="28"/>
          <w:rtl/>
        </w:rPr>
        <w:t xml:space="preserve"> مما دفع مئات الألوف للهجرة إلى أوروبا الغربية مما أثر على الاقتصاد.</w:t>
      </w:r>
    </w:p>
    <w:p w14:paraId="5D170945" w14:textId="4612A44C"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سكن اليهود في مناطق حدودية متنازع عليها مما أضعف ولا</w:t>
      </w:r>
      <w:r w:rsidR="00790D3E" w:rsidRPr="00C27C72">
        <w:rPr>
          <w:rFonts w:ascii="Times New Roman" w:hAnsi="Times New Roman" w:cs="Simplified Arabic" w:hint="cs"/>
          <w:sz w:val="24"/>
          <w:szCs w:val="28"/>
          <w:rtl/>
        </w:rPr>
        <w:t>ء</w:t>
      </w:r>
      <w:r w:rsidRPr="00C27C72">
        <w:rPr>
          <w:rFonts w:ascii="Times New Roman" w:hAnsi="Times New Roman" w:cs="Simplified Arabic" w:hint="cs"/>
          <w:sz w:val="24"/>
          <w:szCs w:val="28"/>
          <w:rtl/>
        </w:rPr>
        <w:t xml:space="preserve">هم القومي. </w:t>
      </w:r>
    </w:p>
    <w:p w14:paraId="57CB7DC6" w14:textId="77777777"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sz w:val="24"/>
          <w:szCs w:val="28"/>
          <w:rtl/>
        </w:rPr>
      </w:pPr>
      <w:r w:rsidRPr="00C27C72">
        <w:rPr>
          <w:rFonts w:ascii="Times New Roman" w:hAnsi="Times New Roman" w:cs="Simplified Arabic" w:hint="cs"/>
          <w:sz w:val="24"/>
          <w:szCs w:val="28"/>
          <w:rtl/>
        </w:rPr>
        <w:t>تكلس اليهودية الحاخامية وعدم مسايرتها لروح العصر.</w:t>
      </w:r>
    </w:p>
    <w:p w14:paraId="34A4E960" w14:textId="77777777" w:rsidR="00287631" w:rsidRPr="00C27C72" w:rsidRDefault="00287631" w:rsidP="006D06A9">
      <w:pPr>
        <w:numPr>
          <w:ilvl w:val="0"/>
          <w:numId w:val="4"/>
        </w:numPr>
        <w:tabs>
          <w:tab w:val="right" w:pos="283"/>
        </w:tabs>
        <w:bidi/>
        <w:spacing w:after="0" w:line="264" w:lineRule="auto"/>
        <w:ind w:left="283" w:hanging="283"/>
        <w:jc w:val="both"/>
        <w:rPr>
          <w:rFonts w:ascii="Times New Roman" w:hAnsi="Times New Roman" w:cs="Simplified Arabic"/>
          <w:b/>
          <w:bCs/>
          <w:sz w:val="24"/>
          <w:szCs w:val="28"/>
          <w:lang w:bidi="ar-JO"/>
        </w:rPr>
      </w:pPr>
      <w:r w:rsidRPr="00C27C72">
        <w:rPr>
          <w:rFonts w:ascii="Times New Roman" w:hAnsi="Times New Roman" w:cs="Simplified Arabic" w:hint="cs"/>
          <w:sz w:val="24"/>
          <w:szCs w:val="28"/>
          <w:rtl/>
        </w:rPr>
        <w:t>ظهور قيادات يهودية مثقفة فاقدة لهويتها اليهودية ولكنها لم تكتسب هوية غربية.</w:t>
      </w:r>
    </w:p>
    <w:p w14:paraId="3599D68D" w14:textId="53252C62" w:rsidR="00FC16C9" w:rsidRPr="00C27C72" w:rsidRDefault="00287631"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يستنتج </w:t>
      </w:r>
      <w:r w:rsidR="00977C60" w:rsidRPr="00C27C72">
        <w:rPr>
          <w:rFonts w:ascii="Times New Roman" w:hAnsi="Times New Roman" w:cs="Simplified Arabic" w:hint="cs"/>
          <w:sz w:val="24"/>
          <w:szCs w:val="28"/>
          <w:rtl/>
          <w:lang w:bidi="ar-JO"/>
        </w:rPr>
        <w:t>جريس</w:t>
      </w:r>
      <w:r w:rsidR="006553A5" w:rsidRPr="00C27C72">
        <w:rPr>
          <w:rFonts w:ascii="Times New Roman" w:hAnsi="Times New Roman" w:cs="Simplified Arabic" w:hint="cs"/>
          <w:sz w:val="24"/>
          <w:szCs w:val="28"/>
          <w:rtl/>
          <w:lang w:bidi="ar-JO"/>
        </w:rPr>
        <w:t xml:space="preserve"> في كتابه</w:t>
      </w:r>
      <w:r w:rsidR="00977C60" w:rsidRPr="00C27C72">
        <w:rPr>
          <w:rFonts w:ascii="Times New Roman" w:hAnsi="Times New Roman" w:cs="Simplified Arabic" w:hint="cs"/>
          <w:sz w:val="24"/>
          <w:szCs w:val="28"/>
          <w:rtl/>
          <w:lang w:bidi="ar-JO"/>
        </w:rPr>
        <w:t xml:space="preserve"> أن آراء اللاساميين قد التقت مع الأفكار الصهيونية، حيث نجد أن أبرز أفكار </w:t>
      </w:r>
      <w:proofErr w:type="spellStart"/>
      <w:r w:rsidR="00977C60" w:rsidRPr="00C27C72">
        <w:rPr>
          <w:rFonts w:ascii="Times New Roman" w:hAnsi="Times New Roman" w:cs="Simplified Arabic" w:hint="cs"/>
          <w:sz w:val="24"/>
          <w:szCs w:val="28"/>
          <w:rtl/>
          <w:lang w:bidi="ar-JO"/>
        </w:rPr>
        <w:t>اللا</w:t>
      </w:r>
      <w:proofErr w:type="spellEnd"/>
      <w:r w:rsidR="00790D3E" w:rsidRPr="00C27C72">
        <w:rPr>
          <w:rFonts w:ascii="Times New Roman" w:hAnsi="Times New Roman" w:cs="Simplified Arabic" w:hint="cs"/>
          <w:sz w:val="24"/>
          <w:szCs w:val="28"/>
          <w:rtl/>
          <w:lang w:bidi="ar-JO"/>
        </w:rPr>
        <w:t xml:space="preserve"> </w:t>
      </w:r>
      <w:r w:rsidR="00977C60" w:rsidRPr="00C27C72">
        <w:rPr>
          <w:rFonts w:ascii="Times New Roman" w:hAnsi="Times New Roman" w:cs="Simplified Arabic" w:hint="cs"/>
          <w:sz w:val="24"/>
          <w:szCs w:val="28"/>
          <w:rtl/>
          <w:lang w:bidi="ar-JO"/>
        </w:rPr>
        <w:t>ساميين كالتالي</w:t>
      </w:r>
      <w:r w:rsidR="0034328C" w:rsidRPr="00C27C72">
        <w:rPr>
          <w:rStyle w:val="FootnoteReference"/>
          <w:rFonts w:ascii="Times New Roman" w:hAnsi="Times New Roman" w:cs="Simplified Arabic"/>
          <w:sz w:val="24"/>
          <w:szCs w:val="28"/>
          <w:rtl/>
          <w:lang w:bidi="ar-JO"/>
        </w:rPr>
        <w:footnoteReference w:id="66"/>
      </w:r>
      <w:r w:rsidR="00977C60" w:rsidRPr="00C27C72">
        <w:rPr>
          <w:rFonts w:ascii="Times New Roman" w:hAnsi="Times New Roman" w:cs="Simplified Arabic" w:hint="cs"/>
          <w:sz w:val="24"/>
          <w:szCs w:val="28"/>
          <w:rtl/>
          <w:lang w:bidi="ar-JO"/>
        </w:rPr>
        <w:t>:</w:t>
      </w:r>
    </w:p>
    <w:p w14:paraId="69C8AE6B" w14:textId="77777777" w:rsidR="00FC16C9" w:rsidRPr="00C27C72" w:rsidRDefault="00FC16C9" w:rsidP="006D06A9">
      <w:pPr>
        <w:numPr>
          <w:ilvl w:val="0"/>
          <w:numId w:val="3"/>
        </w:numPr>
        <w:tabs>
          <w:tab w:val="right" w:pos="283"/>
        </w:tabs>
        <w:bidi/>
        <w:spacing w:after="0" w:line="264" w:lineRule="auto"/>
        <w:ind w:left="0" w:firstLine="0"/>
        <w:jc w:val="both"/>
        <w:rPr>
          <w:rFonts w:ascii="Times New Roman" w:hAnsi="Times New Roman" w:cs="Simplified Arabic"/>
          <w:sz w:val="24"/>
          <w:szCs w:val="28"/>
          <w:rtl/>
        </w:rPr>
      </w:pPr>
      <w:r w:rsidRPr="00C27C72">
        <w:rPr>
          <w:rFonts w:ascii="Times New Roman" w:hAnsi="Times New Roman" w:cs="Simplified Arabic" w:hint="cs"/>
          <w:sz w:val="24"/>
          <w:szCs w:val="28"/>
          <w:rtl/>
        </w:rPr>
        <w:t>اليهود (دين وقومية وعرق).</w:t>
      </w:r>
    </w:p>
    <w:p w14:paraId="52D83ED9" w14:textId="77777777" w:rsidR="00FC16C9" w:rsidRPr="00C27C72" w:rsidRDefault="00FC16C9" w:rsidP="006D06A9">
      <w:pPr>
        <w:numPr>
          <w:ilvl w:val="0"/>
          <w:numId w:val="3"/>
        </w:numPr>
        <w:tabs>
          <w:tab w:val="right" w:pos="283"/>
        </w:tabs>
        <w:bidi/>
        <w:spacing w:after="0" w:line="264" w:lineRule="auto"/>
        <w:ind w:left="0" w:firstLine="0"/>
        <w:jc w:val="both"/>
        <w:rPr>
          <w:rFonts w:ascii="Times New Roman" w:hAnsi="Times New Roman" w:cs="Simplified Arabic"/>
          <w:sz w:val="24"/>
          <w:szCs w:val="28"/>
          <w:rtl/>
        </w:rPr>
      </w:pPr>
      <w:r w:rsidRPr="00C27C72">
        <w:rPr>
          <w:rFonts w:ascii="Times New Roman" w:hAnsi="Times New Roman" w:cs="Simplified Arabic" w:hint="cs"/>
          <w:sz w:val="24"/>
          <w:szCs w:val="28"/>
          <w:rtl/>
        </w:rPr>
        <w:t>لا يمكن أن يتعايش اليهود مع الأوروبيين.</w:t>
      </w:r>
    </w:p>
    <w:p w14:paraId="4CEFEDF6" w14:textId="77777777" w:rsidR="00FC16C9" w:rsidRPr="00C27C72" w:rsidRDefault="00FC16C9" w:rsidP="006D06A9">
      <w:pPr>
        <w:numPr>
          <w:ilvl w:val="0"/>
          <w:numId w:val="3"/>
        </w:numPr>
        <w:tabs>
          <w:tab w:val="right" w:pos="283"/>
        </w:tabs>
        <w:bidi/>
        <w:spacing w:after="0" w:line="264" w:lineRule="auto"/>
        <w:ind w:left="0" w:firstLine="0"/>
        <w:jc w:val="both"/>
        <w:rPr>
          <w:rFonts w:ascii="Times New Roman" w:hAnsi="Times New Roman" w:cs="Simplified Arabic"/>
          <w:sz w:val="24"/>
          <w:szCs w:val="28"/>
          <w:rtl/>
        </w:rPr>
      </w:pPr>
      <w:r w:rsidRPr="00C27C72">
        <w:rPr>
          <w:rFonts w:ascii="Times New Roman" w:hAnsi="Times New Roman" w:cs="Simplified Arabic" w:hint="cs"/>
          <w:sz w:val="24"/>
          <w:szCs w:val="28"/>
          <w:rtl/>
        </w:rPr>
        <w:t>يجب عزل اليهود.</w:t>
      </w:r>
    </w:p>
    <w:p w14:paraId="2B88DC1F" w14:textId="77777777" w:rsidR="00FC16C9" w:rsidRPr="00C27C72" w:rsidRDefault="00FC16C9" w:rsidP="006D06A9">
      <w:pPr>
        <w:pStyle w:val="ListParagraph"/>
        <w:numPr>
          <w:ilvl w:val="0"/>
          <w:numId w:val="3"/>
        </w:numPr>
        <w:tabs>
          <w:tab w:val="right" w:pos="283"/>
        </w:tabs>
        <w:bidi/>
        <w:spacing w:after="0" w:line="264" w:lineRule="auto"/>
        <w:ind w:left="0" w:firstLine="0"/>
        <w:jc w:val="both"/>
        <w:rPr>
          <w:rFonts w:ascii="Times New Roman" w:hAnsi="Times New Roman" w:cs="Simplified Arabic"/>
          <w:sz w:val="24"/>
          <w:szCs w:val="28"/>
          <w:lang w:bidi="ar-JO"/>
        </w:rPr>
      </w:pPr>
      <w:r w:rsidRPr="00C27C72">
        <w:rPr>
          <w:rFonts w:ascii="Times New Roman" w:hAnsi="Times New Roman" w:cs="Simplified Arabic" w:hint="cs"/>
          <w:sz w:val="24"/>
          <w:szCs w:val="28"/>
          <w:rtl/>
        </w:rPr>
        <w:t>يجب إقامة دولة لليهود في الشرق حيث أصولهم.</w:t>
      </w:r>
    </w:p>
    <w:p w14:paraId="3C715E5D" w14:textId="3ADC86C2" w:rsidR="0094086D" w:rsidRPr="00C27C72" w:rsidRDefault="00977C60" w:rsidP="00C27C72">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ومن ثم كان الحل الصهيوني المقترح للمسألة اليهودية جزء لا يتجزأ من العملية الاستعمارية الغربية</w:t>
      </w:r>
      <w:r w:rsidR="00A2527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فبحسب أوسكار ب</w:t>
      </w:r>
      <w:r w:rsid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proofErr w:type="spellStart"/>
      <w:r w:rsidRPr="00C27C72">
        <w:rPr>
          <w:rFonts w:ascii="Times New Roman" w:hAnsi="Times New Roman" w:cs="Simplified Arabic" w:hint="cs"/>
          <w:sz w:val="24"/>
          <w:szCs w:val="28"/>
          <w:rtl/>
          <w:lang w:bidi="ar-JO"/>
        </w:rPr>
        <w:t>رابينوفيش</w:t>
      </w:r>
      <w:proofErr w:type="spellEnd"/>
      <w:r w:rsidRPr="00C27C72">
        <w:rPr>
          <w:rFonts w:ascii="Times New Roman" w:hAnsi="Times New Roman" w:cs="Simplified Arabic" w:hint="cs"/>
          <w:sz w:val="24"/>
          <w:szCs w:val="28"/>
          <w:rtl/>
          <w:lang w:bidi="ar-JO"/>
        </w:rPr>
        <w:t xml:space="preserve"> </w:t>
      </w:r>
      <w:r w:rsidR="00E9360E" w:rsidRPr="00C27C72">
        <w:rPr>
          <w:rFonts w:ascii="Times New Roman" w:hAnsi="Times New Roman" w:cs="Simplified Arabic" w:hint="cs"/>
          <w:sz w:val="24"/>
          <w:szCs w:val="28"/>
          <w:rtl/>
          <w:lang w:bidi="ar-JO"/>
        </w:rPr>
        <w:t>(</w:t>
      </w:r>
      <w:r w:rsidR="00DE4083" w:rsidRPr="00C27C72">
        <w:rPr>
          <w:rFonts w:ascii="Times New Roman" w:hAnsi="Times New Roman" w:cs="Simplified Arabic"/>
          <w:sz w:val="24"/>
          <w:szCs w:val="28"/>
          <w:lang w:bidi="ar-JO"/>
        </w:rPr>
        <w:t xml:space="preserve">Oscar B </w:t>
      </w:r>
      <w:proofErr w:type="spellStart"/>
      <w:r w:rsidR="00DE4083" w:rsidRPr="00C27C72">
        <w:rPr>
          <w:rFonts w:ascii="Times New Roman" w:hAnsi="Times New Roman" w:cs="Simplified Arabic"/>
          <w:sz w:val="24"/>
          <w:szCs w:val="28"/>
          <w:lang w:bidi="ar-JO"/>
        </w:rPr>
        <w:t>Rabinovitch</w:t>
      </w:r>
      <w:proofErr w:type="spellEnd"/>
      <w:r w:rsidR="00E9360E"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اتفق </w:t>
      </w:r>
      <w:r w:rsidR="009A45B2" w:rsidRPr="00C27C72">
        <w:rPr>
          <w:rFonts w:ascii="Times New Roman" w:hAnsi="Times New Roman" w:cs="Simplified Arabic" w:hint="cs"/>
          <w:sz w:val="24"/>
          <w:szCs w:val="28"/>
          <w:rtl/>
          <w:lang w:bidi="ar-JO"/>
        </w:rPr>
        <w:t>الاقتراح الصهيوني مع الصيغة الاستعمارية ال</w:t>
      </w:r>
      <w:r w:rsidR="006A4D47" w:rsidRPr="00C27C72">
        <w:rPr>
          <w:rFonts w:ascii="Times New Roman" w:hAnsi="Times New Roman" w:cs="Simplified Arabic" w:hint="cs"/>
          <w:sz w:val="24"/>
          <w:szCs w:val="28"/>
          <w:rtl/>
          <w:lang w:bidi="ar-JO"/>
        </w:rPr>
        <w:t>أ</w:t>
      </w:r>
      <w:r w:rsidR="009A45B2" w:rsidRPr="00C27C72">
        <w:rPr>
          <w:rFonts w:ascii="Times New Roman" w:hAnsi="Times New Roman" w:cs="Simplified Arabic" w:hint="cs"/>
          <w:sz w:val="24"/>
          <w:szCs w:val="28"/>
          <w:rtl/>
          <w:lang w:bidi="ar-JO"/>
        </w:rPr>
        <w:t xml:space="preserve">وروبية بواسطة تحويل تيار المهاجرين اليهود من </w:t>
      </w:r>
      <w:r w:rsidR="006A4D47" w:rsidRPr="00C27C72">
        <w:rPr>
          <w:rFonts w:ascii="Times New Roman" w:hAnsi="Times New Roman" w:cs="Simplified Arabic" w:hint="cs"/>
          <w:sz w:val="24"/>
          <w:szCs w:val="28"/>
          <w:rtl/>
          <w:lang w:bidi="ar-JO"/>
        </w:rPr>
        <w:t>إ</w:t>
      </w:r>
      <w:r w:rsidR="009A45B2" w:rsidRPr="00C27C72">
        <w:rPr>
          <w:rFonts w:ascii="Times New Roman" w:hAnsi="Times New Roman" w:cs="Simplified Arabic" w:hint="cs"/>
          <w:sz w:val="24"/>
          <w:szCs w:val="28"/>
          <w:rtl/>
          <w:lang w:bidi="ar-JO"/>
        </w:rPr>
        <w:t xml:space="preserve">نجلترا إلى </w:t>
      </w:r>
      <w:r w:rsidR="006A4D47" w:rsidRPr="00C27C72">
        <w:rPr>
          <w:rFonts w:ascii="Times New Roman" w:hAnsi="Times New Roman" w:cs="Simplified Arabic" w:hint="cs"/>
          <w:sz w:val="24"/>
          <w:szCs w:val="28"/>
          <w:rtl/>
          <w:lang w:bidi="ar-JO"/>
        </w:rPr>
        <w:t>إ</w:t>
      </w:r>
      <w:r w:rsidR="009A45B2" w:rsidRPr="00C27C72">
        <w:rPr>
          <w:rFonts w:ascii="Times New Roman" w:hAnsi="Times New Roman" w:cs="Simplified Arabic" w:hint="cs"/>
          <w:sz w:val="24"/>
          <w:szCs w:val="28"/>
          <w:rtl/>
          <w:lang w:bidi="ar-JO"/>
        </w:rPr>
        <w:t xml:space="preserve">فريقيا وآسيا بحيث تبني الصهيونية موقعاً </w:t>
      </w:r>
      <w:r w:rsidR="006A4D47" w:rsidRPr="00C27C72">
        <w:rPr>
          <w:rFonts w:ascii="Times New Roman" w:hAnsi="Times New Roman" w:cs="Simplified Arabic" w:hint="cs"/>
          <w:sz w:val="24"/>
          <w:szCs w:val="28"/>
          <w:rtl/>
          <w:lang w:bidi="ar-JO"/>
        </w:rPr>
        <w:t>مهماً</w:t>
      </w:r>
      <w:r w:rsidR="009A45B2" w:rsidRPr="00C27C72">
        <w:rPr>
          <w:rFonts w:ascii="Times New Roman" w:hAnsi="Times New Roman" w:cs="Simplified Arabic" w:hint="cs"/>
          <w:sz w:val="24"/>
          <w:szCs w:val="28"/>
          <w:rtl/>
          <w:lang w:bidi="ar-JO"/>
        </w:rPr>
        <w:t xml:space="preserve"> لبريطانيا وطرقها عن طريق إنشاء مركز يهودي مستقل</w:t>
      </w:r>
      <w:r w:rsidR="009A45B2" w:rsidRPr="00C27C72">
        <w:rPr>
          <w:rFonts w:ascii="Times New Roman" w:hAnsi="Times New Roman" w:cs="Simplified Arabic"/>
          <w:sz w:val="24"/>
          <w:szCs w:val="28"/>
          <w:vertAlign w:val="superscript"/>
          <w:rtl/>
          <w:lang w:bidi="ar-JO"/>
        </w:rPr>
        <w:footnoteReference w:id="67"/>
      </w:r>
      <w:r w:rsidRPr="00C27C72">
        <w:rPr>
          <w:rFonts w:ascii="Times New Roman" w:hAnsi="Times New Roman" w:cs="Simplified Arabic" w:hint="cs"/>
          <w:sz w:val="24"/>
          <w:szCs w:val="28"/>
          <w:rtl/>
          <w:lang w:bidi="ar-JO"/>
        </w:rPr>
        <w:t xml:space="preserve">، </w:t>
      </w:r>
      <w:r w:rsidR="006A4D47" w:rsidRPr="00C27C72">
        <w:rPr>
          <w:rFonts w:ascii="Times New Roman" w:hAnsi="Times New Roman" w:cs="Simplified Arabic" w:hint="cs"/>
          <w:sz w:val="24"/>
          <w:szCs w:val="28"/>
          <w:rtl/>
          <w:lang w:bidi="ar-JO"/>
        </w:rPr>
        <w:t>فنجد أن</w:t>
      </w:r>
      <w:r w:rsidR="00287631" w:rsidRPr="00C27C72">
        <w:rPr>
          <w:rFonts w:ascii="Times New Roman" w:hAnsi="Times New Roman" w:cs="Simplified Arabic" w:hint="cs"/>
          <w:sz w:val="24"/>
          <w:szCs w:val="28"/>
          <w:rtl/>
          <w:lang w:bidi="ar-JO"/>
        </w:rPr>
        <w:t xml:space="preserve"> وزير الخارجية البريطاني </w:t>
      </w:r>
      <w:r w:rsidRPr="00C27C72">
        <w:rPr>
          <w:rFonts w:ascii="Times New Roman" w:hAnsi="Times New Roman" w:cs="Simplified Arabic" w:hint="cs"/>
          <w:sz w:val="24"/>
          <w:szCs w:val="28"/>
          <w:rtl/>
          <w:lang w:bidi="ar-JO"/>
        </w:rPr>
        <w:t>آرثر بلفور</w:t>
      </w:r>
      <w:r w:rsidR="00533825" w:rsidRPr="00C27C72">
        <w:rPr>
          <w:rFonts w:ascii="Times New Roman" w:hAnsi="Times New Roman" w:cs="Simplified Arabic" w:hint="cs"/>
          <w:sz w:val="24"/>
          <w:szCs w:val="28"/>
          <w:rtl/>
          <w:lang w:bidi="ar-JO"/>
        </w:rPr>
        <w:t xml:space="preserve"> </w:t>
      </w:r>
      <w:r w:rsidR="00EB45D7" w:rsidRPr="00C27C72">
        <w:rPr>
          <w:rFonts w:ascii="Times New Roman" w:hAnsi="Times New Roman" w:cs="Simplified Arabic" w:hint="cs"/>
          <w:sz w:val="24"/>
          <w:szCs w:val="28"/>
          <w:rtl/>
          <w:lang w:bidi="ar-JO"/>
        </w:rPr>
        <w:t>(</w:t>
      </w:r>
      <w:r w:rsidR="00DE4083" w:rsidRPr="00C27C72">
        <w:rPr>
          <w:rFonts w:ascii="Times New Roman" w:hAnsi="Times New Roman" w:cs="Simplified Arabic"/>
          <w:sz w:val="24"/>
          <w:szCs w:val="28"/>
          <w:lang w:bidi="ar-JO"/>
        </w:rPr>
        <w:t>Arthur Balfour</w:t>
      </w:r>
      <w:r w:rsidR="00EB45D7" w:rsidRPr="00C27C72">
        <w:rPr>
          <w:rFonts w:ascii="Times New Roman" w:hAnsi="Times New Roman" w:cs="Simplified Arabic" w:hint="cs"/>
          <w:sz w:val="24"/>
          <w:szCs w:val="28"/>
          <w:rtl/>
          <w:lang w:bidi="ar-JO"/>
        </w:rPr>
        <w:t>)</w:t>
      </w:r>
      <w:r w:rsidR="00533825"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الذي وعد اليهود بوطن قومي في فلسطين</w:t>
      </w:r>
      <w:r w:rsidR="00A2527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كان محسوباً على </w:t>
      </w:r>
      <w:proofErr w:type="spellStart"/>
      <w:r w:rsidRPr="00C27C72">
        <w:rPr>
          <w:rFonts w:ascii="Times New Roman" w:hAnsi="Times New Roman" w:cs="Simplified Arabic" w:hint="cs"/>
          <w:sz w:val="24"/>
          <w:szCs w:val="28"/>
          <w:rtl/>
          <w:lang w:bidi="ar-JO"/>
        </w:rPr>
        <w:t>اللا</w:t>
      </w:r>
      <w:proofErr w:type="spellEnd"/>
      <w:r w:rsidR="006A4D47"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ساميين حيث كان هدفه منع اليهود من الهجرة إلى بريطانيا</w:t>
      </w:r>
      <w:r w:rsidR="00A2527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وتوجيههم إلى الشرق من أجل ضمان سيطرة بريطانيا الاستعمارية لفترة طويلة</w:t>
      </w:r>
      <w:r w:rsidRPr="00C27C72">
        <w:rPr>
          <w:rFonts w:ascii="Times New Roman" w:hAnsi="Times New Roman" w:cs="Simplified Arabic"/>
          <w:sz w:val="24"/>
          <w:szCs w:val="28"/>
          <w:vertAlign w:val="superscript"/>
          <w:rtl/>
          <w:lang w:bidi="ar-JO"/>
        </w:rPr>
        <w:footnoteReference w:id="68"/>
      </w:r>
      <w:r w:rsidR="00287631" w:rsidRPr="00C27C72">
        <w:rPr>
          <w:rFonts w:ascii="Times New Roman" w:hAnsi="Times New Roman" w:cs="Simplified Arabic" w:hint="cs"/>
          <w:sz w:val="24"/>
          <w:szCs w:val="28"/>
          <w:rtl/>
          <w:lang w:bidi="ar-JO"/>
        </w:rPr>
        <w:t xml:space="preserve">، </w:t>
      </w:r>
      <w:r w:rsidR="009B0266" w:rsidRPr="00C27C72">
        <w:rPr>
          <w:rFonts w:ascii="Times New Roman" w:hAnsi="Times New Roman" w:cs="Simplified Arabic" w:hint="cs"/>
          <w:sz w:val="24"/>
          <w:szCs w:val="28"/>
          <w:rtl/>
          <w:lang w:bidi="ar-JO"/>
        </w:rPr>
        <w:t xml:space="preserve">وحتى </w:t>
      </w:r>
      <w:r w:rsidR="0094086D" w:rsidRPr="00C27C72">
        <w:rPr>
          <w:rFonts w:ascii="Times New Roman" w:hAnsi="Times New Roman" w:cs="Simplified Arabic" w:hint="cs"/>
          <w:sz w:val="24"/>
          <w:szCs w:val="28"/>
          <w:rtl/>
          <w:lang w:bidi="ar-JO"/>
        </w:rPr>
        <w:t>نابليون بونابرت الذي دعا الصهاينة إلى الاستيطان في "بلاد أجدادهم" ي</w:t>
      </w:r>
      <w:r w:rsidR="003D3678" w:rsidRPr="00C27C72">
        <w:rPr>
          <w:rFonts w:ascii="Times New Roman" w:hAnsi="Times New Roman" w:cs="Simplified Arabic" w:hint="cs"/>
          <w:sz w:val="24"/>
          <w:szCs w:val="28"/>
          <w:rtl/>
          <w:lang w:bidi="ar-JO"/>
        </w:rPr>
        <w:t>ُ</w:t>
      </w:r>
      <w:r w:rsidR="0094086D" w:rsidRPr="00C27C72">
        <w:rPr>
          <w:rFonts w:ascii="Times New Roman" w:hAnsi="Times New Roman" w:cs="Simplified Arabic" w:hint="cs"/>
          <w:sz w:val="24"/>
          <w:szCs w:val="28"/>
          <w:rtl/>
          <w:lang w:bidi="ar-JO"/>
        </w:rPr>
        <w:t>ع</w:t>
      </w:r>
      <w:r w:rsidR="006A4D47" w:rsidRPr="00C27C72">
        <w:rPr>
          <w:rFonts w:ascii="Times New Roman" w:hAnsi="Times New Roman" w:cs="Simplified Arabic" w:hint="cs"/>
          <w:sz w:val="24"/>
          <w:szCs w:val="28"/>
          <w:rtl/>
          <w:lang w:bidi="ar-JO"/>
        </w:rPr>
        <w:t>دُّ</w:t>
      </w:r>
      <w:r w:rsidR="0094086D" w:rsidRPr="00C27C72">
        <w:rPr>
          <w:rFonts w:ascii="Times New Roman" w:hAnsi="Times New Roman" w:cs="Simplified Arabic" w:hint="cs"/>
          <w:sz w:val="24"/>
          <w:szCs w:val="28"/>
          <w:rtl/>
          <w:lang w:bidi="ar-JO"/>
        </w:rPr>
        <w:t xml:space="preserve"> من أهم المعادين لليهود</w:t>
      </w:r>
      <w:r w:rsidR="001E1C84" w:rsidRPr="00C27C72">
        <w:rPr>
          <w:rStyle w:val="FootnoteReference"/>
          <w:rFonts w:ascii="Times New Roman" w:hAnsi="Times New Roman" w:cs="Simplified Arabic"/>
          <w:sz w:val="24"/>
          <w:szCs w:val="28"/>
          <w:rtl/>
          <w:lang w:bidi="ar-JO"/>
        </w:rPr>
        <w:footnoteReference w:id="69"/>
      </w:r>
      <w:r w:rsidR="00287631" w:rsidRPr="00C27C72">
        <w:rPr>
          <w:rFonts w:ascii="Times New Roman" w:hAnsi="Times New Roman" w:cs="Simplified Arabic" w:hint="cs"/>
          <w:sz w:val="24"/>
          <w:szCs w:val="28"/>
          <w:rtl/>
          <w:lang w:bidi="ar-JO"/>
        </w:rPr>
        <w:t>.</w:t>
      </w:r>
      <w:r w:rsidR="008B503D" w:rsidRPr="00C27C72">
        <w:rPr>
          <w:rFonts w:ascii="Times New Roman" w:hAnsi="Times New Roman" w:cs="Simplified Arabic"/>
          <w:sz w:val="24"/>
          <w:szCs w:val="28"/>
          <w:lang w:bidi="ar-JO"/>
        </w:rPr>
        <w:t xml:space="preserve"> </w:t>
      </w:r>
    </w:p>
    <w:p w14:paraId="643DEC1A" w14:textId="162D8850" w:rsidR="007A75C3" w:rsidRPr="00C27C72" w:rsidRDefault="007A75C3" w:rsidP="00B74E95">
      <w:pPr>
        <w:bidi/>
        <w:spacing w:after="0" w:line="264" w:lineRule="auto"/>
        <w:ind w:firstLine="284"/>
        <w:jc w:val="both"/>
        <w:rPr>
          <w:rFonts w:ascii="Times New Roman" w:hAnsi="Times New Roman" w:cs="Simplified Arabic"/>
          <w:b/>
          <w:bCs/>
          <w:sz w:val="24"/>
          <w:szCs w:val="28"/>
          <w:lang w:bidi="ar-JO"/>
        </w:rPr>
      </w:pPr>
      <w:bookmarkStart w:id="8" w:name="_Toc441660488"/>
      <w:r w:rsidRPr="00C27C72">
        <w:rPr>
          <w:rStyle w:val="Heading2Char"/>
          <w:rFonts w:asciiTheme="majorBidi" w:hAnsiTheme="majorBidi"/>
          <w:b/>
          <w:bCs/>
          <w:color w:val="auto"/>
          <w:sz w:val="24"/>
          <w:szCs w:val="24"/>
          <w:rtl/>
        </w:rPr>
        <w:lastRenderedPageBreak/>
        <w:t>4</w:t>
      </w:r>
      <w:r w:rsidR="00B74E95" w:rsidRPr="00C27C72">
        <w:rPr>
          <w:rStyle w:val="Heading2Char"/>
          <w:rFonts w:ascii="Times New Roman" w:hAnsi="Times New Roman" w:cs="Simplified Arabic" w:hint="cs"/>
          <w:b/>
          <w:bCs/>
          <w:color w:val="auto"/>
          <w:sz w:val="24"/>
          <w:szCs w:val="28"/>
          <w:rtl/>
        </w:rPr>
        <w:t>.</w:t>
      </w:r>
      <w:r w:rsidRPr="00C27C72">
        <w:rPr>
          <w:rStyle w:val="Heading2Char"/>
          <w:rFonts w:ascii="Times New Roman" w:hAnsi="Times New Roman" w:cs="Simplified Arabic"/>
          <w:b/>
          <w:bCs/>
          <w:color w:val="auto"/>
          <w:sz w:val="24"/>
          <w:szCs w:val="28"/>
          <w:rtl/>
        </w:rPr>
        <w:t xml:space="preserve"> الاستشراق واختراع شعب و</w:t>
      </w:r>
      <w:r w:rsidR="006224BE" w:rsidRPr="00C27C72">
        <w:rPr>
          <w:rStyle w:val="Heading2Char"/>
          <w:rFonts w:ascii="Times New Roman" w:hAnsi="Times New Roman" w:cs="Simplified Arabic" w:hint="cs"/>
          <w:b/>
          <w:bCs/>
          <w:color w:val="auto"/>
          <w:sz w:val="24"/>
          <w:szCs w:val="28"/>
          <w:rtl/>
        </w:rPr>
        <w:t>"</w:t>
      </w:r>
      <w:r w:rsidRPr="00C27C72">
        <w:rPr>
          <w:rStyle w:val="Heading2Char"/>
          <w:rFonts w:ascii="Times New Roman" w:hAnsi="Times New Roman" w:cs="Simplified Arabic"/>
          <w:b/>
          <w:bCs/>
          <w:color w:val="auto"/>
          <w:sz w:val="24"/>
          <w:szCs w:val="28"/>
          <w:rtl/>
        </w:rPr>
        <w:t>أرض إسرائيل</w:t>
      </w:r>
      <w:bookmarkEnd w:id="8"/>
      <w:r w:rsidR="006A4D47" w:rsidRPr="00C27C72">
        <w:rPr>
          <w:rStyle w:val="Heading2Char"/>
          <w:rFonts w:ascii="Times New Roman" w:hAnsi="Times New Roman" w:cs="Simplified Arabic" w:hint="cs"/>
          <w:b/>
          <w:bCs/>
          <w:color w:val="auto"/>
          <w:sz w:val="24"/>
          <w:szCs w:val="28"/>
          <w:rtl/>
        </w:rPr>
        <w:t>"</w:t>
      </w:r>
      <w:r w:rsidRPr="00C27C72">
        <w:rPr>
          <w:rFonts w:ascii="Times New Roman" w:hAnsi="Times New Roman" w:cs="Simplified Arabic" w:hint="cs"/>
          <w:b/>
          <w:bCs/>
          <w:sz w:val="24"/>
          <w:szCs w:val="28"/>
          <w:rtl/>
          <w:lang w:bidi="ar-JO"/>
        </w:rPr>
        <w:t>:</w:t>
      </w:r>
    </w:p>
    <w:p w14:paraId="369784E0" w14:textId="4702E552" w:rsidR="003A4AB3" w:rsidRPr="00C27C72" w:rsidRDefault="00431F74" w:rsidP="000F1C87">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 xml:space="preserve">بدأ ذلك بنداء بونابرت لليهود </w:t>
      </w:r>
      <w:r w:rsidR="006A4D47" w:rsidRPr="00C27C72">
        <w:rPr>
          <w:rFonts w:ascii="Times New Roman" w:hAnsi="Times New Roman" w:cs="Simplified Arabic" w:hint="cs"/>
          <w:sz w:val="24"/>
          <w:szCs w:val="28"/>
          <w:rtl/>
          <w:lang w:bidi="ar-JO"/>
        </w:rPr>
        <w:t xml:space="preserve">في </w:t>
      </w:r>
      <w:r w:rsidR="003A4AB3" w:rsidRPr="00C27C72">
        <w:rPr>
          <w:rFonts w:ascii="Times New Roman" w:hAnsi="Times New Roman" w:cs="Simplified Arabic" w:hint="cs"/>
          <w:sz w:val="24"/>
          <w:szCs w:val="28"/>
          <w:rtl/>
          <w:lang w:bidi="ar-JO"/>
        </w:rPr>
        <w:t>أثناء حملته على مصر والشام حيث حثهم على السير وراء فرنسا حتى يتسنى استعادة العظمة الأصلية لبيت المقدس، ووعد بأنه سيعيد اليهود إلى الأرض المقدسة إذا ساعدوا قواته</w:t>
      </w:r>
      <w:r w:rsidR="003A4AB3" w:rsidRPr="00C27C72">
        <w:rPr>
          <w:rFonts w:ascii="Times New Roman" w:hAnsi="Times New Roman" w:cs="Simplified Arabic"/>
          <w:sz w:val="24"/>
          <w:szCs w:val="28"/>
          <w:vertAlign w:val="superscript"/>
          <w:rtl/>
          <w:lang w:bidi="ar-JO"/>
        </w:rPr>
        <w:footnoteReference w:id="70"/>
      </w:r>
      <w:r w:rsidR="003A4AB3" w:rsidRPr="00C27C72">
        <w:rPr>
          <w:rFonts w:ascii="Times New Roman" w:hAnsi="Times New Roman" w:cs="Simplified Arabic" w:hint="cs"/>
          <w:sz w:val="24"/>
          <w:szCs w:val="28"/>
          <w:rtl/>
          <w:lang w:bidi="ar-JO"/>
        </w:rPr>
        <w:t>،</w:t>
      </w:r>
      <w:r w:rsidR="001A209A" w:rsidRPr="00C27C72">
        <w:rPr>
          <w:rFonts w:ascii="Times New Roman" w:hAnsi="Times New Roman" w:cs="Simplified Arabic" w:hint="cs"/>
          <w:sz w:val="24"/>
          <w:szCs w:val="28"/>
          <w:rtl/>
          <w:lang w:bidi="ar-JO"/>
        </w:rPr>
        <w:t xml:space="preserve"> و</w:t>
      </w:r>
      <w:r w:rsidR="000F4CF3" w:rsidRPr="00C27C72">
        <w:rPr>
          <w:rFonts w:ascii="Times New Roman" w:hAnsi="Times New Roman" w:cs="Simplified Arabic" w:hint="cs"/>
          <w:sz w:val="24"/>
          <w:szCs w:val="28"/>
          <w:rtl/>
          <w:lang w:bidi="ar-JO"/>
        </w:rPr>
        <w:t>خاطبهم بقوله: "</w:t>
      </w:r>
      <w:r w:rsidR="001A209A" w:rsidRPr="00C27C72">
        <w:rPr>
          <w:rFonts w:ascii="Times New Roman" w:hAnsi="Times New Roman" w:cs="Simplified Arabic" w:hint="cs"/>
          <w:sz w:val="24"/>
          <w:szCs w:val="28"/>
          <w:rtl/>
          <w:lang w:bidi="ar-JO"/>
        </w:rPr>
        <w:t>سارعوا؛ هذه اللحظة المناسبة التي قد لا تتكرر لآلاف السنين للمطالبة باستعادة حقوقكم ومكانتكم بين شعوب العالم، تلك الحقوق التي سلبت منكم لآلاف السنين وهي وجودكم السياسي كأمة بين الأمم"</w:t>
      </w:r>
      <w:r w:rsidR="001A209A" w:rsidRPr="00C27C72">
        <w:rPr>
          <w:rFonts w:ascii="Times New Roman" w:hAnsi="Times New Roman" w:cs="Simplified Arabic"/>
          <w:sz w:val="24"/>
          <w:szCs w:val="28"/>
          <w:vertAlign w:val="superscript"/>
          <w:rtl/>
          <w:lang w:bidi="ar-JO"/>
        </w:rPr>
        <w:footnoteReference w:id="71"/>
      </w:r>
      <w:r w:rsidR="00224814" w:rsidRPr="00C27C72">
        <w:rPr>
          <w:rFonts w:ascii="Times New Roman" w:hAnsi="Times New Roman" w:cs="Simplified Arabic" w:hint="cs"/>
          <w:sz w:val="24"/>
          <w:szCs w:val="28"/>
          <w:rtl/>
          <w:lang w:bidi="ar-JO"/>
        </w:rPr>
        <w:t>.</w:t>
      </w:r>
      <w:r w:rsidR="001A209A" w:rsidRPr="00C27C72">
        <w:rPr>
          <w:rFonts w:ascii="Times New Roman" w:hAnsi="Times New Roman" w:cs="Simplified Arabic" w:hint="cs"/>
          <w:sz w:val="24"/>
          <w:szCs w:val="28"/>
          <w:rtl/>
          <w:lang w:bidi="ar-JO"/>
        </w:rPr>
        <w:t xml:space="preserve"> لقد </w:t>
      </w:r>
      <w:r w:rsidR="003A4AB3" w:rsidRPr="00C27C72">
        <w:rPr>
          <w:rFonts w:ascii="Times New Roman" w:hAnsi="Times New Roman" w:cs="Simplified Arabic" w:hint="cs"/>
          <w:sz w:val="24"/>
          <w:szCs w:val="28"/>
          <w:rtl/>
          <w:lang w:bidi="ar-JO"/>
        </w:rPr>
        <w:t>تبنت حملة بونابرت طروحات كتاب "وصف مصر"</w:t>
      </w:r>
      <w:r w:rsidR="00C62C8E" w:rsidRPr="00C27C72">
        <w:rPr>
          <w:rFonts w:ascii="Times New Roman" w:hAnsi="Times New Roman" w:cs="Simplified Arabic" w:hint="cs"/>
          <w:sz w:val="24"/>
          <w:szCs w:val="28"/>
          <w:rtl/>
          <w:lang w:bidi="ar-JO"/>
        </w:rPr>
        <w:t xml:space="preserve"> </w:t>
      </w:r>
      <w:r w:rsidR="00EB45D7" w:rsidRPr="00C27C72">
        <w:rPr>
          <w:rFonts w:ascii="Times New Roman" w:hAnsi="Times New Roman" w:cs="Simplified Arabic" w:hint="cs"/>
          <w:sz w:val="24"/>
          <w:szCs w:val="28"/>
          <w:rtl/>
          <w:lang w:bidi="ar-JO"/>
        </w:rPr>
        <w:t>(</w:t>
      </w:r>
      <w:r w:rsidR="00DE4083" w:rsidRPr="00C27C72">
        <w:rPr>
          <w:rFonts w:ascii="Times New Roman" w:hAnsi="Times New Roman" w:cs="Simplified Arabic"/>
          <w:sz w:val="24"/>
          <w:szCs w:val="28"/>
          <w:lang w:bidi="ar-JO"/>
        </w:rPr>
        <w:t>Description of Egypt</w:t>
      </w:r>
      <w:r w:rsidR="00EB45D7" w:rsidRPr="00C27C72">
        <w:rPr>
          <w:rFonts w:ascii="Times New Roman" w:hAnsi="Times New Roman" w:cs="Simplified Arabic" w:hint="cs"/>
          <w:sz w:val="24"/>
          <w:szCs w:val="28"/>
          <w:rtl/>
          <w:lang w:bidi="ar-JO"/>
        </w:rPr>
        <w:t>)</w:t>
      </w:r>
      <w:r w:rsidR="005648EF" w:rsidRPr="00C27C72">
        <w:rPr>
          <w:rFonts w:ascii="Times New Roman" w:hAnsi="Times New Roman" w:cs="Simplified Arabic" w:hint="cs"/>
          <w:sz w:val="24"/>
          <w:szCs w:val="28"/>
          <w:rtl/>
          <w:lang w:bidi="ar-JO"/>
        </w:rPr>
        <w:t>،</w:t>
      </w:r>
      <w:r w:rsidR="003A4AB3" w:rsidRPr="00C27C72">
        <w:rPr>
          <w:rFonts w:ascii="Times New Roman" w:hAnsi="Times New Roman" w:cs="Simplified Arabic" w:hint="cs"/>
          <w:sz w:val="24"/>
          <w:szCs w:val="28"/>
          <w:rtl/>
          <w:lang w:bidi="ar-JO"/>
        </w:rPr>
        <w:t xml:space="preserve"> </w:t>
      </w:r>
      <w:r w:rsidR="00412F33" w:rsidRPr="00C27C72">
        <w:rPr>
          <w:rFonts w:ascii="Times New Roman" w:hAnsi="Times New Roman" w:cs="Simplified Arabic" w:hint="cs"/>
          <w:sz w:val="24"/>
          <w:szCs w:val="28"/>
          <w:rtl/>
          <w:lang w:bidi="ar-JO"/>
        </w:rPr>
        <w:t>الذي كتبه المستشرق</w:t>
      </w:r>
      <w:r w:rsidR="006A4D47" w:rsidRPr="00C27C72">
        <w:rPr>
          <w:rFonts w:ascii="Times New Roman" w:hAnsi="Times New Roman" w:cs="Simplified Arabic" w:hint="cs"/>
          <w:sz w:val="24"/>
          <w:szCs w:val="28"/>
          <w:rtl/>
          <w:lang w:bidi="ar-JO"/>
        </w:rPr>
        <w:t>و</w:t>
      </w:r>
      <w:r w:rsidR="00412F33" w:rsidRPr="00C27C72">
        <w:rPr>
          <w:rFonts w:ascii="Times New Roman" w:hAnsi="Times New Roman" w:cs="Simplified Arabic" w:hint="cs"/>
          <w:sz w:val="24"/>
          <w:szCs w:val="28"/>
          <w:rtl/>
          <w:lang w:bidi="ar-JO"/>
        </w:rPr>
        <w:t>ن</w:t>
      </w:r>
      <w:r w:rsidR="006A4D47" w:rsidRPr="00C27C72">
        <w:rPr>
          <w:rFonts w:ascii="Times New Roman" w:hAnsi="Times New Roman" w:cs="Simplified Arabic" w:hint="cs"/>
          <w:sz w:val="24"/>
          <w:szCs w:val="28"/>
          <w:rtl/>
          <w:lang w:bidi="ar-JO"/>
        </w:rPr>
        <w:t xml:space="preserve"> الفرنسيو</w:t>
      </w:r>
      <w:r w:rsidR="00412F33" w:rsidRPr="00C27C72">
        <w:rPr>
          <w:rFonts w:ascii="Times New Roman" w:hAnsi="Times New Roman" w:cs="Simplified Arabic" w:hint="cs"/>
          <w:sz w:val="24"/>
          <w:szCs w:val="28"/>
          <w:rtl/>
          <w:lang w:bidi="ar-JO"/>
        </w:rPr>
        <w:t>ن</w:t>
      </w:r>
      <w:r w:rsidR="006A4D47" w:rsidRPr="00C27C72">
        <w:rPr>
          <w:rFonts w:ascii="Times New Roman" w:hAnsi="Times New Roman" w:cs="Simplified Arabic" w:hint="cs"/>
          <w:sz w:val="24"/>
          <w:szCs w:val="28"/>
          <w:rtl/>
          <w:lang w:bidi="ar-JO"/>
        </w:rPr>
        <w:t xml:space="preserve"> المرافقو</w:t>
      </w:r>
      <w:r w:rsidR="00412F33" w:rsidRPr="00C27C72">
        <w:rPr>
          <w:rFonts w:ascii="Times New Roman" w:hAnsi="Times New Roman" w:cs="Simplified Arabic" w:hint="cs"/>
          <w:sz w:val="24"/>
          <w:szCs w:val="28"/>
          <w:rtl/>
          <w:lang w:bidi="ar-JO"/>
        </w:rPr>
        <w:t>ن للحملة</w:t>
      </w:r>
      <w:r w:rsidR="005648EF" w:rsidRPr="00C27C72">
        <w:rPr>
          <w:rFonts w:ascii="Times New Roman" w:hAnsi="Times New Roman" w:cs="Simplified Arabic" w:hint="cs"/>
          <w:sz w:val="24"/>
          <w:szCs w:val="28"/>
          <w:rtl/>
          <w:lang w:bidi="ar-JO"/>
        </w:rPr>
        <w:t>،</w:t>
      </w:r>
      <w:r w:rsidR="00412F33"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من تشديد الادعاء بأن اليهود هم ورثة فلسطين الشرعي</w:t>
      </w:r>
      <w:r w:rsidR="005648EF" w:rsidRPr="00C27C72">
        <w:rPr>
          <w:rFonts w:ascii="Times New Roman" w:hAnsi="Times New Roman" w:cs="Simplified Arabic" w:hint="cs"/>
          <w:sz w:val="24"/>
          <w:szCs w:val="28"/>
          <w:rtl/>
          <w:lang w:bidi="ar-JO"/>
        </w:rPr>
        <w:t>و</w:t>
      </w:r>
      <w:r w:rsidR="003A4AB3" w:rsidRPr="00C27C72">
        <w:rPr>
          <w:rFonts w:ascii="Times New Roman" w:hAnsi="Times New Roman" w:cs="Simplified Arabic" w:hint="cs"/>
          <w:sz w:val="24"/>
          <w:szCs w:val="28"/>
          <w:rtl/>
          <w:lang w:bidi="ar-JO"/>
        </w:rPr>
        <w:t>ن وعلى إعادة إنشاء "مملكة القدس القديمة"</w:t>
      </w:r>
      <w:r w:rsidR="003A4AB3" w:rsidRPr="00C27C72">
        <w:rPr>
          <w:rFonts w:ascii="Times New Roman" w:hAnsi="Times New Roman" w:cs="Simplified Arabic"/>
          <w:sz w:val="24"/>
          <w:szCs w:val="28"/>
          <w:vertAlign w:val="superscript"/>
          <w:rtl/>
          <w:lang w:bidi="ar-JO"/>
        </w:rPr>
        <w:footnoteReference w:id="72"/>
      </w:r>
      <w:r w:rsidR="003A4AB3" w:rsidRPr="00C27C72">
        <w:rPr>
          <w:rFonts w:ascii="Times New Roman" w:hAnsi="Times New Roman" w:cs="Simplified Arabic" w:hint="cs"/>
          <w:sz w:val="24"/>
          <w:szCs w:val="28"/>
          <w:rtl/>
          <w:lang w:bidi="ar-JO"/>
        </w:rPr>
        <w:t>، مما دفع الزعيم الصهيوني حاييم وايزمن</w:t>
      </w:r>
      <w:r w:rsidR="00CB0F93" w:rsidRPr="00C27C72">
        <w:rPr>
          <w:rFonts w:ascii="Times New Roman" w:hAnsi="Times New Roman" w:cs="Simplified Arabic" w:hint="cs"/>
          <w:sz w:val="24"/>
          <w:szCs w:val="28"/>
          <w:rtl/>
          <w:lang w:bidi="ar-JO"/>
        </w:rPr>
        <w:t xml:space="preserve"> </w:t>
      </w:r>
      <w:r w:rsidR="00EB45D7" w:rsidRPr="00C27C72">
        <w:rPr>
          <w:rFonts w:ascii="Times New Roman" w:hAnsi="Times New Roman" w:cs="Simplified Arabic" w:hint="cs"/>
          <w:sz w:val="24"/>
          <w:szCs w:val="28"/>
          <w:rtl/>
          <w:lang w:bidi="ar-JO"/>
        </w:rPr>
        <w:t>(</w:t>
      </w:r>
      <w:proofErr w:type="spellStart"/>
      <w:r w:rsidR="00DE4083" w:rsidRPr="00C27C72">
        <w:rPr>
          <w:rFonts w:ascii="Times New Roman" w:hAnsi="Times New Roman" w:cs="Simplified Arabic"/>
          <w:sz w:val="24"/>
          <w:szCs w:val="28"/>
          <w:lang w:bidi="ar-JO"/>
        </w:rPr>
        <w:t>Chaim</w:t>
      </w:r>
      <w:proofErr w:type="spellEnd"/>
      <w:r w:rsidR="00DE4083" w:rsidRPr="00C27C72">
        <w:rPr>
          <w:rFonts w:ascii="Times New Roman" w:hAnsi="Times New Roman" w:cs="Simplified Arabic"/>
          <w:sz w:val="24"/>
          <w:szCs w:val="28"/>
          <w:lang w:bidi="ar-JO"/>
        </w:rPr>
        <w:t xml:space="preserve"> Weizmann</w:t>
      </w:r>
      <w:r w:rsidR="00EB45D7" w:rsidRPr="00C27C72">
        <w:rPr>
          <w:rFonts w:ascii="Times New Roman" w:hAnsi="Times New Roman" w:cs="Simplified Arabic" w:hint="cs"/>
          <w:sz w:val="24"/>
          <w:szCs w:val="28"/>
          <w:rtl/>
          <w:lang w:bidi="ar-JO"/>
        </w:rPr>
        <w:t>)</w:t>
      </w:r>
      <w:r w:rsidR="00DE4083"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 xml:space="preserve">إلى وصف نابليون في رسالته لتشرتشل </w:t>
      </w:r>
      <w:r w:rsidR="00EB45D7" w:rsidRPr="00C27C72">
        <w:rPr>
          <w:rFonts w:ascii="Times New Roman" w:hAnsi="Times New Roman" w:cs="Simplified Arabic" w:hint="cs"/>
          <w:sz w:val="24"/>
          <w:szCs w:val="28"/>
          <w:rtl/>
          <w:lang w:bidi="ar-JO"/>
        </w:rPr>
        <w:t>(</w:t>
      </w:r>
      <w:r w:rsidR="00DE4083" w:rsidRPr="00C27C72">
        <w:rPr>
          <w:rFonts w:ascii="Times New Roman" w:hAnsi="Times New Roman" w:cs="Simplified Arabic"/>
          <w:sz w:val="24"/>
          <w:szCs w:val="28"/>
          <w:lang w:bidi="ar-JO"/>
        </w:rPr>
        <w:t>Churchill</w:t>
      </w:r>
      <w:r w:rsidR="00EB45D7" w:rsidRPr="00C27C72">
        <w:rPr>
          <w:rFonts w:ascii="Times New Roman" w:hAnsi="Times New Roman" w:cs="Simplified Arabic" w:hint="cs"/>
          <w:sz w:val="24"/>
          <w:szCs w:val="28"/>
          <w:rtl/>
          <w:lang w:bidi="ar-JO"/>
        </w:rPr>
        <w:t>)</w:t>
      </w:r>
      <w:r w:rsidR="00DE4083"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بأنه: "أول الصهاينة العصريين من الأغيار"</w:t>
      </w:r>
      <w:r w:rsidR="003A4AB3" w:rsidRPr="00C27C72">
        <w:rPr>
          <w:rFonts w:ascii="Times New Roman" w:hAnsi="Times New Roman" w:cs="Simplified Arabic"/>
          <w:sz w:val="24"/>
          <w:szCs w:val="28"/>
          <w:vertAlign w:val="superscript"/>
          <w:rtl/>
          <w:lang w:bidi="ar-JO"/>
        </w:rPr>
        <w:footnoteReference w:id="73"/>
      </w:r>
      <w:r w:rsidR="005648EF" w:rsidRPr="00C27C72">
        <w:rPr>
          <w:rFonts w:ascii="Times New Roman" w:hAnsi="Times New Roman" w:cs="Simplified Arabic" w:hint="cs"/>
          <w:sz w:val="24"/>
          <w:szCs w:val="28"/>
          <w:rtl/>
          <w:lang w:bidi="ar-JO"/>
        </w:rPr>
        <w:t>.</w:t>
      </w:r>
      <w:r w:rsidR="003A4AB3" w:rsidRPr="00C27C72">
        <w:rPr>
          <w:rFonts w:ascii="Times New Roman" w:hAnsi="Times New Roman" w:cs="Simplified Arabic" w:hint="cs"/>
          <w:sz w:val="24"/>
          <w:szCs w:val="28"/>
          <w:rtl/>
          <w:lang w:bidi="ar-JO"/>
        </w:rPr>
        <w:t xml:space="preserve"> في هذا السياق نجد أيضاً مشروع المستشرق </w:t>
      </w:r>
      <w:proofErr w:type="spellStart"/>
      <w:r w:rsidR="006A4D47" w:rsidRPr="00C27C72">
        <w:rPr>
          <w:rFonts w:ascii="Times New Roman" w:hAnsi="Times New Roman" w:cs="Simplified Arabic" w:hint="cs"/>
          <w:sz w:val="24"/>
          <w:szCs w:val="28"/>
          <w:rtl/>
          <w:lang w:bidi="ar-JO"/>
        </w:rPr>
        <w:t>أ</w:t>
      </w:r>
      <w:r w:rsidR="003A4AB3" w:rsidRPr="00C27C72">
        <w:rPr>
          <w:rFonts w:ascii="Times New Roman" w:hAnsi="Times New Roman" w:cs="Simplified Arabic" w:hint="cs"/>
          <w:sz w:val="24"/>
          <w:szCs w:val="28"/>
          <w:rtl/>
          <w:lang w:bidi="ar-JO"/>
        </w:rPr>
        <w:t>نكتيل</w:t>
      </w:r>
      <w:proofErr w:type="spellEnd"/>
      <w:r w:rsidR="003A4AB3" w:rsidRPr="00C27C72">
        <w:rPr>
          <w:rFonts w:ascii="Times New Roman" w:hAnsi="Times New Roman" w:cs="Simplified Arabic" w:hint="cs"/>
          <w:sz w:val="24"/>
          <w:szCs w:val="28"/>
          <w:rtl/>
          <w:lang w:bidi="ar-JO"/>
        </w:rPr>
        <w:t xml:space="preserve"> </w:t>
      </w:r>
      <w:proofErr w:type="spellStart"/>
      <w:r w:rsidR="003A4AB3" w:rsidRPr="00C27C72">
        <w:rPr>
          <w:rFonts w:ascii="Times New Roman" w:hAnsi="Times New Roman" w:cs="Simplified Arabic" w:hint="cs"/>
          <w:sz w:val="24"/>
          <w:szCs w:val="28"/>
          <w:rtl/>
          <w:lang w:bidi="ar-JO"/>
        </w:rPr>
        <w:t>ديبرون</w:t>
      </w:r>
      <w:proofErr w:type="spellEnd"/>
      <w:r w:rsidR="003A4AB3" w:rsidRPr="00C27C72">
        <w:rPr>
          <w:rFonts w:ascii="Times New Roman" w:hAnsi="Times New Roman" w:cs="Simplified Arabic" w:hint="cs"/>
          <w:sz w:val="24"/>
          <w:szCs w:val="28"/>
          <w:rtl/>
          <w:lang w:bidi="ar-JO"/>
        </w:rPr>
        <w:t xml:space="preserve"> </w:t>
      </w:r>
      <w:r w:rsidR="00EB45D7" w:rsidRPr="00C27C72">
        <w:rPr>
          <w:rFonts w:ascii="Times New Roman" w:hAnsi="Times New Roman" w:cs="Simplified Arabic" w:hint="cs"/>
          <w:sz w:val="24"/>
          <w:szCs w:val="28"/>
          <w:rtl/>
          <w:lang w:bidi="ar-JO"/>
        </w:rPr>
        <w:t>(</w:t>
      </w:r>
      <w:proofErr w:type="spellStart"/>
      <w:r w:rsidR="00A80689" w:rsidRPr="00C27C72">
        <w:rPr>
          <w:rFonts w:ascii="Times New Roman" w:hAnsi="Times New Roman" w:cs="Simplified Arabic"/>
          <w:sz w:val="24"/>
          <w:szCs w:val="28"/>
          <w:lang w:bidi="ar-JO"/>
        </w:rPr>
        <w:t>Anquetil-Duperron</w:t>
      </w:r>
      <w:proofErr w:type="spellEnd"/>
      <w:r w:rsidR="00EB45D7" w:rsidRPr="00C27C72">
        <w:rPr>
          <w:rFonts w:ascii="Times New Roman" w:hAnsi="Times New Roman" w:cs="Simplified Arabic" w:hint="cs"/>
          <w:sz w:val="24"/>
          <w:szCs w:val="28"/>
          <w:rtl/>
          <w:lang w:bidi="ar-JO"/>
        </w:rPr>
        <w:t>)</w:t>
      </w:r>
      <w:r w:rsidR="00A80689" w:rsidRPr="00C27C72">
        <w:rPr>
          <w:rFonts w:ascii="Times New Roman" w:hAnsi="Times New Roman" w:cs="Simplified Arabic" w:hint="cs"/>
          <w:sz w:val="24"/>
          <w:szCs w:val="28"/>
          <w:rtl/>
          <w:lang w:bidi="ar-JO"/>
        </w:rPr>
        <w:t xml:space="preserve"> </w:t>
      </w:r>
      <w:r w:rsidR="003A4AB3" w:rsidRPr="00C27C72">
        <w:rPr>
          <w:rFonts w:ascii="Times New Roman" w:hAnsi="Times New Roman" w:cs="Simplified Arabic" w:hint="cs"/>
          <w:sz w:val="24"/>
          <w:szCs w:val="28"/>
          <w:rtl/>
          <w:lang w:bidi="ar-JO"/>
        </w:rPr>
        <w:t>(</w:t>
      </w:r>
      <w:r w:rsidR="003A4AB3" w:rsidRPr="00C27C72">
        <w:rPr>
          <w:rFonts w:asciiTheme="majorBidi" w:hAnsiTheme="majorBidi" w:cstheme="majorBidi"/>
          <w:sz w:val="24"/>
          <w:szCs w:val="24"/>
          <w:rtl/>
          <w:lang w:bidi="ar-JO"/>
        </w:rPr>
        <w:t>1731</w:t>
      </w:r>
      <w:r w:rsidR="006A4D47" w:rsidRPr="00C27C72">
        <w:rPr>
          <w:rFonts w:ascii="Times New Roman" w:hAnsi="Times New Roman" w:cs="Simplified Arabic" w:hint="eastAsia"/>
          <w:sz w:val="24"/>
          <w:szCs w:val="28"/>
          <w:rtl/>
          <w:lang w:bidi="ar-JO"/>
        </w:rPr>
        <w:t>–</w:t>
      </w:r>
      <w:r w:rsidR="003A4AB3" w:rsidRPr="00C27C72">
        <w:rPr>
          <w:rFonts w:asciiTheme="majorBidi" w:hAnsiTheme="majorBidi" w:cstheme="majorBidi"/>
          <w:sz w:val="24"/>
          <w:szCs w:val="24"/>
          <w:rtl/>
          <w:lang w:bidi="ar-JO"/>
        </w:rPr>
        <w:t>1805</w:t>
      </w:r>
      <w:r w:rsidR="003A4AB3" w:rsidRPr="00C27C72">
        <w:rPr>
          <w:rFonts w:ascii="Times New Roman" w:hAnsi="Times New Roman" w:cs="Simplified Arabic" w:hint="cs"/>
          <w:sz w:val="24"/>
          <w:szCs w:val="28"/>
          <w:rtl/>
          <w:lang w:bidi="ar-JO"/>
        </w:rPr>
        <w:t xml:space="preserve">) الرامي إلى إيجاد مرتكز يهودي في المنطقة، إذ قام </w:t>
      </w:r>
      <w:proofErr w:type="spellStart"/>
      <w:r w:rsidR="003A4AB3" w:rsidRPr="00C27C72">
        <w:rPr>
          <w:rFonts w:ascii="Times New Roman" w:hAnsi="Times New Roman" w:cs="Simplified Arabic" w:hint="cs"/>
          <w:sz w:val="24"/>
          <w:szCs w:val="28"/>
          <w:rtl/>
          <w:lang w:bidi="ar-JO"/>
        </w:rPr>
        <w:t>ديبرون</w:t>
      </w:r>
      <w:proofErr w:type="spellEnd"/>
      <w:r w:rsidR="003A4AB3" w:rsidRPr="00C27C72">
        <w:rPr>
          <w:rFonts w:ascii="Times New Roman" w:hAnsi="Times New Roman" w:cs="Simplified Arabic" w:hint="cs"/>
          <w:sz w:val="24"/>
          <w:szCs w:val="28"/>
          <w:rtl/>
          <w:lang w:bidi="ar-JO"/>
        </w:rPr>
        <w:t xml:space="preserve"> بكثير من الرحلات ليبرهن على وجود "شعب الله المختار" في ماضي فلسطين وحاضرها عبر تتبع أصول اليهودية</w:t>
      </w:r>
      <w:r w:rsidR="003A4AB3" w:rsidRPr="00C27C72">
        <w:rPr>
          <w:rFonts w:ascii="Times New Roman" w:hAnsi="Times New Roman" w:cs="Simplified Arabic"/>
          <w:sz w:val="24"/>
          <w:szCs w:val="28"/>
          <w:vertAlign w:val="superscript"/>
          <w:rtl/>
          <w:lang w:bidi="ar-JO"/>
        </w:rPr>
        <w:footnoteReference w:id="74"/>
      </w:r>
      <w:r w:rsidR="003A4AB3" w:rsidRPr="00C27C72">
        <w:rPr>
          <w:rFonts w:ascii="Times New Roman" w:hAnsi="Times New Roman" w:cs="Simplified Arabic" w:hint="cs"/>
          <w:sz w:val="24"/>
          <w:szCs w:val="28"/>
          <w:rtl/>
          <w:lang w:bidi="ar-JO"/>
        </w:rPr>
        <w:t>.</w:t>
      </w:r>
    </w:p>
    <w:p w14:paraId="6DD160A3" w14:textId="0E2205EE" w:rsidR="00E326A5" w:rsidRPr="00C27C72" w:rsidRDefault="005648EF"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w:t>
      </w:r>
      <w:r w:rsidR="003A4AB3" w:rsidRPr="00C27C72">
        <w:rPr>
          <w:rFonts w:ascii="Times New Roman" w:hAnsi="Times New Roman" w:cs="Simplified Arabic" w:hint="cs"/>
          <w:sz w:val="24"/>
          <w:szCs w:val="28"/>
          <w:rtl/>
          <w:lang w:bidi="ar-JO"/>
        </w:rPr>
        <w:t xml:space="preserve">لتقت أفكار بعض المستشرقين </w:t>
      </w:r>
      <w:r w:rsidR="00A1750C" w:rsidRPr="00C27C72">
        <w:rPr>
          <w:rFonts w:ascii="Times New Roman" w:hAnsi="Times New Roman" w:cs="Simplified Arabic" w:hint="cs"/>
          <w:sz w:val="24"/>
          <w:szCs w:val="28"/>
          <w:rtl/>
          <w:lang w:bidi="ar-JO"/>
        </w:rPr>
        <w:t xml:space="preserve">كالفرنسي ألفونس دي </w:t>
      </w:r>
      <w:proofErr w:type="spellStart"/>
      <w:r w:rsidR="003A4AB3" w:rsidRPr="00C27C72">
        <w:rPr>
          <w:rFonts w:ascii="Times New Roman" w:hAnsi="Times New Roman" w:cs="Simplified Arabic" w:hint="cs"/>
          <w:sz w:val="24"/>
          <w:szCs w:val="28"/>
          <w:rtl/>
          <w:lang w:bidi="ar-JO"/>
        </w:rPr>
        <w:t>لامارتين</w:t>
      </w:r>
      <w:proofErr w:type="spellEnd"/>
      <w:r w:rsidR="00EB45D7" w:rsidRPr="00C27C72">
        <w:rPr>
          <w:rFonts w:ascii="Times New Roman" w:hAnsi="Times New Roman" w:cs="Simplified Arabic" w:hint="cs"/>
          <w:sz w:val="24"/>
          <w:szCs w:val="28"/>
          <w:rtl/>
          <w:lang w:bidi="ar-JO"/>
        </w:rPr>
        <w:t xml:space="preserve"> (</w:t>
      </w:r>
      <w:r w:rsidR="00A80689" w:rsidRPr="00C27C72">
        <w:rPr>
          <w:rFonts w:ascii="Times New Roman" w:hAnsi="Times New Roman" w:cs="Simplified Arabic"/>
          <w:sz w:val="24"/>
          <w:szCs w:val="28"/>
          <w:lang w:bidi="ar-JO"/>
        </w:rPr>
        <w:t>Alphonse de Lamartine</w:t>
      </w:r>
      <w:r w:rsidR="00EB45D7" w:rsidRPr="00C27C72">
        <w:rPr>
          <w:rFonts w:ascii="Times New Roman" w:hAnsi="Times New Roman" w:cs="Simplified Arabic" w:hint="cs"/>
          <w:sz w:val="24"/>
          <w:szCs w:val="28"/>
          <w:rtl/>
          <w:lang w:bidi="ar-JO"/>
        </w:rPr>
        <w:t>)</w:t>
      </w:r>
      <w:r w:rsidR="00A80689" w:rsidRPr="00C27C72">
        <w:rPr>
          <w:rFonts w:ascii="Times New Roman" w:hAnsi="Times New Roman" w:cs="Simplified Arabic" w:hint="cs"/>
          <w:sz w:val="24"/>
          <w:szCs w:val="28"/>
          <w:rtl/>
          <w:lang w:bidi="ar-JO"/>
        </w:rPr>
        <w:t xml:space="preserve"> </w:t>
      </w:r>
      <w:r w:rsidR="00A1750C" w:rsidRPr="00C27C72">
        <w:rPr>
          <w:rFonts w:ascii="Times New Roman" w:hAnsi="Times New Roman" w:cs="Simplified Arabic" w:hint="cs"/>
          <w:sz w:val="24"/>
          <w:szCs w:val="28"/>
          <w:rtl/>
          <w:lang w:bidi="ar-JO"/>
        </w:rPr>
        <w:t>(</w:t>
      </w:r>
      <w:r w:rsidR="00A1750C" w:rsidRPr="00C27C72">
        <w:rPr>
          <w:rFonts w:asciiTheme="majorBidi" w:hAnsiTheme="majorBidi" w:cstheme="majorBidi"/>
          <w:sz w:val="24"/>
          <w:szCs w:val="24"/>
          <w:rtl/>
          <w:lang w:bidi="ar-JO"/>
        </w:rPr>
        <w:t>1790</w:t>
      </w:r>
      <w:r w:rsidR="00265EA4" w:rsidRPr="00C27C72">
        <w:rPr>
          <w:rFonts w:ascii="Times New Roman" w:hAnsi="Times New Roman" w:cs="Simplified Arabic" w:hint="eastAsia"/>
          <w:sz w:val="24"/>
          <w:szCs w:val="28"/>
          <w:rtl/>
          <w:lang w:bidi="ar-JO"/>
        </w:rPr>
        <w:t>–</w:t>
      </w:r>
      <w:r w:rsidR="00A1750C" w:rsidRPr="00C27C72">
        <w:rPr>
          <w:rFonts w:asciiTheme="majorBidi" w:hAnsiTheme="majorBidi" w:cstheme="majorBidi"/>
          <w:sz w:val="24"/>
          <w:szCs w:val="24"/>
          <w:rtl/>
          <w:lang w:bidi="ar-JO"/>
        </w:rPr>
        <w:t>1869</w:t>
      </w:r>
      <w:r w:rsidR="00A1750C" w:rsidRPr="00C27C72">
        <w:rPr>
          <w:rFonts w:ascii="Times New Roman" w:hAnsi="Times New Roman" w:cs="Simplified Arabic" w:hint="cs"/>
          <w:sz w:val="24"/>
          <w:szCs w:val="28"/>
          <w:rtl/>
          <w:lang w:bidi="ar-JO"/>
        </w:rPr>
        <w:t>)</w:t>
      </w:r>
      <w:r w:rsidR="00265EA4" w:rsidRPr="00C27C72">
        <w:rPr>
          <w:rFonts w:ascii="Times New Roman" w:hAnsi="Times New Roman" w:cs="Simplified Arabic" w:hint="cs"/>
          <w:sz w:val="24"/>
          <w:szCs w:val="28"/>
          <w:rtl/>
          <w:lang w:bidi="ar-JO"/>
        </w:rPr>
        <w:t xml:space="preserve"> مع الصهيونية بأن</w:t>
      </w:r>
      <w:r w:rsidR="003A4AB3" w:rsidRPr="00C27C72">
        <w:rPr>
          <w:rFonts w:ascii="Times New Roman" w:hAnsi="Times New Roman" w:cs="Simplified Arabic" w:hint="cs"/>
          <w:sz w:val="24"/>
          <w:szCs w:val="28"/>
          <w:rtl/>
          <w:lang w:bidi="ar-JO"/>
        </w:rPr>
        <w:t xml:space="preserve"> فلسطين ص</w:t>
      </w:r>
      <w:r w:rsidR="00265EA4" w:rsidRPr="00C27C72">
        <w:rPr>
          <w:rFonts w:ascii="Times New Roman" w:hAnsi="Times New Roman" w:cs="Simplified Arabic" w:hint="cs"/>
          <w:sz w:val="24"/>
          <w:szCs w:val="28"/>
          <w:rtl/>
          <w:lang w:bidi="ar-JO"/>
        </w:rPr>
        <w:t>حراء خاوية تنتظر من يزرعها، وأن</w:t>
      </w:r>
      <w:r w:rsidR="003A4AB3" w:rsidRPr="00C27C72">
        <w:rPr>
          <w:rFonts w:ascii="Times New Roman" w:hAnsi="Times New Roman" w:cs="Simplified Arabic" w:hint="cs"/>
          <w:sz w:val="24"/>
          <w:szCs w:val="28"/>
          <w:rtl/>
          <w:lang w:bidi="ar-JO"/>
        </w:rPr>
        <w:t xml:space="preserve"> سكانها من الرحل الذين لا قيمة لهم ولا حق</w:t>
      </w:r>
      <w:r w:rsidR="00265EA4" w:rsidRPr="00C27C72">
        <w:rPr>
          <w:rFonts w:ascii="Times New Roman" w:hAnsi="Times New Roman" w:cs="Simplified Arabic" w:hint="cs"/>
          <w:sz w:val="24"/>
          <w:szCs w:val="28"/>
          <w:rtl/>
          <w:lang w:bidi="ar-JO"/>
        </w:rPr>
        <w:t>ّ</w:t>
      </w:r>
      <w:r w:rsidR="003A4AB3" w:rsidRPr="00C27C72">
        <w:rPr>
          <w:rFonts w:ascii="Times New Roman" w:hAnsi="Times New Roman" w:cs="Simplified Arabic" w:hint="cs"/>
          <w:sz w:val="24"/>
          <w:szCs w:val="28"/>
          <w:rtl/>
          <w:lang w:bidi="ar-JO"/>
        </w:rPr>
        <w:t xml:space="preserve"> لهم فعلي في ال</w:t>
      </w:r>
      <w:r w:rsidR="00265EA4" w:rsidRPr="00C27C72">
        <w:rPr>
          <w:rFonts w:ascii="Times New Roman" w:hAnsi="Times New Roman" w:cs="Simplified Arabic" w:hint="cs"/>
          <w:sz w:val="24"/>
          <w:szCs w:val="28"/>
          <w:rtl/>
          <w:lang w:bidi="ar-JO"/>
        </w:rPr>
        <w:t>أ</w:t>
      </w:r>
      <w:r w:rsidR="003A4AB3" w:rsidRPr="00C27C72">
        <w:rPr>
          <w:rFonts w:ascii="Times New Roman" w:hAnsi="Times New Roman" w:cs="Simplified Arabic" w:hint="cs"/>
          <w:sz w:val="24"/>
          <w:szCs w:val="28"/>
          <w:rtl/>
          <w:lang w:bidi="ar-JO"/>
        </w:rPr>
        <w:t>رض</w:t>
      </w:r>
      <w:r w:rsidR="003A4AB3" w:rsidRPr="00C27C72">
        <w:rPr>
          <w:rFonts w:ascii="Times New Roman" w:hAnsi="Times New Roman" w:cs="Simplified Arabic"/>
          <w:sz w:val="24"/>
          <w:szCs w:val="28"/>
          <w:vertAlign w:val="superscript"/>
          <w:rtl/>
          <w:lang w:bidi="ar-JO"/>
        </w:rPr>
        <w:footnoteReference w:id="75"/>
      </w:r>
      <w:r w:rsidR="00A1750C" w:rsidRPr="00C27C72">
        <w:rPr>
          <w:rFonts w:ascii="Times New Roman" w:hAnsi="Times New Roman" w:cs="Simplified Arabic" w:hint="cs"/>
          <w:sz w:val="24"/>
          <w:szCs w:val="28"/>
          <w:rtl/>
          <w:lang w:bidi="ar-JO"/>
        </w:rPr>
        <w:t xml:space="preserve">، </w:t>
      </w:r>
      <w:r w:rsidR="00F20C85" w:rsidRPr="00C27C72">
        <w:rPr>
          <w:rFonts w:ascii="Times New Roman" w:hAnsi="Times New Roman" w:cs="Simplified Arabic" w:hint="cs"/>
          <w:sz w:val="24"/>
          <w:szCs w:val="28"/>
          <w:rtl/>
          <w:lang w:bidi="ar-JO"/>
        </w:rPr>
        <w:t xml:space="preserve">وربما اعتمد الصهيوني ماكس </w:t>
      </w:r>
      <w:proofErr w:type="spellStart"/>
      <w:r w:rsidR="00F20C85" w:rsidRPr="00C27C72">
        <w:rPr>
          <w:rFonts w:ascii="Times New Roman" w:hAnsi="Times New Roman" w:cs="Simplified Arabic" w:hint="cs"/>
          <w:sz w:val="24"/>
          <w:szCs w:val="28"/>
          <w:rtl/>
          <w:lang w:bidi="ar-JO"/>
        </w:rPr>
        <w:t>نوردو</w:t>
      </w:r>
      <w:proofErr w:type="spellEnd"/>
      <w:r w:rsidR="00C7661C" w:rsidRPr="00C27C72">
        <w:rPr>
          <w:rFonts w:ascii="Times New Roman" w:hAnsi="Times New Roman" w:cs="Simplified Arabic" w:hint="cs"/>
          <w:sz w:val="24"/>
          <w:szCs w:val="28"/>
          <w:rtl/>
          <w:lang w:bidi="ar-JO"/>
        </w:rPr>
        <w:t xml:space="preserve"> (</w:t>
      </w:r>
      <w:hyperlink r:id="rId31" w:history="1">
        <w:r w:rsidR="00A80689" w:rsidRPr="00C27C72">
          <w:rPr>
            <w:rStyle w:val="Hyperlink"/>
            <w:rFonts w:ascii="Times New Roman" w:hAnsi="Times New Roman" w:cs="Simplified Arabic"/>
            <w:color w:val="auto"/>
            <w:sz w:val="24"/>
            <w:szCs w:val="28"/>
            <w:u w:val="none"/>
            <w:lang w:bidi="ar-JO"/>
          </w:rPr>
          <w:t>Max Nordau</w:t>
        </w:r>
      </w:hyperlink>
      <w:r w:rsidR="00C7661C" w:rsidRPr="00C27C72">
        <w:rPr>
          <w:rStyle w:val="Hyperlink"/>
          <w:rFonts w:ascii="Times New Roman" w:hAnsi="Times New Roman" w:cs="Simplified Arabic" w:hint="cs"/>
          <w:color w:val="auto"/>
          <w:sz w:val="24"/>
          <w:szCs w:val="28"/>
          <w:u w:val="none"/>
          <w:rtl/>
          <w:lang w:bidi="ar-JO"/>
        </w:rPr>
        <w:t>)</w:t>
      </w:r>
      <w:r w:rsidR="00A80689" w:rsidRPr="00C27C72">
        <w:rPr>
          <w:rFonts w:ascii="Times New Roman" w:hAnsi="Times New Roman" w:cs="Simplified Arabic" w:hint="cs"/>
          <w:sz w:val="24"/>
          <w:szCs w:val="28"/>
          <w:rtl/>
          <w:lang w:bidi="ar-JO"/>
        </w:rPr>
        <w:t xml:space="preserve"> </w:t>
      </w:r>
      <w:r w:rsidR="00F20C85" w:rsidRPr="00C27C72">
        <w:rPr>
          <w:rFonts w:ascii="Times New Roman" w:hAnsi="Times New Roman" w:cs="Simplified Arabic" w:hint="cs"/>
          <w:sz w:val="24"/>
          <w:szCs w:val="28"/>
          <w:rtl/>
          <w:lang w:bidi="ar-JO"/>
        </w:rPr>
        <w:t>على هذا الرأي عندما أطلق عبارته الشهيرة: "أرض بلا شعب لشعب بلا أرض"</w:t>
      </w:r>
      <w:r w:rsidR="00F20C85" w:rsidRPr="00C27C72">
        <w:rPr>
          <w:rStyle w:val="FootnoteReference"/>
          <w:rFonts w:ascii="Times New Roman" w:hAnsi="Times New Roman" w:cs="Simplified Arabic"/>
          <w:sz w:val="24"/>
          <w:szCs w:val="28"/>
          <w:rtl/>
          <w:lang w:bidi="ar-JO"/>
        </w:rPr>
        <w:footnoteReference w:id="76"/>
      </w:r>
      <w:r w:rsidR="00F20C85" w:rsidRPr="00C27C72">
        <w:rPr>
          <w:rFonts w:ascii="Times New Roman" w:hAnsi="Times New Roman" w:cs="Simplified Arabic" w:hint="cs"/>
          <w:sz w:val="24"/>
          <w:szCs w:val="28"/>
          <w:rtl/>
          <w:lang w:bidi="ar-JO"/>
        </w:rPr>
        <w:t xml:space="preserve">، </w:t>
      </w:r>
      <w:r w:rsidR="00A1750C" w:rsidRPr="00C27C72">
        <w:rPr>
          <w:rFonts w:ascii="Times New Roman" w:hAnsi="Times New Roman" w:cs="Simplified Arabic" w:hint="cs"/>
          <w:sz w:val="24"/>
          <w:szCs w:val="28"/>
          <w:rtl/>
          <w:lang w:bidi="ar-JO"/>
        </w:rPr>
        <w:t>هذا ال</w:t>
      </w:r>
      <w:r w:rsidR="00265EA4" w:rsidRPr="00C27C72">
        <w:rPr>
          <w:rFonts w:ascii="Times New Roman" w:hAnsi="Times New Roman" w:cs="Simplified Arabic" w:hint="cs"/>
          <w:sz w:val="24"/>
          <w:szCs w:val="28"/>
          <w:rtl/>
          <w:lang w:bidi="ar-JO"/>
        </w:rPr>
        <w:t>ا</w:t>
      </w:r>
      <w:r w:rsidR="00A1750C" w:rsidRPr="00C27C72">
        <w:rPr>
          <w:rFonts w:ascii="Times New Roman" w:hAnsi="Times New Roman" w:cs="Simplified Arabic" w:hint="cs"/>
          <w:sz w:val="24"/>
          <w:szCs w:val="28"/>
          <w:rtl/>
          <w:lang w:bidi="ar-JO"/>
        </w:rPr>
        <w:t xml:space="preserve">دعاء انعكس على الخطاب الصهيوني </w:t>
      </w:r>
      <w:r w:rsidR="00F20C85" w:rsidRPr="00C27C72">
        <w:rPr>
          <w:rFonts w:ascii="Times New Roman" w:hAnsi="Times New Roman" w:cs="Simplified Arabic" w:hint="cs"/>
          <w:sz w:val="24"/>
          <w:szCs w:val="28"/>
          <w:rtl/>
          <w:lang w:bidi="ar-JO"/>
        </w:rPr>
        <w:t xml:space="preserve">وبشكل واضح في </w:t>
      </w:r>
      <w:r w:rsidR="00A1750C" w:rsidRPr="00C27C72">
        <w:rPr>
          <w:rFonts w:ascii="Times New Roman" w:hAnsi="Times New Roman" w:cs="Simplified Arabic" w:hint="cs"/>
          <w:sz w:val="24"/>
          <w:szCs w:val="28"/>
          <w:rtl/>
          <w:lang w:bidi="ar-JO"/>
        </w:rPr>
        <w:t xml:space="preserve">تصريح رئيسة الوزراء الإسرائيلية </w:t>
      </w:r>
      <w:proofErr w:type="spellStart"/>
      <w:r w:rsidR="00A1750C" w:rsidRPr="00C27C72">
        <w:rPr>
          <w:rFonts w:ascii="Times New Roman" w:hAnsi="Times New Roman" w:cs="Simplified Arabic" w:hint="cs"/>
          <w:sz w:val="24"/>
          <w:szCs w:val="28"/>
          <w:rtl/>
          <w:lang w:bidi="ar-JO"/>
        </w:rPr>
        <w:t>غولدا</w:t>
      </w:r>
      <w:proofErr w:type="spellEnd"/>
      <w:r w:rsidR="00A1750C" w:rsidRPr="00C27C72">
        <w:rPr>
          <w:rFonts w:ascii="Times New Roman" w:hAnsi="Times New Roman" w:cs="Simplified Arabic" w:hint="cs"/>
          <w:sz w:val="24"/>
          <w:szCs w:val="28"/>
          <w:rtl/>
          <w:lang w:bidi="ar-JO"/>
        </w:rPr>
        <w:t xml:space="preserve"> </w:t>
      </w:r>
      <w:proofErr w:type="spellStart"/>
      <w:r w:rsidR="00A1750C" w:rsidRPr="00C27C72">
        <w:rPr>
          <w:rFonts w:ascii="Times New Roman" w:hAnsi="Times New Roman" w:cs="Simplified Arabic" w:hint="cs"/>
          <w:sz w:val="24"/>
          <w:szCs w:val="28"/>
          <w:rtl/>
          <w:lang w:bidi="ar-JO"/>
        </w:rPr>
        <w:t>مائير</w:t>
      </w:r>
      <w:proofErr w:type="spellEnd"/>
      <w:r w:rsidR="00C7661C" w:rsidRPr="00C27C72">
        <w:rPr>
          <w:rFonts w:ascii="Times New Roman" w:hAnsi="Times New Roman" w:cs="Simplified Arabic" w:hint="cs"/>
          <w:sz w:val="24"/>
          <w:szCs w:val="28"/>
          <w:rtl/>
          <w:lang w:bidi="ar-JO"/>
        </w:rPr>
        <w:t xml:space="preserve"> (</w:t>
      </w:r>
      <w:r w:rsidR="00A80689" w:rsidRPr="00C27C72">
        <w:rPr>
          <w:rFonts w:ascii="Times New Roman" w:hAnsi="Times New Roman" w:cs="Simplified Arabic"/>
          <w:sz w:val="24"/>
          <w:szCs w:val="28"/>
          <w:lang w:bidi="ar-JO"/>
        </w:rPr>
        <w:t>Golda Meir</w:t>
      </w:r>
      <w:r w:rsidR="00C7661C" w:rsidRPr="00C27C72">
        <w:rPr>
          <w:rFonts w:ascii="Times New Roman" w:hAnsi="Times New Roman" w:cs="Simplified Arabic" w:hint="cs"/>
          <w:sz w:val="24"/>
          <w:szCs w:val="28"/>
          <w:rtl/>
          <w:lang w:bidi="ar-JO"/>
        </w:rPr>
        <w:t>)</w:t>
      </w:r>
      <w:r w:rsidR="00A80689" w:rsidRPr="00C27C72">
        <w:rPr>
          <w:rFonts w:ascii="Times New Roman" w:hAnsi="Times New Roman" w:cs="Simplified Arabic" w:hint="cs"/>
          <w:sz w:val="24"/>
          <w:szCs w:val="28"/>
          <w:rtl/>
          <w:lang w:bidi="ar-JO"/>
        </w:rPr>
        <w:t xml:space="preserve"> </w:t>
      </w:r>
      <w:r w:rsidR="00A1750C" w:rsidRPr="00C27C72">
        <w:rPr>
          <w:rFonts w:ascii="Times New Roman" w:hAnsi="Times New Roman" w:cs="Simplified Arabic" w:hint="cs"/>
          <w:sz w:val="24"/>
          <w:szCs w:val="28"/>
          <w:rtl/>
          <w:lang w:bidi="ar-JO"/>
        </w:rPr>
        <w:t>(</w:t>
      </w:r>
      <w:r w:rsidR="00A1750C" w:rsidRPr="00C27C72">
        <w:rPr>
          <w:rFonts w:asciiTheme="majorBidi" w:hAnsiTheme="majorBidi" w:cstheme="majorBidi"/>
          <w:sz w:val="24"/>
          <w:szCs w:val="24"/>
          <w:rtl/>
          <w:lang w:bidi="ar-JO"/>
        </w:rPr>
        <w:t>1969</w:t>
      </w:r>
      <w:r w:rsidR="00265EA4" w:rsidRPr="00C27C72">
        <w:rPr>
          <w:rFonts w:ascii="Times New Roman" w:hAnsi="Times New Roman" w:cs="Simplified Arabic" w:hint="eastAsia"/>
          <w:sz w:val="24"/>
          <w:szCs w:val="28"/>
          <w:rtl/>
          <w:lang w:bidi="ar-JO"/>
        </w:rPr>
        <w:t>–</w:t>
      </w:r>
      <w:r w:rsidR="00A1750C" w:rsidRPr="00C27C72">
        <w:rPr>
          <w:rFonts w:asciiTheme="majorBidi" w:hAnsiTheme="majorBidi" w:cstheme="majorBidi"/>
          <w:sz w:val="24"/>
          <w:szCs w:val="24"/>
          <w:rtl/>
          <w:lang w:bidi="ar-JO"/>
        </w:rPr>
        <w:t>1974</w:t>
      </w:r>
      <w:r w:rsidR="00A1750C" w:rsidRPr="00C27C72">
        <w:rPr>
          <w:rFonts w:ascii="Times New Roman" w:hAnsi="Times New Roman" w:cs="Simplified Arabic" w:hint="cs"/>
          <w:sz w:val="24"/>
          <w:szCs w:val="28"/>
          <w:rtl/>
          <w:lang w:bidi="ar-JO"/>
        </w:rPr>
        <w:t>): "لا يوجد شعب فلسطيني"</w:t>
      </w:r>
      <w:r w:rsidR="00A1750C" w:rsidRPr="00C27C72">
        <w:rPr>
          <w:rFonts w:ascii="Times New Roman" w:hAnsi="Times New Roman" w:cs="Simplified Arabic"/>
          <w:sz w:val="24"/>
          <w:szCs w:val="28"/>
          <w:vertAlign w:val="superscript"/>
          <w:rtl/>
          <w:lang w:bidi="ar-JO"/>
        </w:rPr>
        <w:footnoteReference w:id="77"/>
      </w:r>
      <w:r w:rsidR="00265EA4" w:rsidRPr="00C27C72">
        <w:rPr>
          <w:rFonts w:ascii="Times New Roman" w:hAnsi="Times New Roman" w:cs="Simplified Arabic" w:hint="cs"/>
          <w:sz w:val="24"/>
          <w:szCs w:val="28"/>
          <w:rtl/>
          <w:lang w:bidi="ar-JO"/>
        </w:rPr>
        <w:t>.</w:t>
      </w:r>
      <w:r w:rsidR="00A1750C" w:rsidRPr="00C27C72">
        <w:rPr>
          <w:rFonts w:ascii="Times New Roman" w:hAnsi="Times New Roman" w:cs="Simplified Arabic" w:hint="cs"/>
          <w:sz w:val="24"/>
          <w:szCs w:val="28"/>
          <w:rtl/>
          <w:lang w:bidi="ar-JO"/>
        </w:rPr>
        <w:t xml:space="preserve"> ولم يقتصر الأمر على إنكار وجود شعب فلسط</w:t>
      </w:r>
      <w:r w:rsidR="00875C9D" w:rsidRPr="00C27C72">
        <w:rPr>
          <w:rFonts w:ascii="Times New Roman" w:hAnsi="Times New Roman" w:cs="Simplified Arabic" w:hint="cs"/>
          <w:sz w:val="24"/>
          <w:szCs w:val="28"/>
          <w:rtl/>
          <w:lang w:bidi="ar-JO"/>
        </w:rPr>
        <w:t>يني</w:t>
      </w:r>
      <w:r w:rsidR="00265EA4" w:rsidRPr="00C27C72">
        <w:rPr>
          <w:rFonts w:ascii="Times New Roman" w:hAnsi="Times New Roman" w:cs="Simplified Arabic" w:hint="cs"/>
          <w:sz w:val="24"/>
          <w:szCs w:val="28"/>
          <w:rtl/>
          <w:lang w:bidi="ar-JO"/>
        </w:rPr>
        <w:t>،</w:t>
      </w:r>
      <w:r w:rsidR="00875C9D" w:rsidRPr="00C27C72">
        <w:rPr>
          <w:rFonts w:ascii="Times New Roman" w:hAnsi="Times New Roman" w:cs="Simplified Arabic" w:hint="cs"/>
          <w:sz w:val="24"/>
          <w:szCs w:val="28"/>
          <w:rtl/>
          <w:lang w:bidi="ar-JO"/>
        </w:rPr>
        <w:t xml:space="preserve"> بل تعداه إلى إنكار الا</w:t>
      </w:r>
      <w:r w:rsidR="00A1750C" w:rsidRPr="00C27C72">
        <w:rPr>
          <w:rFonts w:ascii="Times New Roman" w:hAnsi="Times New Roman" w:cs="Simplified Arabic" w:hint="cs"/>
          <w:sz w:val="24"/>
          <w:szCs w:val="28"/>
          <w:rtl/>
          <w:lang w:bidi="ar-JO"/>
        </w:rPr>
        <w:t>سم التاريخي لفلسطين</w:t>
      </w:r>
      <w:r w:rsidR="00875C9D" w:rsidRPr="00C27C72">
        <w:rPr>
          <w:rFonts w:ascii="Times New Roman" w:hAnsi="Times New Roman" w:cs="Simplified Arabic" w:hint="cs"/>
          <w:sz w:val="24"/>
          <w:szCs w:val="28"/>
          <w:rtl/>
          <w:lang w:bidi="ar-JO"/>
        </w:rPr>
        <w:t>،</w:t>
      </w:r>
      <w:r w:rsidR="00A1750C" w:rsidRPr="00C27C72">
        <w:rPr>
          <w:rFonts w:ascii="Times New Roman" w:hAnsi="Times New Roman" w:cs="Simplified Arabic" w:hint="cs"/>
          <w:sz w:val="24"/>
          <w:szCs w:val="28"/>
          <w:rtl/>
          <w:lang w:bidi="ar-JO"/>
        </w:rPr>
        <w:t xml:space="preserve"> فها هو </w:t>
      </w:r>
      <w:r w:rsidR="00E326A5" w:rsidRPr="00C27C72">
        <w:rPr>
          <w:rFonts w:ascii="Times New Roman" w:hAnsi="Times New Roman" w:cs="Simplified Arabic" w:hint="cs"/>
          <w:sz w:val="24"/>
          <w:szCs w:val="28"/>
          <w:rtl/>
          <w:lang w:bidi="ar-JO"/>
        </w:rPr>
        <w:t xml:space="preserve">المستشرق </w:t>
      </w:r>
      <w:r w:rsidR="00A1750C" w:rsidRPr="00C27C72">
        <w:rPr>
          <w:rFonts w:ascii="Times New Roman" w:hAnsi="Times New Roman" w:cs="Simplified Arabic" w:hint="cs"/>
          <w:sz w:val="24"/>
          <w:szCs w:val="28"/>
          <w:rtl/>
          <w:lang w:bidi="ar-JO"/>
        </w:rPr>
        <w:t>برنارد لويس</w:t>
      </w:r>
      <w:r w:rsidR="00E326A5" w:rsidRPr="00C27C72">
        <w:rPr>
          <w:rFonts w:ascii="Times New Roman" w:hAnsi="Times New Roman" w:cs="Simplified Arabic" w:hint="cs"/>
          <w:sz w:val="24"/>
          <w:szCs w:val="28"/>
          <w:rtl/>
          <w:lang w:bidi="ar-JO"/>
        </w:rPr>
        <w:t xml:space="preserve"> </w:t>
      </w:r>
      <w:r w:rsidR="00E326A5" w:rsidRPr="00C27C72">
        <w:rPr>
          <w:rFonts w:ascii="Times New Roman" w:hAnsi="Times New Roman" w:cs="Simplified Arabic" w:hint="cs"/>
          <w:sz w:val="24"/>
          <w:szCs w:val="28"/>
          <w:rtl/>
          <w:lang w:bidi="ar-JO"/>
        </w:rPr>
        <w:lastRenderedPageBreak/>
        <w:t>يدعي ب</w:t>
      </w:r>
      <w:r w:rsidR="00A1750C" w:rsidRPr="00C27C72">
        <w:rPr>
          <w:rFonts w:ascii="Times New Roman" w:hAnsi="Times New Roman" w:cs="Simplified Arabic" w:hint="cs"/>
          <w:sz w:val="24"/>
          <w:szCs w:val="28"/>
          <w:rtl/>
          <w:lang w:bidi="ar-JO"/>
        </w:rPr>
        <w:t>أن ال</w:t>
      </w:r>
      <w:r w:rsidR="00875C9D" w:rsidRPr="00C27C72">
        <w:rPr>
          <w:rFonts w:ascii="Times New Roman" w:hAnsi="Times New Roman" w:cs="Simplified Arabic" w:hint="cs"/>
          <w:sz w:val="24"/>
          <w:szCs w:val="28"/>
          <w:rtl/>
          <w:lang w:bidi="ar-JO"/>
        </w:rPr>
        <w:t>ا</w:t>
      </w:r>
      <w:r w:rsidR="00A1750C" w:rsidRPr="00C27C72">
        <w:rPr>
          <w:rFonts w:ascii="Times New Roman" w:hAnsi="Times New Roman" w:cs="Simplified Arabic" w:hint="cs"/>
          <w:sz w:val="24"/>
          <w:szCs w:val="28"/>
          <w:rtl/>
          <w:lang w:bidi="ar-JO"/>
        </w:rPr>
        <w:t>سم التاريخي لفلسطين "</w:t>
      </w:r>
      <w:proofErr w:type="spellStart"/>
      <w:r w:rsidR="00A1750C" w:rsidRPr="00C27C72">
        <w:rPr>
          <w:rFonts w:ascii="Times New Roman" w:hAnsi="Times New Roman" w:cs="Simplified Arabic" w:hint="cs"/>
          <w:sz w:val="24"/>
          <w:szCs w:val="28"/>
          <w:rtl/>
          <w:lang w:bidi="ar-JO"/>
        </w:rPr>
        <w:t>بلسطينا</w:t>
      </w:r>
      <w:proofErr w:type="spellEnd"/>
      <w:r w:rsidR="00A1750C" w:rsidRPr="00C27C72">
        <w:rPr>
          <w:rFonts w:ascii="Times New Roman" w:hAnsi="Times New Roman" w:cs="Simplified Arabic" w:hint="cs"/>
          <w:sz w:val="24"/>
          <w:szCs w:val="28"/>
          <w:rtl/>
          <w:lang w:bidi="ar-JO"/>
        </w:rPr>
        <w:t>" لم يكن متعارف عليه بين اليهود وأن ال</w:t>
      </w:r>
      <w:r w:rsidR="00875C9D" w:rsidRPr="00C27C72">
        <w:rPr>
          <w:rFonts w:ascii="Times New Roman" w:hAnsi="Times New Roman" w:cs="Simplified Arabic" w:hint="cs"/>
          <w:sz w:val="24"/>
          <w:szCs w:val="28"/>
          <w:rtl/>
          <w:lang w:bidi="ar-JO"/>
        </w:rPr>
        <w:t>ا</w:t>
      </w:r>
      <w:r w:rsidR="00A1750C" w:rsidRPr="00C27C72">
        <w:rPr>
          <w:rFonts w:ascii="Times New Roman" w:hAnsi="Times New Roman" w:cs="Simplified Arabic" w:hint="cs"/>
          <w:sz w:val="24"/>
          <w:szCs w:val="28"/>
          <w:rtl/>
          <w:lang w:bidi="ar-JO"/>
        </w:rPr>
        <w:t xml:space="preserve">سم المتعارف عليه هو </w:t>
      </w:r>
      <w:r w:rsidR="00875C9D" w:rsidRPr="00C27C72">
        <w:rPr>
          <w:rFonts w:ascii="Times New Roman" w:hAnsi="Times New Roman" w:cs="Simplified Arabic" w:hint="cs"/>
          <w:sz w:val="24"/>
          <w:szCs w:val="28"/>
          <w:rtl/>
          <w:lang w:bidi="ar-JO"/>
        </w:rPr>
        <w:t>"</w:t>
      </w:r>
      <w:r w:rsidR="00A1750C" w:rsidRPr="00C27C72">
        <w:rPr>
          <w:rFonts w:ascii="Times New Roman" w:hAnsi="Times New Roman" w:cs="Simplified Arabic" w:hint="cs"/>
          <w:sz w:val="24"/>
          <w:szCs w:val="28"/>
          <w:rtl/>
          <w:lang w:bidi="ar-JO"/>
        </w:rPr>
        <w:t>أرض إسرائيل</w:t>
      </w:r>
      <w:r w:rsidR="00875C9D" w:rsidRPr="00C27C72">
        <w:rPr>
          <w:rFonts w:ascii="Times New Roman" w:hAnsi="Times New Roman" w:cs="Simplified Arabic" w:hint="cs"/>
          <w:sz w:val="24"/>
          <w:szCs w:val="28"/>
          <w:rtl/>
          <w:lang w:bidi="ar-JO"/>
        </w:rPr>
        <w:t>"</w:t>
      </w:r>
      <w:r w:rsidR="00A1750C" w:rsidRPr="00C27C72">
        <w:rPr>
          <w:rFonts w:ascii="Times New Roman" w:hAnsi="Times New Roman" w:cs="Simplified Arabic"/>
          <w:sz w:val="24"/>
          <w:szCs w:val="28"/>
          <w:vertAlign w:val="superscript"/>
          <w:rtl/>
          <w:lang w:bidi="ar-JO"/>
        </w:rPr>
        <w:footnoteReference w:id="78"/>
      </w:r>
      <w:r w:rsidR="00A1750C" w:rsidRPr="00C27C72">
        <w:rPr>
          <w:rFonts w:ascii="Times New Roman" w:hAnsi="Times New Roman" w:cs="Simplified Arabic" w:hint="cs"/>
          <w:sz w:val="24"/>
          <w:szCs w:val="28"/>
          <w:rtl/>
          <w:lang w:bidi="ar-JO"/>
        </w:rPr>
        <w:t>.</w:t>
      </w:r>
    </w:p>
    <w:p w14:paraId="14753033" w14:textId="68D91207" w:rsidR="001B5A26" w:rsidRPr="00C27C72" w:rsidRDefault="001B5A26"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عملت الصهيونية على بناء وطن قومي لليهود، ولم تكن مصرّة في بداياتها على الاستيطان في فلسطين (مع تفضيلها لذلك بسبب وجود الرابط التاريخي) بحسب ما ذكر </w:t>
      </w:r>
      <w:proofErr w:type="spellStart"/>
      <w:r w:rsidRPr="00C27C72">
        <w:rPr>
          <w:rFonts w:ascii="Times New Roman" w:hAnsi="Times New Roman" w:cs="Simplified Arabic" w:hint="cs"/>
          <w:sz w:val="24"/>
          <w:szCs w:val="28"/>
          <w:rtl/>
          <w:lang w:bidi="ar-JO"/>
        </w:rPr>
        <w:t>هرتسل</w:t>
      </w:r>
      <w:proofErr w:type="spellEnd"/>
      <w:r w:rsidRPr="00C27C72">
        <w:rPr>
          <w:rFonts w:ascii="Times New Roman" w:hAnsi="Times New Roman" w:cs="Simplified Arabic" w:hint="cs"/>
          <w:sz w:val="24"/>
          <w:szCs w:val="28"/>
          <w:rtl/>
          <w:lang w:bidi="ar-JO"/>
        </w:rPr>
        <w:t xml:space="preserve"> في كتابه </w:t>
      </w:r>
      <w:r w:rsidR="00C8607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الدولة اليهودية</w:t>
      </w:r>
      <w:r w:rsidR="00C8607C" w:rsidRPr="00C27C72">
        <w:rPr>
          <w:rFonts w:ascii="Times New Roman" w:hAnsi="Times New Roman" w:cs="Simplified Arabic" w:hint="cs"/>
          <w:sz w:val="24"/>
          <w:szCs w:val="28"/>
          <w:rtl/>
          <w:lang w:bidi="ar-JO"/>
        </w:rPr>
        <w:t>"</w:t>
      </w:r>
      <w:r w:rsidR="00C7661C" w:rsidRPr="00C27C72">
        <w:rPr>
          <w:rFonts w:ascii="Times New Roman" w:hAnsi="Times New Roman" w:cs="Simplified Arabic" w:hint="cs"/>
          <w:sz w:val="24"/>
          <w:szCs w:val="28"/>
          <w:rtl/>
          <w:lang w:bidi="ar-JO"/>
        </w:rPr>
        <w:t xml:space="preserve"> (</w:t>
      </w:r>
      <w:r w:rsidR="00A80689" w:rsidRPr="00C27C72">
        <w:rPr>
          <w:rFonts w:ascii="Times New Roman" w:hAnsi="Times New Roman" w:cs="Simplified Arabic"/>
          <w:sz w:val="24"/>
          <w:szCs w:val="28"/>
          <w:lang w:bidi="ar-JO"/>
        </w:rPr>
        <w:t>The Jewish State</w:t>
      </w:r>
      <w:r w:rsidR="00C7661C" w:rsidRPr="00C27C72">
        <w:rPr>
          <w:rFonts w:ascii="Times New Roman" w:hAnsi="Times New Roman" w:cs="Simplified Arabic" w:hint="cs"/>
          <w:sz w:val="24"/>
          <w:szCs w:val="28"/>
          <w:rtl/>
          <w:lang w:bidi="ar-JO"/>
        </w:rPr>
        <w:t>)</w:t>
      </w:r>
      <w:r w:rsidR="00A80689"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(حيث طرحت ال</w:t>
      </w:r>
      <w:r w:rsidR="00875C9D"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رجنتين)</w:t>
      </w:r>
      <w:r w:rsidRPr="00C27C72">
        <w:rPr>
          <w:rFonts w:ascii="Times New Roman" w:hAnsi="Times New Roman" w:cs="Simplified Arabic"/>
          <w:sz w:val="24"/>
          <w:szCs w:val="28"/>
          <w:vertAlign w:val="superscript"/>
          <w:rtl/>
          <w:lang w:bidi="ar-JO"/>
        </w:rPr>
        <w:footnoteReference w:id="79"/>
      </w:r>
      <w:r w:rsidR="00C8607C" w:rsidRPr="00C27C72">
        <w:rPr>
          <w:rFonts w:ascii="Times New Roman" w:hAnsi="Times New Roman" w:cs="Simplified Arabic" w:hint="cs"/>
          <w:sz w:val="24"/>
          <w:szCs w:val="28"/>
          <w:rtl/>
          <w:lang w:bidi="ar-JO"/>
        </w:rPr>
        <w:t>.</w:t>
      </w:r>
      <w:r w:rsidR="00234ECB"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الدافع </w:t>
      </w:r>
      <w:r w:rsidR="006D31FF" w:rsidRPr="00C27C72">
        <w:rPr>
          <w:rFonts w:ascii="Times New Roman" w:hAnsi="Times New Roman" w:cs="Simplified Arabic" w:hint="cs"/>
          <w:sz w:val="24"/>
          <w:szCs w:val="28"/>
          <w:rtl/>
          <w:lang w:bidi="ar-JO"/>
        </w:rPr>
        <w:t xml:space="preserve">الأساسي </w:t>
      </w:r>
      <w:r w:rsidRPr="00C27C72">
        <w:rPr>
          <w:rFonts w:ascii="Times New Roman" w:hAnsi="Times New Roman" w:cs="Simplified Arabic" w:hint="cs"/>
          <w:sz w:val="24"/>
          <w:szCs w:val="28"/>
          <w:rtl/>
          <w:lang w:bidi="ar-JO"/>
        </w:rPr>
        <w:t xml:space="preserve">لاختيار </w:t>
      </w:r>
      <w:r w:rsidR="00973E89" w:rsidRPr="00C27C72">
        <w:rPr>
          <w:rFonts w:ascii="Times New Roman" w:hAnsi="Times New Roman" w:cs="Simplified Arabic" w:hint="cs"/>
          <w:sz w:val="24"/>
          <w:szCs w:val="28"/>
          <w:rtl/>
          <w:lang w:bidi="ar-JO"/>
        </w:rPr>
        <w:t>ف</w:t>
      </w:r>
      <w:r w:rsidR="006D31FF" w:rsidRPr="00C27C72">
        <w:rPr>
          <w:rFonts w:ascii="Times New Roman" w:hAnsi="Times New Roman" w:cs="Simplified Arabic" w:hint="cs"/>
          <w:sz w:val="24"/>
          <w:szCs w:val="28"/>
          <w:rtl/>
          <w:lang w:bidi="ar-JO"/>
        </w:rPr>
        <w:t xml:space="preserve">لسطين على يد </w:t>
      </w:r>
      <w:r w:rsidRPr="00C27C72">
        <w:rPr>
          <w:rFonts w:ascii="Times New Roman" w:hAnsi="Times New Roman" w:cs="Simplified Arabic" w:hint="cs"/>
          <w:sz w:val="24"/>
          <w:szCs w:val="28"/>
          <w:rtl/>
          <w:lang w:bidi="ar-JO"/>
        </w:rPr>
        <w:t>الصهيونية كموقع للاستيطان</w:t>
      </w:r>
      <w:r w:rsidR="00973E89" w:rsidRPr="00C27C72">
        <w:rPr>
          <w:rFonts w:ascii="Times New Roman" w:hAnsi="Times New Roman" w:cs="Simplified Arabic" w:hint="cs"/>
          <w:sz w:val="24"/>
          <w:szCs w:val="28"/>
          <w:rtl/>
          <w:lang w:bidi="ar-JO"/>
        </w:rPr>
        <w:t xml:space="preserve"> وتفضيلها ع</w:t>
      </w:r>
      <w:r w:rsidR="00C5700A" w:rsidRPr="00C27C72">
        <w:rPr>
          <w:rFonts w:ascii="Times New Roman" w:hAnsi="Times New Roman" w:cs="Simplified Arabic" w:hint="cs"/>
          <w:sz w:val="24"/>
          <w:szCs w:val="28"/>
          <w:rtl/>
          <w:lang w:bidi="ar-JO"/>
        </w:rPr>
        <w:t>ن الأرجنتين أو أوغندا</w:t>
      </w:r>
      <w:r w:rsidRPr="00C27C72">
        <w:rPr>
          <w:rFonts w:ascii="Times New Roman" w:hAnsi="Times New Roman" w:cs="Simplified Arabic" w:hint="cs"/>
          <w:sz w:val="24"/>
          <w:szCs w:val="28"/>
          <w:rtl/>
          <w:lang w:bidi="ar-JO"/>
        </w:rPr>
        <w:t xml:space="preserve"> </w:t>
      </w:r>
      <w:r w:rsidR="006D31FF" w:rsidRPr="00C27C72">
        <w:rPr>
          <w:rFonts w:ascii="Times New Roman" w:hAnsi="Times New Roman" w:cs="Simplified Arabic" w:hint="cs"/>
          <w:sz w:val="24"/>
          <w:szCs w:val="28"/>
          <w:rtl/>
          <w:lang w:bidi="ar-JO"/>
        </w:rPr>
        <w:t xml:space="preserve">كان بحسب </w:t>
      </w:r>
      <w:proofErr w:type="spellStart"/>
      <w:r w:rsidR="006D31FF" w:rsidRPr="00C27C72">
        <w:rPr>
          <w:rFonts w:ascii="Times New Roman" w:hAnsi="Times New Roman" w:cs="Simplified Arabic" w:hint="cs"/>
          <w:sz w:val="24"/>
          <w:szCs w:val="28"/>
          <w:rtl/>
          <w:lang w:bidi="ar-JO"/>
        </w:rPr>
        <w:t>هرتسل</w:t>
      </w:r>
      <w:proofErr w:type="spellEnd"/>
      <w:r w:rsidR="006D31FF"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"قوة الأسطورة، أي ال</w:t>
      </w:r>
      <w:r w:rsidR="00875C9D"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سم في حد</w:t>
      </w:r>
      <w:r w:rsidR="00C40B9D"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ذاته"</w:t>
      </w:r>
      <w:r w:rsidRPr="00C27C72">
        <w:rPr>
          <w:rFonts w:ascii="Times New Roman" w:hAnsi="Times New Roman" w:cs="Simplified Arabic"/>
          <w:sz w:val="24"/>
          <w:szCs w:val="28"/>
          <w:vertAlign w:val="superscript"/>
          <w:rtl/>
          <w:lang w:bidi="ar-JO"/>
        </w:rPr>
        <w:footnoteReference w:id="80"/>
      </w:r>
      <w:r w:rsidRPr="00C27C72">
        <w:rPr>
          <w:rFonts w:ascii="Times New Roman" w:hAnsi="Times New Roman" w:cs="Simplified Arabic" w:hint="cs"/>
          <w:sz w:val="24"/>
          <w:szCs w:val="28"/>
          <w:rtl/>
          <w:lang w:bidi="ar-JO"/>
        </w:rPr>
        <w:t>.</w:t>
      </w:r>
    </w:p>
    <w:p w14:paraId="6EC6C60D" w14:textId="550E0AFF" w:rsidR="00A1750C" w:rsidRPr="00C27C72" w:rsidRDefault="00E326A5"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ثمة </w:t>
      </w:r>
      <w:r w:rsidR="00875C9D"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جماع</w:t>
      </w:r>
      <w:r w:rsidR="0028458D" w:rsidRPr="00C27C72">
        <w:rPr>
          <w:rFonts w:ascii="Times New Roman" w:hAnsi="Times New Roman" w:cs="Simplified Arabic" w:hint="cs"/>
          <w:sz w:val="24"/>
          <w:szCs w:val="28"/>
          <w:rtl/>
          <w:lang w:bidi="ar-JO"/>
        </w:rPr>
        <w:t xml:space="preserve"> بين الحاخامات الأرثوذكس على أن</w:t>
      </w:r>
      <w:r w:rsidRPr="00C27C72">
        <w:rPr>
          <w:rFonts w:ascii="Times New Roman" w:hAnsi="Times New Roman" w:cs="Simplified Arabic" w:hint="cs"/>
          <w:sz w:val="24"/>
          <w:szCs w:val="28"/>
          <w:rtl/>
          <w:lang w:bidi="ar-JO"/>
        </w:rPr>
        <w:t xml:space="preserve"> تعبير "الشعب اليهودي" في اليهودية تعبير ديني، يشير إلى جماعة المؤمنين المخلصين الذين يتوجهون </w:t>
      </w:r>
      <w:r w:rsidR="0028458D" w:rsidRPr="00C27C72">
        <w:rPr>
          <w:rFonts w:ascii="Times New Roman" w:hAnsi="Times New Roman" w:cs="Simplified Arabic" w:hint="cs"/>
          <w:sz w:val="24"/>
          <w:szCs w:val="28"/>
          <w:rtl/>
          <w:lang w:bidi="ar-JO"/>
        </w:rPr>
        <w:t>بإيمانهم إلى الله الواحد، بل إن انتماء</w:t>
      </w:r>
      <w:r w:rsidRPr="00C27C72">
        <w:rPr>
          <w:rFonts w:ascii="Times New Roman" w:hAnsi="Times New Roman" w:cs="Simplified Arabic" w:hint="cs"/>
          <w:sz w:val="24"/>
          <w:szCs w:val="28"/>
          <w:rtl/>
          <w:lang w:bidi="ar-JO"/>
        </w:rPr>
        <w:t>هم مشروط بمدى طاعتهم لله</w:t>
      </w:r>
      <w:r w:rsidRPr="00C27C72">
        <w:rPr>
          <w:rFonts w:ascii="Times New Roman" w:hAnsi="Times New Roman" w:cs="Simplified Arabic"/>
          <w:sz w:val="24"/>
          <w:szCs w:val="28"/>
          <w:vertAlign w:val="superscript"/>
          <w:rtl/>
          <w:lang w:bidi="ar-JO"/>
        </w:rPr>
        <w:footnoteReference w:id="81"/>
      </w:r>
      <w:r w:rsidRPr="00C27C72">
        <w:rPr>
          <w:rFonts w:ascii="Times New Roman" w:hAnsi="Times New Roman" w:cs="Simplified Arabic" w:hint="cs"/>
          <w:sz w:val="24"/>
          <w:szCs w:val="28"/>
          <w:rtl/>
          <w:lang w:bidi="ar-JO"/>
        </w:rPr>
        <w:t xml:space="preserve">، </w:t>
      </w:r>
      <w:r w:rsidR="001B5A26" w:rsidRPr="00C27C72">
        <w:rPr>
          <w:rFonts w:ascii="Times New Roman" w:hAnsi="Times New Roman" w:cs="Simplified Arabic" w:hint="cs"/>
          <w:sz w:val="24"/>
          <w:szCs w:val="28"/>
          <w:rtl/>
          <w:lang w:bidi="ar-JO"/>
        </w:rPr>
        <w:t xml:space="preserve">وهذا ما </w:t>
      </w:r>
      <w:r w:rsidRPr="00C27C72">
        <w:rPr>
          <w:rFonts w:ascii="Times New Roman" w:hAnsi="Times New Roman" w:cs="Simplified Arabic" w:hint="cs"/>
          <w:sz w:val="24"/>
          <w:szCs w:val="28"/>
          <w:rtl/>
          <w:lang w:bidi="ar-JO"/>
        </w:rPr>
        <w:t xml:space="preserve">صرح </w:t>
      </w:r>
      <w:r w:rsidR="00234ECB" w:rsidRPr="00C27C72">
        <w:rPr>
          <w:rFonts w:ascii="Times New Roman" w:hAnsi="Times New Roman" w:cs="Simplified Arabic" w:hint="cs"/>
          <w:sz w:val="24"/>
          <w:szCs w:val="28"/>
          <w:rtl/>
          <w:lang w:bidi="ar-JO"/>
        </w:rPr>
        <w:t xml:space="preserve">به </w:t>
      </w:r>
      <w:r w:rsidRPr="00C27C72">
        <w:rPr>
          <w:rFonts w:ascii="Times New Roman" w:hAnsi="Times New Roman" w:cs="Simplified Arabic" w:hint="cs"/>
          <w:sz w:val="24"/>
          <w:szCs w:val="28"/>
          <w:rtl/>
          <w:lang w:bidi="ar-JO"/>
        </w:rPr>
        <w:t xml:space="preserve">الحاخام الأكبر للطائفة اليهودية في بريطانيا </w:t>
      </w:r>
      <w:r w:rsidR="004A0A42" w:rsidRPr="00C27C72">
        <w:rPr>
          <w:rFonts w:ascii="Times New Roman" w:hAnsi="Times New Roman" w:cs="Simplified Arabic" w:hint="cs"/>
          <w:sz w:val="24"/>
          <w:szCs w:val="28"/>
          <w:rtl/>
          <w:lang w:bidi="ar-JO"/>
        </w:rPr>
        <w:t>سنة</w:t>
      </w:r>
      <w:r w:rsidRPr="00C27C72">
        <w:rPr>
          <w:rFonts w:ascii="Times New Roman" w:hAnsi="Times New Roman" w:cs="Simplified Arabic" w:hint="cs"/>
          <w:sz w:val="24"/>
          <w:szCs w:val="28"/>
          <w:rtl/>
          <w:lang w:bidi="ar-JO"/>
        </w:rPr>
        <w:t xml:space="preserve"> </w:t>
      </w:r>
      <w:r w:rsidRPr="00C27C72">
        <w:rPr>
          <w:rFonts w:asciiTheme="majorBidi" w:hAnsiTheme="majorBidi" w:cstheme="majorBidi"/>
          <w:sz w:val="24"/>
          <w:szCs w:val="24"/>
          <w:rtl/>
          <w:lang w:bidi="ar-JO"/>
        </w:rPr>
        <w:t>1909</w:t>
      </w:r>
      <w:r w:rsidR="001B5A26" w:rsidRPr="00C27C72">
        <w:rPr>
          <w:rFonts w:ascii="Times New Roman" w:hAnsi="Times New Roman" w:cs="Simplified Arabic" w:hint="cs"/>
          <w:sz w:val="24"/>
          <w:szCs w:val="28"/>
          <w:rtl/>
          <w:lang w:bidi="ar-JO"/>
        </w:rPr>
        <w:t xml:space="preserve"> بقوله</w:t>
      </w:r>
      <w:r w:rsidRPr="00C27C72">
        <w:rPr>
          <w:rFonts w:ascii="Times New Roman" w:hAnsi="Times New Roman" w:cs="Simplified Arabic" w:hint="cs"/>
          <w:sz w:val="24"/>
          <w:szCs w:val="28"/>
          <w:rtl/>
          <w:lang w:bidi="ar-JO"/>
        </w:rPr>
        <w:t>: "منذ تحطيم الهيكل وانتشار اليهود في العالم، فإنهم لا يشكلون أمة بل نحن طائفة دينية"</w:t>
      </w:r>
      <w:r w:rsidRPr="00C27C72">
        <w:rPr>
          <w:rFonts w:ascii="Times New Roman" w:hAnsi="Times New Roman" w:cs="Simplified Arabic"/>
          <w:sz w:val="24"/>
          <w:szCs w:val="28"/>
          <w:vertAlign w:val="superscript"/>
          <w:rtl/>
          <w:lang w:bidi="ar-JO"/>
        </w:rPr>
        <w:footnoteReference w:id="82"/>
      </w:r>
      <w:r w:rsidR="0028458D" w:rsidRPr="00C27C72">
        <w:rPr>
          <w:rFonts w:ascii="Times New Roman" w:hAnsi="Times New Roman" w:cs="Simplified Arabic" w:hint="cs"/>
          <w:sz w:val="24"/>
          <w:szCs w:val="28"/>
          <w:rtl/>
          <w:lang w:bidi="ar-JO"/>
        </w:rPr>
        <w:t>.</w:t>
      </w:r>
      <w:r w:rsidR="001B5A26" w:rsidRPr="00C27C72">
        <w:rPr>
          <w:rFonts w:ascii="Times New Roman" w:hAnsi="Times New Roman" w:cs="Simplified Arabic" w:hint="cs"/>
          <w:sz w:val="24"/>
          <w:szCs w:val="28"/>
          <w:rtl/>
          <w:lang w:bidi="ar-JO"/>
        </w:rPr>
        <w:t xml:space="preserve"> لقد استخدم </w:t>
      </w:r>
      <w:proofErr w:type="spellStart"/>
      <w:r w:rsidR="001B5A26" w:rsidRPr="00C27C72">
        <w:rPr>
          <w:rFonts w:ascii="Times New Roman" w:hAnsi="Times New Roman" w:cs="Simplified Arabic" w:hint="cs"/>
          <w:sz w:val="24"/>
          <w:szCs w:val="28"/>
          <w:rtl/>
          <w:lang w:bidi="ar-JO"/>
        </w:rPr>
        <w:t>التناخ</w:t>
      </w:r>
      <w:proofErr w:type="spellEnd"/>
      <w:r w:rsidR="001B5A26" w:rsidRPr="00C27C72">
        <w:rPr>
          <w:rFonts w:ascii="Times New Roman" w:hAnsi="Times New Roman" w:cs="Simplified Arabic" w:hint="cs"/>
          <w:sz w:val="24"/>
          <w:szCs w:val="28"/>
          <w:rtl/>
          <w:lang w:bidi="ar-JO"/>
        </w:rPr>
        <w:t xml:space="preserve"> كنص مشكل لهوية وعقيدة اليهود بعدما حرر ونشر في وسط جماعة المؤمنين التي كانت وبحق في أمس الحاجة له</w:t>
      </w:r>
      <w:r w:rsidR="001B5A26" w:rsidRPr="00C27C72">
        <w:rPr>
          <w:rFonts w:ascii="Times New Roman" w:hAnsi="Times New Roman" w:cs="Simplified Arabic"/>
          <w:sz w:val="24"/>
          <w:szCs w:val="28"/>
          <w:vertAlign w:val="superscript"/>
          <w:rtl/>
          <w:lang w:bidi="ar-JO"/>
        </w:rPr>
        <w:footnoteReference w:id="83"/>
      </w:r>
      <w:r w:rsidR="001B5A26" w:rsidRPr="00C27C72">
        <w:rPr>
          <w:rFonts w:ascii="Times New Roman" w:hAnsi="Times New Roman" w:cs="Simplified Arabic" w:hint="cs"/>
          <w:sz w:val="24"/>
          <w:szCs w:val="28"/>
          <w:rtl/>
          <w:lang w:bidi="ar-JO"/>
        </w:rPr>
        <w:t xml:space="preserve">، وهذا ما يؤكده الحاخام ساديا </w:t>
      </w:r>
      <w:proofErr w:type="spellStart"/>
      <w:r w:rsidR="001B5A26" w:rsidRPr="00C27C72">
        <w:rPr>
          <w:rFonts w:ascii="Times New Roman" w:hAnsi="Times New Roman" w:cs="Simplified Arabic" w:hint="cs"/>
          <w:sz w:val="24"/>
          <w:szCs w:val="28"/>
          <w:rtl/>
          <w:lang w:bidi="ar-JO"/>
        </w:rPr>
        <w:t>هاغاون</w:t>
      </w:r>
      <w:proofErr w:type="spellEnd"/>
      <w:r w:rsidR="001B5A26" w:rsidRPr="00C27C72">
        <w:rPr>
          <w:rFonts w:ascii="Times New Roman" w:hAnsi="Times New Roman" w:cs="Simplified Arabic" w:hint="cs"/>
          <w:sz w:val="24"/>
          <w:szCs w:val="28"/>
          <w:rtl/>
          <w:lang w:bidi="ar-JO"/>
        </w:rPr>
        <w:t xml:space="preserve"> الذي عاش في القرن العاشر بقوله "شعبنا هو شعب بسبب التوراة"</w:t>
      </w:r>
      <w:r w:rsidR="001B5A26" w:rsidRPr="00C27C72">
        <w:rPr>
          <w:rFonts w:ascii="Times New Roman" w:hAnsi="Times New Roman" w:cs="Simplified Arabic"/>
          <w:sz w:val="24"/>
          <w:szCs w:val="28"/>
          <w:vertAlign w:val="superscript"/>
          <w:rtl/>
          <w:lang w:bidi="ar-JO"/>
        </w:rPr>
        <w:footnoteReference w:id="84"/>
      </w:r>
      <w:r w:rsidR="001B5A26" w:rsidRPr="00C27C72">
        <w:rPr>
          <w:rFonts w:ascii="Times New Roman" w:hAnsi="Times New Roman" w:cs="Simplified Arabic" w:hint="cs"/>
          <w:sz w:val="24"/>
          <w:szCs w:val="28"/>
          <w:rtl/>
          <w:lang w:bidi="ar-JO"/>
        </w:rPr>
        <w:t xml:space="preserve">، حيث يصف اليهود </w:t>
      </w:r>
      <w:r w:rsidR="00845BFA" w:rsidRPr="00C27C72">
        <w:rPr>
          <w:rFonts w:ascii="Times New Roman" w:hAnsi="Times New Roman" w:cs="Simplified Arabic" w:hint="cs"/>
          <w:sz w:val="24"/>
          <w:szCs w:val="28"/>
          <w:rtl/>
          <w:lang w:bidi="ar-JO"/>
        </w:rPr>
        <w:t>أ</w:t>
      </w:r>
      <w:r w:rsidR="001B5A26" w:rsidRPr="00C27C72">
        <w:rPr>
          <w:rFonts w:ascii="Times New Roman" w:hAnsi="Times New Roman" w:cs="Simplified Arabic" w:hint="cs"/>
          <w:sz w:val="24"/>
          <w:szCs w:val="28"/>
          <w:rtl/>
          <w:lang w:bidi="ar-JO"/>
        </w:rPr>
        <w:t>نفسهم كأمة دينية.</w:t>
      </w:r>
      <w:r w:rsidR="00CB0F93" w:rsidRPr="00C27C72">
        <w:rPr>
          <w:rFonts w:ascii="Times New Roman" w:hAnsi="Times New Roman" w:cs="Simplified Arabic" w:hint="cs"/>
          <w:sz w:val="24"/>
          <w:szCs w:val="28"/>
          <w:rtl/>
          <w:lang w:bidi="ar-JO"/>
        </w:rPr>
        <w:t xml:space="preserve"> </w:t>
      </w:r>
    </w:p>
    <w:p w14:paraId="5AA8E365" w14:textId="2C7D1C41" w:rsidR="00234ECB" w:rsidRPr="00C27C72" w:rsidRDefault="00234ECB"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تزامن ظهور الصهيونية مع انتشار الحر</w:t>
      </w:r>
      <w:r w:rsidR="006B35D8" w:rsidRPr="00C27C72">
        <w:rPr>
          <w:rFonts w:ascii="Times New Roman" w:hAnsi="Times New Roman" w:cs="Simplified Arabic" w:hint="cs"/>
          <w:sz w:val="24"/>
          <w:szCs w:val="28"/>
          <w:rtl/>
          <w:lang w:bidi="ar-JO"/>
        </w:rPr>
        <w:t>كات القومية، التي كانت مبنية إم</w:t>
      </w:r>
      <w:r w:rsidRPr="00C27C72">
        <w:rPr>
          <w:rFonts w:ascii="Times New Roman" w:hAnsi="Times New Roman" w:cs="Simplified Arabic" w:hint="cs"/>
          <w:sz w:val="24"/>
          <w:szCs w:val="28"/>
          <w:rtl/>
          <w:lang w:bidi="ar-JO"/>
        </w:rPr>
        <w:t>ا على النموذج القبلي واللصيق بالطبيعة والأرض أو النموذج الاقليمي السياسي وهو أقل ارتباطاً بالأرض وأكثر ارتباطاً بالدولة، لم يجد مفكري الصهيونية ضالتهم في كلا النموذج</w:t>
      </w:r>
      <w:r w:rsidR="006B35D8"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 xml:space="preserve">ن فقام سيمون </w:t>
      </w:r>
      <w:proofErr w:type="spellStart"/>
      <w:r w:rsidRPr="00C27C72">
        <w:rPr>
          <w:rFonts w:ascii="Times New Roman" w:hAnsi="Times New Roman" w:cs="Simplified Arabic" w:hint="cs"/>
          <w:sz w:val="24"/>
          <w:szCs w:val="28"/>
          <w:rtl/>
          <w:lang w:bidi="ar-JO"/>
        </w:rPr>
        <w:t>دوفنوف</w:t>
      </w:r>
      <w:proofErr w:type="spellEnd"/>
      <w:r w:rsidR="00174367" w:rsidRPr="00C27C72">
        <w:rPr>
          <w:rFonts w:ascii="Times New Roman" w:hAnsi="Times New Roman" w:cs="Simplified Arabic" w:hint="cs"/>
          <w:sz w:val="24"/>
          <w:szCs w:val="28"/>
          <w:rtl/>
          <w:lang w:bidi="ar-JO"/>
        </w:rPr>
        <w:t xml:space="preserve"> (</w:t>
      </w:r>
      <w:r w:rsidR="00A80689" w:rsidRPr="00C27C72">
        <w:rPr>
          <w:rFonts w:ascii="Times New Roman" w:hAnsi="Times New Roman" w:cs="Simplified Arabic"/>
          <w:sz w:val="24"/>
          <w:szCs w:val="28"/>
          <w:lang w:bidi="ar-JO"/>
        </w:rPr>
        <w:t xml:space="preserve">Simon </w:t>
      </w:r>
      <w:proofErr w:type="spellStart"/>
      <w:r w:rsidR="00A80689" w:rsidRPr="00C27C72">
        <w:rPr>
          <w:rFonts w:ascii="Times New Roman" w:hAnsi="Times New Roman" w:cs="Simplified Arabic"/>
          <w:sz w:val="24"/>
          <w:szCs w:val="28"/>
          <w:lang w:bidi="ar-JO"/>
        </w:rPr>
        <w:t>Dubnov</w:t>
      </w:r>
      <w:proofErr w:type="spellEnd"/>
      <w:r w:rsidR="00174367"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بابتكار القومية اليهودية بالاعتماد على النموذج الروحي المستقل عن الطبيعة لأن وجوده يستند أساساً إلى الوعي بالذات التاريخية؛ حيث يرى </w:t>
      </w:r>
      <w:proofErr w:type="spellStart"/>
      <w:r w:rsidRPr="00C27C72">
        <w:rPr>
          <w:rFonts w:ascii="Times New Roman" w:hAnsi="Times New Roman" w:cs="Simplified Arabic" w:hint="cs"/>
          <w:sz w:val="24"/>
          <w:szCs w:val="28"/>
          <w:rtl/>
          <w:lang w:bidi="ar-JO"/>
        </w:rPr>
        <w:t>دفنوف</w:t>
      </w:r>
      <w:proofErr w:type="spellEnd"/>
      <w:r w:rsidRPr="00C27C72">
        <w:rPr>
          <w:rFonts w:ascii="Times New Roman" w:hAnsi="Times New Roman" w:cs="Simplified Arabic" w:hint="cs"/>
          <w:sz w:val="24"/>
          <w:szCs w:val="28"/>
          <w:rtl/>
          <w:lang w:bidi="ar-JO"/>
        </w:rPr>
        <w:t xml:space="preserve"> أن اليهود ينتمون لهذا النموذج أو بلغة أخرى قومية الشتات</w:t>
      </w:r>
      <w:r w:rsidRPr="00C27C72">
        <w:rPr>
          <w:rFonts w:ascii="Times New Roman" w:hAnsi="Times New Roman" w:cs="Simplified Arabic"/>
          <w:sz w:val="24"/>
          <w:szCs w:val="28"/>
          <w:vertAlign w:val="superscript"/>
          <w:rtl/>
          <w:lang w:bidi="ar-JO"/>
        </w:rPr>
        <w:footnoteReference w:id="85"/>
      </w:r>
      <w:r w:rsidRPr="00C27C72">
        <w:rPr>
          <w:rFonts w:ascii="Times New Roman" w:hAnsi="Times New Roman" w:cs="Simplified Arabic" w:hint="cs"/>
          <w:sz w:val="24"/>
          <w:szCs w:val="28"/>
          <w:rtl/>
          <w:lang w:bidi="ar-JO"/>
        </w:rPr>
        <w:t>.</w:t>
      </w:r>
    </w:p>
    <w:p w14:paraId="1C289181" w14:textId="38598A52" w:rsidR="00234ECB" w:rsidRPr="00C27C72" w:rsidRDefault="00234ECB"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lastRenderedPageBreak/>
        <w:t>يع</w:t>
      </w:r>
      <w:r w:rsidR="00875C9D" w:rsidRPr="00C27C72">
        <w:rPr>
          <w:rFonts w:ascii="Times New Roman" w:hAnsi="Times New Roman" w:cs="Simplified Arabic" w:hint="cs"/>
          <w:sz w:val="24"/>
          <w:szCs w:val="28"/>
          <w:rtl/>
          <w:lang w:bidi="ar-JO"/>
        </w:rPr>
        <w:t>دُّ</w:t>
      </w:r>
      <w:r w:rsidRPr="00C27C72">
        <w:rPr>
          <w:rFonts w:ascii="Times New Roman" w:hAnsi="Times New Roman" w:cs="Simplified Arabic" w:hint="cs"/>
          <w:sz w:val="24"/>
          <w:szCs w:val="28"/>
          <w:rtl/>
          <w:lang w:bidi="ar-JO"/>
        </w:rPr>
        <w:t xml:space="preserve"> مفهوم الشعب غير دقيق</w:t>
      </w:r>
      <w:r w:rsidR="00875C9D"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حيث يدل على جماعة اجتماعية تحمل مزايا مشتركة على مستوى من الأهمية يكفي لبلوغ حدّ أدنى من الوحدة والاستقلالية، أما الشك في طبيعة هذه المزايا (لغة، </w:t>
      </w:r>
      <w:r w:rsidR="006B35D8"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ثقافة، </w:t>
      </w:r>
      <w:r w:rsidR="006B35D8"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تاريخ، </w:t>
      </w:r>
      <w:r w:rsidR="006B35D8"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موقع جغرافي) وبالتالي الأساس الموضوعي أو الذاتي لهذا المفهوم (هل يوجد شعب بذاته أو لاعتقاده أنه كذلك بتأثير الممارسات الاجتماعية) فيصعبان </w:t>
      </w:r>
      <w:proofErr w:type="spellStart"/>
      <w:r w:rsidRPr="00C27C72">
        <w:rPr>
          <w:rFonts w:ascii="Times New Roman" w:hAnsi="Times New Roman" w:cs="Simplified Arabic" w:hint="cs"/>
          <w:sz w:val="24"/>
          <w:szCs w:val="28"/>
          <w:rtl/>
          <w:lang w:bidi="ar-JO"/>
        </w:rPr>
        <w:t>عملانيته</w:t>
      </w:r>
      <w:proofErr w:type="spellEnd"/>
      <w:r w:rsidRPr="00C27C72">
        <w:rPr>
          <w:rFonts w:ascii="Times New Roman" w:hAnsi="Times New Roman" w:cs="Simplified Arabic" w:hint="cs"/>
          <w:sz w:val="24"/>
          <w:szCs w:val="28"/>
          <w:rtl/>
          <w:lang w:bidi="ar-JO"/>
        </w:rPr>
        <w:t xml:space="preserve"> في العلوم الاجتماعية</w:t>
      </w:r>
      <w:r w:rsidR="00085C0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في المقابل</w:t>
      </w:r>
      <w:r w:rsidR="00085C0C" w:rsidRPr="00C27C72">
        <w:rPr>
          <w:rFonts w:ascii="Times New Roman" w:hAnsi="Times New Roman" w:cs="Simplified Arabic" w:hint="cs"/>
          <w:sz w:val="24"/>
          <w:szCs w:val="28"/>
          <w:rtl/>
          <w:lang w:bidi="ar-JO"/>
        </w:rPr>
        <w:t>، نرى أن</w:t>
      </w:r>
      <w:r w:rsidRPr="00C27C72">
        <w:rPr>
          <w:rFonts w:ascii="Times New Roman" w:hAnsi="Times New Roman" w:cs="Simplified Arabic" w:hint="cs"/>
          <w:sz w:val="24"/>
          <w:szCs w:val="28"/>
          <w:rtl/>
          <w:lang w:bidi="ar-JO"/>
        </w:rPr>
        <w:t xml:space="preserve"> الاستخدام الأيد</w:t>
      </w:r>
      <w:r w:rsidR="00085C0C" w:rsidRPr="00C27C72">
        <w:rPr>
          <w:rFonts w:ascii="Times New Roman" w:hAnsi="Times New Roman" w:cs="Simplified Arabic" w:hint="cs"/>
          <w:sz w:val="24"/>
          <w:szCs w:val="28"/>
          <w:rtl/>
          <w:lang w:bidi="ar-JO"/>
        </w:rPr>
        <w:t>يو</w:t>
      </w:r>
      <w:r w:rsidRPr="00C27C72">
        <w:rPr>
          <w:rFonts w:ascii="Times New Roman" w:hAnsi="Times New Roman" w:cs="Simplified Arabic" w:hint="cs"/>
          <w:sz w:val="24"/>
          <w:szCs w:val="28"/>
          <w:rtl/>
          <w:lang w:bidi="ar-JO"/>
        </w:rPr>
        <w:t>لوجي لمفهوم الشعب هو أكثر شيوعاً، إما لتسليمه مقاليد السيادة، أو لتشريع كل ممارسة تطالب باستقلاله أو خروجه من مجموعة وطنية مبنية مسبقا</w:t>
      </w:r>
      <w:r w:rsidR="00DA6949" w:rsidRPr="00C27C72">
        <w:rPr>
          <w:rFonts w:ascii="Times New Roman" w:hAnsi="Times New Roman" w:cs="Simplified Arabic" w:hint="cs"/>
          <w:sz w:val="24"/>
          <w:szCs w:val="28"/>
          <w:rtl/>
          <w:lang w:bidi="ar-JO"/>
        </w:rPr>
        <w:t>ً</w:t>
      </w:r>
      <w:r w:rsidRPr="00C27C72">
        <w:rPr>
          <w:rFonts w:ascii="Times New Roman" w:hAnsi="Times New Roman" w:cs="Simplified Arabic"/>
          <w:sz w:val="24"/>
          <w:szCs w:val="28"/>
          <w:vertAlign w:val="superscript"/>
          <w:rtl/>
          <w:lang w:bidi="ar-JO"/>
        </w:rPr>
        <w:footnoteReference w:id="86"/>
      </w:r>
      <w:r w:rsidRPr="00C27C72">
        <w:rPr>
          <w:rFonts w:ascii="Times New Roman" w:hAnsi="Times New Roman" w:cs="Simplified Arabic" w:hint="cs"/>
          <w:sz w:val="24"/>
          <w:szCs w:val="28"/>
          <w:rtl/>
          <w:lang w:bidi="ar-JO"/>
        </w:rPr>
        <w:t>.</w:t>
      </w:r>
    </w:p>
    <w:p w14:paraId="5B62C659" w14:textId="1C39A00A" w:rsidR="00EC406C" w:rsidRPr="00C27C72" w:rsidRDefault="00234ECB" w:rsidP="00334D3C">
      <w:pPr>
        <w:bidi/>
        <w:spacing w:after="0" w:line="264" w:lineRule="auto"/>
        <w:ind w:firstLine="284"/>
        <w:jc w:val="both"/>
        <w:rPr>
          <w:rFonts w:ascii="Times New Roman" w:hAnsi="Times New Roman" w:cs="Simplified Arabic"/>
          <w:spacing w:val="-2"/>
          <w:sz w:val="24"/>
          <w:szCs w:val="28"/>
          <w:rtl/>
          <w:lang w:bidi="ar-JO"/>
        </w:rPr>
      </w:pPr>
      <w:r w:rsidRPr="00C27C72">
        <w:rPr>
          <w:rFonts w:ascii="Times New Roman" w:hAnsi="Times New Roman" w:cs="Simplified Arabic" w:hint="cs"/>
          <w:spacing w:val="-2"/>
          <w:sz w:val="24"/>
          <w:szCs w:val="28"/>
          <w:rtl/>
          <w:lang w:bidi="ar-JO"/>
        </w:rPr>
        <w:t xml:space="preserve">قامت عملية </w:t>
      </w:r>
      <w:r w:rsidR="00085C0C" w:rsidRPr="00C27C72">
        <w:rPr>
          <w:rFonts w:ascii="Times New Roman" w:hAnsi="Times New Roman" w:cs="Simplified Arabic" w:hint="cs"/>
          <w:spacing w:val="-2"/>
          <w:sz w:val="24"/>
          <w:szCs w:val="28"/>
          <w:rtl/>
          <w:lang w:bidi="ar-JO"/>
        </w:rPr>
        <w:t>ا</w:t>
      </w:r>
      <w:r w:rsidRPr="00C27C72">
        <w:rPr>
          <w:rFonts w:ascii="Times New Roman" w:hAnsi="Times New Roman" w:cs="Simplified Arabic" w:hint="cs"/>
          <w:spacing w:val="-2"/>
          <w:sz w:val="24"/>
          <w:szCs w:val="28"/>
          <w:rtl/>
          <w:lang w:bidi="ar-JO"/>
        </w:rPr>
        <w:t>ختراع الشعب اليهودي على ركنين أساسيين</w:t>
      </w:r>
      <w:r w:rsidR="00085C0C" w:rsidRPr="00C27C72">
        <w:rPr>
          <w:rFonts w:ascii="Times New Roman" w:hAnsi="Times New Roman" w:cs="Simplified Arabic" w:hint="cs"/>
          <w:spacing w:val="-2"/>
          <w:sz w:val="24"/>
          <w:szCs w:val="28"/>
          <w:rtl/>
          <w:lang w:bidi="ar-JO"/>
        </w:rPr>
        <w:t>، وهما فكرة الشتات اليهودي وبأن</w:t>
      </w:r>
      <w:r w:rsidRPr="00C27C72">
        <w:rPr>
          <w:rFonts w:ascii="Times New Roman" w:hAnsi="Times New Roman" w:cs="Simplified Arabic" w:hint="cs"/>
          <w:spacing w:val="-2"/>
          <w:sz w:val="24"/>
          <w:szCs w:val="28"/>
          <w:rtl/>
          <w:lang w:bidi="ar-JO"/>
        </w:rPr>
        <w:t xml:space="preserve"> اليهودية بقيت محصورة في العرق الذي اعتنقه في البداية، الدلالة الرئيسية المتوخاة لهذا ال</w:t>
      </w:r>
      <w:r w:rsidR="00085C0C" w:rsidRPr="00C27C72">
        <w:rPr>
          <w:rFonts w:ascii="Times New Roman" w:hAnsi="Times New Roman" w:cs="Simplified Arabic" w:hint="cs"/>
          <w:spacing w:val="-2"/>
          <w:sz w:val="24"/>
          <w:szCs w:val="28"/>
          <w:rtl/>
          <w:lang w:bidi="ar-JO"/>
        </w:rPr>
        <w:t>ا</w:t>
      </w:r>
      <w:r w:rsidRPr="00C27C72">
        <w:rPr>
          <w:rFonts w:ascii="Times New Roman" w:hAnsi="Times New Roman" w:cs="Simplified Arabic" w:hint="cs"/>
          <w:spacing w:val="-2"/>
          <w:sz w:val="24"/>
          <w:szCs w:val="28"/>
          <w:rtl/>
          <w:lang w:bidi="ar-JO"/>
        </w:rPr>
        <w:t>دعاء هي أن الشتات الذي رحل إلى مناطق مختلفة من العالم وك</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تب له البقاء يعود من ناحية جذوره العرقية والقومية إلى القبائل اليهودية الأصلية التي كانت في فلسطين وطردت منها، وأنه لم تدخل اليهودية أجناس وقوميات أخرى أثرت في نقاء العرق اليهودي</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w:t>
      </w:r>
      <w:r w:rsidR="00085C0C" w:rsidRPr="00C27C72">
        <w:rPr>
          <w:rFonts w:ascii="Times New Roman" w:hAnsi="Times New Roman" w:cs="Simplified Arabic" w:hint="cs"/>
          <w:spacing w:val="-2"/>
          <w:sz w:val="24"/>
          <w:szCs w:val="28"/>
          <w:rtl/>
          <w:lang w:bidi="ar-JO"/>
        </w:rPr>
        <w:t xml:space="preserve">وقد </w:t>
      </w:r>
      <w:r w:rsidRPr="00C27C72">
        <w:rPr>
          <w:rFonts w:ascii="Times New Roman" w:hAnsi="Times New Roman" w:cs="Simplified Arabic" w:hint="cs"/>
          <w:spacing w:val="-2"/>
          <w:sz w:val="24"/>
          <w:szCs w:val="28"/>
          <w:rtl/>
          <w:lang w:bidi="ar-JO"/>
        </w:rPr>
        <w:t>تم</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تفنيد هذا </w:t>
      </w:r>
      <w:proofErr w:type="spellStart"/>
      <w:r w:rsidRPr="00C27C72">
        <w:rPr>
          <w:rFonts w:ascii="Times New Roman" w:hAnsi="Times New Roman" w:cs="Simplified Arabic" w:hint="cs"/>
          <w:spacing w:val="-2"/>
          <w:sz w:val="24"/>
          <w:szCs w:val="28"/>
          <w:rtl/>
          <w:lang w:bidi="ar-JO"/>
        </w:rPr>
        <w:t>الإدعاء</w:t>
      </w:r>
      <w:proofErr w:type="spellEnd"/>
      <w:r w:rsidRPr="00C27C72">
        <w:rPr>
          <w:rFonts w:ascii="Times New Roman" w:hAnsi="Times New Roman" w:cs="Simplified Arabic" w:hint="cs"/>
          <w:spacing w:val="-2"/>
          <w:sz w:val="24"/>
          <w:szCs w:val="28"/>
          <w:rtl/>
          <w:lang w:bidi="ar-JO"/>
        </w:rPr>
        <w:t xml:space="preserve"> على يد جمال حمدان في </w:t>
      </w:r>
      <w:r w:rsidR="00085C0C" w:rsidRPr="00C27C72">
        <w:rPr>
          <w:rFonts w:ascii="Times New Roman" w:hAnsi="Times New Roman" w:cs="Simplified Arabic" w:hint="cs"/>
          <w:spacing w:val="-2"/>
          <w:sz w:val="24"/>
          <w:szCs w:val="28"/>
          <w:rtl/>
          <w:lang w:bidi="ar-JO"/>
        </w:rPr>
        <w:t>دراسته القيمة التي توصلت إلى أن</w:t>
      </w:r>
      <w:r w:rsidRPr="00C27C72">
        <w:rPr>
          <w:rFonts w:ascii="Times New Roman" w:hAnsi="Times New Roman" w:cs="Simplified Arabic" w:hint="cs"/>
          <w:spacing w:val="-2"/>
          <w:sz w:val="24"/>
          <w:szCs w:val="28"/>
          <w:rtl/>
          <w:lang w:bidi="ar-JO"/>
        </w:rPr>
        <w:t xml:space="preserve"> اليهود الحاليين ليسوا من بني إسرائيل؛ فيهود العالم اليوم مختلطون في جملتهم اختلاطاً يبعدهم عن أي</w:t>
      </w:r>
      <w:r w:rsidR="00DA6949"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أصول إسرائيلية فلسطينية قديمة، ولا يوجد رابط أنثر</w:t>
      </w:r>
      <w:r w:rsidR="00085C0C" w:rsidRPr="00C27C72">
        <w:rPr>
          <w:rFonts w:ascii="Times New Roman" w:hAnsi="Times New Roman" w:cs="Simplified Arabic" w:hint="cs"/>
          <w:spacing w:val="-2"/>
          <w:sz w:val="24"/>
          <w:szCs w:val="28"/>
          <w:rtl/>
          <w:lang w:bidi="ar-JO"/>
        </w:rPr>
        <w:t>و</w:t>
      </w:r>
      <w:r w:rsidRPr="00C27C72">
        <w:rPr>
          <w:rFonts w:ascii="Times New Roman" w:hAnsi="Times New Roman" w:cs="Simplified Arabic" w:hint="cs"/>
          <w:spacing w:val="-2"/>
          <w:sz w:val="24"/>
          <w:szCs w:val="28"/>
          <w:rtl/>
          <w:lang w:bidi="ar-JO"/>
        </w:rPr>
        <w:t>بولوجي بين الجهتين، والرابط الوحيد هو رابط الدين</w:t>
      </w:r>
      <w:r w:rsidRPr="00C27C72">
        <w:rPr>
          <w:rFonts w:ascii="Times New Roman" w:hAnsi="Times New Roman" w:cs="Simplified Arabic"/>
          <w:spacing w:val="-2"/>
          <w:sz w:val="24"/>
          <w:szCs w:val="28"/>
          <w:vertAlign w:val="superscript"/>
          <w:rtl/>
          <w:lang w:bidi="ar-JO"/>
        </w:rPr>
        <w:footnoteReference w:id="87"/>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وهذا ما يقر به </w:t>
      </w:r>
      <w:proofErr w:type="spellStart"/>
      <w:r w:rsidR="002A5196" w:rsidRPr="00C27C72">
        <w:rPr>
          <w:rFonts w:ascii="Times New Roman" w:hAnsi="Times New Roman" w:cs="Simplified Arabic" w:hint="cs"/>
          <w:spacing w:val="-2"/>
          <w:sz w:val="24"/>
          <w:szCs w:val="28"/>
          <w:rtl/>
          <w:lang w:bidi="ar-JO"/>
        </w:rPr>
        <w:t>هرتسل</w:t>
      </w:r>
      <w:proofErr w:type="spellEnd"/>
      <w:r w:rsidR="002A5196" w:rsidRPr="00C27C72">
        <w:rPr>
          <w:rFonts w:ascii="Times New Roman" w:hAnsi="Times New Roman" w:cs="Simplified Arabic" w:hint="cs"/>
          <w:spacing w:val="-2"/>
          <w:sz w:val="24"/>
          <w:szCs w:val="28"/>
          <w:rtl/>
          <w:lang w:bidi="ar-JO"/>
        </w:rPr>
        <w:t xml:space="preserve"> ضمنياً </w:t>
      </w:r>
      <w:r w:rsidRPr="00C27C72">
        <w:rPr>
          <w:rFonts w:ascii="Times New Roman" w:hAnsi="Times New Roman" w:cs="Simplified Arabic" w:hint="cs"/>
          <w:spacing w:val="-2"/>
          <w:sz w:val="24"/>
          <w:szCs w:val="28"/>
          <w:rtl/>
          <w:lang w:bidi="ar-JO"/>
        </w:rPr>
        <w:t>في معرض انتقاده لليهود المندمجين في أوروبا بسبب وجود الزواج المختلط في عدة دول أوروبية</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خصوصا</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في المجر</w:t>
      </w:r>
      <w:r w:rsidRPr="00C27C72">
        <w:rPr>
          <w:rFonts w:ascii="Times New Roman" w:hAnsi="Times New Roman" w:cs="Simplified Arabic"/>
          <w:spacing w:val="-2"/>
          <w:sz w:val="24"/>
          <w:szCs w:val="28"/>
          <w:vertAlign w:val="superscript"/>
          <w:rtl/>
          <w:lang w:bidi="ar-JO"/>
        </w:rPr>
        <w:footnoteReference w:id="88"/>
      </w:r>
      <w:r w:rsidRPr="00C27C72">
        <w:rPr>
          <w:rFonts w:ascii="Times New Roman" w:hAnsi="Times New Roman" w:cs="Simplified Arabic" w:hint="cs"/>
          <w:spacing w:val="-2"/>
          <w:sz w:val="24"/>
          <w:szCs w:val="28"/>
          <w:rtl/>
          <w:lang w:bidi="ar-JO"/>
        </w:rPr>
        <w:t xml:space="preserve">، </w:t>
      </w:r>
      <w:r w:rsidR="00986DAB" w:rsidRPr="00C27C72">
        <w:rPr>
          <w:rFonts w:ascii="Times New Roman" w:hAnsi="Times New Roman" w:cs="Simplified Arabic" w:hint="cs"/>
          <w:spacing w:val="-2"/>
          <w:sz w:val="24"/>
          <w:szCs w:val="28"/>
          <w:rtl/>
          <w:lang w:bidi="ar-JO"/>
        </w:rPr>
        <w:t xml:space="preserve">أيضاً </w:t>
      </w:r>
      <w:r w:rsidRPr="00C27C72">
        <w:rPr>
          <w:rFonts w:ascii="Times New Roman" w:hAnsi="Times New Roman" w:cs="Simplified Arabic" w:hint="cs"/>
          <w:spacing w:val="-2"/>
          <w:sz w:val="24"/>
          <w:szCs w:val="28"/>
          <w:rtl/>
          <w:lang w:bidi="ar-JO"/>
        </w:rPr>
        <w:t xml:space="preserve">قام الكاتب الإسرائيلي شلومو ساند </w:t>
      </w:r>
      <w:r w:rsidR="00B43543" w:rsidRPr="00C27C72">
        <w:rPr>
          <w:rFonts w:ascii="Times New Roman" w:hAnsi="Times New Roman" w:cs="Simplified Arabic" w:hint="cs"/>
          <w:spacing w:val="-2"/>
          <w:sz w:val="24"/>
          <w:szCs w:val="28"/>
          <w:rtl/>
          <w:lang w:bidi="ar-JO"/>
        </w:rPr>
        <w:t>(</w:t>
      </w:r>
      <w:proofErr w:type="spellStart"/>
      <w:r w:rsidR="00A80689" w:rsidRPr="00C27C72">
        <w:rPr>
          <w:rFonts w:ascii="Times New Roman" w:hAnsi="Times New Roman" w:cs="Simplified Arabic"/>
          <w:spacing w:val="-2"/>
          <w:sz w:val="24"/>
          <w:szCs w:val="28"/>
          <w:lang w:bidi="ar-JO"/>
        </w:rPr>
        <w:t>Shlomo</w:t>
      </w:r>
      <w:proofErr w:type="spellEnd"/>
      <w:r w:rsidR="00A80689" w:rsidRPr="00C27C72">
        <w:rPr>
          <w:rFonts w:ascii="Times New Roman" w:hAnsi="Times New Roman" w:cs="Simplified Arabic"/>
          <w:spacing w:val="-2"/>
          <w:sz w:val="24"/>
          <w:szCs w:val="28"/>
          <w:lang w:bidi="ar-JO"/>
        </w:rPr>
        <w:t xml:space="preserve"> Sand</w:t>
      </w:r>
      <w:r w:rsidR="00B43543" w:rsidRPr="00C27C72">
        <w:rPr>
          <w:rFonts w:ascii="Times New Roman" w:hAnsi="Times New Roman" w:cs="Simplified Arabic" w:hint="cs"/>
          <w:spacing w:val="-2"/>
          <w:sz w:val="24"/>
          <w:szCs w:val="28"/>
          <w:rtl/>
          <w:lang w:bidi="ar-JO"/>
        </w:rPr>
        <w:t xml:space="preserve">) </w:t>
      </w:r>
      <w:r w:rsidRPr="00C27C72">
        <w:rPr>
          <w:rFonts w:ascii="Times New Roman" w:hAnsi="Times New Roman" w:cs="Simplified Arabic" w:hint="cs"/>
          <w:spacing w:val="-2"/>
          <w:sz w:val="24"/>
          <w:szCs w:val="28"/>
          <w:rtl/>
          <w:lang w:bidi="ar-JO"/>
        </w:rPr>
        <w:t xml:space="preserve">في كتابه </w:t>
      </w:r>
      <w:r w:rsidR="00085C0C" w:rsidRPr="00C27C72">
        <w:rPr>
          <w:rFonts w:ascii="Times New Roman" w:hAnsi="Times New Roman" w:cs="Simplified Arabic" w:hint="cs"/>
          <w:spacing w:val="-2"/>
          <w:sz w:val="24"/>
          <w:szCs w:val="28"/>
          <w:rtl/>
          <w:lang w:bidi="ar-JO"/>
        </w:rPr>
        <w:t>"ا</w:t>
      </w:r>
      <w:r w:rsidRPr="00C27C72">
        <w:rPr>
          <w:rFonts w:ascii="Times New Roman" w:hAnsi="Times New Roman" w:cs="Simplified Arabic" w:hint="cs"/>
          <w:spacing w:val="-2"/>
          <w:sz w:val="24"/>
          <w:szCs w:val="28"/>
          <w:rtl/>
          <w:lang w:bidi="ar-JO"/>
        </w:rPr>
        <w:t>ختراع الشعب اليهودي</w:t>
      </w:r>
      <w:r w:rsidR="00085C0C" w:rsidRPr="00C27C72">
        <w:rPr>
          <w:rFonts w:ascii="Times New Roman" w:hAnsi="Times New Roman" w:cs="Simplified Arabic" w:hint="cs"/>
          <w:spacing w:val="-2"/>
          <w:sz w:val="24"/>
          <w:szCs w:val="28"/>
          <w:rtl/>
          <w:lang w:bidi="ar-JO"/>
        </w:rPr>
        <w:t>"</w:t>
      </w:r>
      <w:r w:rsidRPr="00C27C72">
        <w:rPr>
          <w:rFonts w:ascii="Times New Roman" w:hAnsi="Times New Roman" w:cs="Simplified Arabic" w:hint="cs"/>
          <w:spacing w:val="-2"/>
          <w:sz w:val="24"/>
          <w:szCs w:val="28"/>
          <w:rtl/>
          <w:lang w:bidi="ar-JO"/>
        </w:rPr>
        <w:t xml:space="preserve"> </w:t>
      </w:r>
      <w:r w:rsidR="00C36E01" w:rsidRPr="00C27C72">
        <w:rPr>
          <w:rFonts w:ascii="Times New Roman" w:hAnsi="Times New Roman" w:cs="Simplified Arabic"/>
          <w:spacing w:val="-2"/>
          <w:sz w:val="24"/>
          <w:szCs w:val="28"/>
          <w:lang w:bidi="ar-JO"/>
        </w:rPr>
        <w:t>The Invention</w:t>
      </w:r>
      <w:r w:rsidR="00B43543" w:rsidRPr="00C27C72">
        <w:rPr>
          <w:rFonts w:ascii="Times New Roman" w:hAnsi="Times New Roman" w:cs="Simplified Arabic" w:hint="cs"/>
          <w:spacing w:val="-2"/>
          <w:sz w:val="24"/>
          <w:szCs w:val="28"/>
          <w:rtl/>
          <w:lang w:bidi="ar-JO"/>
        </w:rPr>
        <w:t>)</w:t>
      </w:r>
      <w:r w:rsidR="00C36E01" w:rsidRPr="00C27C72">
        <w:rPr>
          <w:rFonts w:ascii="Times New Roman" w:hAnsi="Times New Roman" w:cs="Simplified Arabic"/>
          <w:spacing w:val="-2"/>
          <w:sz w:val="24"/>
          <w:szCs w:val="28"/>
          <w:lang w:bidi="ar-JO"/>
        </w:rPr>
        <w:t xml:space="preserve"> of the Jewish People</w:t>
      </w:r>
      <w:r w:rsidR="00B43543" w:rsidRPr="00C27C72">
        <w:rPr>
          <w:rFonts w:ascii="Times New Roman" w:hAnsi="Times New Roman" w:cs="Simplified Arabic" w:hint="cs"/>
          <w:spacing w:val="-2"/>
          <w:sz w:val="24"/>
          <w:szCs w:val="28"/>
          <w:rtl/>
          <w:lang w:bidi="ar-JO"/>
        </w:rPr>
        <w:t>)</w:t>
      </w:r>
      <w:r w:rsidR="00C36E01" w:rsidRPr="00C27C72">
        <w:rPr>
          <w:rFonts w:ascii="Times New Roman" w:hAnsi="Times New Roman" w:cs="Simplified Arabic" w:hint="cs"/>
          <w:spacing w:val="-2"/>
          <w:sz w:val="24"/>
          <w:szCs w:val="28"/>
          <w:rtl/>
          <w:lang w:bidi="ar-JO"/>
        </w:rPr>
        <w:t xml:space="preserve"> </w:t>
      </w:r>
      <w:r w:rsidRPr="00C27C72">
        <w:rPr>
          <w:rFonts w:ascii="Times New Roman" w:hAnsi="Times New Roman" w:cs="Simplified Arabic" w:hint="cs"/>
          <w:spacing w:val="-2"/>
          <w:sz w:val="24"/>
          <w:szCs w:val="28"/>
          <w:rtl/>
          <w:lang w:bidi="ar-JO"/>
        </w:rPr>
        <w:t>بتفكيك هذا ال</w:t>
      </w:r>
      <w:r w:rsidR="00085C0C" w:rsidRPr="00C27C72">
        <w:rPr>
          <w:rFonts w:ascii="Times New Roman" w:hAnsi="Times New Roman" w:cs="Simplified Arabic" w:hint="cs"/>
          <w:spacing w:val="-2"/>
          <w:sz w:val="24"/>
          <w:szCs w:val="28"/>
          <w:rtl/>
          <w:lang w:bidi="ar-JO"/>
        </w:rPr>
        <w:t>ا</w:t>
      </w:r>
      <w:r w:rsidRPr="00C27C72">
        <w:rPr>
          <w:rFonts w:ascii="Times New Roman" w:hAnsi="Times New Roman" w:cs="Simplified Arabic" w:hint="cs"/>
          <w:spacing w:val="-2"/>
          <w:sz w:val="24"/>
          <w:szCs w:val="28"/>
          <w:rtl/>
          <w:lang w:bidi="ar-JO"/>
        </w:rPr>
        <w:t xml:space="preserve">دعاء من خلال نفي ما يسمى بالشتات اليهودي الذي تقف وراءه فكرة طرد الرومان لليهود سنة </w:t>
      </w:r>
      <w:r w:rsidRPr="00C27C72">
        <w:rPr>
          <w:rFonts w:asciiTheme="majorBidi" w:hAnsiTheme="majorBidi" w:cstheme="majorBidi"/>
          <w:spacing w:val="-2"/>
          <w:sz w:val="24"/>
          <w:szCs w:val="24"/>
          <w:rtl/>
          <w:lang w:bidi="ar-JO"/>
        </w:rPr>
        <w:t>70</w:t>
      </w:r>
      <w:r w:rsidRPr="00C27C72">
        <w:rPr>
          <w:rFonts w:ascii="Times New Roman" w:hAnsi="Times New Roman" w:cs="Simplified Arabic" w:hint="cs"/>
          <w:spacing w:val="-2"/>
          <w:sz w:val="24"/>
          <w:szCs w:val="28"/>
          <w:rtl/>
          <w:lang w:bidi="ar-JO"/>
        </w:rPr>
        <w:t xml:space="preserve"> للميلاد بعد تدمير الهيكل، وبدحض ال</w:t>
      </w:r>
      <w:r w:rsidR="00085C0C" w:rsidRPr="00C27C72">
        <w:rPr>
          <w:rFonts w:ascii="Times New Roman" w:hAnsi="Times New Roman" w:cs="Simplified Arabic" w:hint="cs"/>
          <w:spacing w:val="-2"/>
          <w:sz w:val="24"/>
          <w:szCs w:val="28"/>
          <w:rtl/>
          <w:lang w:bidi="ar-JO"/>
        </w:rPr>
        <w:t>ا</w:t>
      </w:r>
      <w:r w:rsidRPr="00C27C72">
        <w:rPr>
          <w:rFonts w:ascii="Times New Roman" w:hAnsi="Times New Roman" w:cs="Simplified Arabic" w:hint="cs"/>
          <w:spacing w:val="-2"/>
          <w:sz w:val="24"/>
          <w:szCs w:val="28"/>
          <w:rtl/>
          <w:lang w:bidi="ar-JO"/>
        </w:rPr>
        <w:t>دعاء</w:t>
      </w:r>
      <w:r w:rsidR="00085C0C" w:rsidRPr="00C27C72">
        <w:rPr>
          <w:rFonts w:ascii="Times New Roman" w:hAnsi="Times New Roman" w:cs="Simplified Arabic" w:hint="cs"/>
          <w:spacing w:val="-2"/>
          <w:sz w:val="24"/>
          <w:szCs w:val="28"/>
          <w:rtl/>
          <w:lang w:bidi="ar-JO"/>
        </w:rPr>
        <w:t xml:space="preserve"> بأن</w:t>
      </w:r>
      <w:r w:rsidRPr="00C27C72">
        <w:rPr>
          <w:rFonts w:ascii="Times New Roman" w:hAnsi="Times New Roman" w:cs="Simplified Arabic" w:hint="cs"/>
          <w:spacing w:val="-2"/>
          <w:sz w:val="24"/>
          <w:szCs w:val="28"/>
          <w:rtl/>
          <w:lang w:bidi="ar-JO"/>
        </w:rPr>
        <w:t xml:space="preserve"> الدين اليهودي لم يكن ديناً تبشيرياً بل بقي محصوراً في العرق الذي اعتنقه منذ بداياته</w:t>
      </w:r>
      <w:r w:rsidRPr="00C27C72">
        <w:rPr>
          <w:rFonts w:ascii="Times New Roman" w:hAnsi="Times New Roman" w:cs="Simplified Arabic"/>
          <w:spacing w:val="-2"/>
          <w:sz w:val="24"/>
          <w:szCs w:val="28"/>
          <w:vertAlign w:val="superscript"/>
          <w:rtl/>
          <w:lang w:bidi="ar-JO"/>
        </w:rPr>
        <w:footnoteReference w:id="89"/>
      </w:r>
      <w:r w:rsidRPr="00C27C72">
        <w:rPr>
          <w:rFonts w:ascii="Times New Roman" w:hAnsi="Times New Roman" w:cs="Simplified Arabic" w:hint="cs"/>
          <w:spacing w:val="-2"/>
          <w:sz w:val="24"/>
          <w:szCs w:val="28"/>
          <w:rtl/>
          <w:lang w:bidi="ar-JO"/>
        </w:rPr>
        <w:t>.</w:t>
      </w:r>
    </w:p>
    <w:p w14:paraId="37B8C802" w14:textId="77777777" w:rsidR="00103461" w:rsidRPr="00C27C72" w:rsidRDefault="00103461" w:rsidP="00103461">
      <w:pPr>
        <w:bidi/>
        <w:spacing w:after="0" w:line="264" w:lineRule="auto"/>
        <w:ind w:firstLine="284"/>
        <w:jc w:val="both"/>
        <w:rPr>
          <w:rFonts w:ascii="Times New Roman" w:hAnsi="Times New Roman" w:cs="Simplified Arabic"/>
          <w:sz w:val="24"/>
          <w:szCs w:val="28"/>
          <w:rtl/>
          <w:lang w:bidi="ar-JO"/>
        </w:rPr>
      </w:pPr>
    </w:p>
    <w:p w14:paraId="77601EEB" w14:textId="218B6277" w:rsidR="005A57BB" w:rsidRPr="00C27C72" w:rsidRDefault="007A75C3" w:rsidP="00B74E95">
      <w:pPr>
        <w:bidi/>
        <w:spacing w:after="0" w:line="264" w:lineRule="auto"/>
        <w:ind w:firstLine="284"/>
        <w:jc w:val="both"/>
        <w:rPr>
          <w:rFonts w:ascii="Times New Roman" w:hAnsi="Times New Roman" w:cs="Simplified Arabic"/>
          <w:b/>
          <w:bCs/>
          <w:sz w:val="24"/>
          <w:szCs w:val="28"/>
          <w:rtl/>
          <w:lang w:bidi="ar-JO"/>
        </w:rPr>
      </w:pPr>
      <w:bookmarkStart w:id="9" w:name="_Toc441660489"/>
      <w:r w:rsidRPr="00C27C72">
        <w:rPr>
          <w:rStyle w:val="Heading2Char"/>
          <w:rFonts w:asciiTheme="majorBidi" w:hAnsiTheme="majorBidi"/>
          <w:b/>
          <w:bCs/>
          <w:color w:val="auto"/>
          <w:sz w:val="24"/>
          <w:szCs w:val="24"/>
          <w:rtl/>
        </w:rPr>
        <w:t>5</w:t>
      </w:r>
      <w:r w:rsidR="00B74E95" w:rsidRPr="00C27C72">
        <w:rPr>
          <w:rStyle w:val="Heading2Char"/>
          <w:rFonts w:ascii="Times New Roman" w:hAnsi="Times New Roman" w:cs="Simplified Arabic" w:hint="cs"/>
          <w:b/>
          <w:bCs/>
          <w:color w:val="auto"/>
          <w:sz w:val="24"/>
          <w:szCs w:val="28"/>
          <w:rtl/>
        </w:rPr>
        <w:t>.</w:t>
      </w:r>
      <w:r w:rsidRPr="00C27C72">
        <w:rPr>
          <w:rStyle w:val="Heading2Char"/>
          <w:rFonts w:ascii="Times New Roman" w:hAnsi="Times New Roman" w:cs="Simplified Arabic"/>
          <w:b/>
          <w:bCs/>
          <w:color w:val="auto"/>
          <w:sz w:val="24"/>
          <w:szCs w:val="28"/>
          <w:rtl/>
        </w:rPr>
        <w:t xml:space="preserve"> تقاطع المصالح بين الاستعمار والصهيونية</w:t>
      </w:r>
      <w:bookmarkEnd w:id="9"/>
      <w:r w:rsidR="00F32EAA" w:rsidRPr="00C27C72">
        <w:rPr>
          <w:rFonts w:ascii="Times New Roman" w:hAnsi="Times New Roman" w:cs="Simplified Arabic" w:hint="cs"/>
          <w:b/>
          <w:bCs/>
          <w:sz w:val="24"/>
          <w:szCs w:val="28"/>
          <w:rtl/>
          <w:lang w:bidi="ar-JO"/>
        </w:rPr>
        <w:t>:</w:t>
      </w:r>
    </w:p>
    <w:p w14:paraId="3D8F0E5D" w14:textId="41036F32" w:rsidR="005A57BB" w:rsidRPr="00C27C72" w:rsidRDefault="005A57BB" w:rsidP="00334D3C">
      <w:pPr>
        <w:bidi/>
        <w:spacing w:after="0" w:line="264" w:lineRule="auto"/>
        <w:ind w:firstLine="284"/>
        <w:jc w:val="both"/>
        <w:rPr>
          <w:rFonts w:ascii="Times New Roman" w:hAnsi="Times New Roman" w:cs="Simplified Arabic"/>
          <w:b/>
          <w:bCs/>
          <w:sz w:val="24"/>
          <w:szCs w:val="28"/>
          <w:rtl/>
          <w:lang w:bidi="ar-JO"/>
        </w:rPr>
      </w:pPr>
      <w:r w:rsidRPr="00C27C72">
        <w:rPr>
          <w:rFonts w:ascii="Times New Roman" w:hAnsi="Times New Roman" w:cs="Simplified Arabic" w:hint="cs"/>
          <w:sz w:val="24"/>
          <w:szCs w:val="28"/>
          <w:rtl/>
          <w:lang w:bidi="ar-JO"/>
        </w:rPr>
        <w:t>ظهرت الحاجة الغربية لمعرفة الشرق ال</w:t>
      </w:r>
      <w:r w:rsidR="00085C0C"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سلامي و</w:t>
      </w:r>
      <w:r w:rsidR="003537F6" w:rsidRPr="00C27C72">
        <w:rPr>
          <w:rFonts w:ascii="Times New Roman" w:hAnsi="Times New Roman" w:cs="Simplified Arabic" w:hint="cs"/>
          <w:sz w:val="24"/>
          <w:szCs w:val="28"/>
          <w:rtl/>
          <w:lang w:bidi="ar-JO"/>
        </w:rPr>
        <w:t xml:space="preserve">خصوصاً </w:t>
      </w:r>
      <w:r w:rsidRPr="00C27C72">
        <w:rPr>
          <w:rFonts w:ascii="Times New Roman" w:hAnsi="Times New Roman" w:cs="Simplified Arabic" w:hint="cs"/>
          <w:sz w:val="24"/>
          <w:szCs w:val="28"/>
          <w:rtl/>
          <w:lang w:bidi="ar-JO"/>
        </w:rPr>
        <w:t>من الناحية الجغرافية والاجتماعية للتعرف على موارد الثروة من جهة</w:t>
      </w:r>
      <w:r w:rsidR="00085C0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ومصادر التوزيع لل</w:t>
      </w:r>
      <w:r w:rsidR="00D53E34"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 xml:space="preserve">نتاج الأوروبي من ناحية أخرى، لذلك وجدنا </w:t>
      </w:r>
      <w:r w:rsidRPr="00C27C72">
        <w:rPr>
          <w:rFonts w:ascii="Times New Roman" w:hAnsi="Times New Roman" w:cs="Simplified Arabic" w:hint="cs"/>
          <w:sz w:val="24"/>
          <w:szCs w:val="28"/>
          <w:rtl/>
          <w:lang w:bidi="ar-JO"/>
        </w:rPr>
        <w:lastRenderedPageBreak/>
        <w:t>عدد</w:t>
      </w:r>
      <w:r w:rsidR="00D53E34"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 كبير</w:t>
      </w:r>
      <w:r w:rsidR="00D53E34"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 من المستشرقين يركزون على دراسات الجدوى الاقتصادية لبلادهم وخصوصاً في القرنين التاسع عشر والعشرين</w:t>
      </w:r>
      <w:r w:rsidRPr="00C27C72">
        <w:rPr>
          <w:rFonts w:ascii="Times New Roman" w:hAnsi="Times New Roman" w:cs="Simplified Arabic"/>
          <w:sz w:val="24"/>
          <w:szCs w:val="28"/>
          <w:vertAlign w:val="superscript"/>
          <w:rtl/>
          <w:lang w:bidi="ar-JO"/>
        </w:rPr>
        <w:footnoteReference w:id="90"/>
      </w:r>
      <w:r w:rsidRPr="00C27C72">
        <w:rPr>
          <w:rFonts w:ascii="Times New Roman" w:hAnsi="Times New Roman" w:cs="Simplified Arabic" w:hint="cs"/>
          <w:sz w:val="24"/>
          <w:szCs w:val="28"/>
          <w:rtl/>
          <w:lang w:bidi="ar-JO"/>
        </w:rPr>
        <w:t>.</w:t>
      </w:r>
    </w:p>
    <w:p w14:paraId="3BCD99FF" w14:textId="77777777" w:rsidR="00D53E34" w:rsidRPr="00C27C72" w:rsidRDefault="009A45B2"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يميز المؤرخون عادة بين نوعين من الاستعمار:</w:t>
      </w:r>
    </w:p>
    <w:p w14:paraId="43CC51B2" w14:textId="4886389E" w:rsidR="00D53E34" w:rsidRPr="00C27C72" w:rsidRDefault="009A45B2" w:rsidP="00103461">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 </w:t>
      </w:r>
      <w:r w:rsidR="00D53E34" w:rsidRPr="00C27C72">
        <w:rPr>
          <w:rFonts w:asciiTheme="majorBidi" w:hAnsiTheme="majorBidi" w:cstheme="majorBidi"/>
          <w:sz w:val="24"/>
          <w:szCs w:val="24"/>
          <w:lang w:bidi="ar-JO"/>
        </w:rPr>
        <w:t>1</w:t>
      </w:r>
      <w:r w:rsidR="00D53E34" w:rsidRPr="00C27C72">
        <w:rPr>
          <w:rFonts w:ascii="Times New Roman" w:hAnsi="Times New Roman" w:cs="Simplified Arabic" w:hint="cs"/>
          <w:sz w:val="24"/>
          <w:szCs w:val="28"/>
          <w:rtl/>
          <w:lang w:bidi="ar-LB"/>
        </w:rPr>
        <w:t>.</w:t>
      </w:r>
      <w:r w:rsidR="00CB0F93" w:rsidRPr="00C27C72">
        <w:rPr>
          <w:rFonts w:ascii="Times New Roman" w:hAnsi="Times New Roman" w:cs="Simplified Arabic" w:hint="cs"/>
          <w:sz w:val="24"/>
          <w:szCs w:val="28"/>
          <w:rtl/>
          <w:lang w:bidi="ar-LB"/>
        </w:rPr>
        <w:t xml:space="preserve"> </w:t>
      </w:r>
      <w:r w:rsidRPr="00C27C72">
        <w:rPr>
          <w:rFonts w:ascii="Times New Roman" w:hAnsi="Times New Roman" w:cs="Simplified Arabic" w:hint="cs"/>
          <w:sz w:val="24"/>
          <w:szCs w:val="28"/>
          <w:rtl/>
          <w:lang w:bidi="ar-JO"/>
        </w:rPr>
        <w:t xml:space="preserve">استعمار المرحلة الأولى المرتبطة بالرأسمالية </w:t>
      </w:r>
      <w:proofErr w:type="spellStart"/>
      <w:r w:rsidRPr="00C27C72">
        <w:rPr>
          <w:rFonts w:ascii="Times New Roman" w:hAnsi="Times New Roman" w:cs="Simplified Arabic" w:hint="cs"/>
          <w:sz w:val="24"/>
          <w:szCs w:val="28"/>
          <w:rtl/>
          <w:lang w:bidi="ar-JO"/>
        </w:rPr>
        <w:t>المركانتيلية</w:t>
      </w:r>
      <w:proofErr w:type="spellEnd"/>
      <w:r w:rsidR="00094A5C" w:rsidRPr="00C27C72">
        <w:rPr>
          <w:rFonts w:ascii="Times New Roman" w:hAnsi="Times New Roman" w:cs="Simplified Arabic" w:hint="cs"/>
          <w:sz w:val="24"/>
          <w:szCs w:val="28"/>
          <w:rtl/>
          <w:lang w:bidi="ar-JO"/>
        </w:rPr>
        <w:t xml:space="preserve"> (</w:t>
      </w:r>
      <w:r w:rsidR="00094A5C" w:rsidRPr="00C27C72">
        <w:rPr>
          <w:rFonts w:ascii="Times New Roman" w:hAnsi="Times New Roman" w:cs="Simplified Arabic"/>
          <w:sz w:val="24"/>
          <w:szCs w:val="28"/>
          <w:lang w:bidi="ar-JO"/>
        </w:rPr>
        <w:t xml:space="preserve">Mercantilism </w:t>
      </w:r>
      <w:proofErr w:type="spellStart"/>
      <w:r w:rsidR="00094A5C" w:rsidRPr="00C27C72">
        <w:rPr>
          <w:rFonts w:ascii="Times New Roman" w:hAnsi="Times New Roman" w:cs="Simplified Arabic"/>
          <w:sz w:val="24"/>
          <w:szCs w:val="28"/>
          <w:lang w:bidi="ar-JO"/>
        </w:rPr>
        <w:t>Capitalis</w:t>
      </w:r>
      <w:proofErr w:type="spellEnd"/>
      <w:r w:rsidR="00094A5C"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(التجارية) الذي تركز في النصف الغربي للكرة الأرضية والجزر الاستوائية، وكان الهدف منه زيادة قوة وثروة الدولة المستعمرة من خلال الحصول على المواد الخام من ذهب وفضة ومنتجات استوائية، ولم يكن </w:t>
      </w:r>
      <w:r w:rsidR="00D53E34" w:rsidRPr="00C27C72">
        <w:rPr>
          <w:rFonts w:ascii="Times New Roman" w:hAnsi="Times New Roman" w:cs="Simplified Arabic" w:hint="cs"/>
          <w:sz w:val="24"/>
          <w:szCs w:val="28"/>
          <w:rtl/>
          <w:lang w:bidi="ar-JO"/>
        </w:rPr>
        <w:t>الاستيطان أحد أهدافه الأساسية.</w:t>
      </w:r>
    </w:p>
    <w:p w14:paraId="3426DC54" w14:textId="48EB85AA" w:rsidR="009A45B2" w:rsidRPr="00C27C72" w:rsidRDefault="00D53E34" w:rsidP="00334D3C">
      <w:pPr>
        <w:bidi/>
        <w:spacing w:after="0" w:line="264" w:lineRule="auto"/>
        <w:ind w:firstLine="284"/>
        <w:jc w:val="both"/>
        <w:rPr>
          <w:rFonts w:ascii="Times New Roman" w:hAnsi="Times New Roman" w:cs="Simplified Arabic"/>
          <w:spacing w:val="-4"/>
          <w:sz w:val="24"/>
          <w:szCs w:val="28"/>
          <w:rtl/>
          <w:lang w:bidi="ar-JO"/>
        </w:rPr>
      </w:pPr>
      <w:r w:rsidRPr="00C27C72">
        <w:rPr>
          <w:rFonts w:asciiTheme="majorBidi" w:hAnsiTheme="majorBidi" w:cstheme="majorBidi"/>
          <w:spacing w:val="-4"/>
          <w:sz w:val="24"/>
          <w:szCs w:val="24"/>
          <w:lang w:bidi="ar-JO"/>
        </w:rPr>
        <w:t>2</w:t>
      </w:r>
      <w:r w:rsidRPr="00C27C72">
        <w:rPr>
          <w:rFonts w:ascii="Times New Roman" w:hAnsi="Times New Roman" w:cs="Simplified Arabic" w:hint="cs"/>
          <w:spacing w:val="-4"/>
          <w:sz w:val="24"/>
          <w:szCs w:val="28"/>
          <w:rtl/>
          <w:lang w:bidi="ar-LB"/>
        </w:rPr>
        <w:t xml:space="preserve">. </w:t>
      </w:r>
      <w:r w:rsidR="009A45B2" w:rsidRPr="00C27C72">
        <w:rPr>
          <w:rFonts w:ascii="Times New Roman" w:hAnsi="Times New Roman" w:cs="Simplified Arabic" w:hint="cs"/>
          <w:spacing w:val="-4"/>
          <w:sz w:val="24"/>
          <w:szCs w:val="28"/>
          <w:rtl/>
          <w:lang w:bidi="ar-JO"/>
        </w:rPr>
        <w:t xml:space="preserve">استعمار ما بعد </w:t>
      </w:r>
      <w:r w:rsidR="004A0A42" w:rsidRPr="00C27C72">
        <w:rPr>
          <w:rFonts w:ascii="Times New Roman" w:hAnsi="Times New Roman" w:cs="Simplified Arabic" w:hint="cs"/>
          <w:spacing w:val="-4"/>
          <w:sz w:val="24"/>
          <w:szCs w:val="28"/>
          <w:rtl/>
          <w:lang w:bidi="ar-JO"/>
        </w:rPr>
        <w:t>سنة</w:t>
      </w:r>
      <w:r w:rsidR="009A45B2" w:rsidRPr="00C27C72">
        <w:rPr>
          <w:rFonts w:ascii="Times New Roman" w:hAnsi="Times New Roman" w:cs="Simplified Arabic" w:hint="cs"/>
          <w:spacing w:val="-4"/>
          <w:sz w:val="24"/>
          <w:szCs w:val="28"/>
          <w:rtl/>
          <w:lang w:bidi="ar-JO"/>
        </w:rPr>
        <w:t xml:space="preserve"> </w:t>
      </w:r>
      <w:r w:rsidR="009A45B2" w:rsidRPr="00C27C72">
        <w:rPr>
          <w:rFonts w:asciiTheme="majorBidi" w:hAnsiTheme="majorBidi" w:cstheme="majorBidi"/>
          <w:spacing w:val="-4"/>
          <w:sz w:val="24"/>
          <w:szCs w:val="24"/>
          <w:rtl/>
          <w:lang w:bidi="ar-JO"/>
        </w:rPr>
        <w:t>1870</w:t>
      </w:r>
      <w:r w:rsidRPr="00C27C72">
        <w:rPr>
          <w:rFonts w:ascii="Times New Roman" w:hAnsi="Times New Roman" w:cs="Simplified Arabic" w:hint="cs"/>
          <w:spacing w:val="-4"/>
          <w:sz w:val="24"/>
          <w:szCs w:val="28"/>
          <w:rtl/>
          <w:lang w:bidi="ar-JO"/>
        </w:rPr>
        <w:t>،</w:t>
      </w:r>
      <w:r w:rsidR="009A45B2" w:rsidRPr="00C27C72">
        <w:rPr>
          <w:rFonts w:ascii="Times New Roman" w:hAnsi="Times New Roman" w:cs="Simplified Arabic" w:hint="cs"/>
          <w:spacing w:val="-4"/>
          <w:sz w:val="24"/>
          <w:szCs w:val="28"/>
          <w:rtl/>
          <w:lang w:bidi="ar-JO"/>
        </w:rPr>
        <w:t xml:space="preserve"> والذي تركز في </w:t>
      </w:r>
      <w:r w:rsidR="004A0A42" w:rsidRPr="00C27C72">
        <w:rPr>
          <w:rFonts w:ascii="Times New Roman" w:hAnsi="Times New Roman" w:cs="Simplified Arabic" w:hint="cs"/>
          <w:spacing w:val="-4"/>
          <w:sz w:val="24"/>
          <w:szCs w:val="28"/>
          <w:rtl/>
          <w:lang w:bidi="ar-JO"/>
        </w:rPr>
        <w:t>إ</w:t>
      </w:r>
      <w:r w:rsidR="009A45B2" w:rsidRPr="00C27C72">
        <w:rPr>
          <w:rFonts w:ascii="Times New Roman" w:hAnsi="Times New Roman" w:cs="Simplified Arabic" w:hint="cs"/>
          <w:spacing w:val="-4"/>
          <w:sz w:val="24"/>
          <w:szCs w:val="28"/>
          <w:rtl/>
          <w:lang w:bidi="ar-JO"/>
        </w:rPr>
        <w:t>فريقيا وآسيا بهدف خدمة بعض طبقات المجتمع وفئاته عن طريق تزويدهم بالأسواق لبضائعهم بالإضافة للبحث عن المواد الخام، وبالتالي سعى الاستعمار في هذه المرحلة لتغيير البنية الاجتماعية للمجتمعات التابعة كي تصبح تابعة للحلقة الرأسمالية ال</w:t>
      </w:r>
      <w:r w:rsidRPr="00C27C72">
        <w:rPr>
          <w:rFonts w:ascii="Times New Roman" w:hAnsi="Times New Roman" w:cs="Simplified Arabic" w:hint="cs"/>
          <w:spacing w:val="-4"/>
          <w:sz w:val="24"/>
          <w:szCs w:val="28"/>
          <w:rtl/>
          <w:lang w:bidi="ar-JO"/>
        </w:rPr>
        <w:t>إ</w:t>
      </w:r>
      <w:r w:rsidR="009A45B2" w:rsidRPr="00C27C72">
        <w:rPr>
          <w:rFonts w:ascii="Times New Roman" w:hAnsi="Times New Roman" w:cs="Simplified Arabic" w:hint="cs"/>
          <w:spacing w:val="-4"/>
          <w:sz w:val="24"/>
          <w:szCs w:val="28"/>
          <w:rtl/>
          <w:lang w:bidi="ar-JO"/>
        </w:rPr>
        <w:t>مبريالية</w:t>
      </w:r>
      <w:r w:rsidRPr="00C27C72">
        <w:rPr>
          <w:rFonts w:ascii="Times New Roman" w:hAnsi="Times New Roman" w:cs="Simplified Arabic" w:hint="cs"/>
          <w:spacing w:val="-4"/>
          <w:sz w:val="24"/>
          <w:szCs w:val="28"/>
          <w:rtl/>
          <w:lang w:bidi="ar-JO"/>
        </w:rPr>
        <w:t>.</w:t>
      </w:r>
      <w:r w:rsidR="009A45B2" w:rsidRPr="00C27C72">
        <w:rPr>
          <w:rFonts w:ascii="Times New Roman" w:hAnsi="Times New Roman" w:cs="Simplified Arabic" w:hint="cs"/>
          <w:spacing w:val="-4"/>
          <w:sz w:val="24"/>
          <w:szCs w:val="28"/>
          <w:rtl/>
          <w:lang w:bidi="ar-JO"/>
        </w:rPr>
        <w:t xml:space="preserve"> حاجة دول أوروبا للأسواق أفاد الصهيونية كون فلسطين ومصر مدخل لهذا المسرح الجديد</w:t>
      </w:r>
      <w:r w:rsidR="009A45B2" w:rsidRPr="00C27C72">
        <w:rPr>
          <w:rFonts w:ascii="Times New Roman" w:hAnsi="Times New Roman" w:cs="Simplified Arabic"/>
          <w:spacing w:val="-4"/>
          <w:sz w:val="24"/>
          <w:szCs w:val="28"/>
          <w:vertAlign w:val="superscript"/>
          <w:rtl/>
          <w:lang w:bidi="ar-JO"/>
        </w:rPr>
        <w:footnoteReference w:id="91"/>
      </w:r>
      <w:r w:rsidR="009A45B2" w:rsidRPr="00C27C72">
        <w:rPr>
          <w:rFonts w:ascii="Times New Roman" w:hAnsi="Times New Roman" w:cs="Simplified Arabic" w:hint="cs"/>
          <w:spacing w:val="-4"/>
          <w:sz w:val="24"/>
          <w:szCs w:val="28"/>
          <w:rtl/>
          <w:lang w:bidi="ar-JO"/>
        </w:rPr>
        <w:t>.</w:t>
      </w:r>
    </w:p>
    <w:p w14:paraId="51DF547D" w14:textId="1A9C79B2" w:rsidR="009A45B2" w:rsidRPr="00C27C72" w:rsidRDefault="009A45B2"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التعرف على الجذور الحضارية لنوعي الاستعمار الاستيطاني التقليدي </w:t>
      </w:r>
      <w:proofErr w:type="spellStart"/>
      <w:r w:rsidRPr="00C27C72">
        <w:rPr>
          <w:rFonts w:ascii="Times New Roman" w:hAnsi="Times New Roman" w:cs="Simplified Arabic" w:hint="cs"/>
          <w:sz w:val="24"/>
          <w:szCs w:val="28"/>
          <w:rtl/>
          <w:lang w:bidi="ar-JO"/>
        </w:rPr>
        <w:t>وال</w:t>
      </w:r>
      <w:r w:rsidR="003D3678"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حلالي</w:t>
      </w:r>
      <w:proofErr w:type="spellEnd"/>
      <w:r w:rsidRPr="00C27C72">
        <w:rPr>
          <w:rFonts w:ascii="Times New Roman" w:hAnsi="Times New Roman" w:cs="Simplified Arabic" w:hint="cs"/>
          <w:sz w:val="24"/>
          <w:szCs w:val="28"/>
          <w:rtl/>
          <w:lang w:bidi="ar-JO"/>
        </w:rPr>
        <w:t xml:space="preserve"> قد يكون أمراً له أهميته</w:t>
      </w:r>
      <w:r w:rsidR="00D53E34"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إذ يبد</w:t>
      </w:r>
      <w:r w:rsidR="006C04B0"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 </w:t>
      </w:r>
      <w:r w:rsidR="006C04B0"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ن النوع التقليدي في الجزائر و</w:t>
      </w:r>
      <w:r w:rsidR="00D53E34"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نجولا قد نشأ في الدول الكاثول</w:t>
      </w:r>
      <w:r w:rsidR="00986DAB"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كية</w:t>
      </w:r>
      <w:r w:rsidR="00E85B03"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بينما تعود جذور النوع </w:t>
      </w:r>
      <w:proofErr w:type="spellStart"/>
      <w:r w:rsidRPr="00C27C72">
        <w:rPr>
          <w:rFonts w:ascii="Times New Roman" w:hAnsi="Times New Roman" w:cs="Simplified Arabic" w:hint="cs"/>
          <w:sz w:val="24"/>
          <w:szCs w:val="28"/>
          <w:rtl/>
          <w:lang w:bidi="ar-JO"/>
        </w:rPr>
        <w:t>ال</w:t>
      </w:r>
      <w:r w:rsidR="003D3678"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حلالي</w:t>
      </w:r>
      <w:proofErr w:type="spellEnd"/>
      <w:r w:rsidRPr="00C27C72">
        <w:rPr>
          <w:rFonts w:ascii="Times New Roman" w:hAnsi="Times New Roman" w:cs="Simplified Arabic" w:hint="cs"/>
          <w:sz w:val="24"/>
          <w:szCs w:val="28"/>
          <w:rtl/>
          <w:lang w:bidi="ar-JO"/>
        </w:rPr>
        <w:t xml:space="preserve"> في جنوب </w:t>
      </w:r>
      <w:r w:rsidR="0055488E"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فريقيا والولايات المتحدة إلى الدول البروتستانتية</w:t>
      </w:r>
      <w:r w:rsidR="00D53E34"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وسيقودنا هذا إلى التساؤل عما إذا كان التفسير الحرفي للعهد القديم وهو التفسير الذي يسود بين كثير من </w:t>
      </w:r>
      <w:proofErr w:type="spellStart"/>
      <w:r w:rsidRPr="00C27C72">
        <w:rPr>
          <w:rFonts w:ascii="Times New Roman" w:hAnsi="Times New Roman" w:cs="Simplified Arabic" w:hint="cs"/>
          <w:sz w:val="24"/>
          <w:szCs w:val="28"/>
          <w:rtl/>
          <w:lang w:bidi="ar-JO"/>
        </w:rPr>
        <w:t>البروستانت</w:t>
      </w:r>
      <w:proofErr w:type="spellEnd"/>
      <w:r w:rsidRPr="00C27C72">
        <w:rPr>
          <w:rFonts w:ascii="Times New Roman" w:hAnsi="Times New Roman" w:cs="Simplified Arabic" w:hint="cs"/>
          <w:sz w:val="24"/>
          <w:szCs w:val="28"/>
          <w:rtl/>
          <w:lang w:bidi="ar-JO"/>
        </w:rPr>
        <w:t xml:space="preserve"> </w:t>
      </w:r>
      <w:r w:rsidR="00D53E34" w:rsidRPr="00C27C72">
        <w:rPr>
          <w:rFonts w:ascii="Times New Roman" w:hAnsi="Times New Roman" w:cs="Simplified Arabic" w:hint="cs"/>
          <w:sz w:val="24"/>
          <w:szCs w:val="28"/>
          <w:rtl/>
          <w:lang w:bidi="ar-JO"/>
        </w:rPr>
        <w:t>يوجِد</w:t>
      </w:r>
      <w:r w:rsidRPr="00C27C72">
        <w:rPr>
          <w:rFonts w:ascii="Times New Roman" w:hAnsi="Times New Roman" w:cs="Simplified Arabic" w:hint="cs"/>
          <w:sz w:val="24"/>
          <w:szCs w:val="28"/>
          <w:rtl/>
          <w:lang w:bidi="ar-JO"/>
        </w:rPr>
        <w:t xml:space="preserve"> حالة عقلية تسهل عملية نقل السكان وتجعلها أمراً طبيعياً لأنها تتم باسم الأوامر المقدسة التي ترد من عل</w:t>
      </w:r>
      <w:r w:rsidR="006224BE"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قد يمكن القول إن الكنيسة القومية أي الكنيسة القاصرة على مجموعة بشرية لها الانتماء العرقي</w:t>
      </w:r>
      <w:r w:rsidR="00845BFA" w:rsidRPr="00C27C72">
        <w:rPr>
          <w:rFonts w:ascii="Times New Roman" w:hAnsi="Times New Roman" w:cs="Simplified Arabic" w:hint="cs"/>
          <w:sz w:val="24"/>
          <w:szCs w:val="28"/>
          <w:rtl/>
          <w:lang w:bidi="ar-JO"/>
        </w:rPr>
        <w:t xml:space="preserve"> نفسه</w:t>
      </w:r>
      <w:r w:rsidRPr="00C27C72">
        <w:rPr>
          <w:rFonts w:ascii="Times New Roman" w:hAnsi="Times New Roman" w:cs="Simplified Arabic" w:hint="cs"/>
          <w:sz w:val="24"/>
          <w:szCs w:val="28"/>
          <w:rtl/>
          <w:lang w:bidi="ar-JO"/>
        </w:rPr>
        <w:t xml:space="preserve"> أو </w:t>
      </w:r>
      <w:proofErr w:type="spellStart"/>
      <w:r w:rsidRPr="00C27C72">
        <w:rPr>
          <w:rFonts w:ascii="Times New Roman" w:hAnsi="Times New Roman" w:cs="Simplified Arabic" w:hint="cs"/>
          <w:sz w:val="24"/>
          <w:szCs w:val="28"/>
          <w:rtl/>
          <w:lang w:bidi="ar-JO"/>
        </w:rPr>
        <w:t>ال</w:t>
      </w:r>
      <w:r w:rsidR="00845BFA"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ثني</w:t>
      </w:r>
      <w:proofErr w:type="spellEnd"/>
      <w:r w:rsidRPr="00C27C72">
        <w:rPr>
          <w:rFonts w:ascii="Times New Roman" w:hAnsi="Times New Roman" w:cs="Simplified Arabic" w:hint="cs"/>
          <w:sz w:val="24"/>
          <w:szCs w:val="28"/>
          <w:rtl/>
          <w:lang w:bidi="ar-JO"/>
        </w:rPr>
        <w:t xml:space="preserve"> كما هو الحال مع الكنيسة الهولندية ال</w:t>
      </w:r>
      <w:r w:rsidR="00D53E34"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 xml:space="preserve">صلاحية في جنوب </w:t>
      </w:r>
      <w:r w:rsidR="00845BFA"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فريقيا التي لا تسمح للسود بالانضمام إليها، مثل هذه الكنيسة تضفي قدراً من القداسة على ال</w:t>
      </w:r>
      <w:r w:rsidR="00D53E34" w:rsidRPr="00C27C72">
        <w:rPr>
          <w:rFonts w:ascii="Times New Roman" w:hAnsi="Times New Roman" w:cs="Simplified Arabic" w:hint="cs"/>
          <w:sz w:val="24"/>
          <w:szCs w:val="28"/>
          <w:rtl/>
          <w:lang w:bidi="ar-JO"/>
        </w:rPr>
        <w:t>أ</w:t>
      </w:r>
      <w:r w:rsidRPr="00C27C72">
        <w:rPr>
          <w:rFonts w:ascii="Times New Roman" w:hAnsi="Times New Roman" w:cs="Simplified Arabic" w:hint="cs"/>
          <w:sz w:val="24"/>
          <w:szCs w:val="28"/>
          <w:rtl/>
          <w:lang w:bidi="ar-JO"/>
        </w:rPr>
        <w:t>فعال التي يأتيها أعضائها وتقدم هي الت</w:t>
      </w:r>
      <w:r w:rsidR="00412F33" w:rsidRPr="00C27C72">
        <w:rPr>
          <w:rFonts w:ascii="Times New Roman" w:hAnsi="Times New Roman" w:cs="Simplified Arabic" w:hint="cs"/>
          <w:sz w:val="24"/>
          <w:szCs w:val="28"/>
          <w:rtl/>
          <w:lang w:bidi="ar-JO"/>
        </w:rPr>
        <w:t>ب</w:t>
      </w:r>
      <w:r w:rsidRPr="00C27C72">
        <w:rPr>
          <w:rFonts w:ascii="Times New Roman" w:hAnsi="Times New Roman" w:cs="Simplified Arabic" w:hint="cs"/>
          <w:sz w:val="24"/>
          <w:szCs w:val="28"/>
          <w:rtl/>
          <w:lang w:bidi="ar-JO"/>
        </w:rPr>
        <w:t xml:space="preserve">ريرات الدينية التي تكون عادة ذات طابع </w:t>
      </w:r>
      <w:r w:rsidR="00D53E34"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نجيلي</w:t>
      </w:r>
      <w:r w:rsidR="00D53E34"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فتسو</w:t>
      </w:r>
      <w:r w:rsidR="00D53E34"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غ عمليات الطرد بأن الآخرين يقعون خارج نطاق الخلاص والتوبة، أما الكنيسة العالمية أي الكنيسة التي تفتح أبوابها لأي إنسان فهي تمنح المؤمن سواء أكان من المستوطنين أم من السكان الأصليين حقوقاً معينة بغض النظر عن انتمائه القومي أو العنصري وهو ما يجعل من الصعب على المستوطنين الذين يتبعون الكنيسة العالمية تبني النمط </w:t>
      </w:r>
      <w:proofErr w:type="spellStart"/>
      <w:r w:rsidRPr="00C27C72">
        <w:rPr>
          <w:rFonts w:ascii="Times New Roman" w:hAnsi="Times New Roman" w:cs="Simplified Arabic" w:hint="cs"/>
          <w:sz w:val="24"/>
          <w:szCs w:val="28"/>
          <w:rtl/>
          <w:lang w:bidi="ar-JO"/>
        </w:rPr>
        <w:t>الاحلالي</w:t>
      </w:r>
      <w:proofErr w:type="spellEnd"/>
      <w:r w:rsidRPr="00C27C72">
        <w:rPr>
          <w:rFonts w:ascii="Times New Roman" w:hAnsi="Times New Roman" w:cs="Simplified Arabic" w:hint="cs"/>
          <w:sz w:val="24"/>
          <w:szCs w:val="28"/>
          <w:rtl/>
          <w:lang w:bidi="ar-JO"/>
        </w:rPr>
        <w:t xml:space="preserve"> من الاستعمار</w:t>
      </w:r>
      <w:r w:rsidRPr="00C27C72">
        <w:rPr>
          <w:rFonts w:ascii="Times New Roman" w:hAnsi="Times New Roman" w:cs="Simplified Arabic"/>
          <w:sz w:val="24"/>
          <w:szCs w:val="28"/>
          <w:vertAlign w:val="superscript"/>
          <w:rtl/>
          <w:lang w:bidi="ar-JO"/>
        </w:rPr>
        <w:footnoteReference w:id="92"/>
      </w:r>
      <w:r w:rsidRPr="00C27C72">
        <w:rPr>
          <w:rFonts w:ascii="Times New Roman" w:hAnsi="Times New Roman" w:cs="Simplified Arabic" w:hint="cs"/>
          <w:sz w:val="24"/>
          <w:szCs w:val="28"/>
          <w:rtl/>
          <w:lang w:bidi="ar-JO"/>
        </w:rPr>
        <w:t>.</w:t>
      </w:r>
    </w:p>
    <w:p w14:paraId="7FB90E4E" w14:textId="1E3D8389" w:rsidR="00191B40" w:rsidRPr="00C27C72" w:rsidRDefault="005A57BB" w:rsidP="00C676CE">
      <w:pPr>
        <w:bidi/>
        <w:spacing w:after="0" w:line="264" w:lineRule="auto"/>
        <w:ind w:firstLine="284"/>
        <w:jc w:val="both"/>
        <w:rPr>
          <w:rFonts w:ascii="Times New Roman" w:hAnsi="Times New Roman" w:cs="Simplified Arabic"/>
          <w:sz w:val="24"/>
          <w:szCs w:val="28"/>
          <w:lang w:bidi="ar-JO"/>
        </w:rPr>
      </w:pPr>
      <w:r w:rsidRPr="00C27C72">
        <w:rPr>
          <w:rFonts w:ascii="Times New Roman" w:hAnsi="Times New Roman" w:cs="Simplified Arabic" w:hint="cs"/>
          <w:sz w:val="24"/>
          <w:szCs w:val="28"/>
          <w:rtl/>
          <w:lang w:bidi="ar-JO"/>
        </w:rPr>
        <w:lastRenderedPageBreak/>
        <w:t>تقاطعت مصلحة الاستعمار مع الصهيونية</w:t>
      </w:r>
      <w:r w:rsidR="00060683" w:rsidRPr="00C27C72">
        <w:rPr>
          <w:rFonts w:ascii="Times New Roman" w:hAnsi="Times New Roman" w:cs="Simplified Arabic" w:hint="cs"/>
          <w:sz w:val="24"/>
          <w:szCs w:val="28"/>
          <w:rtl/>
          <w:lang w:bidi="ar-JO"/>
        </w:rPr>
        <w:t>،</w:t>
      </w:r>
      <w:r w:rsidR="00E85B0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ف</w:t>
      </w:r>
      <w:r w:rsidR="00873168" w:rsidRPr="00C27C72">
        <w:rPr>
          <w:rFonts w:ascii="Times New Roman" w:hAnsi="Times New Roman" w:cs="Simplified Arabic" w:hint="cs"/>
          <w:sz w:val="24"/>
          <w:szCs w:val="28"/>
          <w:rtl/>
          <w:lang w:bidi="ar-JO"/>
        </w:rPr>
        <w:t xml:space="preserve">حاول </w:t>
      </w:r>
      <w:r w:rsidR="00191B40" w:rsidRPr="00C27C72">
        <w:rPr>
          <w:rFonts w:ascii="Times New Roman" w:hAnsi="Times New Roman" w:cs="Simplified Arabic" w:hint="cs"/>
          <w:sz w:val="24"/>
          <w:szCs w:val="28"/>
          <w:rtl/>
          <w:lang w:bidi="ar-JO"/>
        </w:rPr>
        <w:t xml:space="preserve">اللورد </w:t>
      </w:r>
      <w:proofErr w:type="spellStart"/>
      <w:r w:rsidR="00191B40" w:rsidRPr="00C27C72">
        <w:rPr>
          <w:rFonts w:ascii="Times New Roman" w:hAnsi="Times New Roman" w:cs="Simplified Arabic" w:hint="cs"/>
          <w:sz w:val="24"/>
          <w:szCs w:val="28"/>
          <w:rtl/>
          <w:lang w:bidi="ar-JO"/>
        </w:rPr>
        <w:t>بلمرستون</w:t>
      </w:r>
      <w:proofErr w:type="spellEnd"/>
      <w:r w:rsidR="00103461" w:rsidRPr="00C27C72">
        <w:rPr>
          <w:rFonts w:ascii="Times New Roman" w:hAnsi="Times New Roman" w:cs="Simplified Arabic" w:hint="cs"/>
          <w:sz w:val="24"/>
          <w:szCs w:val="28"/>
          <w:rtl/>
          <w:lang w:bidi="ar-JO"/>
        </w:rPr>
        <w:t xml:space="preserve"> </w:t>
      </w:r>
      <w:r w:rsidR="00094A5C" w:rsidRPr="00C27C72">
        <w:rPr>
          <w:rFonts w:ascii="Times New Roman" w:hAnsi="Times New Roman" w:cs="Simplified Arabic" w:hint="cs"/>
          <w:sz w:val="24"/>
          <w:szCs w:val="28"/>
          <w:rtl/>
          <w:lang w:bidi="ar-JO"/>
        </w:rPr>
        <w:t>(</w:t>
      </w:r>
      <w:proofErr w:type="spellStart"/>
      <w:r w:rsidR="00C36E01" w:rsidRPr="00C27C72">
        <w:rPr>
          <w:rFonts w:ascii="Times New Roman" w:hAnsi="Times New Roman" w:cs="Simplified Arabic"/>
          <w:sz w:val="24"/>
          <w:szCs w:val="28"/>
          <w:lang w:bidi="ar-JO"/>
        </w:rPr>
        <w:t>Palmerston</w:t>
      </w:r>
      <w:proofErr w:type="spellEnd"/>
      <w:r w:rsidR="00094A5C" w:rsidRPr="00C27C72">
        <w:rPr>
          <w:rFonts w:ascii="Times New Roman" w:hAnsi="Times New Roman" w:cs="Simplified Arabic" w:hint="cs"/>
          <w:sz w:val="24"/>
          <w:szCs w:val="28"/>
          <w:rtl/>
          <w:lang w:bidi="ar-JO"/>
        </w:rPr>
        <w:t>)</w:t>
      </w:r>
      <w:r w:rsidR="00103461" w:rsidRPr="00C27C72">
        <w:rPr>
          <w:rFonts w:ascii="Times New Roman" w:hAnsi="Times New Roman" w:cs="Simplified Arabic" w:hint="cs"/>
          <w:sz w:val="24"/>
          <w:szCs w:val="28"/>
          <w:rtl/>
          <w:lang w:bidi="ar-JO"/>
        </w:rPr>
        <w:t>،</w:t>
      </w:r>
      <w:r w:rsidR="00191B40" w:rsidRPr="00C27C72">
        <w:rPr>
          <w:rFonts w:ascii="Times New Roman" w:hAnsi="Times New Roman" w:cs="Simplified Arabic" w:hint="cs"/>
          <w:sz w:val="24"/>
          <w:szCs w:val="28"/>
          <w:rtl/>
          <w:lang w:bidi="ar-JO"/>
        </w:rPr>
        <w:t xml:space="preserve"> وزير خارجية بريطانيا</w:t>
      </w:r>
      <w:r w:rsidR="00873168" w:rsidRPr="00C27C72">
        <w:rPr>
          <w:rFonts w:ascii="Times New Roman" w:hAnsi="Times New Roman" w:cs="Simplified Arabic" w:hint="cs"/>
          <w:sz w:val="24"/>
          <w:szCs w:val="28"/>
          <w:rtl/>
          <w:lang w:bidi="ar-JO"/>
        </w:rPr>
        <w:t xml:space="preserve"> </w:t>
      </w:r>
      <w:r w:rsidR="006A4D47" w:rsidRPr="00C27C72">
        <w:rPr>
          <w:rFonts w:ascii="Times New Roman" w:hAnsi="Times New Roman" w:cs="Simplified Arabic" w:hint="cs"/>
          <w:sz w:val="24"/>
          <w:szCs w:val="28"/>
          <w:rtl/>
          <w:lang w:bidi="ar-JO"/>
        </w:rPr>
        <w:t>سنة</w:t>
      </w:r>
      <w:r w:rsidR="00873168" w:rsidRPr="00C27C72">
        <w:rPr>
          <w:rFonts w:ascii="Times New Roman" w:hAnsi="Times New Roman" w:cs="Simplified Arabic" w:hint="cs"/>
          <w:sz w:val="24"/>
          <w:szCs w:val="28"/>
          <w:rtl/>
          <w:lang w:bidi="ar-JO"/>
        </w:rPr>
        <w:t xml:space="preserve"> </w:t>
      </w:r>
      <w:r w:rsidR="00197321" w:rsidRPr="00C27C72">
        <w:rPr>
          <w:rFonts w:asciiTheme="majorBidi" w:hAnsiTheme="majorBidi" w:cstheme="majorBidi"/>
          <w:sz w:val="24"/>
          <w:szCs w:val="24"/>
          <w:lang w:bidi="ar-JO"/>
        </w:rPr>
        <w:t>1840</w:t>
      </w:r>
      <w:r w:rsidR="00AF0210" w:rsidRPr="00C27C72">
        <w:rPr>
          <w:rFonts w:ascii="Times New Roman" w:hAnsi="Times New Roman" w:cs="Simplified Arabic" w:hint="cs"/>
          <w:sz w:val="24"/>
          <w:szCs w:val="28"/>
          <w:rtl/>
          <w:lang w:bidi="ar-JO"/>
        </w:rPr>
        <w:t>،</w:t>
      </w:r>
      <w:r w:rsidR="00873168" w:rsidRPr="00C27C72">
        <w:rPr>
          <w:rFonts w:ascii="Times New Roman" w:hAnsi="Times New Roman" w:cs="Simplified Arabic" w:hint="cs"/>
          <w:sz w:val="24"/>
          <w:szCs w:val="28"/>
          <w:rtl/>
          <w:lang w:bidi="ar-JO"/>
        </w:rPr>
        <w:t xml:space="preserve"> </w:t>
      </w:r>
      <w:r w:rsidR="006A4D47" w:rsidRPr="00C27C72">
        <w:rPr>
          <w:rFonts w:ascii="Times New Roman" w:hAnsi="Times New Roman" w:cs="Simplified Arabic" w:hint="cs"/>
          <w:sz w:val="24"/>
          <w:szCs w:val="28"/>
          <w:rtl/>
          <w:lang w:bidi="ar-JO"/>
        </w:rPr>
        <w:t>إ</w:t>
      </w:r>
      <w:r w:rsidR="00873168" w:rsidRPr="00C27C72">
        <w:rPr>
          <w:rFonts w:ascii="Times New Roman" w:hAnsi="Times New Roman" w:cs="Simplified Arabic" w:hint="cs"/>
          <w:sz w:val="24"/>
          <w:szCs w:val="28"/>
          <w:rtl/>
          <w:lang w:bidi="ar-JO"/>
        </w:rPr>
        <w:t xml:space="preserve">قناع السلطان العثماني بفوائد السماح لليهود بالعودة والاستيطان في فلسطين، </w:t>
      </w:r>
      <w:r w:rsidR="00191B40" w:rsidRPr="00C27C72">
        <w:rPr>
          <w:rFonts w:ascii="Times New Roman" w:hAnsi="Times New Roman" w:cs="Simplified Arabic" w:hint="cs"/>
          <w:sz w:val="24"/>
          <w:szCs w:val="28"/>
          <w:rtl/>
          <w:lang w:bidi="ar-JO"/>
        </w:rPr>
        <w:t xml:space="preserve">بسبب </w:t>
      </w:r>
      <w:r w:rsidR="00873168" w:rsidRPr="00C27C72">
        <w:rPr>
          <w:rFonts w:ascii="Times New Roman" w:hAnsi="Times New Roman" w:cs="Simplified Arabic" w:hint="cs"/>
          <w:sz w:val="24"/>
          <w:szCs w:val="28"/>
          <w:rtl/>
          <w:lang w:bidi="ar-JO"/>
        </w:rPr>
        <w:t xml:space="preserve">الأموال التي </w:t>
      </w:r>
      <w:r w:rsidR="00191B40" w:rsidRPr="00C27C72">
        <w:rPr>
          <w:rFonts w:ascii="Times New Roman" w:hAnsi="Times New Roman" w:cs="Simplified Arabic" w:hint="cs"/>
          <w:sz w:val="24"/>
          <w:szCs w:val="28"/>
          <w:rtl/>
          <w:lang w:bidi="ar-JO"/>
        </w:rPr>
        <w:t>سيحضرونه</w:t>
      </w:r>
      <w:r w:rsidR="00873168" w:rsidRPr="00C27C72">
        <w:rPr>
          <w:rFonts w:ascii="Times New Roman" w:hAnsi="Times New Roman" w:cs="Simplified Arabic" w:hint="cs"/>
          <w:sz w:val="24"/>
          <w:szCs w:val="28"/>
          <w:rtl/>
          <w:lang w:bidi="ar-JO"/>
        </w:rPr>
        <w:t>ا</w:t>
      </w:r>
      <w:r w:rsidR="00191B40" w:rsidRPr="00C27C72">
        <w:rPr>
          <w:rFonts w:ascii="Times New Roman" w:hAnsi="Times New Roman" w:cs="Simplified Arabic" w:hint="cs"/>
          <w:sz w:val="24"/>
          <w:szCs w:val="28"/>
          <w:rtl/>
          <w:lang w:bidi="ar-JO"/>
        </w:rPr>
        <w:t xml:space="preserve"> معهم </w:t>
      </w:r>
      <w:r w:rsidR="00873168" w:rsidRPr="00C27C72">
        <w:rPr>
          <w:rFonts w:ascii="Times New Roman" w:hAnsi="Times New Roman" w:cs="Simplified Arabic" w:hint="cs"/>
          <w:sz w:val="24"/>
          <w:szCs w:val="28"/>
          <w:rtl/>
          <w:lang w:bidi="ar-JO"/>
        </w:rPr>
        <w:t xml:space="preserve">كونهم أثرياء </w:t>
      </w:r>
      <w:r w:rsidR="00191B40" w:rsidRPr="00C27C72">
        <w:rPr>
          <w:rFonts w:ascii="Times New Roman" w:hAnsi="Times New Roman" w:cs="Simplified Arabic" w:hint="cs"/>
          <w:sz w:val="24"/>
          <w:szCs w:val="28"/>
          <w:rtl/>
          <w:lang w:bidi="ar-JO"/>
        </w:rPr>
        <w:t>و</w:t>
      </w:r>
      <w:r w:rsidR="00873168" w:rsidRPr="00C27C72">
        <w:rPr>
          <w:rFonts w:ascii="Times New Roman" w:hAnsi="Times New Roman" w:cs="Simplified Arabic" w:hint="cs"/>
          <w:sz w:val="24"/>
          <w:szCs w:val="28"/>
          <w:rtl/>
          <w:lang w:bidi="ar-JO"/>
        </w:rPr>
        <w:t>بالتالي</w:t>
      </w:r>
      <w:r w:rsidR="00191B40" w:rsidRPr="00C27C72">
        <w:rPr>
          <w:rFonts w:ascii="Times New Roman" w:hAnsi="Times New Roman" w:cs="Simplified Arabic" w:hint="cs"/>
          <w:sz w:val="24"/>
          <w:szCs w:val="28"/>
          <w:rtl/>
          <w:lang w:bidi="ar-JO"/>
        </w:rPr>
        <w:t xml:space="preserve"> س</w:t>
      </w:r>
      <w:r w:rsidR="00873168" w:rsidRPr="00C27C72">
        <w:rPr>
          <w:rFonts w:ascii="Times New Roman" w:hAnsi="Times New Roman" w:cs="Simplified Arabic" w:hint="cs"/>
          <w:sz w:val="24"/>
          <w:szCs w:val="28"/>
          <w:rtl/>
          <w:lang w:bidi="ar-JO"/>
        </w:rPr>
        <w:t>ت</w:t>
      </w:r>
      <w:r w:rsidR="00191B40" w:rsidRPr="00C27C72">
        <w:rPr>
          <w:rFonts w:ascii="Times New Roman" w:hAnsi="Times New Roman" w:cs="Simplified Arabic" w:hint="cs"/>
          <w:sz w:val="24"/>
          <w:szCs w:val="28"/>
          <w:rtl/>
          <w:lang w:bidi="ar-JO"/>
        </w:rPr>
        <w:t>ز</w:t>
      </w:r>
      <w:r w:rsidR="00873168" w:rsidRPr="00C27C72">
        <w:rPr>
          <w:rFonts w:ascii="Times New Roman" w:hAnsi="Times New Roman" w:cs="Simplified Arabic" w:hint="cs"/>
          <w:sz w:val="24"/>
          <w:szCs w:val="28"/>
          <w:rtl/>
          <w:lang w:bidi="ar-JO"/>
        </w:rPr>
        <w:t>دا</w:t>
      </w:r>
      <w:r w:rsidR="00191B40" w:rsidRPr="00C27C72">
        <w:rPr>
          <w:rFonts w:ascii="Times New Roman" w:hAnsi="Times New Roman" w:cs="Simplified Arabic" w:hint="cs"/>
          <w:sz w:val="24"/>
          <w:szCs w:val="28"/>
          <w:rtl/>
          <w:lang w:bidi="ar-JO"/>
        </w:rPr>
        <w:t>د ثروات السلطا</w:t>
      </w:r>
      <w:r w:rsidR="00873168" w:rsidRPr="00C27C72">
        <w:rPr>
          <w:rFonts w:ascii="Times New Roman" w:hAnsi="Times New Roman" w:cs="Simplified Arabic" w:hint="cs"/>
          <w:sz w:val="24"/>
          <w:szCs w:val="28"/>
          <w:rtl/>
          <w:lang w:bidi="ar-JO"/>
        </w:rPr>
        <w:t>ن، ومن ناحية أخرى</w:t>
      </w:r>
      <w:r w:rsidR="00191B40" w:rsidRPr="00C27C72">
        <w:rPr>
          <w:rFonts w:ascii="Times New Roman" w:hAnsi="Times New Roman" w:cs="Simplified Arabic" w:hint="cs"/>
          <w:sz w:val="24"/>
          <w:szCs w:val="28"/>
          <w:rtl/>
          <w:lang w:bidi="ar-JO"/>
        </w:rPr>
        <w:t xml:space="preserve"> سيكون</w:t>
      </w:r>
      <w:r w:rsidR="00873168" w:rsidRPr="00C27C72">
        <w:rPr>
          <w:rFonts w:ascii="Times New Roman" w:hAnsi="Times New Roman" w:cs="Simplified Arabic" w:hint="cs"/>
          <w:sz w:val="24"/>
          <w:szCs w:val="28"/>
          <w:rtl/>
          <w:lang w:bidi="ar-JO"/>
        </w:rPr>
        <w:t>و</w:t>
      </w:r>
      <w:r w:rsidR="00AF0210" w:rsidRPr="00C27C72">
        <w:rPr>
          <w:rFonts w:ascii="Times New Roman" w:hAnsi="Times New Roman" w:cs="Simplified Arabic" w:hint="cs"/>
          <w:sz w:val="24"/>
          <w:szCs w:val="28"/>
          <w:rtl/>
          <w:lang w:bidi="ar-JO"/>
        </w:rPr>
        <w:t>ن</w:t>
      </w:r>
      <w:r w:rsidR="00873168" w:rsidRPr="00C27C72">
        <w:rPr>
          <w:rFonts w:ascii="Times New Roman" w:hAnsi="Times New Roman" w:cs="Simplified Arabic" w:hint="cs"/>
          <w:sz w:val="24"/>
          <w:szCs w:val="28"/>
          <w:rtl/>
          <w:lang w:bidi="ar-JO"/>
        </w:rPr>
        <w:t xml:space="preserve"> بمثابة</w:t>
      </w:r>
      <w:r w:rsidR="00191B40" w:rsidRPr="00C27C72">
        <w:rPr>
          <w:rFonts w:ascii="Times New Roman" w:hAnsi="Times New Roman" w:cs="Simplified Arabic" w:hint="cs"/>
          <w:sz w:val="24"/>
          <w:szCs w:val="28"/>
          <w:rtl/>
          <w:lang w:bidi="ar-JO"/>
        </w:rPr>
        <w:t xml:space="preserve"> حاجزا</w:t>
      </w:r>
      <w:r w:rsidR="006A4D47" w:rsidRPr="00C27C72">
        <w:rPr>
          <w:rFonts w:ascii="Times New Roman" w:hAnsi="Times New Roman" w:cs="Simplified Arabic" w:hint="cs"/>
          <w:sz w:val="24"/>
          <w:szCs w:val="28"/>
          <w:rtl/>
          <w:lang w:bidi="ar-JO"/>
        </w:rPr>
        <w:t>ً</w:t>
      </w:r>
      <w:r w:rsidR="00873168" w:rsidRPr="00C27C72">
        <w:rPr>
          <w:rFonts w:ascii="Times New Roman" w:hAnsi="Times New Roman" w:cs="Simplified Arabic" w:hint="cs"/>
          <w:sz w:val="24"/>
          <w:szCs w:val="28"/>
          <w:rtl/>
          <w:lang w:bidi="ar-JO"/>
        </w:rPr>
        <w:t xml:space="preserve"> بشري</w:t>
      </w:r>
      <w:r w:rsidR="00AF0210" w:rsidRPr="00C27C72">
        <w:rPr>
          <w:rFonts w:ascii="Times New Roman" w:hAnsi="Times New Roman" w:cs="Simplified Arabic" w:hint="cs"/>
          <w:sz w:val="24"/>
          <w:szCs w:val="28"/>
          <w:rtl/>
          <w:lang w:bidi="ar-JO"/>
        </w:rPr>
        <w:t>اً</w:t>
      </w:r>
      <w:r w:rsidR="00873168" w:rsidRPr="00C27C72">
        <w:rPr>
          <w:rFonts w:ascii="Times New Roman" w:hAnsi="Times New Roman" w:cs="Simplified Arabic" w:hint="cs"/>
          <w:sz w:val="24"/>
          <w:szCs w:val="28"/>
          <w:rtl/>
          <w:lang w:bidi="ar-JO"/>
        </w:rPr>
        <w:t xml:space="preserve"> </w:t>
      </w:r>
      <w:r w:rsidR="00191B40" w:rsidRPr="00C27C72">
        <w:rPr>
          <w:rFonts w:ascii="Times New Roman" w:hAnsi="Times New Roman" w:cs="Simplified Arabic" w:hint="cs"/>
          <w:sz w:val="24"/>
          <w:szCs w:val="28"/>
          <w:rtl/>
          <w:lang w:bidi="ar-JO"/>
        </w:rPr>
        <w:t>أمام محمد علي</w:t>
      </w:r>
      <w:r w:rsidR="0023412D" w:rsidRPr="00C27C72">
        <w:rPr>
          <w:rStyle w:val="FootnoteReference"/>
          <w:rFonts w:ascii="Times New Roman" w:hAnsi="Times New Roman" w:cs="Simplified Arabic"/>
          <w:sz w:val="24"/>
          <w:szCs w:val="28"/>
          <w:rtl/>
          <w:lang w:bidi="ar-JO"/>
        </w:rPr>
        <w:footnoteReference w:id="93"/>
      </w:r>
      <w:r w:rsidR="00AF0210" w:rsidRPr="00C27C72">
        <w:rPr>
          <w:rFonts w:ascii="Times New Roman" w:hAnsi="Times New Roman" w:cs="Simplified Arabic" w:hint="cs"/>
          <w:sz w:val="24"/>
          <w:szCs w:val="28"/>
          <w:rtl/>
          <w:lang w:bidi="ar-JO"/>
        </w:rPr>
        <w:t>.</w:t>
      </w:r>
      <w:r w:rsidR="000C7E11" w:rsidRPr="00C27C72">
        <w:rPr>
          <w:rFonts w:ascii="Times New Roman" w:hAnsi="Times New Roman" w:cs="Simplified Arabic" w:hint="cs"/>
          <w:sz w:val="24"/>
          <w:szCs w:val="28"/>
          <w:rtl/>
          <w:lang w:bidi="ar-JO"/>
        </w:rPr>
        <w:t xml:space="preserve"> وفي </w:t>
      </w:r>
      <w:r w:rsidR="006A4D47" w:rsidRPr="00C27C72">
        <w:rPr>
          <w:rFonts w:ascii="Times New Roman" w:hAnsi="Times New Roman" w:cs="Simplified Arabic" w:hint="cs"/>
          <w:sz w:val="24"/>
          <w:szCs w:val="28"/>
          <w:rtl/>
          <w:lang w:bidi="ar-JO"/>
        </w:rPr>
        <w:t>سنة</w:t>
      </w:r>
      <w:r w:rsidR="000C7E11" w:rsidRPr="00C27C72">
        <w:rPr>
          <w:rFonts w:ascii="Times New Roman" w:hAnsi="Times New Roman" w:cs="Simplified Arabic" w:hint="cs"/>
          <w:sz w:val="24"/>
          <w:szCs w:val="28"/>
          <w:rtl/>
          <w:lang w:bidi="ar-JO"/>
        </w:rPr>
        <w:t xml:space="preserve"> </w:t>
      </w:r>
      <w:r w:rsidR="000C7E11" w:rsidRPr="00C27C72">
        <w:rPr>
          <w:rFonts w:asciiTheme="majorBidi" w:hAnsiTheme="majorBidi" w:cstheme="majorBidi"/>
          <w:sz w:val="24"/>
          <w:szCs w:val="24"/>
          <w:rtl/>
          <w:lang w:bidi="ar-JO"/>
        </w:rPr>
        <w:t>1860</w:t>
      </w:r>
      <w:r w:rsidR="000C7E11" w:rsidRPr="00C27C72">
        <w:rPr>
          <w:rFonts w:ascii="Times New Roman" w:hAnsi="Times New Roman" w:cs="Simplified Arabic" w:hint="cs"/>
          <w:sz w:val="24"/>
          <w:szCs w:val="28"/>
          <w:rtl/>
          <w:lang w:bidi="ar-JO"/>
        </w:rPr>
        <w:t xml:space="preserve"> أشار </w:t>
      </w:r>
      <w:r w:rsidR="006A4D47" w:rsidRPr="00C27C72">
        <w:rPr>
          <w:rFonts w:ascii="Times New Roman" w:hAnsi="Times New Roman" w:cs="Simplified Arabic" w:hint="cs"/>
          <w:sz w:val="24"/>
          <w:szCs w:val="28"/>
          <w:rtl/>
          <w:lang w:bidi="ar-JO"/>
        </w:rPr>
        <w:t>أ</w:t>
      </w:r>
      <w:r w:rsidR="000C7E11" w:rsidRPr="00C27C72">
        <w:rPr>
          <w:rFonts w:ascii="Times New Roman" w:hAnsi="Times New Roman" w:cs="Simplified Arabic" w:hint="cs"/>
          <w:sz w:val="24"/>
          <w:szCs w:val="28"/>
          <w:rtl/>
          <w:lang w:bidi="ar-JO"/>
        </w:rPr>
        <w:t xml:space="preserve">رنست </w:t>
      </w:r>
      <w:proofErr w:type="spellStart"/>
      <w:r w:rsidR="000C7E11" w:rsidRPr="00C27C72">
        <w:rPr>
          <w:rFonts w:ascii="Times New Roman" w:hAnsi="Times New Roman" w:cs="Simplified Arabic" w:hint="cs"/>
          <w:sz w:val="24"/>
          <w:szCs w:val="28"/>
          <w:rtl/>
          <w:lang w:bidi="ar-JO"/>
        </w:rPr>
        <w:t>ل</w:t>
      </w:r>
      <w:r w:rsidR="00712632" w:rsidRPr="00C27C72">
        <w:rPr>
          <w:rFonts w:ascii="Times New Roman" w:hAnsi="Times New Roman" w:cs="Simplified Arabic" w:hint="cs"/>
          <w:sz w:val="24"/>
          <w:szCs w:val="28"/>
          <w:rtl/>
          <w:lang w:bidi="ar-JO"/>
        </w:rPr>
        <w:t>ا</w:t>
      </w:r>
      <w:r w:rsidR="000C7E11" w:rsidRPr="00C27C72">
        <w:rPr>
          <w:rFonts w:ascii="Times New Roman" w:hAnsi="Times New Roman" w:cs="Simplified Arabic" w:hint="cs"/>
          <w:sz w:val="24"/>
          <w:szCs w:val="28"/>
          <w:rtl/>
          <w:lang w:bidi="ar-JO"/>
        </w:rPr>
        <w:t>ه</w:t>
      </w:r>
      <w:r w:rsidR="00712632" w:rsidRPr="00C27C72">
        <w:rPr>
          <w:rFonts w:ascii="Times New Roman" w:hAnsi="Times New Roman" w:cs="Simplified Arabic" w:hint="cs"/>
          <w:sz w:val="24"/>
          <w:szCs w:val="28"/>
          <w:rtl/>
          <w:lang w:bidi="ar-JO"/>
        </w:rPr>
        <w:t>ار</w:t>
      </w:r>
      <w:r w:rsidR="000C7E11" w:rsidRPr="00C27C72">
        <w:rPr>
          <w:rFonts w:ascii="Times New Roman" w:hAnsi="Times New Roman" w:cs="Simplified Arabic" w:hint="cs"/>
          <w:sz w:val="24"/>
          <w:szCs w:val="28"/>
          <w:rtl/>
          <w:lang w:bidi="ar-JO"/>
        </w:rPr>
        <w:t>ان</w:t>
      </w:r>
      <w:proofErr w:type="spellEnd"/>
      <w:r w:rsidR="00103461" w:rsidRPr="00C27C72">
        <w:rPr>
          <w:rFonts w:ascii="Times New Roman" w:hAnsi="Times New Roman" w:cs="Simplified Arabic" w:hint="cs"/>
          <w:sz w:val="24"/>
          <w:szCs w:val="28"/>
          <w:rtl/>
          <w:lang w:bidi="ar-JO"/>
        </w:rPr>
        <w:t xml:space="preserve"> </w:t>
      </w:r>
      <w:r w:rsidR="00094A5C" w:rsidRPr="00C27C72">
        <w:rPr>
          <w:rFonts w:ascii="Times New Roman" w:hAnsi="Times New Roman" w:cs="Simplified Arabic" w:hint="cs"/>
          <w:sz w:val="24"/>
          <w:szCs w:val="28"/>
          <w:rtl/>
          <w:lang w:bidi="ar-JO"/>
        </w:rPr>
        <w:t>(</w:t>
      </w:r>
      <w:r w:rsidR="00712632" w:rsidRPr="00C27C72">
        <w:rPr>
          <w:rFonts w:ascii="Times New Roman" w:hAnsi="Times New Roman" w:cs="Simplified Arabic"/>
          <w:sz w:val="24"/>
          <w:szCs w:val="28"/>
          <w:lang w:bidi="ar-JO"/>
        </w:rPr>
        <w:t xml:space="preserve">Ernest </w:t>
      </w:r>
      <w:proofErr w:type="spellStart"/>
      <w:r w:rsidR="00712632" w:rsidRPr="00C27C72">
        <w:rPr>
          <w:rFonts w:ascii="Times New Roman" w:hAnsi="Times New Roman" w:cs="Simplified Arabic"/>
          <w:sz w:val="24"/>
          <w:szCs w:val="28"/>
          <w:lang w:bidi="ar-JO"/>
        </w:rPr>
        <w:t>Laharanne</w:t>
      </w:r>
      <w:proofErr w:type="spellEnd"/>
      <w:r w:rsidR="00094A5C" w:rsidRPr="00C27C72">
        <w:rPr>
          <w:rFonts w:ascii="Times New Roman" w:hAnsi="Times New Roman" w:cs="Simplified Arabic" w:hint="cs"/>
          <w:sz w:val="24"/>
          <w:szCs w:val="28"/>
          <w:rtl/>
          <w:lang w:bidi="ar-JO"/>
        </w:rPr>
        <w:t>)</w:t>
      </w:r>
      <w:r w:rsidR="00103461" w:rsidRPr="00C27C72">
        <w:rPr>
          <w:rFonts w:ascii="Times New Roman" w:hAnsi="Times New Roman" w:cs="Simplified Arabic" w:hint="cs"/>
          <w:sz w:val="24"/>
          <w:szCs w:val="28"/>
          <w:rtl/>
          <w:lang w:bidi="ar-JO"/>
        </w:rPr>
        <w:t>،</w:t>
      </w:r>
      <w:r w:rsidR="006A4D47" w:rsidRPr="00C27C72">
        <w:rPr>
          <w:rFonts w:ascii="Times New Roman" w:hAnsi="Times New Roman" w:cs="Simplified Arabic" w:hint="cs"/>
          <w:sz w:val="24"/>
          <w:szCs w:val="28"/>
          <w:rtl/>
          <w:lang w:bidi="ar-JO"/>
        </w:rPr>
        <w:t xml:space="preserve"> </w:t>
      </w:r>
      <w:r w:rsidR="000C7E11" w:rsidRPr="00C27C72">
        <w:rPr>
          <w:rFonts w:ascii="Times New Roman" w:hAnsi="Times New Roman" w:cs="Simplified Arabic" w:hint="cs"/>
          <w:sz w:val="24"/>
          <w:szCs w:val="28"/>
          <w:rtl/>
          <w:lang w:bidi="ar-JO"/>
        </w:rPr>
        <w:t>سكرتير نابليون الثالث الخاص</w:t>
      </w:r>
      <w:r w:rsidR="00AF0210" w:rsidRPr="00C27C72">
        <w:rPr>
          <w:rFonts w:ascii="Times New Roman" w:hAnsi="Times New Roman" w:cs="Simplified Arabic" w:hint="cs"/>
          <w:sz w:val="24"/>
          <w:szCs w:val="28"/>
          <w:rtl/>
          <w:lang w:bidi="ar-JO"/>
        </w:rPr>
        <w:t>،</w:t>
      </w:r>
      <w:r w:rsidR="000C7E11" w:rsidRPr="00C27C72">
        <w:rPr>
          <w:rFonts w:ascii="Times New Roman" w:hAnsi="Times New Roman" w:cs="Simplified Arabic" w:hint="cs"/>
          <w:sz w:val="24"/>
          <w:szCs w:val="28"/>
          <w:rtl/>
          <w:lang w:bidi="ar-JO"/>
        </w:rPr>
        <w:t xml:space="preserve"> في كتيب بعنوان </w:t>
      </w:r>
      <w:r w:rsidR="00AF0210" w:rsidRPr="00C27C72">
        <w:rPr>
          <w:rFonts w:ascii="Times New Roman" w:hAnsi="Times New Roman" w:cs="Simplified Arabic" w:hint="cs"/>
          <w:sz w:val="24"/>
          <w:szCs w:val="28"/>
          <w:rtl/>
          <w:lang w:bidi="ar-JO"/>
        </w:rPr>
        <w:t>"</w:t>
      </w:r>
      <w:r w:rsidR="000C7E11" w:rsidRPr="00C27C72">
        <w:rPr>
          <w:rFonts w:ascii="Times New Roman" w:hAnsi="Times New Roman" w:cs="Simplified Arabic" w:hint="cs"/>
          <w:sz w:val="24"/>
          <w:szCs w:val="28"/>
          <w:rtl/>
          <w:lang w:bidi="ar-JO"/>
        </w:rPr>
        <w:t>المسألة الشرقية الجديدة</w:t>
      </w:r>
      <w:r w:rsidR="00AF0210" w:rsidRPr="00C27C72">
        <w:rPr>
          <w:rFonts w:ascii="Times New Roman" w:hAnsi="Times New Roman" w:cs="Simplified Arabic" w:hint="cs"/>
          <w:sz w:val="24"/>
          <w:szCs w:val="28"/>
          <w:rtl/>
          <w:lang w:bidi="ar-JO"/>
        </w:rPr>
        <w:t>"</w:t>
      </w:r>
      <w:r w:rsidR="000C7E11" w:rsidRPr="00C27C72">
        <w:rPr>
          <w:rFonts w:ascii="Times New Roman" w:hAnsi="Times New Roman" w:cs="Simplified Arabic" w:hint="cs"/>
          <w:sz w:val="24"/>
          <w:szCs w:val="28"/>
          <w:rtl/>
          <w:lang w:bidi="ar-JO"/>
        </w:rPr>
        <w:t xml:space="preserve"> </w:t>
      </w:r>
      <w:r w:rsidR="00094A5C" w:rsidRPr="00C27C72">
        <w:rPr>
          <w:rFonts w:ascii="Times New Roman" w:hAnsi="Times New Roman" w:cs="Simplified Arabic" w:hint="cs"/>
          <w:sz w:val="24"/>
          <w:szCs w:val="28"/>
          <w:rtl/>
          <w:lang w:bidi="ar-JO"/>
        </w:rPr>
        <w:t>(</w:t>
      </w:r>
      <w:r w:rsidR="00712632" w:rsidRPr="00C27C72">
        <w:rPr>
          <w:rFonts w:ascii="Times New Roman" w:hAnsi="Times New Roman" w:cs="Simplified Arabic"/>
          <w:sz w:val="24"/>
          <w:szCs w:val="28"/>
          <w:lang w:bidi="ar-JO"/>
        </w:rPr>
        <w:t>The New Eastern Question</w:t>
      </w:r>
      <w:r w:rsidR="00094A5C" w:rsidRPr="00C27C72">
        <w:rPr>
          <w:rFonts w:ascii="Times New Roman" w:hAnsi="Times New Roman" w:cs="Simplified Arabic" w:hint="cs"/>
          <w:sz w:val="24"/>
          <w:szCs w:val="28"/>
          <w:rtl/>
          <w:lang w:bidi="ar-JO"/>
        </w:rPr>
        <w:t xml:space="preserve">) </w:t>
      </w:r>
      <w:r w:rsidR="000C7E11" w:rsidRPr="00C27C72">
        <w:rPr>
          <w:rFonts w:ascii="Times New Roman" w:hAnsi="Times New Roman" w:cs="Simplified Arabic" w:hint="cs"/>
          <w:sz w:val="24"/>
          <w:szCs w:val="28"/>
          <w:rtl/>
          <w:lang w:bidi="ar-JO"/>
        </w:rPr>
        <w:t>إلى المكاسب الاقتصادية التي ستعود على أوروبا من خلال فتح أسواق جيدة في حال استقر اليهود في فلسطين وعودة الدولة اليهودية القديمة</w:t>
      </w:r>
      <w:r w:rsidR="000C7E11" w:rsidRPr="00C27C72">
        <w:rPr>
          <w:rFonts w:ascii="Times New Roman" w:hAnsi="Times New Roman" w:cs="Simplified Arabic"/>
          <w:sz w:val="24"/>
          <w:szCs w:val="28"/>
          <w:vertAlign w:val="superscript"/>
          <w:rtl/>
          <w:lang w:bidi="ar-JO"/>
        </w:rPr>
        <w:footnoteReference w:id="94"/>
      </w:r>
      <w:r w:rsidR="000C7E11" w:rsidRPr="00C27C72">
        <w:rPr>
          <w:rFonts w:ascii="Times New Roman" w:hAnsi="Times New Roman" w:cs="Simplified Arabic" w:hint="cs"/>
          <w:sz w:val="24"/>
          <w:szCs w:val="28"/>
          <w:rtl/>
          <w:lang w:bidi="ar-JO"/>
        </w:rPr>
        <w:t>.</w:t>
      </w:r>
    </w:p>
    <w:p w14:paraId="7966D0CD" w14:textId="42C97A36" w:rsidR="00A14943" w:rsidRPr="00C27C72" w:rsidRDefault="005A57BB" w:rsidP="00C676CE">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في السيا</w:t>
      </w:r>
      <w:r w:rsidR="00197321" w:rsidRPr="00C27C72">
        <w:rPr>
          <w:rFonts w:ascii="Times New Roman" w:hAnsi="Times New Roman" w:cs="Simplified Arabic" w:hint="cs"/>
          <w:sz w:val="24"/>
          <w:szCs w:val="28"/>
          <w:rtl/>
          <w:lang w:bidi="ar-JO"/>
        </w:rPr>
        <w:t>ق</w:t>
      </w:r>
      <w:r w:rsidR="0076078A" w:rsidRPr="00C27C72">
        <w:rPr>
          <w:rFonts w:ascii="Times New Roman" w:hAnsi="Times New Roman" w:cs="Simplified Arabic" w:hint="cs"/>
          <w:sz w:val="24"/>
          <w:szCs w:val="28"/>
          <w:rtl/>
          <w:lang w:bidi="ar-JO"/>
        </w:rPr>
        <w:t xml:space="preserve"> نفسه</w:t>
      </w:r>
      <w:r w:rsidRPr="00C27C72">
        <w:rPr>
          <w:rFonts w:ascii="Times New Roman" w:hAnsi="Times New Roman" w:cs="Simplified Arabic" w:hint="cs"/>
          <w:sz w:val="24"/>
          <w:szCs w:val="28"/>
          <w:rtl/>
          <w:lang w:bidi="ar-JO"/>
        </w:rPr>
        <w:t xml:space="preserve"> ق</w:t>
      </w:r>
      <w:r w:rsidR="00197321" w:rsidRPr="00C27C72">
        <w:rPr>
          <w:rFonts w:ascii="Times New Roman" w:hAnsi="Times New Roman" w:cs="Simplified Arabic" w:hint="cs"/>
          <w:sz w:val="24"/>
          <w:szCs w:val="28"/>
          <w:rtl/>
          <w:lang w:bidi="ar-JO"/>
        </w:rPr>
        <w:t xml:space="preserve">ام </w:t>
      </w:r>
      <w:r w:rsidR="00145E51" w:rsidRPr="00C27C72">
        <w:rPr>
          <w:rFonts w:ascii="Times New Roman" w:hAnsi="Times New Roman" w:cs="Simplified Arabic" w:hint="cs"/>
          <w:sz w:val="24"/>
          <w:szCs w:val="28"/>
          <w:rtl/>
          <w:lang w:bidi="ar-JO"/>
        </w:rPr>
        <w:t xml:space="preserve">البريطاني </w:t>
      </w:r>
      <w:r w:rsidR="00197321" w:rsidRPr="00C27C72">
        <w:rPr>
          <w:rFonts w:ascii="Times New Roman" w:hAnsi="Times New Roman" w:cs="Simplified Arabic" w:hint="cs"/>
          <w:sz w:val="24"/>
          <w:szCs w:val="28"/>
          <w:rtl/>
          <w:lang w:bidi="ar-JO"/>
        </w:rPr>
        <w:t xml:space="preserve">جورج </w:t>
      </w:r>
      <w:proofErr w:type="spellStart"/>
      <w:r w:rsidR="00145E51" w:rsidRPr="00C27C72">
        <w:rPr>
          <w:rFonts w:ascii="Times New Roman" w:hAnsi="Times New Roman" w:cs="Simplified Arabic" w:hint="cs"/>
          <w:sz w:val="24"/>
          <w:szCs w:val="28"/>
          <w:rtl/>
          <w:lang w:bidi="ar-JO"/>
        </w:rPr>
        <w:t>غاولير</w:t>
      </w:r>
      <w:proofErr w:type="spellEnd"/>
      <w:r w:rsidR="00103461" w:rsidRPr="00C27C72">
        <w:rPr>
          <w:rFonts w:ascii="Times New Roman" w:hAnsi="Times New Roman" w:cs="Simplified Arabic" w:hint="cs"/>
          <w:sz w:val="24"/>
          <w:szCs w:val="28"/>
          <w:rtl/>
          <w:lang w:bidi="ar-JO"/>
        </w:rPr>
        <w:t xml:space="preserve"> </w:t>
      </w:r>
      <w:proofErr w:type="gramStart"/>
      <w:r w:rsidR="00094A5C" w:rsidRPr="00C27C72">
        <w:rPr>
          <w:rFonts w:ascii="Times New Roman" w:hAnsi="Times New Roman" w:cs="Simplified Arabic" w:hint="cs"/>
          <w:sz w:val="24"/>
          <w:szCs w:val="28"/>
          <w:rtl/>
          <w:lang w:bidi="ar-JO"/>
        </w:rPr>
        <w:t>(</w:t>
      </w:r>
      <w:r w:rsidR="00BC15C9" w:rsidRPr="00C27C72">
        <w:rPr>
          <w:rFonts w:ascii="Times New Roman" w:hAnsi="Times New Roman" w:cs="Simplified Arabic"/>
          <w:b/>
          <w:bCs/>
          <w:sz w:val="24"/>
          <w:szCs w:val="28"/>
          <w:shd w:val="clear" w:color="auto" w:fill="FFFFFF"/>
        </w:rPr>
        <w:t xml:space="preserve"> </w:t>
      </w:r>
      <w:proofErr w:type="spellStart"/>
      <w:r w:rsidR="00BC15C9" w:rsidRPr="00C27C72">
        <w:rPr>
          <w:rFonts w:ascii="Times New Roman" w:hAnsi="Times New Roman" w:cs="Simplified Arabic"/>
          <w:sz w:val="24"/>
          <w:szCs w:val="28"/>
          <w:lang w:bidi="ar-JO"/>
        </w:rPr>
        <w:t>Gaulir</w:t>
      </w:r>
      <w:proofErr w:type="spellEnd"/>
      <w:proofErr w:type="gramEnd"/>
      <w:r w:rsidR="00094A5C" w:rsidRPr="00C27C72">
        <w:rPr>
          <w:rFonts w:ascii="Times New Roman" w:hAnsi="Times New Roman" w:cs="Simplified Arabic" w:hint="cs"/>
          <w:sz w:val="24"/>
          <w:szCs w:val="28"/>
          <w:rtl/>
          <w:lang w:bidi="ar-JO"/>
        </w:rPr>
        <w:t xml:space="preserve"> </w:t>
      </w:r>
      <w:r w:rsidR="00BC15C9" w:rsidRPr="00C27C72">
        <w:rPr>
          <w:rFonts w:ascii="Times New Roman" w:hAnsi="Times New Roman" w:cs="Simplified Arabic"/>
          <w:sz w:val="24"/>
          <w:szCs w:val="28"/>
          <w:lang w:bidi="ar-JO"/>
        </w:rPr>
        <w:t>George</w:t>
      </w:r>
      <w:r w:rsidR="00094A5C" w:rsidRPr="00C27C72">
        <w:rPr>
          <w:rFonts w:ascii="Times New Roman" w:hAnsi="Times New Roman" w:cs="Simplified Arabic" w:hint="cs"/>
          <w:sz w:val="24"/>
          <w:szCs w:val="28"/>
          <w:rtl/>
          <w:lang w:bidi="ar-JO"/>
        </w:rPr>
        <w:t>)</w:t>
      </w:r>
      <w:r w:rsidR="00103461" w:rsidRPr="00C27C72">
        <w:rPr>
          <w:rFonts w:ascii="Times New Roman" w:hAnsi="Times New Roman" w:cs="Simplified Arabic" w:hint="cs"/>
          <w:sz w:val="24"/>
          <w:szCs w:val="28"/>
          <w:rtl/>
          <w:lang w:bidi="ar-JO"/>
        </w:rPr>
        <w:t>،</w:t>
      </w:r>
      <w:r w:rsidR="0076078A" w:rsidRPr="00C27C72">
        <w:rPr>
          <w:rFonts w:ascii="Times New Roman" w:hAnsi="Times New Roman" w:cs="Simplified Arabic" w:hint="cs"/>
          <w:sz w:val="24"/>
          <w:szCs w:val="28"/>
          <w:rtl/>
          <w:lang w:bidi="ar-JO"/>
        </w:rPr>
        <w:t xml:space="preserve"> </w:t>
      </w:r>
      <w:r w:rsidR="00AF0210" w:rsidRPr="00C27C72">
        <w:rPr>
          <w:rFonts w:ascii="Times New Roman" w:hAnsi="Times New Roman" w:cs="Simplified Arabic" w:hint="cs"/>
          <w:sz w:val="24"/>
          <w:szCs w:val="28"/>
          <w:rtl/>
          <w:lang w:bidi="ar-JO"/>
        </w:rPr>
        <w:t xml:space="preserve">الذي </w:t>
      </w:r>
      <w:r w:rsidR="00145E51" w:rsidRPr="00C27C72">
        <w:rPr>
          <w:rFonts w:ascii="Times New Roman" w:hAnsi="Times New Roman" w:cs="Simplified Arabic" w:hint="cs"/>
          <w:sz w:val="24"/>
          <w:szCs w:val="28"/>
          <w:rtl/>
          <w:lang w:bidi="ar-JO"/>
        </w:rPr>
        <w:t xml:space="preserve">تولى منصب حاكم في جنوب </w:t>
      </w:r>
      <w:r w:rsidR="0076078A" w:rsidRPr="00C27C72">
        <w:rPr>
          <w:rFonts w:ascii="Times New Roman" w:hAnsi="Times New Roman" w:cs="Simplified Arabic" w:hint="cs"/>
          <w:sz w:val="24"/>
          <w:szCs w:val="28"/>
          <w:rtl/>
          <w:lang w:bidi="ar-JO"/>
        </w:rPr>
        <w:t>إ</w:t>
      </w:r>
      <w:r w:rsidR="00145E51" w:rsidRPr="00C27C72">
        <w:rPr>
          <w:rFonts w:ascii="Times New Roman" w:hAnsi="Times New Roman" w:cs="Simplified Arabic" w:hint="cs"/>
          <w:sz w:val="24"/>
          <w:szCs w:val="28"/>
          <w:rtl/>
          <w:lang w:bidi="ar-JO"/>
        </w:rPr>
        <w:t>فريقيا</w:t>
      </w:r>
      <w:r w:rsidRPr="00C27C72">
        <w:rPr>
          <w:rFonts w:ascii="Times New Roman" w:hAnsi="Times New Roman" w:cs="Simplified Arabic" w:hint="cs"/>
          <w:sz w:val="24"/>
          <w:szCs w:val="28"/>
          <w:rtl/>
          <w:lang w:bidi="ar-JO"/>
        </w:rPr>
        <w:t xml:space="preserve">، </w:t>
      </w:r>
      <w:r w:rsidR="00AF0210"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زار فلسطين </w:t>
      </w:r>
      <w:r w:rsidR="0076078A" w:rsidRPr="00C27C72">
        <w:rPr>
          <w:rFonts w:ascii="Times New Roman" w:hAnsi="Times New Roman" w:cs="Simplified Arabic" w:hint="cs"/>
          <w:sz w:val="24"/>
          <w:szCs w:val="28"/>
          <w:rtl/>
          <w:lang w:bidi="ar-JO"/>
        </w:rPr>
        <w:t>سنة</w:t>
      </w:r>
      <w:r w:rsidRPr="00C27C72">
        <w:rPr>
          <w:rFonts w:ascii="Times New Roman" w:hAnsi="Times New Roman" w:cs="Simplified Arabic" w:hint="cs"/>
          <w:sz w:val="24"/>
          <w:szCs w:val="28"/>
          <w:rtl/>
          <w:lang w:bidi="ar-JO"/>
        </w:rPr>
        <w:t xml:space="preserve"> </w:t>
      </w:r>
      <w:r w:rsidRPr="00C27C72">
        <w:rPr>
          <w:rFonts w:asciiTheme="majorBidi" w:hAnsiTheme="majorBidi" w:cstheme="majorBidi"/>
          <w:sz w:val="24"/>
          <w:szCs w:val="24"/>
          <w:rtl/>
          <w:lang w:bidi="ar-JO"/>
        </w:rPr>
        <w:t>1849</w:t>
      </w:r>
      <w:r w:rsidR="00AF0210" w:rsidRPr="00C27C72">
        <w:rPr>
          <w:rFonts w:ascii="Times New Roman" w:hAnsi="Times New Roman" w:cs="Simplified Arabic" w:hint="cs"/>
          <w:sz w:val="24"/>
          <w:szCs w:val="28"/>
          <w:rtl/>
          <w:lang w:bidi="ar-JO"/>
        </w:rPr>
        <w:t>،</w:t>
      </w:r>
      <w:r w:rsidR="00145E51" w:rsidRPr="00C27C72">
        <w:rPr>
          <w:rFonts w:ascii="Times New Roman" w:hAnsi="Times New Roman" w:cs="Simplified Arabic" w:hint="cs"/>
          <w:sz w:val="24"/>
          <w:szCs w:val="28"/>
          <w:rtl/>
          <w:lang w:bidi="ar-JO"/>
        </w:rPr>
        <w:t xml:space="preserve"> بوضع خطة لإعادة اليهود إلى "بلدهم" هادفاً من وراء ذلك إلى </w:t>
      </w:r>
      <w:r w:rsidR="0076078A" w:rsidRPr="00C27C72">
        <w:rPr>
          <w:rFonts w:ascii="Times New Roman" w:hAnsi="Times New Roman" w:cs="Simplified Arabic" w:hint="cs"/>
          <w:sz w:val="24"/>
          <w:szCs w:val="28"/>
          <w:rtl/>
          <w:lang w:bidi="ar-JO"/>
        </w:rPr>
        <w:t>إيجاد منطقة عازلة بين سورية</w:t>
      </w:r>
      <w:r w:rsidR="00145E51" w:rsidRPr="00C27C72">
        <w:rPr>
          <w:rFonts w:ascii="Times New Roman" w:hAnsi="Times New Roman" w:cs="Simplified Arabic" w:hint="cs"/>
          <w:sz w:val="24"/>
          <w:szCs w:val="28"/>
          <w:rtl/>
          <w:lang w:bidi="ar-JO"/>
        </w:rPr>
        <w:t xml:space="preserve"> ومصر</w:t>
      </w:r>
      <w:r w:rsidR="00145E51" w:rsidRPr="00C27C72">
        <w:rPr>
          <w:rStyle w:val="FootnoteReference"/>
          <w:rFonts w:ascii="Times New Roman" w:hAnsi="Times New Roman" w:cs="Simplified Arabic"/>
          <w:sz w:val="24"/>
          <w:szCs w:val="28"/>
          <w:rtl/>
          <w:lang w:bidi="ar-JO"/>
        </w:rPr>
        <w:footnoteReference w:id="95"/>
      </w:r>
      <w:r w:rsidR="00AF0210" w:rsidRPr="00C27C72">
        <w:rPr>
          <w:rFonts w:ascii="Times New Roman" w:hAnsi="Times New Roman" w:cs="Simplified Arabic" w:hint="cs"/>
          <w:sz w:val="24"/>
          <w:szCs w:val="28"/>
          <w:rtl/>
          <w:lang w:bidi="ar-JO"/>
        </w:rPr>
        <w:t>.</w:t>
      </w:r>
      <w:r w:rsidR="00986DAB" w:rsidRPr="00C27C72">
        <w:rPr>
          <w:rFonts w:ascii="Times New Roman" w:hAnsi="Times New Roman" w:cs="Simplified Arabic" w:hint="cs"/>
          <w:sz w:val="24"/>
          <w:szCs w:val="28"/>
          <w:rtl/>
          <w:lang w:bidi="ar-JO"/>
        </w:rPr>
        <w:t xml:space="preserve"> </w:t>
      </w:r>
      <w:r w:rsidR="00AF0210" w:rsidRPr="00C27C72">
        <w:rPr>
          <w:rFonts w:ascii="Times New Roman" w:hAnsi="Times New Roman" w:cs="Simplified Arabic" w:hint="cs"/>
          <w:sz w:val="24"/>
          <w:szCs w:val="28"/>
          <w:rtl/>
          <w:lang w:bidi="ar-JO"/>
        </w:rPr>
        <w:t>ا</w:t>
      </w:r>
      <w:r w:rsidR="00412F33" w:rsidRPr="00C27C72">
        <w:rPr>
          <w:rFonts w:ascii="Times New Roman" w:hAnsi="Times New Roman" w:cs="Simplified Arabic" w:hint="cs"/>
          <w:sz w:val="24"/>
          <w:szCs w:val="28"/>
          <w:rtl/>
          <w:lang w:bidi="ar-JO"/>
        </w:rPr>
        <w:t xml:space="preserve">لتقطت الصهيونية الفكرة فقام </w:t>
      </w:r>
      <w:proofErr w:type="spellStart"/>
      <w:r w:rsidR="000C7E11" w:rsidRPr="00C27C72">
        <w:rPr>
          <w:rFonts w:ascii="Times New Roman" w:hAnsi="Times New Roman" w:cs="Simplified Arabic" w:hint="cs"/>
          <w:sz w:val="24"/>
          <w:szCs w:val="28"/>
          <w:rtl/>
          <w:lang w:bidi="ar-JO"/>
        </w:rPr>
        <w:t>هرتسل</w:t>
      </w:r>
      <w:proofErr w:type="spellEnd"/>
      <w:r w:rsidR="000C7E11" w:rsidRPr="00C27C72">
        <w:rPr>
          <w:rFonts w:ascii="Times New Roman" w:hAnsi="Times New Roman" w:cs="Simplified Arabic" w:hint="cs"/>
          <w:sz w:val="24"/>
          <w:szCs w:val="28"/>
          <w:rtl/>
          <w:lang w:bidi="ar-JO"/>
        </w:rPr>
        <w:t xml:space="preserve"> </w:t>
      </w:r>
      <w:r w:rsidR="00412F33" w:rsidRPr="00C27C72">
        <w:rPr>
          <w:rFonts w:ascii="Times New Roman" w:hAnsi="Times New Roman" w:cs="Simplified Arabic" w:hint="cs"/>
          <w:sz w:val="24"/>
          <w:szCs w:val="28"/>
          <w:rtl/>
          <w:lang w:bidi="ar-JO"/>
        </w:rPr>
        <w:t xml:space="preserve">بالترويج لها </w:t>
      </w:r>
      <w:r w:rsidR="000C7E11" w:rsidRPr="00C27C72">
        <w:rPr>
          <w:rFonts w:ascii="Times New Roman" w:hAnsi="Times New Roman" w:cs="Simplified Arabic" w:hint="cs"/>
          <w:sz w:val="24"/>
          <w:szCs w:val="28"/>
          <w:rtl/>
          <w:lang w:bidi="ar-JO"/>
        </w:rPr>
        <w:t>في حال أقيمت الدولة في فلسطين</w:t>
      </w:r>
      <w:r w:rsidR="00412F33" w:rsidRPr="00C27C72">
        <w:rPr>
          <w:rFonts w:ascii="Times New Roman" w:hAnsi="Times New Roman" w:cs="Simplified Arabic" w:hint="cs"/>
          <w:sz w:val="24"/>
          <w:szCs w:val="28"/>
          <w:rtl/>
          <w:lang w:bidi="ar-JO"/>
        </w:rPr>
        <w:t xml:space="preserve"> بقوله:</w:t>
      </w:r>
      <w:r w:rsidR="0076078A" w:rsidRPr="00C27C72">
        <w:rPr>
          <w:rFonts w:ascii="Times New Roman" w:hAnsi="Times New Roman" w:cs="Simplified Arabic" w:hint="cs"/>
          <w:sz w:val="24"/>
          <w:szCs w:val="28"/>
          <w:rtl/>
          <w:lang w:bidi="ar-JO"/>
        </w:rPr>
        <w:t xml:space="preserve"> </w:t>
      </w:r>
      <w:r w:rsidR="000C7E11" w:rsidRPr="00C27C72">
        <w:rPr>
          <w:rFonts w:ascii="Times New Roman" w:hAnsi="Times New Roman" w:cs="Simplified Arabic" w:hint="cs"/>
          <w:sz w:val="24"/>
          <w:szCs w:val="28"/>
          <w:rtl/>
          <w:lang w:bidi="ar-JO"/>
        </w:rPr>
        <w:t>"من هنالك سنشكل جزءاً من استحكامات أوروبا في آسيا كموقع أمامي للحضارة في مواجهة البربرية"</w:t>
      </w:r>
      <w:r w:rsidR="000C7E11" w:rsidRPr="00C27C72">
        <w:rPr>
          <w:rFonts w:ascii="Times New Roman" w:hAnsi="Times New Roman" w:cs="Simplified Arabic"/>
          <w:sz w:val="24"/>
          <w:szCs w:val="28"/>
          <w:vertAlign w:val="superscript"/>
          <w:rtl/>
          <w:lang w:bidi="ar-JO"/>
        </w:rPr>
        <w:footnoteReference w:id="96"/>
      </w:r>
      <w:r w:rsidR="000C7E11" w:rsidRPr="00C27C72">
        <w:rPr>
          <w:rFonts w:ascii="Times New Roman" w:hAnsi="Times New Roman" w:cs="Simplified Arabic" w:hint="cs"/>
          <w:sz w:val="24"/>
          <w:szCs w:val="28"/>
          <w:rtl/>
          <w:lang w:bidi="ar-JO"/>
        </w:rPr>
        <w:t xml:space="preserve">، </w:t>
      </w:r>
      <w:r w:rsidR="00986DAB" w:rsidRPr="00C27C72">
        <w:rPr>
          <w:rFonts w:ascii="Times New Roman" w:hAnsi="Times New Roman" w:cs="Simplified Arabic" w:hint="cs"/>
          <w:sz w:val="24"/>
          <w:szCs w:val="28"/>
          <w:rtl/>
          <w:lang w:bidi="ar-JO"/>
        </w:rPr>
        <w:t xml:space="preserve">ويبدو أن مؤتمر لندن الاستعماري الذي عقد </w:t>
      </w:r>
      <w:r w:rsidR="0076078A" w:rsidRPr="00C27C72">
        <w:rPr>
          <w:rFonts w:ascii="Times New Roman" w:hAnsi="Times New Roman" w:cs="Simplified Arabic" w:hint="cs"/>
          <w:sz w:val="24"/>
          <w:szCs w:val="28"/>
          <w:rtl/>
          <w:lang w:bidi="ar-JO"/>
        </w:rPr>
        <w:t>سنة</w:t>
      </w:r>
      <w:r w:rsidR="00986DAB" w:rsidRPr="00C27C72">
        <w:rPr>
          <w:rFonts w:ascii="Times New Roman" w:hAnsi="Times New Roman" w:cs="Simplified Arabic" w:hint="cs"/>
          <w:sz w:val="24"/>
          <w:szCs w:val="28"/>
          <w:rtl/>
          <w:lang w:bidi="ar-JO"/>
        </w:rPr>
        <w:t xml:space="preserve"> </w:t>
      </w:r>
      <w:r w:rsidR="00986DAB" w:rsidRPr="00C27C72">
        <w:rPr>
          <w:rFonts w:asciiTheme="majorBidi" w:hAnsiTheme="majorBidi" w:cstheme="majorBidi"/>
          <w:sz w:val="24"/>
          <w:szCs w:val="24"/>
          <w:rtl/>
          <w:lang w:bidi="ar-JO"/>
        </w:rPr>
        <w:t>1907</w:t>
      </w:r>
      <w:r w:rsidR="00986DAB" w:rsidRPr="00C27C72">
        <w:rPr>
          <w:rFonts w:ascii="Times New Roman" w:hAnsi="Times New Roman" w:cs="Simplified Arabic" w:hint="cs"/>
          <w:sz w:val="24"/>
          <w:szCs w:val="28"/>
          <w:rtl/>
          <w:lang w:bidi="ar-JO"/>
        </w:rPr>
        <w:t xml:space="preserve"> أخذ بخطة </w:t>
      </w:r>
      <w:proofErr w:type="spellStart"/>
      <w:r w:rsidR="00986DAB" w:rsidRPr="00C27C72">
        <w:rPr>
          <w:rFonts w:ascii="Times New Roman" w:hAnsi="Times New Roman" w:cs="Simplified Arabic" w:hint="cs"/>
          <w:sz w:val="24"/>
          <w:szCs w:val="28"/>
          <w:rtl/>
          <w:lang w:bidi="ar-JO"/>
        </w:rPr>
        <w:t>غاولير</w:t>
      </w:r>
      <w:proofErr w:type="spellEnd"/>
      <w:r w:rsidR="00986DAB" w:rsidRPr="00C27C72">
        <w:rPr>
          <w:rFonts w:ascii="Times New Roman" w:hAnsi="Times New Roman" w:cs="Simplified Arabic" w:hint="cs"/>
          <w:sz w:val="24"/>
          <w:szCs w:val="28"/>
          <w:rtl/>
          <w:lang w:bidi="ar-JO"/>
        </w:rPr>
        <w:t xml:space="preserve">؛ حيث أوصى رئيس الوزراء البريطاني </w:t>
      </w:r>
      <w:proofErr w:type="gramStart"/>
      <w:r w:rsidR="00986DAB" w:rsidRPr="00C27C72">
        <w:rPr>
          <w:rFonts w:ascii="Times New Roman" w:hAnsi="Times New Roman" w:cs="Simplified Arabic" w:hint="cs"/>
          <w:sz w:val="24"/>
          <w:szCs w:val="28"/>
          <w:rtl/>
          <w:lang w:bidi="ar-JO"/>
        </w:rPr>
        <w:t>ب</w:t>
      </w:r>
      <w:r w:rsidR="0076078A" w:rsidRPr="00C27C72">
        <w:rPr>
          <w:rFonts w:ascii="Times New Roman" w:hAnsi="Times New Roman" w:cs="Simplified Arabic" w:hint="cs"/>
          <w:sz w:val="24"/>
          <w:szCs w:val="28"/>
          <w:rtl/>
          <w:lang w:bidi="ar-JO"/>
        </w:rPr>
        <w:t>ـ</w:t>
      </w:r>
      <w:r w:rsidR="000C7E11" w:rsidRPr="00C27C72">
        <w:rPr>
          <w:rFonts w:ascii="Times New Roman" w:hAnsi="Times New Roman" w:cs="Simplified Arabic" w:hint="cs"/>
          <w:sz w:val="24"/>
          <w:szCs w:val="28"/>
          <w:rtl/>
          <w:lang w:bidi="ar-JO"/>
        </w:rPr>
        <w:t>"</w:t>
      </w:r>
      <w:proofErr w:type="gramEnd"/>
      <w:r w:rsidR="000C7E11" w:rsidRPr="00C27C72">
        <w:rPr>
          <w:rFonts w:ascii="Times New Roman" w:hAnsi="Times New Roman" w:cs="Simplified Arabic" w:hint="cs"/>
          <w:sz w:val="24"/>
          <w:szCs w:val="28"/>
          <w:rtl/>
          <w:lang w:bidi="ar-JO"/>
        </w:rPr>
        <w:t>إقامة حاجز بشري قوي وغريب على الجسر البري الذي يربط أوروبا بالعالم القديم ويربطهما معاً بالبحر الأبيض المتوسط بحيث يشكل في هذه المنطقة وعلى مقربة من قناة السويس قوة عدوة لشعب المنطقة، وصديقة للدول الأوروبية ومصالحها"</w:t>
      </w:r>
      <w:r w:rsidR="000C7E11" w:rsidRPr="00C27C72">
        <w:rPr>
          <w:rStyle w:val="FootnoteReference"/>
          <w:rFonts w:ascii="Times New Roman" w:hAnsi="Times New Roman" w:cs="Simplified Arabic"/>
          <w:sz w:val="24"/>
          <w:szCs w:val="28"/>
          <w:rtl/>
          <w:lang w:bidi="ar-JO"/>
        </w:rPr>
        <w:footnoteReference w:id="97"/>
      </w:r>
      <w:r w:rsidR="00A14943" w:rsidRPr="00C27C72">
        <w:rPr>
          <w:rFonts w:ascii="Times New Roman" w:hAnsi="Times New Roman" w:cs="Simplified Arabic" w:hint="cs"/>
          <w:sz w:val="24"/>
          <w:szCs w:val="28"/>
          <w:rtl/>
          <w:lang w:bidi="ar-JO"/>
        </w:rPr>
        <w:t>.</w:t>
      </w:r>
    </w:p>
    <w:p w14:paraId="78653C15" w14:textId="33CE7C74" w:rsidR="009A45B2" w:rsidRPr="00C27C72" w:rsidRDefault="000C7E11" w:rsidP="006B7497">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 </w:t>
      </w:r>
      <w:r w:rsidR="00A14943" w:rsidRPr="00C27C72">
        <w:rPr>
          <w:rFonts w:ascii="Times New Roman" w:hAnsi="Times New Roman" w:cs="Simplified Arabic" w:hint="cs"/>
          <w:sz w:val="24"/>
          <w:szCs w:val="28"/>
          <w:rtl/>
          <w:lang w:bidi="ar-JO"/>
        </w:rPr>
        <w:t>حينما احتاجت بريطانيا الاستعمارية مستوطنين بيض لتشجيع التجارة في بلاد الشام</w:t>
      </w:r>
      <w:r w:rsidR="00C10CF2" w:rsidRPr="00C27C72">
        <w:rPr>
          <w:rFonts w:ascii="Times New Roman" w:hAnsi="Times New Roman" w:cs="Simplified Arabic" w:hint="cs"/>
          <w:sz w:val="24"/>
          <w:szCs w:val="28"/>
          <w:rtl/>
          <w:lang w:bidi="ar-JO"/>
        </w:rPr>
        <w:t>،</w:t>
      </w:r>
      <w:r w:rsidR="00A14943" w:rsidRPr="00C27C72">
        <w:rPr>
          <w:rFonts w:ascii="Times New Roman" w:hAnsi="Times New Roman" w:cs="Simplified Arabic" w:hint="cs"/>
          <w:sz w:val="24"/>
          <w:szCs w:val="28"/>
          <w:rtl/>
          <w:lang w:bidi="ar-JO"/>
        </w:rPr>
        <w:t xml:space="preserve"> ومن ضمنها فلسطين</w:t>
      </w:r>
      <w:r w:rsidR="00C10CF2" w:rsidRPr="00C27C72">
        <w:rPr>
          <w:rFonts w:ascii="Times New Roman" w:hAnsi="Times New Roman" w:cs="Simplified Arabic" w:hint="cs"/>
          <w:sz w:val="24"/>
          <w:szCs w:val="28"/>
          <w:rtl/>
          <w:lang w:bidi="ar-JO"/>
        </w:rPr>
        <w:t>،</w:t>
      </w:r>
      <w:r w:rsidR="00A14943" w:rsidRPr="00C27C72">
        <w:rPr>
          <w:rFonts w:ascii="Times New Roman" w:hAnsi="Times New Roman" w:cs="Simplified Arabic" w:hint="cs"/>
          <w:sz w:val="24"/>
          <w:szCs w:val="28"/>
          <w:rtl/>
          <w:lang w:bidi="ar-JO"/>
        </w:rPr>
        <w:t xml:space="preserve"> طلبت من الصهاينة تجنيد اليهود لتنفيذ هذه المهمة عبر الاستيطان في فلسطين، وهذا ما صرح به </w:t>
      </w:r>
      <w:proofErr w:type="spellStart"/>
      <w:r w:rsidR="00A14943" w:rsidRPr="00C27C72">
        <w:rPr>
          <w:rFonts w:ascii="Times New Roman" w:hAnsi="Times New Roman" w:cs="Simplified Arabic" w:hint="cs"/>
          <w:sz w:val="24"/>
          <w:szCs w:val="28"/>
          <w:rtl/>
          <w:lang w:bidi="ar-JO"/>
        </w:rPr>
        <w:t>الأيرل</w:t>
      </w:r>
      <w:proofErr w:type="spellEnd"/>
      <w:r w:rsidR="00A14943" w:rsidRPr="00C27C72">
        <w:rPr>
          <w:rFonts w:ascii="Times New Roman" w:hAnsi="Times New Roman" w:cs="Simplified Arabic" w:hint="cs"/>
          <w:sz w:val="24"/>
          <w:szCs w:val="28"/>
          <w:rtl/>
          <w:lang w:bidi="ar-JO"/>
        </w:rPr>
        <w:t xml:space="preserve"> </w:t>
      </w:r>
      <w:proofErr w:type="spellStart"/>
      <w:r w:rsidR="00A14943" w:rsidRPr="00C27C72">
        <w:rPr>
          <w:rFonts w:ascii="Times New Roman" w:hAnsi="Times New Roman" w:cs="Simplified Arabic" w:hint="cs"/>
          <w:sz w:val="24"/>
          <w:szCs w:val="28"/>
          <w:rtl/>
          <w:lang w:bidi="ar-JO"/>
        </w:rPr>
        <w:t>شافتسبري</w:t>
      </w:r>
      <w:proofErr w:type="spellEnd"/>
      <w:r w:rsidR="00BC15C9" w:rsidRPr="00C27C72">
        <w:rPr>
          <w:rFonts w:ascii="Times New Roman" w:hAnsi="Times New Roman" w:cs="Simplified Arabic"/>
          <w:sz w:val="24"/>
          <w:szCs w:val="28"/>
          <w:lang w:bidi="ar-JO"/>
        </w:rPr>
        <w:t>Earl of Shaftesbury</w:t>
      </w:r>
      <w:r w:rsidR="007B6679" w:rsidRPr="00C27C72">
        <w:rPr>
          <w:rFonts w:ascii="Times New Roman" w:hAnsi="Times New Roman" w:cs="Simplified Arabic" w:hint="cs"/>
          <w:sz w:val="24"/>
          <w:szCs w:val="28"/>
          <w:rtl/>
          <w:lang w:bidi="ar-JO"/>
        </w:rPr>
        <w:t>)</w:t>
      </w:r>
      <w:r w:rsidR="00A14943" w:rsidRPr="00C27C72">
        <w:rPr>
          <w:rFonts w:ascii="Times New Roman" w:hAnsi="Times New Roman" w:cs="Simplified Arabic" w:hint="cs"/>
          <w:sz w:val="24"/>
          <w:szCs w:val="28"/>
          <w:rtl/>
          <w:lang w:bidi="ar-JO"/>
        </w:rPr>
        <w:t xml:space="preserve">: "من هم أكثر الناس في العالم احتراماً للتجارة وهل يجد اليهودي موقعاً أو مجالاً أفضل من سوريا لتنمية نشاطه؟ أليس لبريطانيا مصالحها الخاصة في تحقيق التغييرات </w:t>
      </w:r>
      <w:proofErr w:type="gramStart"/>
      <w:r w:rsidR="00A14943" w:rsidRPr="00C27C72">
        <w:rPr>
          <w:rFonts w:ascii="Times New Roman" w:hAnsi="Times New Roman" w:cs="Simplified Arabic" w:hint="cs"/>
          <w:sz w:val="24"/>
          <w:szCs w:val="28"/>
          <w:rtl/>
          <w:lang w:bidi="ar-JO"/>
        </w:rPr>
        <w:t>الضرورية؟.</w:t>
      </w:r>
      <w:proofErr w:type="gramEnd"/>
      <w:r w:rsidR="00A14943" w:rsidRPr="00C27C72">
        <w:rPr>
          <w:rFonts w:ascii="Times New Roman" w:hAnsi="Times New Roman" w:cs="Simplified Arabic" w:hint="cs"/>
          <w:sz w:val="24"/>
          <w:szCs w:val="28"/>
          <w:rtl/>
          <w:lang w:bidi="ar-JO"/>
        </w:rPr>
        <w:t xml:space="preserve"> ولذا أقترح أن تدعم </w:t>
      </w:r>
      <w:r w:rsidR="00C10CF2" w:rsidRPr="00C27C72">
        <w:rPr>
          <w:rFonts w:ascii="Times New Roman" w:hAnsi="Times New Roman" w:cs="Simplified Arabic" w:hint="cs"/>
          <w:sz w:val="24"/>
          <w:szCs w:val="28"/>
          <w:rtl/>
          <w:lang w:bidi="ar-JO"/>
        </w:rPr>
        <w:t>إ</w:t>
      </w:r>
      <w:r w:rsidR="00A14943" w:rsidRPr="00C27C72">
        <w:rPr>
          <w:rFonts w:ascii="Times New Roman" w:hAnsi="Times New Roman" w:cs="Simplified Arabic" w:hint="cs"/>
          <w:sz w:val="24"/>
          <w:szCs w:val="28"/>
          <w:rtl/>
          <w:lang w:bidi="ar-JO"/>
        </w:rPr>
        <w:t>نجلترا "القومية اليهودية" وتساندها</w:t>
      </w:r>
      <w:r w:rsidR="00C10CF2" w:rsidRPr="00C27C72">
        <w:rPr>
          <w:rFonts w:ascii="Times New Roman" w:hAnsi="Times New Roman" w:cs="Simplified Arabic" w:hint="cs"/>
          <w:sz w:val="24"/>
          <w:szCs w:val="28"/>
          <w:rtl/>
          <w:lang w:bidi="ar-JO"/>
        </w:rPr>
        <w:t>"</w:t>
      </w:r>
      <w:r w:rsidR="00A14943" w:rsidRPr="00C27C72">
        <w:rPr>
          <w:rFonts w:ascii="Times New Roman" w:hAnsi="Times New Roman" w:cs="Simplified Arabic"/>
          <w:sz w:val="24"/>
          <w:szCs w:val="28"/>
          <w:vertAlign w:val="superscript"/>
          <w:rtl/>
          <w:lang w:bidi="ar-JO"/>
        </w:rPr>
        <w:footnoteReference w:id="98"/>
      </w:r>
      <w:r w:rsidR="00A14943"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كما </w:t>
      </w:r>
      <w:r w:rsidR="009A45B2" w:rsidRPr="00C27C72">
        <w:rPr>
          <w:rFonts w:ascii="Times New Roman" w:hAnsi="Times New Roman" w:cs="Simplified Arabic" w:hint="cs"/>
          <w:sz w:val="24"/>
          <w:szCs w:val="28"/>
          <w:rtl/>
          <w:lang w:bidi="ar-JO"/>
        </w:rPr>
        <w:t xml:space="preserve">أعد الوزير البريطاني اليهودي </w:t>
      </w:r>
      <w:proofErr w:type="spellStart"/>
      <w:r w:rsidR="009A45B2" w:rsidRPr="00C27C72">
        <w:rPr>
          <w:rFonts w:ascii="Times New Roman" w:hAnsi="Times New Roman" w:cs="Simplified Arabic" w:hint="cs"/>
          <w:sz w:val="24"/>
          <w:szCs w:val="28"/>
          <w:rtl/>
          <w:lang w:bidi="ar-JO"/>
        </w:rPr>
        <w:t>هربرت</w:t>
      </w:r>
      <w:proofErr w:type="spellEnd"/>
      <w:r w:rsidR="009A45B2" w:rsidRPr="00C27C72">
        <w:rPr>
          <w:rFonts w:ascii="Times New Roman" w:hAnsi="Times New Roman" w:cs="Simplified Arabic" w:hint="cs"/>
          <w:sz w:val="24"/>
          <w:szCs w:val="28"/>
          <w:rtl/>
          <w:lang w:bidi="ar-JO"/>
        </w:rPr>
        <w:t xml:space="preserve"> صموئيل</w:t>
      </w:r>
      <w:r w:rsidR="007B6679" w:rsidRPr="00C27C72">
        <w:rPr>
          <w:rFonts w:ascii="Times New Roman" w:hAnsi="Times New Roman" w:cs="Simplified Arabic" w:hint="cs"/>
          <w:sz w:val="24"/>
          <w:szCs w:val="28"/>
          <w:rtl/>
          <w:lang w:bidi="ar-JO"/>
        </w:rPr>
        <w:t xml:space="preserve"> (</w:t>
      </w:r>
      <w:r w:rsidR="00BC15C9" w:rsidRPr="00C27C72">
        <w:rPr>
          <w:rFonts w:ascii="Times New Roman" w:hAnsi="Times New Roman" w:cs="Simplified Arabic"/>
          <w:sz w:val="24"/>
          <w:szCs w:val="28"/>
          <w:lang w:bidi="ar-JO"/>
        </w:rPr>
        <w:t>Herbert</w:t>
      </w:r>
      <w:r w:rsidR="00CB0F93" w:rsidRPr="00C27C72">
        <w:rPr>
          <w:rFonts w:ascii="Times New Roman" w:hAnsi="Times New Roman" w:cs="Simplified Arabic"/>
          <w:sz w:val="24"/>
          <w:szCs w:val="28"/>
          <w:lang w:bidi="ar-JO"/>
        </w:rPr>
        <w:t xml:space="preserve"> </w:t>
      </w:r>
      <w:r w:rsidR="00BC15C9" w:rsidRPr="00C27C72">
        <w:rPr>
          <w:rFonts w:ascii="Times New Roman" w:hAnsi="Times New Roman" w:cs="Simplified Arabic"/>
          <w:sz w:val="24"/>
          <w:szCs w:val="28"/>
          <w:lang w:bidi="ar-JO"/>
        </w:rPr>
        <w:t>Samuel</w:t>
      </w:r>
      <w:r w:rsidR="007B6679" w:rsidRPr="00C27C72">
        <w:rPr>
          <w:rFonts w:ascii="Times New Roman" w:hAnsi="Times New Roman" w:cs="Simplified Arabic" w:hint="cs"/>
          <w:sz w:val="24"/>
          <w:szCs w:val="28"/>
          <w:rtl/>
          <w:lang w:bidi="ar-JO"/>
        </w:rPr>
        <w:t>)</w:t>
      </w:r>
      <w:r w:rsidR="00BC15C9" w:rsidRPr="00C27C72">
        <w:rPr>
          <w:rFonts w:ascii="Times New Roman" w:hAnsi="Times New Roman" w:cs="Simplified Arabic" w:hint="cs"/>
          <w:sz w:val="24"/>
          <w:szCs w:val="28"/>
          <w:rtl/>
          <w:lang w:bidi="ar-JO"/>
        </w:rPr>
        <w:t xml:space="preserve"> </w:t>
      </w:r>
      <w:r w:rsidR="009A45B2" w:rsidRPr="00C27C72">
        <w:rPr>
          <w:rFonts w:ascii="Times New Roman" w:hAnsi="Times New Roman" w:cs="Simplified Arabic" w:hint="cs"/>
          <w:sz w:val="24"/>
          <w:szCs w:val="28"/>
          <w:rtl/>
          <w:lang w:bidi="ar-JO"/>
        </w:rPr>
        <w:t>(</w:t>
      </w:r>
      <w:r w:rsidR="009A45B2" w:rsidRPr="00C27C72">
        <w:rPr>
          <w:rFonts w:asciiTheme="majorBidi" w:hAnsiTheme="majorBidi" w:cstheme="majorBidi"/>
          <w:sz w:val="24"/>
          <w:szCs w:val="24"/>
          <w:rtl/>
          <w:lang w:bidi="ar-JO"/>
        </w:rPr>
        <w:t>1906</w:t>
      </w:r>
      <w:r w:rsidR="00C10CF2" w:rsidRPr="00C27C72">
        <w:rPr>
          <w:rFonts w:ascii="Times New Roman" w:hAnsi="Times New Roman" w:cs="Simplified Arabic" w:hint="eastAsia"/>
          <w:sz w:val="24"/>
          <w:szCs w:val="28"/>
          <w:rtl/>
          <w:lang w:bidi="ar-JO"/>
        </w:rPr>
        <w:t>–</w:t>
      </w:r>
      <w:r w:rsidR="009A45B2" w:rsidRPr="00C27C72">
        <w:rPr>
          <w:rFonts w:asciiTheme="majorBidi" w:hAnsiTheme="majorBidi" w:cstheme="majorBidi"/>
          <w:sz w:val="24"/>
          <w:szCs w:val="24"/>
          <w:rtl/>
          <w:lang w:bidi="ar-JO"/>
        </w:rPr>
        <w:t>1915</w:t>
      </w:r>
      <w:r w:rsidR="009A45B2" w:rsidRPr="00C27C72">
        <w:rPr>
          <w:rFonts w:ascii="Times New Roman" w:hAnsi="Times New Roman" w:cs="Simplified Arabic" w:hint="cs"/>
          <w:sz w:val="24"/>
          <w:szCs w:val="28"/>
          <w:rtl/>
          <w:lang w:bidi="ar-JO"/>
        </w:rPr>
        <w:t xml:space="preserve">) بعد الحرب </w:t>
      </w:r>
      <w:r w:rsidRPr="00C27C72">
        <w:rPr>
          <w:rFonts w:ascii="Times New Roman" w:hAnsi="Times New Roman" w:cs="Simplified Arabic" w:hint="cs"/>
          <w:sz w:val="24"/>
          <w:szCs w:val="28"/>
          <w:rtl/>
          <w:lang w:bidi="ar-JO"/>
        </w:rPr>
        <w:t xml:space="preserve">العالمية </w:t>
      </w:r>
      <w:r w:rsidR="009A45B2" w:rsidRPr="00C27C72">
        <w:rPr>
          <w:rFonts w:ascii="Times New Roman" w:hAnsi="Times New Roman" w:cs="Simplified Arabic" w:hint="cs"/>
          <w:sz w:val="24"/>
          <w:szCs w:val="28"/>
          <w:rtl/>
          <w:lang w:bidi="ar-JO"/>
        </w:rPr>
        <w:lastRenderedPageBreak/>
        <w:t>الأولى تقرير</w:t>
      </w:r>
      <w:r w:rsidR="008F30D2" w:rsidRPr="00C27C72">
        <w:rPr>
          <w:rFonts w:ascii="Times New Roman" w:hAnsi="Times New Roman" w:cs="Simplified Arabic" w:hint="cs"/>
          <w:sz w:val="24"/>
          <w:szCs w:val="28"/>
          <w:rtl/>
          <w:lang w:bidi="ar-JO"/>
        </w:rPr>
        <w:t>اً</w:t>
      </w:r>
      <w:r w:rsidR="009A45B2" w:rsidRPr="00C27C72">
        <w:rPr>
          <w:rFonts w:ascii="Times New Roman" w:hAnsi="Times New Roman" w:cs="Simplified Arabic" w:hint="cs"/>
          <w:sz w:val="24"/>
          <w:szCs w:val="28"/>
          <w:rtl/>
          <w:lang w:bidi="ar-JO"/>
        </w:rPr>
        <w:t xml:space="preserve"> بعنوان "عن مستقبل فلسطين</w:t>
      </w:r>
      <w:r w:rsidR="007B6679" w:rsidRPr="00C27C72">
        <w:rPr>
          <w:rFonts w:ascii="Times New Roman" w:hAnsi="Times New Roman" w:cs="Simplified Arabic" w:hint="cs"/>
          <w:sz w:val="24"/>
          <w:szCs w:val="28"/>
          <w:rtl/>
          <w:lang w:bidi="ar-JO"/>
        </w:rPr>
        <w:t xml:space="preserve"> (</w:t>
      </w:r>
      <w:r w:rsidR="007938CF" w:rsidRPr="00C27C72">
        <w:rPr>
          <w:rFonts w:ascii="Times New Roman" w:hAnsi="Times New Roman" w:cs="Simplified Arabic"/>
          <w:sz w:val="24"/>
          <w:szCs w:val="28"/>
          <w:lang w:bidi="ar-JO"/>
        </w:rPr>
        <w:t>About The Future of Palestine</w:t>
      </w:r>
      <w:r w:rsidR="007B6679" w:rsidRPr="00C27C72">
        <w:rPr>
          <w:rFonts w:ascii="Times New Roman" w:hAnsi="Times New Roman" w:cs="Simplified Arabic" w:hint="cs"/>
          <w:sz w:val="24"/>
          <w:szCs w:val="28"/>
          <w:rtl/>
          <w:lang w:bidi="ar-JO"/>
        </w:rPr>
        <w:t>)</w:t>
      </w:r>
      <w:r w:rsidR="009A45B2" w:rsidRPr="00C27C72">
        <w:rPr>
          <w:rFonts w:ascii="Times New Roman" w:hAnsi="Times New Roman" w:cs="Simplified Arabic" w:hint="cs"/>
          <w:sz w:val="24"/>
          <w:szCs w:val="28"/>
          <w:rtl/>
          <w:lang w:bidi="ar-JO"/>
        </w:rPr>
        <w:t>؛ تحدث فيه عن الصهيونية والفوائد الاستراتيجية التي ستجنيها بريطانيا عبر تشجيع المهاجرين اليهود على الاستقرار في فلسطين حتى يشكلوا نسبة عالية من السكان وبذلك تضمن بريطانيا بقاء فلسطين تحت هيمنتها</w:t>
      </w:r>
      <w:r w:rsidR="009A45B2" w:rsidRPr="00C27C72">
        <w:rPr>
          <w:rFonts w:ascii="Times New Roman" w:hAnsi="Times New Roman" w:cs="Simplified Arabic"/>
          <w:sz w:val="24"/>
          <w:szCs w:val="28"/>
          <w:vertAlign w:val="superscript"/>
          <w:rtl/>
          <w:lang w:bidi="ar-JO"/>
        </w:rPr>
        <w:footnoteReference w:id="99"/>
      </w:r>
      <w:r w:rsidR="009A45B2" w:rsidRPr="00C27C72">
        <w:rPr>
          <w:rFonts w:ascii="Times New Roman" w:hAnsi="Times New Roman" w:cs="Simplified Arabic" w:hint="cs"/>
          <w:sz w:val="24"/>
          <w:szCs w:val="28"/>
          <w:rtl/>
          <w:lang w:bidi="ar-JO"/>
        </w:rPr>
        <w:t>.</w:t>
      </w:r>
    </w:p>
    <w:p w14:paraId="25F51364" w14:textId="77777777" w:rsidR="008F30D2" w:rsidRPr="00C27C72" w:rsidRDefault="00A14943"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قام </w:t>
      </w:r>
      <w:r w:rsidR="001A394D" w:rsidRPr="00C27C72">
        <w:rPr>
          <w:rFonts w:ascii="Times New Roman" w:hAnsi="Times New Roman" w:cs="Simplified Arabic" w:hint="cs"/>
          <w:sz w:val="24"/>
          <w:szCs w:val="28"/>
          <w:rtl/>
          <w:lang w:bidi="ar-JO"/>
        </w:rPr>
        <w:t xml:space="preserve">وزير الخارجية البريطاني </w:t>
      </w:r>
      <w:proofErr w:type="spellStart"/>
      <w:r w:rsidR="001A394D" w:rsidRPr="00C27C72">
        <w:rPr>
          <w:rFonts w:ascii="Times New Roman" w:hAnsi="Times New Roman" w:cs="Simplified Arabic" w:hint="cs"/>
          <w:sz w:val="24"/>
          <w:szCs w:val="28"/>
          <w:rtl/>
          <w:lang w:bidi="ar-JO"/>
        </w:rPr>
        <w:t>أرثر</w:t>
      </w:r>
      <w:proofErr w:type="spellEnd"/>
      <w:r w:rsidR="001A394D" w:rsidRPr="00C27C72">
        <w:rPr>
          <w:rFonts w:ascii="Times New Roman" w:hAnsi="Times New Roman" w:cs="Simplified Arabic" w:hint="cs"/>
          <w:sz w:val="24"/>
          <w:szCs w:val="28"/>
          <w:rtl/>
          <w:lang w:bidi="ar-JO"/>
        </w:rPr>
        <w:t xml:space="preserve"> بلفور </w:t>
      </w:r>
      <w:r w:rsidRPr="00C27C72">
        <w:rPr>
          <w:rFonts w:ascii="Times New Roman" w:hAnsi="Times New Roman" w:cs="Simplified Arabic" w:hint="cs"/>
          <w:sz w:val="24"/>
          <w:szCs w:val="28"/>
          <w:rtl/>
          <w:lang w:bidi="ar-JO"/>
        </w:rPr>
        <w:t xml:space="preserve">بتبرير </w:t>
      </w:r>
      <w:r w:rsidR="001A394D" w:rsidRPr="00C27C72">
        <w:rPr>
          <w:rFonts w:ascii="Times New Roman" w:hAnsi="Times New Roman" w:cs="Simplified Arabic" w:hint="cs"/>
          <w:sz w:val="24"/>
          <w:szCs w:val="28"/>
          <w:rtl/>
          <w:lang w:bidi="ar-JO"/>
        </w:rPr>
        <w:t>استعمار الشرق</w:t>
      </w:r>
      <w:r w:rsidRPr="00C27C72">
        <w:rPr>
          <w:rFonts w:ascii="Times New Roman" w:hAnsi="Times New Roman" w:cs="Simplified Arabic" w:hint="cs"/>
          <w:sz w:val="24"/>
          <w:szCs w:val="28"/>
          <w:rtl/>
          <w:lang w:bidi="ar-JO"/>
        </w:rPr>
        <w:t xml:space="preserve"> من خلال النظرة </w:t>
      </w:r>
      <w:proofErr w:type="spellStart"/>
      <w:r w:rsidRPr="00C27C72">
        <w:rPr>
          <w:rFonts w:ascii="Times New Roman" w:hAnsi="Times New Roman" w:cs="Simplified Arabic" w:hint="cs"/>
          <w:sz w:val="24"/>
          <w:szCs w:val="28"/>
          <w:rtl/>
          <w:lang w:bidi="ar-JO"/>
        </w:rPr>
        <w:t>الاستشراقية</w:t>
      </w:r>
      <w:proofErr w:type="spellEnd"/>
      <w:r w:rsidR="001A394D" w:rsidRPr="00C27C72">
        <w:rPr>
          <w:rFonts w:ascii="Times New Roman" w:hAnsi="Times New Roman" w:cs="Simplified Arabic" w:hint="cs"/>
          <w:sz w:val="24"/>
          <w:szCs w:val="28"/>
          <w:rtl/>
          <w:lang w:bidi="ar-JO"/>
        </w:rPr>
        <w:t xml:space="preserve"> بقوله:</w:t>
      </w:r>
    </w:p>
    <w:p w14:paraId="210BD67A" w14:textId="6D4B29BB" w:rsidR="008F30D2" w:rsidRPr="00C27C72" w:rsidRDefault="00C10CF2"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w:t>
      </w:r>
      <w:r w:rsidR="001A394D" w:rsidRPr="00C27C72">
        <w:rPr>
          <w:rFonts w:ascii="Times New Roman" w:hAnsi="Times New Roman" w:cs="Simplified Arabic" w:hint="cs"/>
          <w:sz w:val="24"/>
          <w:szCs w:val="28"/>
          <w:rtl/>
          <w:lang w:bidi="ar-JO"/>
        </w:rPr>
        <w:t>نظروا أولاً إلى حقائق القضية: إن الأمم الغربية ما إن يبدأ ظهورها في التاريخ حتى تظهر بدايات قدرتها على الحكم الذاتي.... وهي القدرة الجديرة بالتقدير في ذاتها.... ثم انظروا إلى تاريخ الشرقيين برمته فيما يسمى بصفة عامة الشرق ولن تجدوا آثاراً تنبئ عن الحكم الذاتي إطلاقاً</w:t>
      </w:r>
      <w:r w:rsidRPr="00C27C72">
        <w:rPr>
          <w:rFonts w:ascii="Times New Roman" w:hAnsi="Times New Roman" w:cs="Simplified Arabic" w:hint="cs"/>
          <w:sz w:val="24"/>
          <w:szCs w:val="28"/>
          <w:rtl/>
          <w:lang w:bidi="ar-JO"/>
        </w:rPr>
        <w:t>،</w:t>
      </w:r>
      <w:r w:rsidR="001A394D" w:rsidRPr="00C27C72">
        <w:rPr>
          <w:rFonts w:ascii="Times New Roman" w:hAnsi="Times New Roman" w:cs="Simplified Arabic" w:hint="cs"/>
          <w:sz w:val="24"/>
          <w:szCs w:val="28"/>
          <w:rtl/>
          <w:lang w:bidi="ar-JO"/>
        </w:rPr>
        <w:t xml:space="preserve"> إذ مرت كل قرونهم العظمى (ولقد كانت بالغة العظمة) في ظل</w:t>
      </w:r>
      <w:r w:rsidR="00213C62" w:rsidRPr="00C27C72">
        <w:rPr>
          <w:rFonts w:ascii="Times New Roman" w:hAnsi="Times New Roman" w:cs="Simplified Arabic" w:hint="cs"/>
          <w:sz w:val="24"/>
          <w:szCs w:val="28"/>
          <w:rtl/>
          <w:lang w:bidi="ar-JO"/>
        </w:rPr>
        <w:t>ّ</w:t>
      </w:r>
      <w:r w:rsidR="001A394D" w:rsidRPr="00C27C72">
        <w:rPr>
          <w:rFonts w:ascii="Times New Roman" w:hAnsi="Times New Roman" w:cs="Simplified Arabic" w:hint="cs"/>
          <w:sz w:val="24"/>
          <w:szCs w:val="28"/>
          <w:rtl/>
          <w:lang w:bidi="ar-JO"/>
        </w:rPr>
        <w:t xml:space="preserve"> الحكومات الاستبدادية والحكم المطلق، كما كانت كل إسهاماتهم الحضارية العظمى</w:t>
      </w:r>
      <w:r w:rsidR="008F30D2" w:rsidRPr="00C27C72">
        <w:rPr>
          <w:rFonts w:ascii="Times New Roman" w:hAnsi="Times New Roman" w:cs="Simplified Arabic" w:hint="cs"/>
          <w:sz w:val="24"/>
          <w:szCs w:val="28"/>
          <w:rtl/>
          <w:lang w:bidi="ar-JO"/>
        </w:rPr>
        <w:t xml:space="preserve"> </w:t>
      </w:r>
      <w:r w:rsidR="001A394D" w:rsidRPr="00C27C72">
        <w:rPr>
          <w:rFonts w:ascii="Times New Roman" w:hAnsi="Times New Roman" w:cs="Simplified Arabic" w:hint="cs"/>
          <w:sz w:val="24"/>
          <w:szCs w:val="28"/>
          <w:rtl/>
          <w:lang w:bidi="ar-JO"/>
        </w:rPr>
        <w:t>(ولقد كانت حقاً عظمى) في ظل</w:t>
      </w:r>
      <w:r w:rsidR="00213C62" w:rsidRPr="00C27C72">
        <w:rPr>
          <w:rFonts w:ascii="Times New Roman" w:hAnsi="Times New Roman" w:cs="Simplified Arabic" w:hint="cs"/>
          <w:sz w:val="24"/>
          <w:szCs w:val="28"/>
          <w:rtl/>
          <w:lang w:bidi="ar-JO"/>
        </w:rPr>
        <w:t>ّ</w:t>
      </w:r>
      <w:r w:rsidR="001A394D" w:rsidRPr="00C27C72">
        <w:rPr>
          <w:rFonts w:ascii="Times New Roman" w:hAnsi="Times New Roman" w:cs="Simplified Arabic" w:hint="cs"/>
          <w:sz w:val="24"/>
          <w:szCs w:val="28"/>
          <w:rtl/>
          <w:lang w:bidi="ar-JO"/>
        </w:rPr>
        <w:t xml:space="preserve"> ذلك اللون من الحكومة</w:t>
      </w:r>
      <w:proofErr w:type="gramStart"/>
      <w:r w:rsidR="001A394D" w:rsidRPr="00C27C72">
        <w:rPr>
          <w:rFonts w:ascii="Times New Roman" w:hAnsi="Times New Roman" w:cs="Simplified Arabic" w:hint="cs"/>
          <w:sz w:val="24"/>
          <w:szCs w:val="28"/>
          <w:rtl/>
          <w:lang w:bidi="ar-JO"/>
        </w:rPr>
        <w:t>.....،</w:t>
      </w:r>
      <w:proofErr w:type="gramEnd"/>
      <w:r w:rsidR="001A394D" w:rsidRPr="00C27C72">
        <w:rPr>
          <w:rFonts w:ascii="Times New Roman" w:hAnsi="Times New Roman" w:cs="Simplified Arabic" w:hint="cs"/>
          <w:sz w:val="24"/>
          <w:szCs w:val="28"/>
          <w:rtl/>
          <w:lang w:bidi="ar-JO"/>
        </w:rPr>
        <w:t xml:space="preserve"> هل تعود ممارسة هذه الحكومة المطلقة من جانبنا بالخير على هذه الأمم العظيمة والتي أعترف بعظمتها؟. أعتقد أنها تعود بالخير عليها و</w:t>
      </w:r>
      <w:r w:rsidR="00213C62" w:rsidRPr="00C27C72">
        <w:rPr>
          <w:rFonts w:ascii="Times New Roman" w:hAnsi="Times New Roman" w:cs="Simplified Arabic" w:hint="cs"/>
          <w:sz w:val="24"/>
          <w:szCs w:val="28"/>
          <w:rtl/>
          <w:lang w:bidi="ar-JO"/>
        </w:rPr>
        <w:t>أ</w:t>
      </w:r>
      <w:r w:rsidR="001A394D" w:rsidRPr="00C27C72">
        <w:rPr>
          <w:rFonts w:ascii="Times New Roman" w:hAnsi="Times New Roman" w:cs="Simplified Arabic" w:hint="cs"/>
          <w:sz w:val="24"/>
          <w:szCs w:val="28"/>
          <w:rtl/>
          <w:lang w:bidi="ar-JO"/>
        </w:rPr>
        <w:t xml:space="preserve">عتقد أن الخبرة قد أثبتت أنها تمتعت في ظلها بحكومات أفضل كثيراً مما شهدته على </w:t>
      </w:r>
      <w:r w:rsidRPr="00C27C72">
        <w:rPr>
          <w:rFonts w:ascii="Times New Roman" w:hAnsi="Times New Roman" w:cs="Simplified Arabic" w:hint="cs"/>
          <w:sz w:val="24"/>
          <w:szCs w:val="28"/>
          <w:rtl/>
          <w:lang w:bidi="ar-JO"/>
        </w:rPr>
        <w:t>ا</w:t>
      </w:r>
      <w:r w:rsidR="001A394D" w:rsidRPr="00C27C72">
        <w:rPr>
          <w:rFonts w:ascii="Times New Roman" w:hAnsi="Times New Roman" w:cs="Simplified Arabic" w:hint="cs"/>
          <w:sz w:val="24"/>
          <w:szCs w:val="28"/>
          <w:rtl/>
          <w:lang w:bidi="ar-JO"/>
        </w:rPr>
        <w:t>متداد تاريخ العالم كله، وهي ليست مفيدة لها وحدها لكنها ولا شك</w:t>
      </w:r>
      <w:r w:rsidR="00213C62" w:rsidRPr="00C27C72">
        <w:rPr>
          <w:rFonts w:ascii="Times New Roman" w:hAnsi="Times New Roman" w:cs="Simplified Arabic" w:hint="cs"/>
          <w:sz w:val="24"/>
          <w:szCs w:val="28"/>
          <w:rtl/>
          <w:lang w:bidi="ar-JO"/>
        </w:rPr>
        <w:t>ّ</w:t>
      </w:r>
      <w:r w:rsidR="001A394D" w:rsidRPr="00C27C72">
        <w:rPr>
          <w:rFonts w:ascii="Times New Roman" w:hAnsi="Times New Roman" w:cs="Simplified Arabic" w:hint="cs"/>
          <w:sz w:val="24"/>
          <w:szCs w:val="28"/>
          <w:rtl/>
          <w:lang w:bidi="ar-JO"/>
        </w:rPr>
        <w:t xml:space="preserve"> مفيدة للغرب المتحضر برمته</w:t>
      </w:r>
      <w:r w:rsidR="001A394D" w:rsidRPr="00C27C72">
        <w:rPr>
          <w:rFonts w:ascii="Times New Roman" w:hAnsi="Times New Roman" w:cs="Simplified Arabic"/>
          <w:sz w:val="24"/>
          <w:szCs w:val="28"/>
          <w:vertAlign w:val="superscript"/>
          <w:rtl/>
          <w:lang w:bidi="ar-JO"/>
        </w:rPr>
        <w:footnoteReference w:id="100"/>
      </w:r>
      <w:r w:rsidR="008F30D2" w:rsidRPr="00C27C72">
        <w:rPr>
          <w:rFonts w:ascii="Times New Roman" w:hAnsi="Times New Roman" w:cs="Simplified Arabic" w:hint="cs"/>
          <w:sz w:val="24"/>
          <w:szCs w:val="28"/>
          <w:rtl/>
          <w:lang w:bidi="ar-JO"/>
        </w:rPr>
        <w:t>.</w:t>
      </w:r>
    </w:p>
    <w:p w14:paraId="5EBEFC52" w14:textId="668C12E3" w:rsidR="001A394D" w:rsidRPr="00C27C72" w:rsidRDefault="001A394D"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يد</w:t>
      </w:r>
      <w:r w:rsidR="001A1D76"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ع</w:t>
      </w:r>
      <w:r w:rsidR="001A1D76"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 xml:space="preserve"> بلفور بأن الشرقيين أغبياء وقاصرين لا يقدرون على حكم أنفسهم وذلك من أجل تبرير احتلال أراضيهم واستع</w:t>
      </w:r>
      <w:r w:rsidR="00213C62" w:rsidRPr="00C27C72">
        <w:rPr>
          <w:rFonts w:ascii="Times New Roman" w:hAnsi="Times New Roman" w:cs="Simplified Arabic" w:hint="cs"/>
          <w:sz w:val="24"/>
          <w:szCs w:val="28"/>
          <w:rtl/>
          <w:lang w:bidi="ar-JO"/>
        </w:rPr>
        <w:t>مارها، فهو يصرح في موضع آخر بأن</w:t>
      </w:r>
      <w:r w:rsidRPr="00C27C72">
        <w:rPr>
          <w:rFonts w:ascii="Times New Roman" w:hAnsi="Times New Roman" w:cs="Simplified Arabic" w:hint="cs"/>
          <w:sz w:val="24"/>
          <w:szCs w:val="28"/>
          <w:rtl/>
          <w:lang w:bidi="ar-JO"/>
        </w:rPr>
        <w:t xml:space="preserve"> "السكان الأصليين لفلسطين يتمتعون بالأ</w:t>
      </w:r>
      <w:r w:rsidR="001A1D76"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لوية في امتلاك أراضيهم، ولكنها أولوية لا تداني على الإطلاق السلطة التي يتمتع بها المحتل في الاحتفاظ بهذه الأرض"</w:t>
      </w:r>
      <w:r w:rsidRPr="00C27C72">
        <w:rPr>
          <w:rFonts w:ascii="Times New Roman" w:hAnsi="Times New Roman" w:cs="Simplified Arabic"/>
          <w:sz w:val="24"/>
          <w:szCs w:val="28"/>
          <w:vertAlign w:val="superscript"/>
          <w:rtl/>
          <w:lang w:bidi="ar-JO"/>
        </w:rPr>
        <w:footnoteReference w:id="101"/>
      </w:r>
      <w:r w:rsidRPr="00C27C72">
        <w:rPr>
          <w:rFonts w:ascii="Times New Roman" w:hAnsi="Times New Roman" w:cs="Simplified Arabic" w:hint="cs"/>
          <w:sz w:val="24"/>
          <w:szCs w:val="28"/>
          <w:rtl/>
          <w:lang w:bidi="ar-JO"/>
        </w:rPr>
        <w:t>.</w:t>
      </w:r>
    </w:p>
    <w:p w14:paraId="5FE2B805" w14:textId="7CC8F3B2" w:rsidR="00F45E7E" w:rsidRPr="00C27C72" w:rsidRDefault="005A57BB" w:rsidP="00334D3C">
      <w:pPr>
        <w:bidi/>
        <w:spacing w:after="0" w:line="264" w:lineRule="auto"/>
        <w:ind w:firstLine="284"/>
        <w:jc w:val="both"/>
        <w:rPr>
          <w:rFonts w:ascii="Times New Roman" w:hAnsi="Times New Roman" w:cs="Simplified Arabic"/>
          <w:sz w:val="24"/>
          <w:szCs w:val="28"/>
          <w:lang w:bidi="ar-JO"/>
        </w:rPr>
      </w:pPr>
      <w:r w:rsidRPr="00C27C72">
        <w:rPr>
          <w:rFonts w:ascii="Times New Roman" w:hAnsi="Times New Roman" w:cs="Simplified Arabic" w:hint="cs"/>
          <w:sz w:val="24"/>
          <w:szCs w:val="28"/>
          <w:rtl/>
          <w:lang w:bidi="ar-JO"/>
        </w:rPr>
        <w:t>مع انبعاث الحركة القومية العربية المعارضة للحكم العثماني اتجه الصهاينة إلى الأتراك ناصحين إياهم بإنشاء مقاطعة يهودية في فلسطين ل</w:t>
      </w:r>
      <w:r w:rsidR="00213C62" w:rsidRPr="00C27C72">
        <w:rPr>
          <w:rFonts w:ascii="Times New Roman" w:hAnsi="Times New Roman" w:cs="Simplified Arabic" w:hint="cs"/>
          <w:sz w:val="24"/>
          <w:szCs w:val="28"/>
          <w:rtl/>
          <w:lang w:bidi="ar-JO"/>
        </w:rPr>
        <w:t>إيجاد</w:t>
      </w:r>
      <w:r w:rsidRPr="00C27C72">
        <w:rPr>
          <w:rFonts w:ascii="Times New Roman" w:hAnsi="Times New Roman" w:cs="Simplified Arabic" w:hint="cs"/>
          <w:sz w:val="24"/>
          <w:szCs w:val="28"/>
          <w:rtl/>
          <w:lang w:bidi="ar-JO"/>
        </w:rPr>
        <w:t xml:space="preserve"> توازن مع </w:t>
      </w:r>
      <w:r w:rsidRPr="00C27C72">
        <w:rPr>
          <w:rFonts w:asciiTheme="majorBidi" w:hAnsiTheme="majorBidi" w:cstheme="majorBidi"/>
          <w:sz w:val="24"/>
          <w:szCs w:val="24"/>
          <w:rtl/>
          <w:lang w:bidi="ar-JO"/>
        </w:rPr>
        <w:t>600</w:t>
      </w:r>
      <w:r w:rsidR="00213C62" w:rsidRPr="00C27C72">
        <w:rPr>
          <w:rFonts w:ascii="Times New Roman" w:hAnsi="Times New Roman" w:cs="Simplified Arabic" w:hint="cs"/>
          <w:sz w:val="24"/>
          <w:szCs w:val="28"/>
          <w:rtl/>
          <w:lang w:bidi="ar-JO"/>
        </w:rPr>
        <w:t xml:space="preserve"> ألف </w:t>
      </w:r>
      <w:r w:rsidRPr="00C27C72">
        <w:rPr>
          <w:rFonts w:ascii="Times New Roman" w:hAnsi="Times New Roman" w:cs="Simplified Arabic" w:hint="cs"/>
          <w:sz w:val="24"/>
          <w:szCs w:val="28"/>
          <w:rtl/>
          <w:lang w:bidi="ar-JO"/>
        </w:rPr>
        <w:t>عربي في فلسطين ومع الدول المحيطة بها</w:t>
      </w:r>
      <w:r w:rsidRPr="00C27C72">
        <w:rPr>
          <w:rFonts w:ascii="Times New Roman" w:hAnsi="Times New Roman" w:cs="Simplified Arabic"/>
          <w:sz w:val="24"/>
          <w:szCs w:val="28"/>
          <w:vertAlign w:val="superscript"/>
          <w:rtl/>
          <w:lang w:bidi="ar-JO"/>
        </w:rPr>
        <w:footnoteReference w:id="102"/>
      </w:r>
      <w:r w:rsidRPr="00C27C72">
        <w:rPr>
          <w:rFonts w:ascii="Times New Roman" w:hAnsi="Times New Roman" w:cs="Simplified Arabic" w:hint="cs"/>
          <w:sz w:val="24"/>
          <w:szCs w:val="28"/>
          <w:rtl/>
          <w:lang w:bidi="ar-JO"/>
        </w:rPr>
        <w:t xml:space="preserve">، حيث </w:t>
      </w:r>
      <w:r w:rsidR="00C6218F" w:rsidRPr="00C27C72">
        <w:rPr>
          <w:rFonts w:ascii="Times New Roman" w:hAnsi="Times New Roman" w:cs="Simplified Arabic" w:hint="cs"/>
          <w:sz w:val="24"/>
          <w:szCs w:val="28"/>
          <w:rtl/>
          <w:lang w:bidi="ar-JO"/>
        </w:rPr>
        <w:t xml:space="preserve">حذر حاييم وايزمن </w:t>
      </w:r>
      <w:r w:rsidR="00306561" w:rsidRPr="00C27C72">
        <w:rPr>
          <w:rFonts w:ascii="Times New Roman" w:hAnsi="Times New Roman" w:cs="Simplified Arabic" w:hint="cs"/>
          <w:sz w:val="24"/>
          <w:szCs w:val="28"/>
          <w:rtl/>
          <w:lang w:bidi="ar-JO"/>
        </w:rPr>
        <w:t>في رسالته لتشرتشل</w:t>
      </w:r>
      <w:r w:rsidR="000F43A1" w:rsidRPr="00C27C72">
        <w:rPr>
          <w:rStyle w:val="FootnoteReference"/>
          <w:rFonts w:ascii="Times New Roman" w:hAnsi="Times New Roman" w:cs="Simplified Arabic"/>
          <w:sz w:val="24"/>
          <w:szCs w:val="28"/>
          <w:rtl/>
          <w:lang w:bidi="ar-JO"/>
        </w:rPr>
        <w:footnoteReference w:id="103"/>
      </w:r>
      <w:r w:rsidR="00213C62" w:rsidRPr="00C27C72">
        <w:rPr>
          <w:rFonts w:ascii="Times New Roman" w:hAnsi="Times New Roman" w:cs="Simplified Arabic" w:hint="cs"/>
          <w:sz w:val="24"/>
          <w:szCs w:val="28"/>
          <w:rtl/>
          <w:lang w:bidi="ar-JO"/>
        </w:rPr>
        <w:t>،</w:t>
      </w:r>
      <w:r w:rsidR="00306561" w:rsidRPr="00C27C72">
        <w:rPr>
          <w:rFonts w:ascii="Times New Roman" w:hAnsi="Times New Roman" w:cs="Simplified Arabic" w:hint="cs"/>
          <w:sz w:val="24"/>
          <w:szCs w:val="28"/>
          <w:rtl/>
          <w:lang w:bidi="ar-JO"/>
        </w:rPr>
        <w:t xml:space="preserve"> </w:t>
      </w:r>
      <w:r w:rsidR="00C6218F" w:rsidRPr="00C27C72">
        <w:rPr>
          <w:rFonts w:ascii="Times New Roman" w:hAnsi="Times New Roman" w:cs="Simplified Arabic" w:hint="cs"/>
          <w:sz w:val="24"/>
          <w:szCs w:val="28"/>
          <w:rtl/>
          <w:lang w:bidi="ar-JO"/>
        </w:rPr>
        <w:t xml:space="preserve">القوى الاستعمارية من الاعتماد على الولاء العربي </w:t>
      </w:r>
      <w:r w:rsidR="00213C62" w:rsidRPr="00C27C72">
        <w:rPr>
          <w:rFonts w:ascii="Times New Roman" w:hAnsi="Times New Roman" w:cs="Simplified Arabic"/>
          <w:sz w:val="24"/>
          <w:szCs w:val="28"/>
          <w:rtl/>
          <w:lang w:bidi="ar-JO"/>
        </w:rPr>
        <w:t>—</w:t>
      </w:r>
      <w:r w:rsidR="00C6218F" w:rsidRPr="00C27C72">
        <w:rPr>
          <w:rFonts w:ascii="Times New Roman" w:hAnsi="Times New Roman" w:cs="Simplified Arabic" w:hint="cs"/>
          <w:sz w:val="24"/>
          <w:szCs w:val="28"/>
          <w:rtl/>
          <w:lang w:bidi="ar-JO"/>
        </w:rPr>
        <w:t>عقب ثورة الشريف</w:t>
      </w:r>
      <w:r w:rsidR="00213C62" w:rsidRPr="00C27C72">
        <w:rPr>
          <w:rFonts w:ascii="Times New Roman" w:hAnsi="Times New Roman" w:cs="Simplified Arabic" w:hint="cs"/>
          <w:sz w:val="24"/>
          <w:szCs w:val="28"/>
          <w:rtl/>
          <w:lang w:bidi="ar-JO"/>
        </w:rPr>
        <w:t xml:space="preserve"> حسين ضدّ الدولة العثمانية</w:t>
      </w:r>
      <w:r w:rsidR="00213C62" w:rsidRPr="00C27C72">
        <w:rPr>
          <w:rFonts w:ascii="Times New Roman" w:hAnsi="Times New Roman" w:cs="Simplified Arabic"/>
          <w:sz w:val="24"/>
          <w:szCs w:val="28"/>
          <w:rtl/>
          <w:lang w:bidi="ar-JO"/>
        </w:rPr>
        <w:t>—</w:t>
      </w:r>
      <w:r w:rsidR="00213C62" w:rsidRPr="00C27C72">
        <w:rPr>
          <w:rFonts w:ascii="Times New Roman" w:hAnsi="Times New Roman" w:cs="Simplified Arabic" w:hint="cs"/>
          <w:sz w:val="24"/>
          <w:szCs w:val="28"/>
          <w:rtl/>
          <w:lang w:bidi="ar-JO"/>
        </w:rPr>
        <w:t xml:space="preserve"> وبأن</w:t>
      </w:r>
      <w:r w:rsidR="00C6218F" w:rsidRPr="00C27C72">
        <w:rPr>
          <w:rFonts w:ascii="Times New Roman" w:hAnsi="Times New Roman" w:cs="Simplified Arabic" w:hint="cs"/>
          <w:sz w:val="24"/>
          <w:szCs w:val="28"/>
          <w:rtl/>
          <w:lang w:bidi="ar-JO"/>
        </w:rPr>
        <w:t xml:space="preserve"> عليها الاعتماد على </w:t>
      </w:r>
      <w:r w:rsidR="00C6218F" w:rsidRPr="00C27C72">
        <w:rPr>
          <w:rFonts w:ascii="Times New Roman" w:hAnsi="Times New Roman" w:cs="Simplified Arabic" w:hint="cs"/>
          <w:sz w:val="24"/>
          <w:szCs w:val="28"/>
          <w:rtl/>
          <w:lang w:bidi="ar-JO"/>
        </w:rPr>
        <w:lastRenderedPageBreak/>
        <w:t>اليهود الموالين للغرب</w:t>
      </w:r>
      <w:r w:rsidR="00C6218F" w:rsidRPr="00C27C72">
        <w:rPr>
          <w:rStyle w:val="FootnoteReference"/>
          <w:rFonts w:ascii="Times New Roman" w:hAnsi="Times New Roman" w:cs="Simplified Arabic"/>
          <w:sz w:val="24"/>
          <w:szCs w:val="28"/>
          <w:rtl/>
          <w:lang w:bidi="ar-JO"/>
        </w:rPr>
        <w:footnoteReference w:id="104"/>
      </w:r>
      <w:r w:rsidR="001D6BD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570B17" w:rsidRPr="00C27C72">
        <w:rPr>
          <w:rFonts w:ascii="Times New Roman" w:hAnsi="Times New Roman" w:cs="Simplified Arabic" w:hint="cs"/>
          <w:sz w:val="24"/>
          <w:szCs w:val="28"/>
          <w:rtl/>
          <w:lang w:bidi="ar-JO"/>
        </w:rPr>
        <w:t xml:space="preserve">أكدّ </w:t>
      </w:r>
      <w:r w:rsidRPr="00C27C72">
        <w:rPr>
          <w:rFonts w:ascii="Times New Roman" w:hAnsi="Times New Roman" w:cs="Simplified Arabic" w:hint="cs"/>
          <w:sz w:val="24"/>
          <w:szCs w:val="28"/>
          <w:rtl/>
          <w:lang w:bidi="ar-JO"/>
        </w:rPr>
        <w:t>وايزمن</w:t>
      </w:r>
      <w:r w:rsidRPr="00C27C72">
        <w:rPr>
          <w:rFonts w:ascii="Times New Roman" w:hAnsi="Times New Roman" w:cs="Simplified Arabic"/>
          <w:sz w:val="24"/>
          <w:szCs w:val="28"/>
          <w:lang w:bidi="ar-JO"/>
        </w:rPr>
        <w:t xml:space="preserve"> </w:t>
      </w:r>
      <w:r w:rsidR="00570B17" w:rsidRPr="00C27C72">
        <w:rPr>
          <w:rFonts w:ascii="Times New Roman" w:hAnsi="Times New Roman" w:cs="Simplified Arabic" w:hint="cs"/>
          <w:sz w:val="24"/>
          <w:szCs w:val="28"/>
          <w:rtl/>
          <w:lang w:bidi="ar-JO"/>
        </w:rPr>
        <w:t xml:space="preserve">على ذلك </w:t>
      </w:r>
      <w:r w:rsidRPr="00C27C72">
        <w:rPr>
          <w:rFonts w:ascii="Times New Roman" w:hAnsi="Times New Roman" w:cs="Simplified Arabic" w:hint="cs"/>
          <w:sz w:val="24"/>
          <w:szCs w:val="28"/>
          <w:rtl/>
          <w:lang w:bidi="ar-JO"/>
        </w:rPr>
        <w:t>في رسالة لصديقه</w:t>
      </w:r>
      <w:r w:rsidR="00570B17" w:rsidRPr="00C27C72">
        <w:rPr>
          <w:rFonts w:ascii="Times New Roman" w:hAnsi="Times New Roman" w:cs="Simplified Arabic" w:hint="cs"/>
          <w:sz w:val="24"/>
          <w:szCs w:val="28"/>
          <w:rtl/>
          <w:lang w:bidi="ar-JO"/>
        </w:rPr>
        <w:t xml:space="preserve"> بقوله</w:t>
      </w:r>
      <w:r w:rsidRPr="00C27C72">
        <w:rPr>
          <w:rFonts w:ascii="Times New Roman" w:hAnsi="Times New Roman" w:cs="Simplified Arabic" w:hint="cs"/>
          <w:sz w:val="24"/>
          <w:szCs w:val="28"/>
          <w:rtl/>
          <w:lang w:bidi="ar-JO"/>
        </w:rPr>
        <w:t xml:space="preserve">: </w:t>
      </w:r>
      <w:r w:rsidR="00570B17"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إذا دخلت فلسطين في نطاق النفوذ البريطاني، وإذا شجعت بريطانيا عملية استيطان اليهود هناك، وأصبحت دولة خاضعة لبريطانيا، فسيصبح هنالك (خلال عشرين إلى ثلاثين عاما</w:t>
      </w:r>
      <w:r w:rsidR="004249CE"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مليون يهودي سيقومون بتطوير البلد و</w:t>
      </w:r>
      <w:r w:rsidR="004249CE"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عادتها للحضارة ويشكلون حماية فعالة لقناة السويس</w:t>
      </w:r>
      <w:r w:rsidR="00570B17" w:rsidRPr="00C27C72">
        <w:rPr>
          <w:rFonts w:ascii="Times New Roman" w:hAnsi="Times New Roman" w:cs="Simplified Arabic" w:hint="cs"/>
          <w:sz w:val="24"/>
          <w:szCs w:val="28"/>
          <w:rtl/>
          <w:lang w:bidi="ar-JO"/>
        </w:rPr>
        <w:t>"</w:t>
      </w:r>
      <w:r w:rsidRPr="00C27C72">
        <w:rPr>
          <w:rFonts w:ascii="Times New Roman" w:hAnsi="Times New Roman" w:cs="Simplified Arabic"/>
          <w:sz w:val="24"/>
          <w:szCs w:val="28"/>
          <w:vertAlign w:val="superscript"/>
          <w:rtl/>
          <w:lang w:bidi="ar-JO"/>
        </w:rPr>
        <w:footnoteReference w:id="105"/>
      </w:r>
      <w:r w:rsidRPr="00C27C72">
        <w:rPr>
          <w:rFonts w:ascii="Times New Roman" w:hAnsi="Times New Roman" w:cs="Simplified Arabic" w:hint="cs"/>
          <w:sz w:val="24"/>
          <w:szCs w:val="28"/>
          <w:rtl/>
          <w:lang w:bidi="ar-JO"/>
        </w:rPr>
        <w:t>.</w:t>
      </w:r>
    </w:p>
    <w:p w14:paraId="6E48DD85" w14:textId="77777777" w:rsidR="00B7727D" w:rsidRPr="00C27C72" w:rsidRDefault="00A14943"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حتى يومنا هذا لم تتوقف الصهيونية عن ممارسة دور مخلب القط في الشرق الأوسط لصالح الدول الاستعمارية، فها هو </w:t>
      </w:r>
      <w:r w:rsidR="00F45E7E" w:rsidRPr="00C27C72">
        <w:rPr>
          <w:rFonts w:ascii="Times New Roman" w:hAnsi="Times New Roman" w:cs="Simplified Arabic" w:hint="cs"/>
          <w:sz w:val="24"/>
          <w:szCs w:val="28"/>
          <w:rtl/>
          <w:lang w:bidi="ar-JO"/>
        </w:rPr>
        <w:t xml:space="preserve">يعقوب </w:t>
      </w:r>
      <w:proofErr w:type="spellStart"/>
      <w:r w:rsidR="00F45E7E" w:rsidRPr="00C27C72">
        <w:rPr>
          <w:rFonts w:ascii="Times New Roman" w:hAnsi="Times New Roman" w:cs="Simplified Arabic" w:hint="cs"/>
          <w:sz w:val="24"/>
          <w:szCs w:val="28"/>
          <w:rtl/>
          <w:lang w:bidi="ar-JO"/>
        </w:rPr>
        <w:t>ميريدور</w:t>
      </w:r>
      <w:proofErr w:type="spellEnd"/>
      <w:r w:rsidR="00B7727D" w:rsidRPr="00C27C72">
        <w:rPr>
          <w:rFonts w:ascii="Times New Roman" w:hAnsi="Times New Roman" w:cs="Simplified Arabic" w:hint="cs"/>
          <w:sz w:val="24"/>
          <w:szCs w:val="28"/>
          <w:rtl/>
          <w:lang w:bidi="ar-JO"/>
        </w:rPr>
        <w:t xml:space="preserve"> </w:t>
      </w:r>
      <w:r w:rsidR="00E57ADD" w:rsidRPr="00C27C72">
        <w:rPr>
          <w:rFonts w:ascii="Times New Roman" w:hAnsi="Times New Roman" w:cs="Simplified Arabic" w:hint="cs"/>
          <w:sz w:val="24"/>
          <w:szCs w:val="28"/>
          <w:rtl/>
          <w:lang w:bidi="ar-JO"/>
        </w:rPr>
        <w:t>(</w:t>
      </w:r>
      <w:proofErr w:type="spellStart"/>
      <w:r w:rsidR="007938CF" w:rsidRPr="00C27C72">
        <w:rPr>
          <w:rFonts w:ascii="Times New Roman" w:hAnsi="Times New Roman" w:cs="Simplified Arabic"/>
          <w:sz w:val="24"/>
          <w:szCs w:val="28"/>
          <w:lang w:bidi="ar-JO"/>
        </w:rPr>
        <w:t>Ya'akov</w:t>
      </w:r>
      <w:proofErr w:type="spellEnd"/>
      <w:r w:rsidR="007938CF" w:rsidRPr="00C27C72">
        <w:rPr>
          <w:rFonts w:ascii="Times New Roman" w:hAnsi="Times New Roman" w:cs="Simplified Arabic"/>
          <w:sz w:val="24"/>
          <w:szCs w:val="28"/>
          <w:lang w:bidi="ar-JO"/>
        </w:rPr>
        <w:t xml:space="preserve"> </w:t>
      </w:r>
      <w:proofErr w:type="spellStart"/>
      <w:r w:rsidR="007938CF" w:rsidRPr="00C27C72">
        <w:rPr>
          <w:rFonts w:ascii="Times New Roman" w:hAnsi="Times New Roman" w:cs="Simplified Arabic"/>
          <w:sz w:val="24"/>
          <w:szCs w:val="28"/>
          <w:lang w:bidi="ar-JO"/>
        </w:rPr>
        <w:t>Meridor</w:t>
      </w:r>
      <w:proofErr w:type="spellEnd"/>
      <w:r w:rsidR="00E57ADD" w:rsidRPr="00C27C72">
        <w:rPr>
          <w:rFonts w:ascii="Times New Roman" w:hAnsi="Times New Roman" w:cs="Simplified Arabic" w:hint="cs"/>
          <w:sz w:val="24"/>
          <w:szCs w:val="28"/>
          <w:rtl/>
          <w:lang w:bidi="ar-JO"/>
        </w:rPr>
        <w:t xml:space="preserve">) </w:t>
      </w:r>
      <w:r w:rsidR="00F45E7E" w:rsidRPr="00C27C72">
        <w:rPr>
          <w:rFonts w:ascii="Times New Roman" w:hAnsi="Times New Roman" w:cs="Simplified Arabic" w:hint="cs"/>
          <w:sz w:val="24"/>
          <w:szCs w:val="28"/>
          <w:rtl/>
          <w:lang w:bidi="ar-JO"/>
        </w:rPr>
        <w:t>وزير التخطيط والتنسيق الاقتصادي</w:t>
      </w:r>
      <w:r w:rsidR="004249CE" w:rsidRPr="00C27C72">
        <w:rPr>
          <w:rFonts w:ascii="Times New Roman" w:hAnsi="Times New Roman" w:cs="Simplified Arabic" w:hint="cs"/>
          <w:sz w:val="24"/>
          <w:szCs w:val="28"/>
          <w:rtl/>
          <w:lang w:bidi="ar-JO"/>
        </w:rPr>
        <w:t xml:space="preserve"> </w:t>
      </w:r>
      <w:r w:rsidR="00F45E7E" w:rsidRPr="00C27C72">
        <w:rPr>
          <w:rFonts w:ascii="Times New Roman" w:hAnsi="Times New Roman" w:cs="Simplified Arabic" w:hint="cs"/>
          <w:sz w:val="24"/>
          <w:szCs w:val="28"/>
          <w:rtl/>
          <w:lang w:bidi="ar-JO"/>
        </w:rPr>
        <w:t>(</w:t>
      </w:r>
      <w:r w:rsidR="00F45E7E" w:rsidRPr="00C27C72">
        <w:rPr>
          <w:rFonts w:asciiTheme="majorBidi" w:hAnsiTheme="majorBidi" w:cstheme="majorBidi"/>
          <w:sz w:val="24"/>
          <w:szCs w:val="24"/>
          <w:rtl/>
          <w:lang w:bidi="ar-JO"/>
        </w:rPr>
        <w:t>1982</w:t>
      </w:r>
      <w:r w:rsidR="004249CE" w:rsidRPr="00C27C72">
        <w:rPr>
          <w:rFonts w:ascii="Times New Roman" w:hAnsi="Times New Roman" w:cs="Simplified Arabic" w:hint="eastAsia"/>
          <w:sz w:val="24"/>
          <w:szCs w:val="28"/>
          <w:rtl/>
          <w:lang w:bidi="ar-JO"/>
        </w:rPr>
        <w:t>–</w:t>
      </w:r>
      <w:r w:rsidR="00F45E7E" w:rsidRPr="00C27C72">
        <w:rPr>
          <w:rFonts w:asciiTheme="majorBidi" w:hAnsiTheme="majorBidi" w:cstheme="majorBidi"/>
          <w:sz w:val="24"/>
          <w:szCs w:val="24"/>
          <w:rtl/>
          <w:lang w:bidi="ar-JO"/>
        </w:rPr>
        <w:t>1984</w:t>
      </w:r>
      <w:r w:rsidR="00F45E7E"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يصرح </w:t>
      </w:r>
      <w:r w:rsidR="00F45E7E" w:rsidRPr="00C27C72">
        <w:rPr>
          <w:rFonts w:ascii="Times New Roman" w:hAnsi="Times New Roman" w:cs="Simplified Arabic" w:hint="cs"/>
          <w:sz w:val="24"/>
          <w:szCs w:val="28"/>
          <w:rtl/>
          <w:lang w:bidi="ar-JO"/>
        </w:rPr>
        <w:t>في حديث له في ال</w:t>
      </w:r>
      <w:r w:rsidR="004249CE" w:rsidRPr="00C27C72">
        <w:rPr>
          <w:rFonts w:ascii="Times New Roman" w:hAnsi="Times New Roman" w:cs="Simplified Arabic" w:hint="cs"/>
          <w:sz w:val="24"/>
          <w:szCs w:val="28"/>
          <w:rtl/>
          <w:lang w:bidi="ar-JO"/>
        </w:rPr>
        <w:t>إ</w:t>
      </w:r>
      <w:r w:rsidR="00F45E7E" w:rsidRPr="00C27C72">
        <w:rPr>
          <w:rFonts w:ascii="Times New Roman" w:hAnsi="Times New Roman" w:cs="Simplified Arabic" w:hint="cs"/>
          <w:sz w:val="24"/>
          <w:szCs w:val="28"/>
          <w:rtl/>
          <w:lang w:bidi="ar-JO"/>
        </w:rPr>
        <w:t>ذاعة التابعة للجيش الأمر</w:t>
      </w:r>
      <w:r w:rsidR="004249CE" w:rsidRPr="00C27C72">
        <w:rPr>
          <w:rFonts w:ascii="Times New Roman" w:hAnsi="Times New Roman" w:cs="Simplified Arabic" w:hint="cs"/>
          <w:sz w:val="24"/>
          <w:szCs w:val="28"/>
          <w:rtl/>
          <w:lang w:bidi="ar-JO"/>
        </w:rPr>
        <w:t>ي</w:t>
      </w:r>
      <w:r w:rsidR="00F45E7E" w:rsidRPr="00C27C72">
        <w:rPr>
          <w:rFonts w:ascii="Times New Roman" w:hAnsi="Times New Roman" w:cs="Simplified Arabic" w:hint="cs"/>
          <w:sz w:val="24"/>
          <w:szCs w:val="28"/>
          <w:rtl/>
          <w:lang w:bidi="ar-JO"/>
        </w:rPr>
        <w:t xml:space="preserve">كي أنه لولا وجود </w:t>
      </w:r>
      <w:r w:rsidR="004249CE" w:rsidRPr="00C27C72">
        <w:rPr>
          <w:rFonts w:ascii="Times New Roman" w:hAnsi="Times New Roman" w:cs="Simplified Arabic" w:hint="cs"/>
          <w:sz w:val="24"/>
          <w:szCs w:val="28"/>
          <w:rtl/>
          <w:lang w:bidi="ar-JO"/>
        </w:rPr>
        <w:t>"</w:t>
      </w:r>
      <w:r w:rsidR="00F45E7E" w:rsidRPr="00C27C72">
        <w:rPr>
          <w:rFonts w:ascii="Times New Roman" w:hAnsi="Times New Roman" w:cs="Simplified Arabic" w:hint="cs"/>
          <w:sz w:val="24"/>
          <w:szCs w:val="28"/>
          <w:rtl/>
          <w:lang w:bidi="ar-JO"/>
        </w:rPr>
        <w:t>إسرائيل</w:t>
      </w:r>
      <w:r w:rsidR="004249CE" w:rsidRPr="00C27C72">
        <w:rPr>
          <w:rFonts w:ascii="Times New Roman" w:hAnsi="Times New Roman" w:cs="Simplified Arabic" w:hint="cs"/>
          <w:sz w:val="24"/>
          <w:szCs w:val="28"/>
          <w:rtl/>
          <w:lang w:bidi="ar-JO"/>
        </w:rPr>
        <w:t>"</w:t>
      </w:r>
      <w:r w:rsidR="00F45E7E" w:rsidRPr="00C27C72">
        <w:rPr>
          <w:rFonts w:ascii="Times New Roman" w:hAnsi="Times New Roman" w:cs="Simplified Arabic" w:hint="cs"/>
          <w:sz w:val="24"/>
          <w:szCs w:val="28"/>
          <w:rtl/>
          <w:lang w:bidi="ar-JO"/>
        </w:rPr>
        <w:t xml:space="preserve"> كقاعدة وكمنطقة نفوذ وكحليف للولايات المتحدة لاضطرت الأخيرة لبناء عشر حاملات طائرات</w:t>
      </w:r>
      <w:r w:rsidR="00F45E7E" w:rsidRPr="00C27C72">
        <w:rPr>
          <w:rStyle w:val="FootnoteReference"/>
          <w:rFonts w:ascii="Times New Roman" w:hAnsi="Times New Roman" w:cs="Simplified Arabic"/>
          <w:sz w:val="24"/>
          <w:szCs w:val="28"/>
          <w:rtl/>
          <w:lang w:bidi="ar-JO"/>
        </w:rPr>
        <w:footnoteReference w:id="106"/>
      </w:r>
      <w:r w:rsidR="00A162EC" w:rsidRPr="00C27C72">
        <w:rPr>
          <w:rFonts w:ascii="Times New Roman" w:hAnsi="Times New Roman" w:cs="Simplified Arabic" w:hint="cs"/>
          <w:sz w:val="24"/>
          <w:szCs w:val="28"/>
          <w:rtl/>
          <w:lang w:bidi="ar-JO"/>
        </w:rPr>
        <w:t>.</w:t>
      </w:r>
      <w:r w:rsidR="00C6218F" w:rsidRPr="00C27C72">
        <w:rPr>
          <w:rFonts w:ascii="Times New Roman" w:hAnsi="Times New Roman" w:cs="Simplified Arabic" w:hint="cs"/>
          <w:sz w:val="24"/>
          <w:szCs w:val="28"/>
          <w:rtl/>
          <w:lang w:bidi="ar-JO"/>
        </w:rPr>
        <w:t xml:space="preserve"> </w:t>
      </w:r>
    </w:p>
    <w:p w14:paraId="17BA76AE" w14:textId="7C672F46" w:rsidR="00677F08" w:rsidRPr="00C27C72" w:rsidRDefault="00C6218F" w:rsidP="00B7727D">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 </w:t>
      </w:r>
    </w:p>
    <w:p w14:paraId="6767A309" w14:textId="430F6993" w:rsidR="0010322B" w:rsidRPr="00C27C72" w:rsidRDefault="00AA7F13" w:rsidP="00334D3C">
      <w:pPr>
        <w:bidi/>
        <w:spacing w:after="0" w:line="264" w:lineRule="auto"/>
        <w:ind w:firstLine="284"/>
        <w:jc w:val="both"/>
        <w:rPr>
          <w:rFonts w:ascii="Times New Roman" w:hAnsi="Times New Roman" w:cs="Simplified Arabic"/>
          <w:b/>
          <w:bCs/>
          <w:sz w:val="24"/>
          <w:szCs w:val="28"/>
          <w:rtl/>
          <w:lang w:bidi="ar-JO"/>
        </w:rPr>
      </w:pPr>
      <w:bookmarkStart w:id="10" w:name="_Toc441660490"/>
      <w:r w:rsidRPr="00C27C72">
        <w:rPr>
          <w:rStyle w:val="Heading1Char"/>
          <w:rFonts w:ascii="Times New Roman" w:hAnsi="Times New Roman" w:cs="Simplified Arabic"/>
          <w:b/>
          <w:bCs/>
          <w:color w:val="auto"/>
          <w:sz w:val="24"/>
          <w:szCs w:val="28"/>
          <w:rtl/>
        </w:rPr>
        <w:t xml:space="preserve">المبحث الثالث: </w:t>
      </w:r>
      <w:r w:rsidR="00F612CF" w:rsidRPr="00C27C72">
        <w:rPr>
          <w:rStyle w:val="Heading1Char"/>
          <w:rFonts w:ascii="Times New Roman" w:hAnsi="Times New Roman" w:cs="Simplified Arabic"/>
          <w:b/>
          <w:bCs/>
          <w:color w:val="auto"/>
          <w:sz w:val="24"/>
          <w:szCs w:val="28"/>
          <w:rtl/>
        </w:rPr>
        <w:t xml:space="preserve">من الاستشراق إلى </w:t>
      </w:r>
      <w:proofErr w:type="spellStart"/>
      <w:r w:rsidR="00991621" w:rsidRPr="00C27C72">
        <w:rPr>
          <w:rStyle w:val="Heading1Char"/>
          <w:rFonts w:ascii="Times New Roman" w:hAnsi="Times New Roman" w:cs="Simplified Arabic"/>
          <w:b/>
          <w:bCs/>
          <w:color w:val="auto"/>
          <w:sz w:val="24"/>
          <w:szCs w:val="28"/>
          <w:rtl/>
        </w:rPr>
        <w:t>الإسلاموفوبيا</w:t>
      </w:r>
      <w:bookmarkEnd w:id="10"/>
      <w:proofErr w:type="spellEnd"/>
      <w:r w:rsidR="00127E8B" w:rsidRPr="00C27C72">
        <w:rPr>
          <w:rStyle w:val="FootnoteReference"/>
          <w:rFonts w:ascii="Times New Roman" w:hAnsi="Times New Roman" w:cs="Simplified Arabic"/>
          <w:b/>
          <w:bCs/>
          <w:sz w:val="24"/>
          <w:szCs w:val="28"/>
          <w:rtl/>
          <w:lang w:bidi="ar-JO"/>
        </w:rPr>
        <w:footnoteReference w:id="107"/>
      </w:r>
      <w:r w:rsidR="00F612CF" w:rsidRPr="00C27C72">
        <w:rPr>
          <w:rFonts w:ascii="Times New Roman" w:hAnsi="Times New Roman" w:cs="Simplified Arabic" w:hint="cs"/>
          <w:b/>
          <w:bCs/>
          <w:sz w:val="24"/>
          <w:szCs w:val="28"/>
          <w:rtl/>
          <w:lang w:bidi="ar-JO"/>
        </w:rPr>
        <w:t>:</w:t>
      </w:r>
    </w:p>
    <w:p w14:paraId="0DE68875" w14:textId="5B1D6690" w:rsidR="0010322B" w:rsidRPr="00C27C72" w:rsidRDefault="00015C0F"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يرى </w:t>
      </w:r>
      <w:r w:rsidR="000531D2" w:rsidRPr="00C27C72">
        <w:rPr>
          <w:rFonts w:ascii="Times New Roman" w:hAnsi="Times New Roman" w:cs="Simplified Arabic" w:hint="cs"/>
          <w:sz w:val="24"/>
          <w:szCs w:val="28"/>
          <w:rtl/>
          <w:lang w:bidi="ar-JO"/>
        </w:rPr>
        <w:t>إدوارد</w:t>
      </w:r>
      <w:r w:rsidR="000531D2" w:rsidRPr="00C27C72">
        <w:rPr>
          <w:rFonts w:ascii="Times New Roman" w:hAnsi="Times New Roman" w:cs="Simplified Arabic"/>
          <w:sz w:val="24"/>
          <w:szCs w:val="28"/>
          <w:rtl/>
          <w:lang w:bidi="ar-JO"/>
        </w:rPr>
        <w:t xml:space="preserve"> </w:t>
      </w:r>
      <w:r w:rsidRPr="00C27C72">
        <w:rPr>
          <w:rFonts w:ascii="Times New Roman" w:hAnsi="Times New Roman" w:cs="Simplified Arabic" w:hint="cs"/>
          <w:sz w:val="24"/>
          <w:szCs w:val="28"/>
          <w:rtl/>
          <w:lang w:bidi="ar-JO"/>
        </w:rPr>
        <w:t>سعيد أن</w:t>
      </w:r>
      <w:r w:rsidR="0010322B" w:rsidRPr="00C27C72">
        <w:rPr>
          <w:rFonts w:ascii="Times New Roman" w:hAnsi="Times New Roman" w:cs="Simplified Arabic" w:hint="cs"/>
          <w:sz w:val="24"/>
          <w:szCs w:val="28"/>
          <w:rtl/>
          <w:lang w:bidi="ar-JO"/>
        </w:rPr>
        <w:t xml:space="preserve"> الاستشراق يش</w:t>
      </w:r>
      <w:r w:rsidRPr="00C27C72">
        <w:rPr>
          <w:rFonts w:ascii="Times New Roman" w:hAnsi="Times New Roman" w:cs="Simplified Arabic" w:hint="cs"/>
          <w:sz w:val="24"/>
          <w:szCs w:val="28"/>
          <w:rtl/>
          <w:lang w:bidi="ar-JO"/>
        </w:rPr>
        <w:t>به العداء للسامية</w:t>
      </w:r>
      <w:r w:rsidR="001D6BD0"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ويذهب إلى أن</w:t>
      </w:r>
      <w:r w:rsidR="0010322B" w:rsidRPr="00C27C72">
        <w:rPr>
          <w:rFonts w:ascii="Times New Roman" w:hAnsi="Times New Roman" w:cs="Simplified Arabic" w:hint="cs"/>
          <w:sz w:val="24"/>
          <w:szCs w:val="28"/>
          <w:rtl/>
          <w:lang w:bidi="ar-JO"/>
        </w:rPr>
        <w:t xml:space="preserve"> الاستشراق عبارة عن الفرع الإسلامي للعداء للسامية</w:t>
      </w:r>
      <w:r w:rsidR="0010322B" w:rsidRPr="00C27C72">
        <w:rPr>
          <w:rFonts w:ascii="Times New Roman" w:hAnsi="Times New Roman" w:cs="Simplified Arabic"/>
          <w:sz w:val="24"/>
          <w:szCs w:val="28"/>
          <w:vertAlign w:val="superscript"/>
          <w:rtl/>
          <w:lang w:bidi="ar-JO"/>
        </w:rPr>
        <w:footnoteReference w:id="108"/>
      </w:r>
      <w:r w:rsidR="0010322B" w:rsidRPr="00C27C72">
        <w:rPr>
          <w:rFonts w:ascii="Times New Roman" w:hAnsi="Times New Roman" w:cs="Simplified Arabic" w:hint="cs"/>
          <w:sz w:val="24"/>
          <w:szCs w:val="28"/>
          <w:rtl/>
          <w:lang w:bidi="ar-JO"/>
        </w:rPr>
        <w:t>، حيث نظر كثير من المستشرقين للنبي محمد عليه الصل</w:t>
      </w:r>
      <w:r w:rsidR="00982CA3" w:rsidRPr="00C27C72">
        <w:rPr>
          <w:rFonts w:ascii="Times New Roman" w:hAnsi="Times New Roman" w:cs="Simplified Arabic" w:hint="cs"/>
          <w:sz w:val="24"/>
          <w:szCs w:val="28"/>
          <w:rtl/>
          <w:lang w:bidi="ar-JO"/>
        </w:rPr>
        <w:t xml:space="preserve">اة والسلام كدجال؛ واتهموه بنشر </w:t>
      </w:r>
      <w:r w:rsidR="0010322B" w:rsidRPr="00C27C72">
        <w:rPr>
          <w:rFonts w:ascii="Times New Roman" w:hAnsi="Times New Roman" w:cs="Simplified Arabic" w:hint="cs"/>
          <w:sz w:val="24"/>
          <w:szCs w:val="28"/>
          <w:rtl/>
          <w:lang w:bidi="ar-JO"/>
        </w:rPr>
        <w:t>تنزيل زائف</w:t>
      </w:r>
      <w:r w:rsidR="0010322B" w:rsidRPr="00C27C72">
        <w:rPr>
          <w:rFonts w:ascii="Times New Roman" w:hAnsi="Times New Roman" w:cs="Simplified Arabic"/>
          <w:sz w:val="24"/>
          <w:szCs w:val="28"/>
          <w:vertAlign w:val="superscript"/>
          <w:rtl/>
          <w:lang w:bidi="ar-JO"/>
        </w:rPr>
        <w:footnoteReference w:id="109"/>
      </w:r>
      <w:r w:rsidR="0010322B" w:rsidRPr="00C27C72">
        <w:rPr>
          <w:rFonts w:ascii="Times New Roman" w:hAnsi="Times New Roman" w:cs="Simplified Arabic" w:hint="cs"/>
          <w:sz w:val="24"/>
          <w:szCs w:val="28"/>
          <w:rtl/>
          <w:lang w:bidi="ar-JO"/>
        </w:rPr>
        <w:t>، فانطوى فهم ال</w:t>
      </w:r>
      <w:r w:rsidRPr="00C27C72">
        <w:rPr>
          <w:rFonts w:ascii="Times New Roman" w:hAnsi="Times New Roman" w:cs="Simplified Arabic" w:hint="cs"/>
          <w:sz w:val="24"/>
          <w:szCs w:val="28"/>
          <w:rtl/>
          <w:lang w:bidi="ar-JO"/>
        </w:rPr>
        <w:t>إ</w:t>
      </w:r>
      <w:r w:rsidR="0010322B" w:rsidRPr="00C27C72">
        <w:rPr>
          <w:rFonts w:ascii="Times New Roman" w:hAnsi="Times New Roman" w:cs="Simplified Arabic" w:hint="cs"/>
          <w:sz w:val="24"/>
          <w:szCs w:val="28"/>
          <w:rtl/>
          <w:lang w:bidi="ar-JO"/>
        </w:rPr>
        <w:t>سلام عند الغرب على "محاولة تحويل تنوعه إلى جوهر وحداني غير قابل للتطور، وقلب أصالته إلى</w:t>
      </w:r>
      <w:r w:rsidR="00CB0F93" w:rsidRPr="00C27C72">
        <w:rPr>
          <w:rFonts w:ascii="Times New Roman" w:hAnsi="Times New Roman" w:cs="Simplified Arabic" w:hint="cs"/>
          <w:sz w:val="24"/>
          <w:szCs w:val="28"/>
          <w:rtl/>
          <w:lang w:bidi="ar-JO"/>
        </w:rPr>
        <w:t xml:space="preserve"> </w:t>
      </w:r>
      <w:r w:rsidR="0010322B" w:rsidRPr="00C27C72">
        <w:rPr>
          <w:rFonts w:ascii="Times New Roman" w:hAnsi="Times New Roman" w:cs="Simplified Arabic" w:hint="cs"/>
          <w:sz w:val="24"/>
          <w:szCs w:val="28"/>
          <w:rtl/>
          <w:lang w:bidi="ar-JO"/>
        </w:rPr>
        <w:t xml:space="preserve">نسخة منحطة من الثقافة المسيحية، ومسخ شعوبه إلى </w:t>
      </w:r>
      <w:proofErr w:type="spellStart"/>
      <w:r w:rsidR="0010322B" w:rsidRPr="00C27C72">
        <w:rPr>
          <w:rFonts w:ascii="Times New Roman" w:hAnsi="Times New Roman" w:cs="Simplified Arabic" w:hint="cs"/>
          <w:sz w:val="24"/>
          <w:szCs w:val="28"/>
          <w:rtl/>
          <w:lang w:bidi="ar-JO"/>
        </w:rPr>
        <w:t>كاريكاتورات</w:t>
      </w:r>
      <w:proofErr w:type="spellEnd"/>
      <w:r w:rsidR="0010322B" w:rsidRPr="00C27C72">
        <w:rPr>
          <w:rFonts w:ascii="Times New Roman" w:hAnsi="Times New Roman" w:cs="Simplified Arabic" w:hint="cs"/>
          <w:sz w:val="24"/>
          <w:szCs w:val="28"/>
          <w:rtl/>
          <w:lang w:bidi="ar-JO"/>
        </w:rPr>
        <w:t xml:space="preserve"> مثيرة للرعب"</w:t>
      </w:r>
      <w:r w:rsidR="0010322B" w:rsidRPr="00C27C72">
        <w:rPr>
          <w:rFonts w:ascii="Times New Roman" w:hAnsi="Times New Roman" w:cs="Simplified Arabic"/>
          <w:sz w:val="24"/>
          <w:szCs w:val="28"/>
          <w:vertAlign w:val="superscript"/>
          <w:rtl/>
          <w:lang w:bidi="ar-JO"/>
        </w:rPr>
        <w:footnoteReference w:id="110"/>
      </w:r>
      <w:r w:rsidR="001D6BD0"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 xml:space="preserve"> </w:t>
      </w:r>
      <w:r w:rsidR="00DE329A" w:rsidRPr="00C27C72">
        <w:rPr>
          <w:rFonts w:ascii="Times New Roman" w:hAnsi="Times New Roman" w:cs="Simplified Arabic" w:hint="cs"/>
          <w:sz w:val="24"/>
          <w:szCs w:val="28"/>
          <w:rtl/>
          <w:lang w:bidi="ar-JO"/>
        </w:rPr>
        <w:t xml:space="preserve">فها هو </w:t>
      </w:r>
      <w:r w:rsidR="0010322B" w:rsidRPr="00C27C72">
        <w:rPr>
          <w:rFonts w:ascii="Times New Roman" w:hAnsi="Times New Roman" w:cs="Simplified Arabic" w:hint="cs"/>
          <w:sz w:val="24"/>
          <w:szCs w:val="28"/>
          <w:rtl/>
          <w:lang w:bidi="ar-JO"/>
        </w:rPr>
        <w:t>المستشرق برنارد لويس يس</w:t>
      </w:r>
      <w:r w:rsidR="00DE329A" w:rsidRPr="00C27C72">
        <w:rPr>
          <w:rFonts w:ascii="Times New Roman" w:hAnsi="Times New Roman" w:cs="Simplified Arabic" w:hint="cs"/>
          <w:sz w:val="24"/>
          <w:szCs w:val="28"/>
          <w:rtl/>
          <w:lang w:bidi="ar-JO"/>
        </w:rPr>
        <w:t>تند</w:t>
      </w:r>
      <w:r w:rsidR="0010322B" w:rsidRPr="00C27C72">
        <w:rPr>
          <w:rFonts w:ascii="Times New Roman" w:hAnsi="Times New Roman" w:cs="Simplified Arabic" w:hint="cs"/>
          <w:sz w:val="24"/>
          <w:szCs w:val="28"/>
          <w:rtl/>
          <w:lang w:bidi="ar-JO"/>
        </w:rPr>
        <w:t xml:space="preserve"> في كتابه "ثورة الإسلام" </w:t>
      </w:r>
      <w:r w:rsidR="00DE329A" w:rsidRPr="00C27C72">
        <w:rPr>
          <w:rFonts w:ascii="Times New Roman" w:hAnsi="Times New Roman" w:cs="Simplified Arabic" w:hint="cs"/>
          <w:sz w:val="24"/>
          <w:szCs w:val="28"/>
          <w:rtl/>
          <w:lang w:bidi="ar-JO"/>
        </w:rPr>
        <w:t xml:space="preserve">على </w:t>
      </w:r>
      <w:r w:rsidR="0010322B" w:rsidRPr="00C27C72">
        <w:rPr>
          <w:rFonts w:ascii="Times New Roman" w:hAnsi="Times New Roman" w:cs="Simplified Arabic" w:hint="cs"/>
          <w:sz w:val="24"/>
          <w:szCs w:val="28"/>
          <w:rtl/>
          <w:lang w:bidi="ar-JO"/>
        </w:rPr>
        <w:t>دعوة السياسي</w:t>
      </w:r>
      <w:r w:rsidR="00DE329A" w:rsidRPr="00C27C72">
        <w:rPr>
          <w:rFonts w:ascii="Times New Roman" w:hAnsi="Times New Roman" w:cs="Simplified Arabic" w:hint="cs"/>
          <w:sz w:val="24"/>
          <w:szCs w:val="28"/>
          <w:rtl/>
          <w:lang w:bidi="ar-JO"/>
        </w:rPr>
        <w:t>ي</w:t>
      </w:r>
      <w:r w:rsidR="0010322B" w:rsidRPr="00C27C72">
        <w:rPr>
          <w:rFonts w:ascii="Times New Roman" w:hAnsi="Times New Roman" w:cs="Simplified Arabic" w:hint="cs"/>
          <w:sz w:val="24"/>
          <w:szCs w:val="28"/>
          <w:rtl/>
          <w:lang w:bidi="ar-JO"/>
        </w:rPr>
        <w:t xml:space="preserve">ن في مصر </w:t>
      </w:r>
      <w:r w:rsidRPr="00C27C72">
        <w:rPr>
          <w:rFonts w:ascii="Times New Roman" w:hAnsi="Times New Roman" w:cs="Simplified Arabic" w:hint="cs"/>
          <w:sz w:val="24"/>
          <w:szCs w:val="28"/>
          <w:rtl/>
          <w:lang w:bidi="ar-JO"/>
        </w:rPr>
        <w:t>سنة</w:t>
      </w:r>
      <w:r w:rsidR="0010322B" w:rsidRPr="00C27C72">
        <w:rPr>
          <w:rFonts w:ascii="Times New Roman" w:hAnsi="Times New Roman" w:cs="Simplified Arabic" w:hint="cs"/>
          <w:sz w:val="24"/>
          <w:szCs w:val="28"/>
          <w:rtl/>
          <w:lang w:bidi="ar-JO"/>
        </w:rPr>
        <w:t xml:space="preserve"> </w:t>
      </w:r>
      <w:r w:rsidR="0010322B" w:rsidRPr="00C27C72">
        <w:rPr>
          <w:rFonts w:asciiTheme="majorBidi" w:hAnsiTheme="majorBidi" w:cstheme="majorBidi"/>
          <w:sz w:val="24"/>
          <w:szCs w:val="24"/>
          <w:rtl/>
          <w:lang w:bidi="ar-JO"/>
        </w:rPr>
        <w:t>1945</w:t>
      </w:r>
      <w:r w:rsidR="0010322B" w:rsidRPr="00C27C72">
        <w:rPr>
          <w:rFonts w:ascii="Times New Roman" w:hAnsi="Times New Roman" w:cs="Simplified Arabic" w:hint="cs"/>
          <w:sz w:val="24"/>
          <w:szCs w:val="28"/>
          <w:rtl/>
          <w:lang w:bidi="ar-JO"/>
        </w:rPr>
        <w:t xml:space="preserve"> لتنظيم مظاهرات بمناسبة ذكرى وعد بلفور </w:t>
      </w:r>
      <w:r w:rsidR="00DE329A" w:rsidRPr="00C27C72">
        <w:rPr>
          <w:rFonts w:ascii="Times New Roman" w:hAnsi="Times New Roman" w:cs="Simplified Arabic" w:hint="cs"/>
          <w:sz w:val="24"/>
          <w:szCs w:val="28"/>
          <w:rtl/>
          <w:lang w:bidi="ar-JO"/>
        </w:rPr>
        <w:t xml:space="preserve">وما رافق ذلك من مهاجمة </w:t>
      </w:r>
      <w:r w:rsidR="0010322B" w:rsidRPr="00C27C72">
        <w:rPr>
          <w:rFonts w:ascii="Times New Roman" w:hAnsi="Times New Roman" w:cs="Simplified Arabic" w:hint="cs"/>
          <w:sz w:val="24"/>
          <w:szCs w:val="28"/>
          <w:rtl/>
          <w:lang w:bidi="ar-JO"/>
        </w:rPr>
        <w:t>الكنائس الكاثول</w:t>
      </w:r>
      <w:r w:rsidR="007C354F" w:rsidRPr="00C27C72">
        <w:rPr>
          <w:rFonts w:ascii="Times New Roman" w:hAnsi="Times New Roman" w:cs="Simplified Arabic" w:hint="cs"/>
          <w:sz w:val="24"/>
          <w:szCs w:val="28"/>
          <w:rtl/>
          <w:lang w:bidi="ar-JO"/>
        </w:rPr>
        <w:t>ي</w:t>
      </w:r>
      <w:r w:rsidR="0010322B" w:rsidRPr="00C27C72">
        <w:rPr>
          <w:rFonts w:ascii="Times New Roman" w:hAnsi="Times New Roman" w:cs="Simplified Arabic" w:hint="cs"/>
          <w:sz w:val="24"/>
          <w:szCs w:val="28"/>
          <w:rtl/>
          <w:lang w:bidi="ar-JO"/>
        </w:rPr>
        <w:t xml:space="preserve">كية والأرمنية والأرثوذكسية اليونانية؛ ليصل إلى نتيجة مفادها </w:t>
      </w:r>
      <w:r w:rsidR="00DE329A" w:rsidRPr="00C27C72">
        <w:rPr>
          <w:rFonts w:ascii="Times New Roman" w:hAnsi="Times New Roman" w:cs="Simplified Arabic" w:hint="cs"/>
          <w:sz w:val="24"/>
          <w:szCs w:val="28"/>
          <w:rtl/>
          <w:lang w:bidi="ar-JO"/>
        </w:rPr>
        <w:t xml:space="preserve">أن </w:t>
      </w:r>
      <w:r w:rsidR="0010322B" w:rsidRPr="00C27C72">
        <w:rPr>
          <w:rFonts w:ascii="Times New Roman" w:hAnsi="Times New Roman" w:cs="Simplified Arabic" w:hint="cs"/>
          <w:sz w:val="24"/>
          <w:szCs w:val="28"/>
          <w:rtl/>
          <w:lang w:bidi="ar-JO"/>
        </w:rPr>
        <w:t>الاسلام ظاهرة جماهيرية مخيفة تستهدف اليهود والنصارى على حد</w:t>
      </w:r>
      <w:r w:rsidR="004B5322" w:rsidRPr="00C27C72">
        <w:rPr>
          <w:rFonts w:ascii="Times New Roman" w:hAnsi="Times New Roman" w:cs="Simplified Arabic" w:hint="cs"/>
          <w:sz w:val="24"/>
          <w:szCs w:val="28"/>
          <w:rtl/>
          <w:lang w:bidi="ar-JO"/>
        </w:rPr>
        <w:t>ّ</w:t>
      </w:r>
      <w:r w:rsidR="0010322B" w:rsidRPr="00C27C72">
        <w:rPr>
          <w:rFonts w:ascii="Times New Roman" w:hAnsi="Times New Roman" w:cs="Simplified Arabic" w:hint="cs"/>
          <w:sz w:val="24"/>
          <w:szCs w:val="28"/>
          <w:rtl/>
          <w:lang w:bidi="ar-JO"/>
        </w:rPr>
        <w:t xml:space="preserve"> سواء</w:t>
      </w:r>
      <w:r w:rsidR="0010322B" w:rsidRPr="00C27C72">
        <w:rPr>
          <w:rFonts w:ascii="Times New Roman" w:hAnsi="Times New Roman" w:cs="Simplified Arabic"/>
          <w:sz w:val="24"/>
          <w:szCs w:val="28"/>
          <w:vertAlign w:val="superscript"/>
          <w:rtl/>
          <w:lang w:bidi="ar-JO"/>
        </w:rPr>
        <w:footnoteReference w:id="111"/>
      </w:r>
      <w:r w:rsidR="00DE329A" w:rsidRPr="00C27C72">
        <w:rPr>
          <w:rFonts w:ascii="Times New Roman" w:hAnsi="Times New Roman" w:cs="Simplified Arabic" w:hint="cs"/>
          <w:sz w:val="24"/>
          <w:szCs w:val="28"/>
          <w:rtl/>
          <w:lang w:bidi="ar-JO"/>
        </w:rPr>
        <w:t xml:space="preserve">، وفي السياق </w:t>
      </w:r>
      <w:r w:rsidR="004B5322" w:rsidRPr="00C27C72">
        <w:rPr>
          <w:rFonts w:ascii="Times New Roman" w:hAnsi="Times New Roman" w:cs="Simplified Arabic" w:hint="cs"/>
          <w:sz w:val="24"/>
          <w:szCs w:val="28"/>
          <w:rtl/>
          <w:lang w:bidi="ar-JO"/>
        </w:rPr>
        <w:t xml:space="preserve">نفسه </w:t>
      </w:r>
      <w:r w:rsidR="00DE329A" w:rsidRPr="00C27C72">
        <w:rPr>
          <w:rFonts w:ascii="Times New Roman" w:hAnsi="Times New Roman" w:cs="Simplified Arabic" w:hint="cs"/>
          <w:sz w:val="24"/>
          <w:szCs w:val="28"/>
          <w:rtl/>
          <w:lang w:bidi="ar-JO"/>
        </w:rPr>
        <w:lastRenderedPageBreak/>
        <w:t xml:space="preserve">نجد المستشرق شالوم زاوي </w:t>
      </w:r>
      <w:r w:rsidR="00166C58" w:rsidRPr="00C27C72">
        <w:rPr>
          <w:rFonts w:ascii="Times New Roman" w:hAnsi="Times New Roman" w:cs="Simplified Arabic"/>
          <w:sz w:val="24"/>
          <w:szCs w:val="28"/>
          <w:lang w:bidi="ar-JO"/>
        </w:rPr>
        <w:t>(</w:t>
      </w:r>
      <w:r w:rsidR="00590A9F" w:rsidRPr="00C27C72">
        <w:rPr>
          <w:rFonts w:ascii="Times New Roman" w:hAnsi="Times New Roman" w:cs="Simplified Arabic"/>
          <w:sz w:val="24"/>
          <w:szCs w:val="28"/>
          <w:lang w:bidi="ar-JO"/>
        </w:rPr>
        <w:t xml:space="preserve">Shalom </w:t>
      </w:r>
      <w:proofErr w:type="spellStart"/>
      <w:r w:rsidR="00590A9F" w:rsidRPr="00C27C72">
        <w:rPr>
          <w:rFonts w:ascii="Times New Roman" w:hAnsi="Times New Roman" w:cs="Simplified Arabic"/>
          <w:sz w:val="24"/>
          <w:szCs w:val="28"/>
          <w:lang w:bidi="ar-JO"/>
        </w:rPr>
        <w:t>Zaoui</w:t>
      </w:r>
      <w:proofErr w:type="spellEnd"/>
      <w:r w:rsidR="00166C58" w:rsidRPr="00C27C72">
        <w:rPr>
          <w:rFonts w:ascii="Times New Roman" w:hAnsi="Times New Roman" w:cs="Simplified Arabic"/>
          <w:sz w:val="24"/>
          <w:szCs w:val="28"/>
          <w:lang w:bidi="ar-JO"/>
        </w:rPr>
        <w:t>)</w:t>
      </w:r>
      <w:r w:rsidR="00590A9F" w:rsidRPr="00C27C72">
        <w:rPr>
          <w:rFonts w:ascii="Times New Roman" w:hAnsi="Times New Roman" w:cs="Simplified Arabic" w:hint="cs"/>
          <w:sz w:val="24"/>
          <w:szCs w:val="28"/>
          <w:rtl/>
          <w:lang w:bidi="ar-JO"/>
        </w:rPr>
        <w:t xml:space="preserve"> </w:t>
      </w:r>
      <w:r w:rsidR="00DE329A" w:rsidRPr="00C27C72">
        <w:rPr>
          <w:rFonts w:ascii="Times New Roman" w:hAnsi="Times New Roman" w:cs="Simplified Arabic" w:hint="cs"/>
          <w:sz w:val="24"/>
          <w:szCs w:val="28"/>
          <w:rtl/>
          <w:lang w:bidi="ar-JO"/>
        </w:rPr>
        <w:t>يؤكد على ذلك بقوله: "يفرق المسلمون بين</w:t>
      </w:r>
      <w:r w:rsidR="00A03044" w:rsidRPr="00C27C72">
        <w:rPr>
          <w:rFonts w:ascii="Times New Roman" w:hAnsi="Times New Roman" w:cs="Simplified Arabic" w:hint="cs"/>
          <w:sz w:val="24"/>
          <w:szCs w:val="28"/>
          <w:rtl/>
          <w:lang w:bidi="ar-JO"/>
        </w:rPr>
        <w:t xml:space="preserve"> دار الإسلام ودار الحرب، ويجب</w:t>
      </w:r>
      <w:r w:rsidR="00CB0F93" w:rsidRPr="00C27C72">
        <w:rPr>
          <w:rFonts w:ascii="Times New Roman" w:hAnsi="Times New Roman" w:cs="Simplified Arabic" w:hint="cs"/>
          <w:sz w:val="24"/>
          <w:szCs w:val="28"/>
          <w:rtl/>
          <w:lang w:bidi="ar-JO"/>
        </w:rPr>
        <w:t xml:space="preserve"> </w:t>
      </w:r>
      <w:r w:rsidR="00DE329A" w:rsidRPr="00C27C72">
        <w:rPr>
          <w:rFonts w:ascii="Times New Roman" w:hAnsi="Times New Roman" w:cs="Simplified Arabic" w:hint="cs"/>
          <w:sz w:val="24"/>
          <w:szCs w:val="28"/>
          <w:rtl/>
          <w:lang w:bidi="ar-JO"/>
        </w:rPr>
        <w:t>أن تسلم كل الشعوب بالسيف والجهاد إذا لم يقبلوا دين محمد طواعية"</w:t>
      </w:r>
      <w:r w:rsidR="00DE329A" w:rsidRPr="00C27C72">
        <w:rPr>
          <w:rFonts w:ascii="Times New Roman" w:hAnsi="Times New Roman" w:cs="Simplified Arabic"/>
          <w:sz w:val="24"/>
          <w:szCs w:val="28"/>
          <w:vertAlign w:val="superscript"/>
          <w:rtl/>
          <w:lang w:bidi="ar-JO"/>
        </w:rPr>
        <w:footnoteReference w:id="112"/>
      </w:r>
      <w:r w:rsidR="00DE329A" w:rsidRPr="00C27C72">
        <w:rPr>
          <w:rFonts w:ascii="Times New Roman" w:hAnsi="Times New Roman" w:cs="Simplified Arabic" w:hint="cs"/>
          <w:sz w:val="24"/>
          <w:szCs w:val="28"/>
          <w:rtl/>
          <w:lang w:bidi="ar-JO"/>
        </w:rPr>
        <w:t>.</w:t>
      </w:r>
    </w:p>
    <w:p w14:paraId="600DB177" w14:textId="7D0EDCEF" w:rsidR="0059242A" w:rsidRPr="00C27C72" w:rsidRDefault="004B5322" w:rsidP="003D1C50">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يرى سعيد أن</w:t>
      </w:r>
      <w:r w:rsidR="00DE329A" w:rsidRPr="00C27C72">
        <w:rPr>
          <w:rFonts w:ascii="Times New Roman" w:hAnsi="Times New Roman" w:cs="Simplified Arabic" w:hint="cs"/>
          <w:sz w:val="24"/>
          <w:szCs w:val="28"/>
          <w:rtl/>
          <w:lang w:bidi="ar-JO"/>
        </w:rPr>
        <w:t xml:space="preserve"> </w:t>
      </w:r>
      <w:r w:rsidR="0010322B" w:rsidRPr="00C27C72">
        <w:rPr>
          <w:rFonts w:ascii="Times New Roman" w:hAnsi="Times New Roman" w:cs="Simplified Arabic" w:hint="cs"/>
          <w:sz w:val="24"/>
          <w:szCs w:val="28"/>
          <w:rtl/>
          <w:lang w:bidi="ar-JO"/>
        </w:rPr>
        <w:t>جذور</w:t>
      </w:r>
      <w:r w:rsidR="00A03044" w:rsidRPr="00C27C72">
        <w:rPr>
          <w:rFonts w:ascii="Times New Roman" w:hAnsi="Times New Roman" w:cs="Simplified Arabic" w:hint="cs"/>
          <w:sz w:val="24"/>
          <w:szCs w:val="28"/>
          <w:rtl/>
          <w:lang w:bidi="ar-JO"/>
        </w:rPr>
        <w:t xml:space="preserve"> ال</w:t>
      </w:r>
      <w:r w:rsidR="00805412" w:rsidRPr="00C27C72">
        <w:rPr>
          <w:rFonts w:ascii="Times New Roman" w:hAnsi="Times New Roman" w:cs="Simplified Arabic" w:hint="cs"/>
          <w:sz w:val="24"/>
          <w:szCs w:val="28"/>
          <w:rtl/>
          <w:lang w:bidi="ar-JO"/>
        </w:rPr>
        <w:t>خوف من الإسلام</w:t>
      </w:r>
      <w:r w:rsidR="00DA6544" w:rsidRPr="00C27C72">
        <w:rPr>
          <w:rFonts w:ascii="Times New Roman" w:hAnsi="Times New Roman" w:cs="Simplified Arabic" w:hint="cs"/>
          <w:sz w:val="24"/>
          <w:szCs w:val="28"/>
          <w:rtl/>
          <w:lang w:bidi="ar-JO"/>
        </w:rPr>
        <w:t xml:space="preserve"> </w:t>
      </w:r>
      <w:r w:rsidR="001206F8" w:rsidRPr="00C27C72">
        <w:rPr>
          <w:rFonts w:ascii="Times New Roman" w:hAnsi="Times New Roman" w:cs="Simplified Arabic" w:hint="cs"/>
          <w:sz w:val="24"/>
          <w:szCs w:val="28"/>
          <w:rtl/>
          <w:lang w:bidi="ar-JO"/>
        </w:rPr>
        <w:t>"</w:t>
      </w:r>
      <w:proofErr w:type="spellStart"/>
      <w:r w:rsidR="00DA6544" w:rsidRPr="00C27C72">
        <w:rPr>
          <w:rFonts w:ascii="Times New Roman" w:hAnsi="Times New Roman" w:cs="Simplified Arabic" w:hint="cs"/>
          <w:sz w:val="24"/>
          <w:szCs w:val="28"/>
          <w:rtl/>
          <w:lang w:bidi="ar-JO"/>
        </w:rPr>
        <w:t>الإسلاموفوبيا</w:t>
      </w:r>
      <w:proofErr w:type="spellEnd"/>
      <w:r w:rsidR="001206F8" w:rsidRPr="00C27C72">
        <w:rPr>
          <w:rFonts w:ascii="Times New Roman" w:hAnsi="Times New Roman" w:cs="Simplified Arabic" w:hint="cs"/>
          <w:sz w:val="24"/>
          <w:szCs w:val="28"/>
          <w:rtl/>
          <w:lang w:bidi="ar-JO"/>
        </w:rPr>
        <w:t>"</w:t>
      </w:r>
      <w:r w:rsidR="0010322B" w:rsidRPr="00C27C72">
        <w:rPr>
          <w:rFonts w:ascii="Times New Roman" w:hAnsi="Times New Roman" w:cs="Simplified Arabic" w:hint="cs"/>
          <w:sz w:val="24"/>
          <w:szCs w:val="28"/>
          <w:rtl/>
          <w:lang w:bidi="ar-JO"/>
        </w:rPr>
        <w:t xml:space="preserve"> في الغرب </w:t>
      </w:r>
      <w:r w:rsidR="00EC0D0B" w:rsidRPr="00C27C72">
        <w:rPr>
          <w:rFonts w:ascii="Times New Roman" w:hAnsi="Times New Roman" w:cs="Simplified Arabic" w:hint="cs"/>
          <w:sz w:val="24"/>
          <w:szCs w:val="28"/>
          <w:rtl/>
          <w:lang w:bidi="ar-JO"/>
        </w:rPr>
        <w:t>وخصوصاً</w:t>
      </w:r>
      <w:r w:rsidR="0010322B" w:rsidRPr="00C27C72">
        <w:rPr>
          <w:rFonts w:ascii="Times New Roman" w:hAnsi="Times New Roman" w:cs="Simplified Arabic" w:hint="cs"/>
          <w:sz w:val="24"/>
          <w:szCs w:val="28"/>
          <w:rtl/>
          <w:lang w:bidi="ar-JO"/>
        </w:rPr>
        <w:t xml:space="preserve"> في الولايات المتحدة تعود إلى فترة حرب </w:t>
      </w:r>
      <w:r w:rsidR="000531D2" w:rsidRPr="00C27C72">
        <w:rPr>
          <w:rFonts w:ascii="Times New Roman" w:hAnsi="Times New Roman" w:cs="Simplified Arabic" w:hint="cs"/>
          <w:sz w:val="24"/>
          <w:szCs w:val="28"/>
          <w:rtl/>
          <w:lang w:bidi="ar-JO"/>
        </w:rPr>
        <w:t xml:space="preserve">تشرين الأول/ </w:t>
      </w:r>
      <w:r w:rsidRPr="00C27C72">
        <w:rPr>
          <w:rFonts w:ascii="Times New Roman" w:hAnsi="Times New Roman" w:cs="Simplified Arabic" w:hint="cs"/>
          <w:sz w:val="24"/>
          <w:szCs w:val="28"/>
          <w:rtl/>
          <w:lang w:bidi="ar-JO"/>
        </w:rPr>
        <w:t>أ</w:t>
      </w:r>
      <w:r w:rsidR="0010322B" w:rsidRPr="00C27C72">
        <w:rPr>
          <w:rFonts w:ascii="Times New Roman" w:hAnsi="Times New Roman" w:cs="Simplified Arabic" w:hint="cs"/>
          <w:sz w:val="24"/>
          <w:szCs w:val="28"/>
          <w:rtl/>
          <w:lang w:bidi="ar-JO"/>
        </w:rPr>
        <w:t xml:space="preserve">كتوبر </w:t>
      </w:r>
      <w:r w:rsidR="0010322B" w:rsidRPr="00C27C72">
        <w:rPr>
          <w:rFonts w:asciiTheme="majorBidi" w:hAnsiTheme="majorBidi" w:cstheme="majorBidi"/>
          <w:sz w:val="24"/>
          <w:szCs w:val="24"/>
          <w:rtl/>
          <w:lang w:bidi="ar-JO"/>
        </w:rPr>
        <w:t>1973</w:t>
      </w:r>
      <w:r w:rsidR="0010322B" w:rsidRPr="00C27C72">
        <w:rPr>
          <w:rFonts w:ascii="Times New Roman" w:hAnsi="Times New Roman" w:cs="Simplified Arabic" w:hint="cs"/>
          <w:sz w:val="24"/>
          <w:szCs w:val="28"/>
          <w:rtl/>
          <w:lang w:bidi="ar-JO"/>
        </w:rPr>
        <w:t xml:space="preserve"> بين مصر و</w:t>
      </w:r>
      <w:r w:rsidRPr="00C27C72">
        <w:rPr>
          <w:rFonts w:ascii="Times New Roman" w:hAnsi="Times New Roman" w:cs="Simplified Arabic" w:hint="cs"/>
          <w:sz w:val="24"/>
          <w:szCs w:val="28"/>
          <w:rtl/>
          <w:lang w:bidi="ar-JO"/>
        </w:rPr>
        <w:t>"</w:t>
      </w:r>
      <w:r w:rsidR="0010322B" w:rsidRPr="00C27C72">
        <w:rPr>
          <w:rFonts w:ascii="Times New Roman" w:hAnsi="Times New Roman" w:cs="Simplified Arabic" w:hint="cs"/>
          <w:sz w:val="24"/>
          <w:szCs w:val="28"/>
          <w:rtl/>
          <w:lang w:bidi="ar-JO"/>
        </w:rPr>
        <w:t>إسرائيل</w:t>
      </w:r>
      <w:r w:rsidRPr="00C27C72">
        <w:rPr>
          <w:rFonts w:ascii="Times New Roman" w:hAnsi="Times New Roman" w:cs="Simplified Arabic" w:hint="cs"/>
          <w:sz w:val="24"/>
          <w:szCs w:val="28"/>
          <w:rtl/>
          <w:lang w:bidi="ar-JO"/>
        </w:rPr>
        <w:t>"</w:t>
      </w:r>
      <w:r w:rsidR="0010322B" w:rsidRPr="00C27C72">
        <w:rPr>
          <w:rFonts w:ascii="Times New Roman" w:hAnsi="Times New Roman" w:cs="Simplified Arabic" w:hint="cs"/>
          <w:sz w:val="24"/>
          <w:szCs w:val="28"/>
          <w:rtl/>
          <w:lang w:bidi="ar-JO"/>
        </w:rPr>
        <w:t>، عندما هددت السعودية بقطع البترول</w:t>
      </w:r>
      <w:r w:rsidR="00C762CE" w:rsidRPr="00C27C72">
        <w:rPr>
          <w:rFonts w:ascii="Times New Roman" w:hAnsi="Times New Roman" w:cs="Simplified Arabic" w:hint="cs"/>
          <w:sz w:val="24"/>
          <w:szCs w:val="28"/>
          <w:rtl/>
          <w:lang w:bidi="ar-JO"/>
        </w:rPr>
        <w:t>،</w:t>
      </w:r>
      <w:r w:rsidR="0010322B" w:rsidRPr="00C27C72">
        <w:rPr>
          <w:rFonts w:ascii="Times New Roman" w:hAnsi="Times New Roman" w:cs="Simplified Arabic" w:hint="cs"/>
          <w:sz w:val="24"/>
          <w:szCs w:val="28"/>
          <w:rtl/>
          <w:lang w:bidi="ar-JO"/>
        </w:rPr>
        <w:t xml:space="preserve"> فتسبب ذلك برفع أسعار الوقود، فتم تصوير العربي المسلم كإنسان عنيف، بل وذ</w:t>
      </w:r>
      <w:r w:rsidRPr="00C27C72">
        <w:rPr>
          <w:rFonts w:ascii="Times New Roman" w:hAnsi="Times New Roman" w:cs="Simplified Arabic" w:hint="cs"/>
          <w:sz w:val="24"/>
          <w:szCs w:val="28"/>
          <w:rtl/>
          <w:lang w:bidi="ar-JO"/>
        </w:rPr>
        <w:t>هب بعض المستشرقين إلى القول بأن العرب سفاكون للدماء وأن</w:t>
      </w:r>
      <w:r w:rsidR="0010322B" w:rsidRPr="00C27C72">
        <w:rPr>
          <w:rFonts w:ascii="Times New Roman" w:hAnsi="Times New Roman" w:cs="Simplified Arabic" w:hint="cs"/>
          <w:sz w:val="24"/>
          <w:szCs w:val="28"/>
          <w:rtl/>
          <w:lang w:bidi="ar-JO"/>
        </w:rPr>
        <w:t xml:space="preserve"> العنف والخداع كامنان في الجينات الوراثية العرب</w:t>
      </w:r>
      <w:r w:rsidRPr="00C27C72">
        <w:rPr>
          <w:rFonts w:ascii="Times New Roman" w:hAnsi="Times New Roman" w:cs="Simplified Arabic" w:hint="cs"/>
          <w:sz w:val="24"/>
          <w:szCs w:val="28"/>
          <w:rtl/>
          <w:lang w:bidi="ar-JO"/>
        </w:rPr>
        <w:t>ية، كما ادعى أحد المستشرقين بأن</w:t>
      </w:r>
      <w:r w:rsidR="0010322B" w:rsidRPr="00C27C72">
        <w:rPr>
          <w:rFonts w:ascii="Times New Roman" w:hAnsi="Times New Roman" w:cs="Simplified Arabic" w:hint="cs"/>
          <w:sz w:val="24"/>
          <w:szCs w:val="28"/>
          <w:rtl/>
          <w:lang w:bidi="ar-JO"/>
        </w:rPr>
        <w:t xml:space="preserve"> الرابط بين أهل الشرق الأوسط هو كراهية وعداء اليهود وأمة إسرائيل</w:t>
      </w:r>
      <w:r w:rsidR="0010322B" w:rsidRPr="00C27C72">
        <w:rPr>
          <w:rFonts w:ascii="Times New Roman" w:hAnsi="Times New Roman" w:cs="Simplified Arabic"/>
          <w:sz w:val="24"/>
          <w:szCs w:val="28"/>
          <w:vertAlign w:val="superscript"/>
          <w:rtl/>
          <w:lang w:bidi="ar-JO"/>
        </w:rPr>
        <w:footnoteReference w:id="113"/>
      </w:r>
      <w:r w:rsidR="00062FF9" w:rsidRPr="00C27C72">
        <w:rPr>
          <w:rFonts w:ascii="Times New Roman" w:hAnsi="Times New Roman" w:cs="Simplified Arabic" w:hint="cs"/>
          <w:sz w:val="24"/>
          <w:szCs w:val="28"/>
          <w:rtl/>
          <w:lang w:bidi="ar-JO"/>
        </w:rPr>
        <w:t>.</w:t>
      </w:r>
      <w:r w:rsidR="00DE329A" w:rsidRPr="00C27C72">
        <w:rPr>
          <w:rFonts w:ascii="Times New Roman" w:hAnsi="Times New Roman" w:cs="Simplified Arabic" w:hint="cs"/>
          <w:sz w:val="24"/>
          <w:szCs w:val="28"/>
          <w:rtl/>
          <w:lang w:bidi="ar-JO"/>
        </w:rPr>
        <w:t xml:space="preserve"> بينما يرى آخرون أن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DE329A" w:rsidRPr="00C27C72">
        <w:rPr>
          <w:rFonts w:ascii="Times New Roman" w:hAnsi="Times New Roman" w:cs="Simplified Arabic" w:hint="cs"/>
          <w:sz w:val="24"/>
          <w:szCs w:val="28"/>
          <w:rtl/>
          <w:lang w:bidi="ar-JO"/>
        </w:rPr>
        <w:t xml:space="preserve"> قد انتشرت بعد انهيار الاتحاد السوفياتي</w:t>
      </w:r>
      <w:r w:rsidR="00E759F8" w:rsidRPr="00C27C72">
        <w:rPr>
          <w:rFonts w:ascii="Times New Roman" w:hAnsi="Times New Roman" w:cs="Simplified Arabic" w:hint="cs"/>
          <w:sz w:val="24"/>
          <w:szCs w:val="28"/>
          <w:rtl/>
          <w:lang w:bidi="ar-JO"/>
        </w:rPr>
        <w:t xml:space="preserve"> في خضم بحث الغرب عن عدو بديل</w:t>
      </w:r>
      <w:r w:rsidR="00062FF9" w:rsidRPr="00C27C72">
        <w:rPr>
          <w:rFonts w:ascii="Times New Roman" w:hAnsi="Times New Roman" w:cs="Simplified Arabic" w:hint="cs"/>
          <w:sz w:val="24"/>
          <w:szCs w:val="28"/>
          <w:rtl/>
          <w:lang w:bidi="ar-JO"/>
        </w:rPr>
        <w:t>،</w:t>
      </w:r>
      <w:r w:rsidR="00DE329A" w:rsidRPr="00C27C72">
        <w:rPr>
          <w:rFonts w:ascii="Times New Roman" w:hAnsi="Times New Roman" w:cs="Simplified Arabic" w:hint="cs"/>
          <w:sz w:val="24"/>
          <w:szCs w:val="28"/>
          <w:rtl/>
          <w:lang w:bidi="ar-JO"/>
        </w:rPr>
        <w:t xml:space="preserve"> حيث خرجت الصحافة الغربية</w:t>
      </w:r>
      <w:r w:rsidRPr="00C27C72">
        <w:rPr>
          <w:rFonts w:ascii="Times New Roman" w:hAnsi="Times New Roman" w:cs="Simplified Arabic" w:hint="cs"/>
          <w:sz w:val="24"/>
          <w:szCs w:val="28"/>
          <w:rtl/>
          <w:lang w:bidi="ar-JO"/>
        </w:rPr>
        <w:t xml:space="preserve"> حينها بعناوين متشابهة تقول بأن</w:t>
      </w:r>
      <w:r w:rsidR="00DE329A" w:rsidRPr="00C27C72">
        <w:rPr>
          <w:rFonts w:ascii="Times New Roman" w:hAnsi="Times New Roman" w:cs="Simplified Arabic" w:hint="cs"/>
          <w:sz w:val="24"/>
          <w:szCs w:val="28"/>
          <w:rtl/>
          <w:lang w:bidi="ar-JO"/>
        </w:rPr>
        <w:t>: "التهديد الأحمر ذهب وجاء الإسلام"</w:t>
      </w:r>
      <w:r w:rsidR="00DE329A" w:rsidRPr="00C27C72">
        <w:rPr>
          <w:rFonts w:ascii="Times New Roman" w:hAnsi="Times New Roman" w:cs="Simplified Arabic"/>
          <w:sz w:val="24"/>
          <w:szCs w:val="28"/>
          <w:vertAlign w:val="superscript"/>
          <w:rtl/>
          <w:lang w:bidi="ar-JO"/>
        </w:rPr>
        <w:footnoteReference w:id="114"/>
      </w:r>
      <w:r w:rsidR="00D34A6F" w:rsidRPr="00C27C72">
        <w:rPr>
          <w:rFonts w:ascii="Times New Roman" w:hAnsi="Times New Roman" w:cs="Simplified Arabic" w:hint="cs"/>
          <w:sz w:val="24"/>
          <w:szCs w:val="28"/>
          <w:rtl/>
          <w:lang w:bidi="ar-JO"/>
        </w:rPr>
        <w:t>، تعزز ذلك بشكل</w:t>
      </w:r>
      <w:r w:rsidR="00663DD4" w:rsidRPr="00C27C72">
        <w:rPr>
          <w:rFonts w:ascii="Times New Roman" w:hAnsi="Times New Roman" w:cs="Simplified Arabic" w:hint="cs"/>
          <w:sz w:val="24"/>
          <w:szCs w:val="28"/>
          <w:rtl/>
          <w:lang w:bidi="ar-JO"/>
        </w:rPr>
        <w:t xml:space="preserve"> "علمي"</w:t>
      </w:r>
      <w:r w:rsidR="00D34A6F" w:rsidRPr="00C27C72">
        <w:rPr>
          <w:rFonts w:ascii="Times New Roman" w:hAnsi="Times New Roman" w:cs="Simplified Arabic" w:hint="cs"/>
          <w:sz w:val="24"/>
          <w:szCs w:val="28"/>
          <w:rtl/>
          <w:lang w:bidi="ar-JO"/>
        </w:rPr>
        <w:t xml:space="preserve"> بعد تبني </w:t>
      </w:r>
      <w:r w:rsidR="00566546" w:rsidRPr="00C27C72">
        <w:rPr>
          <w:rFonts w:ascii="Times New Roman" w:hAnsi="Times New Roman" w:cs="Simplified Arabic" w:hint="cs"/>
          <w:sz w:val="24"/>
          <w:szCs w:val="28"/>
          <w:rtl/>
          <w:lang w:bidi="ar-JO"/>
        </w:rPr>
        <w:t>بعض ال</w:t>
      </w:r>
      <w:r w:rsidR="00D34A6F" w:rsidRPr="00C27C72">
        <w:rPr>
          <w:rFonts w:ascii="Times New Roman" w:hAnsi="Times New Roman" w:cs="Simplified Arabic" w:hint="cs"/>
          <w:sz w:val="24"/>
          <w:szCs w:val="28"/>
          <w:rtl/>
          <w:lang w:bidi="ar-JO"/>
        </w:rPr>
        <w:t xml:space="preserve">باحثين لهذه الفكرة أمثال فرانسيس </w:t>
      </w:r>
      <w:proofErr w:type="spellStart"/>
      <w:r w:rsidR="00D34A6F" w:rsidRPr="00C27C72">
        <w:rPr>
          <w:rFonts w:ascii="Times New Roman" w:hAnsi="Times New Roman" w:cs="Simplified Arabic" w:hint="cs"/>
          <w:sz w:val="24"/>
          <w:szCs w:val="28"/>
          <w:rtl/>
          <w:lang w:bidi="ar-JO"/>
        </w:rPr>
        <w:t>فوكوياما</w:t>
      </w:r>
      <w:proofErr w:type="spellEnd"/>
      <w:r w:rsidRPr="00C27C72">
        <w:rPr>
          <w:rFonts w:ascii="Times New Roman" w:hAnsi="Times New Roman" w:cs="Simplified Arabic" w:hint="cs"/>
          <w:sz w:val="24"/>
          <w:szCs w:val="28"/>
          <w:rtl/>
          <w:lang w:bidi="ar-JO"/>
        </w:rPr>
        <w:t xml:space="preserve"> </w:t>
      </w:r>
      <w:r w:rsidR="00166C58" w:rsidRPr="00C27C72">
        <w:rPr>
          <w:rFonts w:ascii="Times New Roman" w:hAnsi="Times New Roman" w:cs="Simplified Arabic"/>
          <w:sz w:val="24"/>
          <w:szCs w:val="28"/>
          <w:lang w:bidi="ar-JO"/>
        </w:rPr>
        <w:t>(</w:t>
      </w:r>
      <w:hyperlink r:id="rId32" w:history="1">
        <w:r w:rsidR="00DB47A0" w:rsidRPr="00C27C72">
          <w:rPr>
            <w:rStyle w:val="Hyperlink"/>
            <w:rFonts w:ascii="Times New Roman" w:hAnsi="Times New Roman" w:cs="Simplified Arabic"/>
            <w:color w:val="auto"/>
            <w:sz w:val="24"/>
            <w:szCs w:val="28"/>
            <w:u w:val="none"/>
            <w:lang w:bidi="ar-JO"/>
          </w:rPr>
          <w:t>Francis Fukuyama</w:t>
        </w:r>
      </w:hyperlink>
      <w:r w:rsidR="00166C58" w:rsidRPr="00C27C72">
        <w:rPr>
          <w:rStyle w:val="Hyperlink"/>
          <w:rFonts w:ascii="Times New Roman" w:hAnsi="Times New Roman" w:cs="Simplified Arabic"/>
          <w:color w:val="auto"/>
          <w:sz w:val="24"/>
          <w:szCs w:val="28"/>
          <w:u w:val="none"/>
          <w:lang w:bidi="ar-JO"/>
        </w:rPr>
        <w:t>)</w:t>
      </w:r>
      <w:r w:rsidR="00DB47A0" w:rsidRPr="00C27C72">
        <w:rPr>
          <w:rFonts w:ascii="Times New Roman" w:hAnsi="Times New Roman" w:cs="Simplified Arabic" w:hint="cs"/>
          <w:sz w:val="24"/>
          <w:szCs w:val="28"/>
          <w:rtl/>
          <w:lang w:bidi="ar-JO"/>
        </w:rPr>
        <w:t xml:space="preserve"> </w:t>
      </w:r>
      <w:r w:rsidR="00E87A67" w:rsidRPr="00C27C72">
        <w:rPr>
          <w:rFonts w:ascii="Times New Roman" w:hAnsi="Times New Roman" w:cs="Simplified Arabic" w:hint="cs"/>
          <w:sz w:val="24"/>
          <w:szCs w:val="28"/>
          <w:rtl/>
          <w:lang w:bidi="ar-JO"/>
        </w:rPr>
        <w:t>(منظر</w:t>
      </w:r>
      <w:r w:rsidR="000B0BA6" w:rsidRPr="00C27C72">
        <w:rPr>
          <w:rFonts w:ascii="Times New Roman" w:hAnsi="Times New Roman" w:cs="Simplified Arabic" w:hint="cs"/>
          <w:sz w:val="24"/>
          <w:szCs w:val="28"/>
          <w:rtl/>
          <w:lang w:bidi="ar-JO"/>
        </w:rPr>
        <w:t xml:space="preserve"> سابق</w:t>
      </w:r>
      <w:r w:rsidR="00E87A67" w:rsidRPr="00C27C72">
        <w:rPr>
          <w:rFonts w:ascii="Times New Roman" w:hAnsi="Times New Roman" w:cs="Simplified Arabic" w:hint="cs"/>
          <w:sz w:val="24"/>
          <w:szCs w:val="28"/>
          <w:rtl/>
          <w:lang w:bidi="ar-JO"/>
        </w:rPr>
        <w:t xml:space="preserve"> </w:t>
      </w:r>
      <w:r w:rsidR="000B0BA6" w:rsidRPr="00C27C72">
        <w:rPr>
          <w:rFonts w:ascii="Times New Roman" w:hAnsi="Times New Roman" w:cs="Simplified Arabic" w:hint="cs"/>
          <w:sz w:val="24"/>
          <w:szCs w:val="28"/>
          <w:rtl/>
          <w:lang w:bidi="ar-JO"/>
        </w:rPr>
        <w:t>ل</w:t>
      </w:r>
      <w:r w:rsidR="00E87A67" w:rsidRPr="00C27C72">
        <w:rPr>
          <w:rFonts w:ascii="Times New Roman" w:hAnsi="Times New Roman" w:cs="Simplified Arabic" w:hint="cs"/>
          <w:sz w:val="24"/>
          <w:szCs w:val="28"/>
          <w:rtl/>
          <w:lang w:bidi="ar-JO"/>
        </w:rPr>
        <w:t>لمحافظين الجدد</w:t>
      </w:r>
      <w:r w:rsidR="00166C58" w:rsidRPr="00C27C72">
        <w:rPr>
          <w:rFonts w:ascii="Times New Roman" w:hAnsi="Times New Roman" w:cs="Simplified Arabic" w:hint="cs"/>
          <w:sz w:val="24"/>
          <w:szCs w:val="28"/>
          <w:rtl/>
          <w:lang w:bidi="ar-JO"/>
        </w:rPr>
        <w:t>(</w:t>
      </w:r>
      <w:proofErr w:type="spellStart"/>
      <w:r w:rsidR="00590A9F" w:rsidRPr="00C27C72">
        <w:rPr>
          <w:rFonts w:ascii="Times New Roman" w:hAnsi="Times New Roman" w:cs="Simplified Arabic"/>
          <w:sz w:val="24"/>
          <w:szCs w:val="28"/>
          <w:lang w:bidi="ar-JO"/>
        </w:rPr>
        <w:t>Neoconservatism</w:t>
      </w:r>
      <w:proofErr w:type="spellEnd"/>
      <w:r w:rsidR="00166C58" w:rsidRPr="00C27C72">
        <w:rPr>
          <w:rFonts w:ascii="Times New Roman" w:hAnsi="Times New Roman" w:cs="Simplified Arabic" w:hint="cs"/>
          <w:sz w:val="24"/>
          <w:szCs w:val="28"/>
          <w:rtl/>
          <w:lang w:bidi="ar-JO"/>
        </w:rPr>
        <w:t>)</w:t>
      </w:r>
      <w:r w:rsidR="00FD315D" w:rsidRPr="00C27C72">
        <w:rPr>
          <w:rStyle w:val="FootnoteReference"/>
          <w:rFonts w:ascii="Times New Roman" w:hAnsi="Times New Roman" w:cs="Simplified Arabic"/>
          <w:sz w:val="24"/>
          <w:szCs w:val="28"/>
          <w:rtl/>
          <w:lang w:bidi="ar-JO"/>
        </w:rPr>
        <w:footnoteReference w:id="115"/>
      </w:r>
      <w:r w:rsidR="00D17CEA" w:rsidRPr="00C27C72">
        <w:rPr>
          <w:rFonts w:ascii="Times New Roman" w:hAnsi="Times New Roman" w:cs="Simplified Arabic" w:hint="cs"/>
          <w:sz w:val="24"/>
          <w:szCs w:val="28"/>
          <w:rtl/>
          <w:lang w:bidi="ar-JO"/>
        </w:rPr>
        <w:t xml:space="preserve"> </w:t>
      </w:r>
      <w:r w:rsidR="00C032A5" w:rsidRPr="00C27C72">
        <w:rPr>
          <w:rFonts w:ascii="Times New Roman" w:hAnsi="Times New Roman" w:cs="Simplified Arabic" w:hint="cs"/>
          <w:sz w:val="24"/>
          <w:szCs w:val="28"/>
          <w:rtl/>
          <w:lang w:bidi="ar-JO"/>
        </w:rPr>
        <w:t>وتلميذ</w:t>
      </w:r>
      <w:r w:rsidR="00785810" w:rsidRPr="00C27C72">
        <w:rPr>
          <w:rFonts w:ascii="Times New Roman" w:hAnsi="Times New Roman" w:cs="Simplified Arabic" w:hint="cs"/>
          <w:sz w:val="24"/>
          <w:szCs w:val="28"/>
          <w:rtl/>
          <w:lang w:bidi="ar-JO"/>
        </w:rPr>
        <w:t xml:space="preserve"> ألان بلوم</w:t>
      </w:r>
      <w:r w:rsidR="00166C58" w:rsidRPr="00C27C72">
        <w:rPr>
          <w:rFonts w:ascii="Times New Roman" w:hAnsi="Times New Roman" w:cs="Simplified Arabic" w:hint="cs"/>
          <w:sz w:val="24"/>
          <w:szCs w:val="28"/>
          <w:rtl/>
          <w:lang w:bidi="ar-JO"/>
        </w:rPr>
        <w:t xml:space="preserve"> (</w:t>
      </w:r>
      <w:r w:rsidR="00590A9F" w:rsidRPr="00C27C72">
        <w:rPr>
          <w:rFonts w:ascii="Times New Roman" w:hAnsi="Times New Roman" w:cs="Simplified Arabic"/>
          <w:sz w:val="24"/>
          <w:szCs w:val="28"/>
          <w:lang w:bidi="ar-JO"/>
        </w:rPr>
        <w:t> </w:t>
      </w:r>
      <w:hyperlink r:id="rId33" w:history="1">
        <w:r w:rsidR="00590A9F" w:rsidRPr="00C27C72">
          <w:rPr>
            <w:rStyle w:val="Hyperlink"/>
            <w:rFonts w:ascii="Times New Roman" w:hAnsi="Times New Roman" w:cs="Simplified Arabic"/>
            <w:color w:val="auto"/>
            <w:sz w:val="24"/>
            <w:szCs w:val="28"/>
            <w:u w:val="none"/>
            <w:lang w:bidi="ar-JO"/>
          </w:rPr>
          <w:t>Allan Bloom</w:t>
        </w:r>
      </w:hyperlink>
      <w:r w:rsidR="00166C58" w:rsidRPr="00C27C72">
        <w:rPr>
          <w:rStyle w:val="Hyperlink"/>
          <w:rFonts w:ascii="Times New Roman" w:hAnsi="Times New Roman" w:cs="Simplified Arabic" w:hint="cs"/>
          <w:color w:val="auto"/>
          <w:sz w:val="24"/>
          <w:szCs w:val="28"/>
          <w:u w:val="none"/>
          <w:rtl/>
          <w:lang w:bidi="ar-JO"/>
        </w:rPr>
        <w:t>)</w:t>
      </w:r>
      <w:r w:rsidR="00590A9F" w:rsidRPr="00C27C72">
        <w:rPr>
          <w:rFonts w:ascii="Times New Roman" w:hAnsi="Times New Roman" w:cs="Simplified Arabic" w:hint="cs"/>
          <w:sz w:val="24"/>
          <w:szCs w:val="28"/>
          <w:rtl/>
          <w:lang w:bidi="ar-JO"/>
        </w:rPr>
        <w:t xml:space="preserve"> </w:t>
      </w:r>
      <w:r w:rsidR="00785810" w:rsidRPr="00C27C72">
        <w:rPr>
          <w:rFonts w:ascii="Times New Roman" w:hAnsi="Times New Roman" w:cs="Simplified Arabic" w:hint="cs"/>
          <w:sz w:val="24"/>
          <w:szCs w:val="28"/>
          <w:rtl/>
          <w:lang w:bidi="ar-JO"/>
        </w:rPr>
        <w:t>تلميذ اليهودي الأمر</w:t>
      </w:r>
      <w:r w:rsidR="00C40B9D" w:rsidRPr="00C27C72">
        <w:rPr>
          <w:rFonts w:ascii="Times New Roman" w:hAnsi="Times New Roman" w:cs="Simplified Arabic" w:hint="cs"/>
          <w:sz w:val="24"/>
          <w:szCs w:val="28"/>
          <w:rtl/>
          <w:lang w:bidi="ar-JO"/>
        </w:rPr>
        <w:t>ي</w:t>
      </w:r>
      <w:r w:rsidR="00785810" w:rsidRPr="00C27C72">
        <w:rPr>
          <w:rFonts w:ascii="Times New Roman" w:hAnsi="Times New Roman" w:cs="Simplified Arabic" w:hint="cs"/>
          <w:sz w:val="24"/>
          <w:szCs w:val="28"/>
          <w:rtl/>
          <w:lang w:bidi="ar-JO"/>
        </w:rPr>
        <w:t>كي من أصول ألمانية</w:t>
      </w:r>
      <w:r w:rsidR="00C032A5" w:rsidRPr="00C27C72">
        <w:rPr>
          <w:rFonts w:ascii="Times New Roman" w:hAnsi="Times New Roman" w:cs="Simplified Arabic" w:hint="cs"/>
          <w:sz w:val="24"/>
          <w:szCs w:val="28"/>
          <w:rtl/>
          <w:lang w:bidi="ar-JO"/>
        </w:rPr>
        <w:t xml:space="preserve"> ليو شتراوس</w:t>
      </w:r>
      <w:r w:rsidR="00166C58" w:rsidRPr="00C27C72">
        <w:rPr>
          <w:rFonts w:ascii="Times New Roman" w:hAnsi="Times New Roman" w:cs="Simplified Arabic" w:hint="cs"/>
          <w:sz w:val="24"/>
          <w:szCs w:val="28"/>
          <w:rtl/>
          <w:lang w:bidi="ar-JO"/>
        </w:rPr>
        <w:t>(</w:t>
      </w:r>
      <w:hyperlink r:id="rId34" w:history="1">
        <w:r w:rsidR="00590A9F" w:rsidRPr="00C27C72">
          <w:rPr>
            <w:rStyle w:val="Hyperlink"/>
            <w:rFonts w:ascii="Times New Roman" w:hAnsi="Times New Roman" w:cs="Simplified Arabic"/>
            <w:color w:val="auto"/>
            <w:sz w:val="24"/>
            <w:szCs w:val="28"/>
            <w:u w:val="none"/>
            <w:lang w:bidi="ar-JO"/>
          </w:rPr>
          <w:t>Leo Strauss</w:t>
        </w:r>
      </w:hyperlink>
      <w:r w:rsidR="00166C58" w:rsidRPr="00C27C72">
        <w:rPr>
          <w:rFonts w:ascii="Times New Roman" w:hAnsi="Times New Roman" w:cs="Simplified Arabic" w:hint="cs"/>
          <w:sz w:val="24"/>
          <w:szCs w:val="28"/>
          <w:rtl/>
          <w:lang w:bidi="ar-JO"/>
        </w:rPr>
        <w:t xml:space="preserve">) </w:t>
      </w:r>
      <w:r w:rsidR="00C032A5" w:rsidRPr="00C27C72">
        <w:rPr>
          <w:rFonts w:ascii="Times New Roman" w:hAnsi="Times New Roman" w:cs="Simplified Arabic" w:hint="cs"/>
          <w:sz w:val="24"/>
          <w:szCs w:val="28"/>
          <w:rtl/>
          <w:lang w:bidi="ar-JO"/>
        </w:rPr>
        <w:t>مؤسس فكر المحافظين الجدد</w:t>
      </w:r>
      <w:r w:rsidR="00F34F63" w:rsidRPr="00C27C72">
        <w:rPr>
          <w:rFonts w:ascii="Times New Roman" w:hAnsi="Times New Roman" w:cs="Simplified Arabic"/>
          <w:sz w:val="24"/>
          <w:szCs w:val="28"/>
          <w:lang w:bidi="ar-JO"/>
        </w:rPr>
        <w:t xml:space="preserve"> </w:t>
      </w:r>
      <w:r w:rsidR="00F34F63" w:rsidRPr="00C27C72">
        <w:rPr>
          <w:rFonts w:ascii="Times New Roman" w:hAnsi="Times New Roman" w:cs="Simplified Arabic" w:hint="cs"/>
          <w:sz w:val="24"/>
          <w:szCs w:val="28"/>
          <w:rtl/>
          <w:lang w:bidi="ar-JO"/>
        </w:rPr>
        <w:t>في الولايات المتحدة</w:t>
      </w:r>
      <w:r w:rsidR="00FD315D" w:rsidRPr="00C27C72">
        <w:rPr>
          <w:rStyle w:val="FootnoteReference"/>
          <w:rFonts w:ascii="Times New Roman" w:hAnsi="Times New Roman" w:cs="Simplified Arabic"/>
          <w:sz w:val="24"/>
          <w:szCs w:val="28"/>
          <w:rtl/>
          <w:lang w:bidi="ar-JO"/>
        </w:rPr>
        <w:footnoteReference w:id="116"/>
      </w:r>
      <w:r w:rsidR="00E87A67" w:rsidRPr="00C27C72">
        <w:rPr>
          <w:rFonts w:ascii="Times New Roman" w:hAnsi="Times New Roman" w:cs="Simplified Arabic" w:hint="cs"/>
          <w:sz w:val="24"/>
          <w:szCs w:val="28"/>
          <w:rtl/>
          <w:lang w:bidi="ar-JO"/>
        </w:rPr>
        <w:t>)</w:t>
      </w:r>
      <w:r w:rsidR="00D34A6F" w:rsidRPr="00C27C72">
        <w:rPr>
          <w:rFonts w:ascii="Times New Roman" w:hAnsi="Times New Roman" w:cs="Simplified Arabic" w:hint="cs"/>
          <w:sz w:val="24"/>
          <w:szCs w:val="28"/>
          <w:rtl/>
          <w:lang w:bidi="ar-JO"/>
        </w:rPr>
        <w:t xml:space="preserve"> في كتابه </w:t>
      </w:r>
      <w:r w:rsidR="00062FF9" w:rsidRPr="00C27C72">
        <w:rPr>
          <w:rFonts w:ascii="Times New Roman" w:hAnsi="Times New Roman" w:cs="Simplified Arabic" w:hint="cs"/>
          <w:sz w:val="24"/>
          <w:szCs w:val="28"/>
          <w:rtl/>
          <w:lang w:bidi="ar-JO"/>
        </w:rPr>
        <w:t>"</w:t>
      </w:r>
      <w:r w:rsidR="00D34A6F" w:rsidRPr="00C27C72">
        <w:rPr>
          <w:rFonts w:ascii="Times New Roman" w:hAnsi="Times New Roman" w:cs="Simplified Arabic" w:hint="cs"/>
          <w:sz w:val="24"/>
          <w:szCs w:val="28"/>
          <w:rtl/>
          <w:lang w:bidi="ar-JO"/>
        </w:rPr>
        <w:t>نهاية التاريخ</w:t>
      </w:r>
      <w:r w:rsidR="00062FF9" w:rsidRPr="00C27C72">
        <w:rPr>
          <w:rFonts w:ascii="Times New Roman" w:hAnsi="Times New Roman" w:cs="Simplified Arabic" w:hint="cs"/>
          <w:sz w:val="24"/>
          <w:szCs w:val="28"/>
          <w:rtl/>
          <w:lang w:bidi="ar-JO"/>
        </w:rPr>
        <w:t>"</w:t>
      </w:r>
      <w:r w:rsidR="00D34A6F" w:rsidRPr="00C27C72">
        <w:rPr>
          <w:rFonts w:ascii="Times New Roman" w:hAnsi="Times New Roman" w:cs="Simplified Arabic" w:hint="cs"/>
          <w:sz w:val="24"/>
          <w:szCs w:val="28"/>
          <w:rtl/>
          <w:lang w:bidi="ar-JO"/>
        </w:rPr>
        <w:t xml:space="preserve"> </w:t>
      </w:r>
      <w:r w:rsidR="00DB47A0" w:rsidRPr="00C27C72">
        <w:rPr>
          <w:rFonts w:ascii="Times New Roman" w:hAnsi="Times New Roman" w:cs="Simplified Arabic"/>
          <w:sz w:val="24"/>
          <w:szCs w:val="28"/>
          <w:lang w:bidi="ar-JO"/>
        </w:rPr>
        <w:t xml:space="preserve">The End of History </w:t>
      </w:r>
      <w:r w:rsidR="00D34A6F" w:rsidRPr="00C27C72">
        <w:rPr>
          <w:rFonts w:ascii="Times New Roman" w:hAnsi="Times New Roman" w:cs="Simplified Arabic" w:hint="cs"/>
          <w:sz w:val="24"/>
          <w:szCs w:val="28"/>
          <w:rtl/>
          <w:lang w:bidi="ar-JO"/>
        </w:rPr>
        <w:t>والذي أعلن فيه أن الإسلام يع</w:t>
      </w:r>
      <w:r w:rsidR="00875C9D" w:rsidRPr="00C27C72">
        <w:rPr>
          <w:rFonts w:ascii="Times New Roman" w:hAnsi="Times New Roman" w:cs="Simplified Arabic" w:hint="cs"/>
          <w:sz w:val="24"/>
          <w:szCs w:val="28"/>
          <w:rtl/>
          <w:lang w:bidi="ar-JO"/>
        </w:rPr>
        <w:t>دُّ</w:t>
      </w:r>
      <w:r w:rsidR="00D34A6F" w:rsidRPr="00C27C72">
        <w:rPr>
          <w:rFonts w:ascii="Times New Roman" w:hAnsi="Times New Roman" w:cs="Simplified Arabic" w:hint="cs"/>
          <w:sz w:val="24"/>
          <w:szCs w:val="28"/>
          <w:rtl/>
          <w:lang w:bidi="ar-JO"/>
        </w:rPr>
        <w:t xml:space="preserve"> المنافس الأيد</w:t>
      </w:r>
      <w:r w:rsidR="00875C9D" w:rsidRPr="00C27C72">
        <w:rPr>
          <w:rFonts w:ascii="Times New Roman" w:hAnsi="Times New Roman" w:cs="Simplified Arabic" w:hint="cs"/>
          <w:sz w:val="24"/>
          <w:szCs w:val="28"/>
          <w:rtl/>
          <w:lang w:bidi="ar-JO"/>
        </w:rPr>
        <w:t>يو</w:t>
      </w:r>
      <w:r w:rsidR="00D34A6F" w:rsidRPr="00C27C72">
        <w:rPr>
          <w:rFonts w:ascii="Times New Roman" w:hAnsi="Times New Roman" w:cs="Simplified Arabic" w:hint="cs"/>
          <w:sz w:val="24"/>
          <w:szCs w:val="28"/>
          <w:rtl/>
          <w:lang w:bidi="ar-JO"/>
        </w:rPr>
        <w:t>لوجي للديم</w:t>
      </w:r>
      <w:r w:rsidR="006E50B5" w:rsidRPr="00C27C72">
        <w:rPr>
          <w:rFonts w:ascii="Times New Roman" w:hAnsi="Times New Roman" w:cs="Simplified Arabic" w:hint="cs"/>
          <w:sz w:val="24"/>
          <w:szCs w:val="28"/>
          <w:rtl/>
          <w:lang w:bidi="ar-JO"/>
        </w:rPr>
        <w:t>و</w:t>
      </w:r>
      <w:r w:rsidR="00D34A6F" w:rsidRPr="00C27C72">
        <w:rPr>
          <w:rFonts w:ascii="Times New Roman" w:hAnsi="Times New Roman" w:cs="Simplified Arabic" w:hint="cs"/>
          <w:sz w:val="24"/>
          <w:szCs w:val="28"/>
          <w:rtl/>
          <w:lang w:bidi="ar-JO"/>
        </w:rPr>
        <w:t xml:space="preserve">قراطية الليبرالية بعد </w:t>
      </w:r>
      <w:r w:rsidR="006E50B5" w:rsidRPr="00C27C72">
        <w:rPr>
          <w:rFonts w:ascii="Times New Roman" w:hAnsi="Times New Roman" w:cs="Simplified Arabic" w:hint="cs"/>
          <w:sz w:val="24"/>
          <w:szCs w:val="28"/>
          <w:rtl/>
          <w:lang w:bidi="ar-JO"/>
        </w:rPr>
        <w:t>ا</w:t>
      </w:r>
      <w:r w:rsidR="00D34A6F" w:rsidRPr="00C27C72">
        <w:rPr>
          <w:rFonts w:ascii="Times New Roman" w:hAnsi="Times New Roman" w:cs="Simplified Arabic" w:hint="cs"/>
          <w:sz w:val="24"/>
          <w:szCs w:val="28"/>
          <w:rtl/>
          <w:lang w:bidi="ar-JO"/>
        </w:rPr>
        <w:t>نهيار ال</w:t>
      </w:r>
      <w:r w:rsidR="006E50B5" w:rsidRPr="00C27C72">
        <w:rPr>
          <w:rFonts w:ascii="Times New Roman" w:hAnsi="Times New Roman" w:cs="Simplified Arabic" w:hint="cs"/>
          <w:sz w:val="24"/>
          <w:szCs w:val="28"/>
          <w:rtl/>
          <w:lang w:bidi="ar-JO"/>
        </w:rPr>
        <w:t>ا</w:t>
      </w:r>
      <w:r w:rsidR="00D34A6F" w:rsidRPr="00C27C72">
        <w:rPr>
          <w:rFonts w:ascii="Times New Roman" w:hAnsi="Times New Roman" w:cs="Simplified Arabic" w:hint="cs"/>
          <w:sz w:val="24"/>
          <w:szCs w:val="28"/>
          <w:rtl/>
          <w:lang w:bidi="ar-JO"/>
        </w:rPr>
        <w:t>تحاد السوفياتي</w:t>
      </w:r>
      <w:r w:rsidR="00E32315" w:rsidRPr="00C27C72">
        <w:rPr>
          <w:rStyle w:val="FootnoteReference"/>
          <w:rFonts w:ascii="Times New Roman" w:hAnsi="Times New Roman" w:cs="Simplified Arabic"/>
          <w:sz w:val="24"/>
          <w:szCs w:val="28"/>
          <w:rtl/>
          <w:lang w:bidi="ar-JO"/>
        </w:rPr>
        <w:footnoteReference w:id="117"/>
      </w:r>
      <w:r w:rsidR="00D34A6F" w:rsidRPr="00C27C72">
        <w:rPr>
          <w:rFonts w:ascii="Times New Roman" w:hAnsi="Times New Roman" w:cs="Simplified Arabic" w:hint="cs"/>
          <w:sz w:val="24"/>
          <w:szCs w:val="28"/>
          <w:rtl/>
          <w:lang w:bidi="ar-JO"/>
        </w:rPr>
        <w:t>،</w:t>
      </w:r>
      <w:r w:rsidR="004965D9" w:rsidRPr="00C27C72">
        <w:rPr>
          <w:rFonts w:ascii="Times New Roman" w:hAnsi="Times New Roman" w:cs="Simplified Arabic" w:hint="cs"/>
          <w:sz w:val="24"/>
          <w:szCs w:val="28"/>
          <w:rtl/>
          <w:lang w:bidi="ar-JO"/>
        </w:rPr>
        <w:t xml:space="preserve"> تبعه في ذلك المفكر ص</w:t>
      </w:r>
      <w:r w:rsidR="00415CEB" w:rsidRPr="00C27C72">
        <w:rPr>
          <w:rFonts w:ascii="Times New Roman" w:hAnsi="Times New Roman" w:cs="Simplified Arabic" w:hint="cs"/>
          <w:sz w:val="24"/>
          <w:szCs w:val="28"/>
          <w:rtl/>
          <w:lang w:bidi="ar-JO"/>
        </w:rPr>
        <w:t>ا</w:t>
      </w:r>
      <w:r w:rsidR="004965D9" w:rsidRPr="00C27C72">
        <w:rPr>
          <w:rFonts w:ascii="Times New Roman" w:hAnsi="Times New Roman" w:cs="Simplified Arabic" w:hint="cs"/>
          <w:sz w:val="24"/>
          <w:szCs w:val="28"/>
          <w:rtl/>
          <w:lang w:bidi="ar-JO"/>
        </w:rPr>
        <w:t xml:space="preserve">مويل </w:t>
      </w:r>
      <w:proofErr w:type="spellStart"/>
      <w:r w:rsidR="004965D9" w:rsidRPr="00C27C72">
        <w:rPr>
          <w:rFonts w:ascii="Times New Roman" w:hAnsi="Times New Roman" w:cs="Simplified Arabic" w:hint="cs"/>
          <w:sz w:val="24"/>
          <w:szCs w:val="28"/>
          <w:rtl/>
          <w:lang w:bidi="ar-JO"/>
        </w:rPr>
        <w:t>هن</w:t>
      </w:r>
      <w:r w:rsidR="00415CEB" w:rsidRPr="00C27C72">
        <w:rPr>
          <w:rFonts w:ascii="Times New Roman" w:hAnsi="Times New Roman" w:cs="Simplified Arabic" w:hint="cs"/>
          <w:sz w:val="24"/>
          <w:szCs w:val="28"/>
          <w:rtl/>
          <w:lang w:bidi="ar-JO"/>
        </w:rPr>
        <w:t>ت</w:t>
      </w:r>
      <w:r w:rsidR="004965D9" w:rsidRPr="00C27C72">
        <w:rPr>
          <w:rFonts w:ascii="Times New Roman" w:hAnsi="Times New Roman" w:cs="Simplified Arabic" w:hint="cs"/>
          <w:sz w:val="24"/>
          <w:szCs w:val="28"/>
          <w:rtl/>
          <w:lang w:bidi="ar-JO"/>
        </w:rPr>
        <w:t>ن</w:t>
      </w:r>
      <w:r w:rsidR="00415CEB" w:rsidRPr="00C27C72">
        <w:rPr>
          <w:rFonts w:ascii="Times New Roman" w:hAnsi="Times New Roman" w:cs="Simplified Arabic" w:hint="cs"/>
          <w:sz w:val="24"/>
          <w:szCs w:val="28"/>
          <w:rtl/>
          <w:lang w:bidi="ar-JO"/>
        </w:rPr>
        <w:t>ج</w:t>
      </w:r>
      <w:r w:rsidR="004965D9" w:rsidRPr="00C27C72">
        <w:rPr>
          <w:rFonts w:ascii="Times New Roman" w:hAnsi="Times New Roman" w:cs="Simplified Arabic" w:hint="cs"/>
          <w:sz w:val="24"/>
          <w:szCs w:val="28"/>
          <w:rtl/>
          <w:lang w:bidi="ar-JO"/>
        </w:rPr>
        <w:t>تون</w:t>
      </w:r>
      <w:proofErr w:type="spellEnd"/>
      <w:r w:rsidR="004965D9" w:rsidRPr="00C27C72">
        <w:rPr>
          <w:rFonts w:ascii="Times New Roman" w:hAnsi="Times New Roman" w:cs="Simplified Arabic" w:hint="cs"/>
          <w:sz w:val="24"/>
          <w:szCs w:val="28"/>
          <w:rtl/>
          <w:lang w:bidi="ar-JO"/>
        </w:rPr>
        <w:t xml:space="preserve"> </w:t>
      </w:r>
      <w:r w:rsidR="00166C58" w:rsidRPr="00C27C72">
        <w:rPr>
          <w:rFonts w:ascii="Times New Roman" w:hAnsi="Times New Roman" w:cs="Simplified Arabic" w:hint="cs"/>
          <w:sz w:val="24"/>
          <w:szCs w:val="28"/>
          <w:rtl/>
          <w:lang w:bidi="ar-JO"/>
        </w:rPr>
        <w:t>(</w:t>
      </w:r>
      <w:hyperlink r:id="rId35" w:tooltip="Samuel P. Huntington" w:history="1">
        <w:r w:rsidR="00DB47A0" w:rsidRPr="00C27C72">
          <w:rPr>
            <w:rStyle w:val="Hyperlink"/>
            <w:rFonts w:ascii="Times New Roman" w:hAnsi="Times New Roman" w:cs="Simplified Arabic"/>
            <w:color w:val="auto"/>
            <w:sz w:val="24"/>
            <w:szCs w:val="28"/>
            <w:u w:val="none"/>
            <w:lang w:bidi="ar-JO"/>
          </w:rPr>
          <w:t>Samuel Huntington</w:t>
        </w:r>
      </w:hyperlink>
      <w:r w:rsidR="00166C58" w:rsidRPr="00C27C72">
        <w:rPr>
          <w:rStyle w:val="Hyperlink"/>
          <w:rFonts w:ascii="Times New Roman" w:hAnsi="Times New Roman" w:cs="Simplified Arabic" w:hint="cs"/>
          <w:color w:val="auto"/>
          <w:sz w:val="24"/>
          <w:szCs w:val="28"/>
          <w:u w:val="none"/>
          <w:rtl/>
          <w:lang w:bidi="ar-JO"/>
        </w:rPr>
        <w:t>)</w:t>
      </w:r>
      <w:r w:rsidR="00DB47A0" w:rsidRPr="00C27C72">
        <w:rPr>
          <w:rFonts w:ascii="Times New Roman" w:hAnsi="Times New Roman" w:cs="Simplified Arabic" w:hint="cs"/>
          <w:sz w:val="24"/>
          <w:szCs w:val="28"/>
          <w:rtl/>
          <w:lang w:bidi="ar-JO"/>
        </w:rPr>
        <w:t xml:space="preserve"> </w:t>
      </w:r>
      <w:r w:rsidR="004965D9" w:rsidRPr="00C27C72">
        <w:rPr>
          <w:rFonts w:ascii="Times New Roman" w:hAnsi="Times New Roman" w:cs="Simplified Arabic" w:hint="cs"/>
          <w:sz w:val="24"/>
          <w:szCs w:val="28"/>
          <w:rtl/>
          <w:lang w:bidi="ar-JO"/>
        </w:rPr>
        <w:t xml:space="preserve">في كتابه </w:t>
      </w:r>
      <w:r w:rsidR="00062FF9" w:rsidRPr="00C27C72">
        <w:rPr>
          <w:rFonts w:ascii="Times New Roman" w:hAnsi="Times New Roman" w:cs="Simplified Arabic" w:hint="cs"/>
          <w:sz w:val="24"/>
          <w:szCs w:val="28"/>
          <w:rtl/>
          <w:lang w:bidi="ar-JO"/>
        </w:rPr>
        <w:t>"</w:t>
      </w:r>
      <w:r w:rsidR="004965D9" w:rsidRPr="00C27C72">
        <w:rPr>
          <w:rFonts w:ascii="Times New Roman" w:hAnsi="Times New Roman" w:cs="Simplified Arabic" w:hint="cs"/>
          <w:sz w:val="24"/>
          <w:szCs w:val="28"/>
          <w:rtl/>
          <w:lang w:bidi="ar-JO"/>
        </w:rPr>
        <w:t xml:space="preserve">صراع </w:t>
      </w:r>
      <w:proofErr w:type="spellStart"/>
      <w:r w:rsidR="004965D9" w:rsidRPr="00C27C72">
        <w:rPr>
          <w:rFonts w:ascii="Times New Roman" w:hAnsi="Times New Roman" w:cs="Simplified Arabic" w:hint="cs"/>
          <w:sz w:val="24"/>
          <w:szCs w:val="28"/>
          <w:rtl/>
          <w:lang w:bidi="ar-JO"/>
        </w:rPr>
        <w:t>الحضارت</w:t>
      </w:r>
      <w:proofErr w:type="spellEnd"/>
      <w:r w:rsidR="00062FF9" w:rsidRPr="00C27C72">
        <w:rPr>
          <w:rFonts w:ascii="Times New Roman" w:hAnsi="Times New Roman" w:cs="Simplified Arabic" w:hint="cs"/>
          <w:sz w:val="24"/>
          <w:szCs w:val="28"/>
          <w:rtl/>
          <w:lang w:bidi="ar-JO"/>
        </w:rPr>
        <w:t>"</w:t>
      </w:r>
      <w:r w:rsidR="00D17CEA" w:rsidRPr="00C27C72">
        <w:rPr>
          <w:rFonts w:ascii="Times New Roman" w:hAnsi="Times New Roman" w:cs="Simplified Arabic" w:hint="cs"/>
          <w:sz w:val="24"/>
          <w:szCs w:val="28"/>
          <w:rtl/>
          <w:lang w:bidi="ar-JO"/>
        </w:rPr>
        <w:t xml:space="preserve"> </w:t>
      </w:r>
      <w:r w:rsidR="003D1C50" w:rsidRPr="00C27C72">
        <w:rPr>
          <w:rFonts w:ascii="Times New Roman" w:hAnsi="Times New Roman" w:cs="Simplified Arabic" w:hint="cs"/>
          <w:sz w:val="24"/>
          <w:szCs w:val="28"/>
          <w:rtl/>
          <w:lang w:bidi="ar-LB"/>
        </w:rPr>
        <w:t>(</w:t>
      </w:r>
      <w:r w:rsidR="003D1C50" w:rsidRPr="00C27C72">
        <w:rPr>
          <w:rFonts w:ascii="Times New Roman" w:hAnsi="Times New Roman" w:cs="Simplified Arabic"/>
          <w:sz w:val="24"/>
          <w:szCs w:val="28"/>
          <w:lang w:bidi="ar-JO"/>
        </w:rPr>
        <w:t>Clash of Civilizations</w:t>
      </w:r>
      <w:r w:rsidR="00166C58"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w:t>
      </w:r>
      <w:r w:rsidR="004965D9" w:rsidRPr="00C27C72">
        <w:rPr>
          <w:rFonts w:ascii="Times New Roman" w:hAnsi="Times New Roman" w:cs="Simplified Arabic" w:hint="cs"/>
          <w:sz w:val="24"/>
          <w:szCs w:val="28"/>
          <w:rtl/>
          <w:lang w:bidi="ar-JO"/>
        </w:rPr>
        <w:t xml:space="preserve"> </w:t>
      </w:r>
      <w:r w:rsidR="00A4514B" w:rsidRPr="00C27C72">
        <w:rPr>
          <w:rFonts w:ascii="Times New Roman" w:hAnsi="Times New Roman" w:cs="Simplified Arabic" w:hint="cs"/>
          <w:sz w:val="24"/>
          <w:szCs w:val="28"/>
          <w:rtl/>
          <w:lang w:bidi="ar-JO"/>
        </w:rPr>
        <w:t xml:space="preserve">الذي اعتمد فيه </w:t>
      </w:r>
      <w:r w:rsidR="004965D9" w:rsidRPr="00C27C72">
        <w:rPr>
          <w:rFonts w:ascii="Times New Roman" w:hAnsi="Times New Roman" w:cs="Simplified Arabic" w:hint="cs"/>
          <w:sz w:val="24"/>
          <w:szCs w:val="28"/>
          <w:rtl/>
          <w:lang w:bidi="ar-JO"/>
        </w:rPr>
        <w:t>على آراء المستشرقين</w:t>
      </w:r>
      <w:r w:rsidR="00062FF9" w:rsidRPr="00C27C72">
        <w:rPr>
          <w:rFonts w:ascii="Times New Roman" w:hAnsi="Times New Roman" w:cs="Simplified Arabic" w:hint="cs"/>
          <w:sz w:val="24"/>
          <w:szCs w:val="28"/>
          <w:rtl/>
          <w:lang w:bidi="ar-JO"/>
        </w:rPr>
        <w:t>،</w:t>
      </w:r>
      <w:r w:rsidR="004965D9" w:rsidRPr="00C27C72">
        <w:rPr>
          <w:rFonts w:ascii="Times New Roman" w:hAnsi="Times New Roman" w:cs="Simplified Arabic" w:hint="cs"/>
          <w:sz w:val="24"/>
          <w:szCs w:val="28"/>
          <w:rtl/>
          <w:lang w:bidi="ar-JO"/>
        </w:rPr>
        <w:t xml:space="preserve"> وخلص إلى نتيجة مفادها أن الصراع الأيد</w:t>
      </w:r>
      <w:r w:rsidR="006E50B5" w:rsidRPr="00C27C72">
        <w:rPr>
          <w:rFonts w:ascii="Times New Roman" w:hAnsi="Times New Roman" w:cs="Simplified Arabic" w:hint="cs"/>
          <w:sz w:val="24"/>
          <w:szCs w:val="28"/>
          <w:rtl/>
          <w:lang w:bidi="ar-JO"/>
        </w:rPr>
        <w:t>يو</w:t>
      </w:r>
      <w:r w:rsidR="004965D9" w:rsidRPr="00C27C72">
        <w:rPr>
          <w:rFonts w:ascii="Times New Roman" w:hAnsi="Times New Roman" w:cs="Simplified Arabic" w:hint="cs"/>
          <w:sz w:val="24"/>
          <w:szCs w:val="28"/>
          <w:rtl/>
          <w:lang w:bidi="ar-JO"/>
        </w:rPr>
        <w:t xml:space="preserve">لوجي بين الشيوعية والليبرالية قد انتهى وأن الصراع القادم سيكون صراع </w:t>
      </w:r>
      <w:r w:rsidR="00D61E64" w:rsidRPr="00C27C72">
        <w:rPr>
          <w:rFonts w:ascii="Times New Roman" w:hAnsi="Times New Roman" w:cs="Simplified Arabic" w:hint="cs"/>
          <w:sz w:val="24"/>
          <w:szCs w:val="28"/>
          <w:rtl/>
          <w:lang w:bidi="ar-JO"/>
        </w:rPr>
        <w:t xml:space="preserve">بين الحضارات ومن ضمنها الحضارة الإسلامية وخصوصاً </w:t>
      </w:r>
      <w:r w:rsidR="004965D9" w:rsidRPr="00C27C72">
        <w:rPr>
          <w:rFonts w:ascii="Times New Roman" w:hAnsi="Times New Roman" w:cs="Simplified Arabic" w:hint="cs"/>
          <w:sz w:val="24"/>
          <w:szCs w:val="28"/>
          <w:rtl/>
          <w:lang w:bidi="ar-JO"/>
        </w:rPr>
        <w:t>في</w:t>
      </w:r>
      <w:r w:rsidR="006E50B5" w:rsidRPr="00C27C72">
        <w:rPr>
          <w:rFonts w:ascii="Times New Roman" w:hAnsi="Times New Roman" w:cs="Simplified Arabic" w:hint="cs"/>
          <w:sz w:val="24"/>
          <w:szCs w:val="28"/>
          <w:rtl/>
          <w:lang w:bidi="ar-JO"/>
        </w:rPr>
        <w:t xml:space="preserve"> الجانب الأخلاقي والديني لكل أم</w:t>
      </w:r>
      <w:r w:rsidR="004965D9" w:rsidRPr="00C27C72">
        <w:rPr>
          <w:rFonts w:ascii="Times New Roman" w:hAnsi="Times New Roman" w:cs="Simplified Arabic" w:hint="cs"/>
          <w:sz w:val="24"/>
          <w:szCs w:val="28"/>
          <w:rtl/>
          <w:lang w:bidi="ar-JO"/>
        </w:rPr>
        <w:t>ة</w:t>
      </w:r>
      <w:r w:rsidR="00415CEB" w:rsidRPr="00C27C72">
        <w:rPr>
          <w:rStyle w:val="FootnoteReference"/>
          <w:rFonts w:ascii="Times New Roman" w:hAnsi="Times New Roman" w:cs="Simplified Arabic"/>
          <w:sz w:val="24"/>
          <w:szCs w:val="28"/>
          <w:rtl/>
          <w:lang w:bidi="ar-JO"/>
        </w:rPr>
        <w:footnoteReference w:id="118"/>
      </w:r>
      <w:r w:rsidR="00062FF9" w:rsidRPr="00C27C72">
        <w:rPr>
          <w:rFonts w:ascii="Times New Roman" w:hAnsi="Times New Roman" w:cs="Simplified Arabic" w:hint="cs"/>
          <w:sz w:val="24"/>
          <w:szCs w:val="28"/>
          <w:rtl/>
          <w:lang w:bidi="ar-JO"/>
        </w:rPr>
        <w:t>.</w:t>
      </w:r>
      <w:r w:rsidR="00A4514B" w:rsidRPr="00C27C72">
        <w:rPr>
          <w:rFonts w:ascii="Times New Roman" w:hAnsi="Times New Roman" w:cs="Simplified Arabic" w:hint="cs"/>
          <w:sz w:val="24"/>
          <w:szCs w:val="28"/>
          <w:rtl/>
          <w:lang w:bidi="ar-JO"/>
        </w:rPr>
        <w:t xml:space="preserve"> هذه الأجواء هيأت الساحة السياسية في الولايات المتحدة لتولي التيار اليميني الممثل بالمحافظين الجدد أهم مواقع التأثير</w:t>
      </w:r>
      <w:r w:rsidR="00062FF9" w:rsidRPr="00C27C72">
        <w:rPr>
          <w:rFonts w:ascii="Times New Roman" w:hAnsi="Times New Roman" w:cs="Simplified Arabic" w:hint="cs"/>
          <w:sz w:val="24"/>
          <w:szCs w:val="28"/>
          <w:rtl/>
          <w:lang w:bidi="ar-JO"/>
        </w:rPr>
        <w:t>،</w:t>
      </w:r>
      <w:r w:rsidR="00A4514B" w:rsidRPr="00C27C72">
        <w:rPr>
          <w:rFonts w:ascii="Times New Roman" w:hAnsi="Times New Roman" w:cs="Simplified Arabic" w:hint="cs"/>
          <w:sz w:val="24"/>
          <w:szCs w:val="28"/>
          <w:rtl/>
          <w:lang w:bidi="ar-JO"/>
        </w:rPr>
        <w:t xml:space="preserve"> وخصوصاً في فترة إدارة </w:t>
      </w:r>
      <w:r w:rsidR="00F37300" w:rsidRPr="00C27C72">
        <w:rPr>
          <w:rFonts w:ascii="Times New Roman" w:hAnsi="Times New Roman" w:cs="Simplified Arabic" w:hint="cs"/>
          <w:sz w:val="24"/>
          <w:szCs w:val="28"/>
          <w:rtl/>
          <w:lang w:bidi="ar-JO"/>
        </w:rPr>
        <w:t xml:space="preserve">الرئيس </w:t>
      </w:r>
      <w:r w:rsidR="00A4514B" w:rsidRPr="00C27C72">
        <w:rPr>
          <w:rFonts w:ascii="Times New Roman" w:hAnsi="Times New Roman" w:cs="Simplified Arabic" w:hint="cs"/>
          <w:sz w:val="24"/>
          <w:szCs w:val="28"/>
          <w:rtl/>
          <w:lang w:bidi="ar-JO"/>
        </w:rPr>
        <w:lastRenderedPageBreak/>
        <w:t>جورج بوش ال</w:t>
      </w:r>
      <w:r w:rsidR="00062FF9" w:rsidRPr="00C27C72">
        <w:rPr>
          <w:rFonts w:ascii="Times New Roman" w:hAnsi="Times New Roman" w:cs="Simplified Arabic" w:hint="cs"/>
          <w:sz w:val="24"/>
          <w:szCs w:val="28"/>
          <w:rtl/>
          <w:lang w:bidi="ar-JO"/>
        </w:rPr>
        <w:t>ا</w:t>
      </w:r>
      <w:r w:rsidR="00A4514B" w:rsidRPr="00C27C72">
        <w:rPr>
          <w:rFonts w:ascii="Times New Roman" w:hAnsi="Times New Roman" w:cs="Simplified Arabic" w:hint="cs"/>
          <w:sz w:val="24"/>
          <w:szCs w:val="28"/>
          <w:rtl/>
          <w:lang w:bidi="ar-JO"/>
        </w:rPr>
        <w:t>بن</w:t>
      </w:r>
      <w:r w:rsidR="00CB0F93" w:rsidRPr="00C27C72">
        <w:rPr>
          <w:rFonts w:ascii="Times New Roman" w:hAnsi="Times New Roman" w:cs="Simplified Arabic" w:hint="cs"/>
          <w:sz w:val="24"/>
          <w:szCs w:val="28"/>
          <w:rtl/>
          <w:lang w:bidi="ar-JO"/>
        </w:rPr>
        <w:t xml:space="preserve"> </w:t>
      </w:r>
      <w:r w:rsidR="00166C58" w:rsidRPr="00C27C72">
        <w:rPr>
          <w:rFonts w:ascii="Times New Roman" w:hAnsi="Times New Roman" w:cs="Simplified Arabic" w:hint="cs"/>
          <w:sz w:val="24"/>
          <w:szCs w:val="28"/>
          <w:rtl/>
          <w:lang w:bidi="ar-JO"/>
        </w:rPr>
        <w:t>(</w:t>
      </w:r>
      <w:r w:rsidR="00DB47A0" w:rsidRPr="00C27C72">
        <w:rPr>
          <w:rFonts w:ascii="Times New Roman" w:hAnsi="Times New Roman" w:cs="Simplified Arabic"/>
          <w:sz w:val="24"/>
          <w:szCs w:val="28"/>
          <w:lang w:bidi="ar-JO"/>
        </w:rPr>
        <w:t>George W. Bush</w:t>
      </w:r>
      <w:r w:rsidR="00166C58"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w:t>
      </w:r>
      <w:r w:rsidR="00A4514B" w:rsidRPr="00C27C72">
        <w:rPr>
          <w:rFonts w:ascii="Times New Roman" w:hAnsi="Times New Roman" w:cs="Simplified Arabic" w:hint="cs"/>
          <w:sz w:val="24"/>
          <w:szCs w:val="28"/>
          <w:rtl/>
          <w:lang w:bidi="ar-JO"/>
        </w:rPr>
        <w:t xml:space="preserve"> فانعكس ذلك على علاقات الولايات المتحدة بالعالم الإسلامي واستغلت حادثة </w:t>
      </w:r>
      <w:r w:rsidR="00A4514B" w:rsidRPr="00C27C72">
        <w:rPr>
          <w:rFonts w:asciiTheme="majorBidi" w:hAnsiTheme="majorBidi" w:cstheme="majorBidi"/>
          <w:sz w:val="24"/>
          <w:szCs w:val="24"/>
          <w:rtl/>
          <w:lang w:bidi="ar-JO"/>
        </w:rPr>
        <w:t>11</w:t>
      </w:r>
      <w:r w:rsidR="00A4514B" w:rsidRPr="00C27C72">
        <w:rPr>
          <w:rFonts w:ascii="Times New Roman" w:hAnsi="Times New Roman" w:cs="Simplified Arabic" w:hint="cs"/>
          <w:sz w:val="24"/>
          <w:szCs w:val="28"/>
          <w:rtl/>
          <w:lang w:bidi="ar-JO"/>
        </w:rPr>
        <w:t xml:space="preserve"> </w:t>
      </w:r>
      <w:r w:rsidR="000531D2" w:rsidRPr="00C27C72">
        <w:rPr>
          <w:rFonts w:ascii="Times New Roman" w:hAnsi="Times New Roman" w:cs="Simplified Arabic" w:hint="cs"/>
          <w:sz w:val="24"/>
          <w:szCs w:val="28"/>
          <w:rtl/>
          <w:lang w:bidi="ar-JO"/>
        </w:rPr>
        <w:t xml:space="preserve">أيلول/ </w:t>
      </w:r>
      <w:r w:rsidR="00A4514B" w:rsidRPr="00C27C72">
        <w:rPr>
          <w:rFonts w:ascii="Times New Roman" w:hAnsi="Times New Roman" w:cs="Simplified Arabic" w:hint="cs"/>
          <w:sz w:val="24"/>
          <w:szCs w:val="28"/>
          <w:rtl/>
          <w:lang w:bidi="ar-JO"/>
        </w:rPr>
        <w:t>سبتمبر كذريعة لاحتلال وتدمير بلدين إسلاميين (أفغانستان والعراق).</w:t>
      </w:r>
      <w:r w:rsidR="00CB0F93" w:rsidRPr="00C27C72">
        <w:rPr>
          <w:rFonts w:ascii="Times New Roman" w:hAnsi="Times New Roman" w:cs="Simplified Arabic" w:hint="cs"/>
          <w:sz w:val="24"/>
          <w:szCs w:val="28"/>
          <w:rtl/>
          <w:lang w:bidi="ar-JO"/>
        </w:rPr>
        <w:t xml:space="preserve"> </w:t>
      </w:r>
    </w:p>
    <w:p w14:paraId="0548FDD4" w14:textId="6589FDD2" w:rsidR="004415E9" w:rsidRPr="00C27C72" w:rsidRDefault="00614299" w:rsidP="00D17CEA">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w:t>
      </w:r>
      <w:r w:rsidR="00E759F8" w:rsidRPr="00C27C72">
        <w:rPr>
          <w:rFonts w:ascii="Times New Roman" w:hAnsi="Times New Roman" w:cs="Simplified Arabic" w:hint="cs"/>
          <w:sz w:val="24"/>
          <w:szCs w:val="28"/>
          <w:rtl/>
          <w:lang w:bidi="ar-JO"/>
        </w:rPr>
        <w:t xml:space="preserve">ستغلت الصهيونية مخاوف الغرب </w:t>
      </w:r>
      <w:r w:rsidR="00D313A3" w:rsidRPr="00C27C72">
        <w:rPr>
          <w:rFonts w:ascii="Times New Roman" w:hAnsi="Times New Roman" w:cs="Simplified Arabic" w:hint="cs"/>
          <w:sz w:val="24"/>
          <w:szCs w:val="28"/>
          <w:rtl/>
          <w:lang w:bidi="ar-JO"/>
        </w:rPr>
        <w:t xml:space="preserve">من </w:t>
      </w:r>
      <w:r w:rsidR="00E759F8" w:rsidRPr="00C27C72">
        <w:rPr>
          <w:rFonts w:ascii="Times New Roman" w:hAnsi="Times New Roman" w:cs="Simplified Arabic" w:hint="cs"/>
          <w:sz w:val="24"/>
          <w:szCs w:val="28"/>
          <w:rtl/>
          <w:lang w:bidi="ar-JO"/>
        </w:rPr>
        <w:t>الإسلام</w:t>
      </w:r>
      <w:r w:rsidR="000953A3" w:rsidRPr="00C27C72">
        <w:rPr>
          <w:rFonts w:ascii="Times New Roman" w:hAnsi="Times New Roman" w:cs="Simplified Arabic" w:hint="cs"/>
          <w:sz w:val="24"/>
          <w:szCs w:val="28"/>
          <w:rtl/>
          <w:lang w:bidi="ar-JO"/>
        </w:rPr>
        <w:t>،</w:t>
      </w:r>
      <w:r w:rsidR="00E759F8" w:rsidRPr="00C27C72">
        <w:rPr>
          <w:rFonts w:ascii="Times New Roman" w:hAnsi="Times New Roman" w:cs="Simplified Arabic" w:hint="cs"/>
          <w:sz w:val="24"/>
          <w:szCs w:val="28"/>
          <w:rtl/>
          <w:lang w:bidi="ar-JO"/>
        </w:rPr>
        <w:t xml:space="preserve"> فعملت على ترسيخ هذه المخاوف </w:t>
      </w:r>
      <w:r w:rsidR="00AE0474" w:rsidRPr="00C27C72">
        <w:rPr>
          <w:rFonts w:ascii="Times New Roman" w:hAnsi="Times New Roman" w:cs="Simplified Arabic" w:hint="cs"/>
          <w:sz w:val="24"/>
          <w:szCs w:val="28"/>
          <w:rtl/>
          <w:lang w:bidi="ar-JO"/>
        </w:rPr>
        <w:t xml:space="preserve">كي </w:t>
      </w:r>
      <w:r w:rsidR="00E759F8" w:rsidRPr="00C27C72">
        <w:rPr>
          <w:rFonts w:ascii="Times New Roman" w:hAnsi="Times New Roman" w:cs="Simplified Arabic" w:hint="cs"/>
          <w:sz w:val="24"/>
          <w:szCs w:val="28"/>
          <w:rtl/>
          <w:lang w:bidi="ar-JO"/>
        </w:rPr>
        <w:t>تطرح نفسها كحليف للغرب ضد</w:t>
      </w:r>
      <w:r w:rsidRPr="00C27C72">
        <w:rPr>
          <w:rFonts w:ascii="Times New Roman" w:hAnsi="Times New Roman" w:cs="Simplified Arabic" w:hint="cs"/>
          <w:sz w:val="24"/>
          <w:szCs w:val="28"/>
          <w:rtl/>
          <w:lang w:bidi="ar-JO"/>
        </w:rPr>
        <w:t>ّ</w:t>
      </w:r>
      <w:r w:rsidR="00E759F8" w:rsidRPr="00C27C72">
        <w:rPr>
          <w:rFonts w:ascii="Times New Roman" w:hAnsi="Times New Roman" w:cs="Simplified Arabic" w:hint="cs"/>
          <w:sz w:val="24"/>
          <w:szCs w:val="28"/>
          <w:rtl/>
          <w:lang w:bidi="ar-JO"/>
        </w:rPr>
        <w:t xml:space="preserve"> الإسلام، </w:t>
      </w:r>
      <w:r w:rsidR="00B85EAF" w:rsidRPr="00C27C72">
        <w:rPr>
          <w:rFonts w:ascii="Times New Roman" w:hAnsi="Times New Roman" w:cs="Simplified Arabic" w:hint="cs"/>
          <w:sz w:val="24"/>
          <w:szCs w:val="28"/>
          <w:rtl/>
          <w:lang w:bidi="ar-JO"/>
        </w:rPr>
        <w:t>وهذا ما وضحه بول فندلي</w:t>
      </w:r>
      <w:r w:rsidR="00CB0F93" w:rsidRPr="00C27C72">
        <w:rPr>
          <w:rFonts w:ascii="Times New Roman" w:hAnsi="Times New Roman" w:cs="Simplified Arabic" w:hint="cs"/>
          <w:sz w:val="24"/>
          <w:szCs w:val="28"/>
          <w:rtl/>
          <w:lang w:bidi="ar-JO"/>
        </w:rPr>
        <w:t xml:space="preserve"> </w:t>
      </w:r>
      <w:r w:rsidR="00166C58" w:rsidRPr="00C27C72">
        <w:rPr>
          <w:rFonts w:ascii="Times New Roman" w:hAnsi="Times New Roman" w:cs="Simplified Arabic" w:hint="cs"/>
          <w:sz w:val="24"/>
          <w:szCs w:val="28"/>
          <w:rtl/>
          <w:lang w:bidi="ar-JO"/>
        </w:rPr>
        <w:t>(</w:t>
      </w:r>
      <w:r w:rsidR="00DB47A0" w:rsidRPr="00C27C72">
        <w:rPr>
          <w:rFonts w:ascii="Times New Roman" w:hAnsi="Times New Roman" w:cs="Simplified Arabic"/>
          <w:sz w:val="24"/>
          <w:szCs w:val="28"/>
          <w:lang w:bidi="ar-JO"/>
        </w:rPr>
        <w:t>Paul Findlay</w:t>
      </w:r>
      <w:r w:rsidR="00166C58" w:rsidRPr="00C27C72">
        <w:rPr>
          <w:rFonts w:ascii="Times New Roman" w:hAnsi="Times New Roman" w:cs="Simplified Arabic" w:hint="cs"/>
          <w:sz w:val="24"/>
          <w:szCs w:val="28"/>
          <w:rtl/>
          <w:lang w:bidi="ar-JO"/>
        </w:rPr>
        <w:t xml:space="preserve">) </w:t>
      </w:r>
      <w:r w:rsidR="00B85EAF" w:rsidRPr="00C27C72">
        <w:rPr>
          <w:rFonts w:ascii="Times New Roman" w:hAnsi="Times New Roman" w:cs="Simplified Arabic" w:hint="cs"/>
          <w:sz w:val="24"/>
          <w:szCs w:val="28"/>
          <w:rtl/>
          <w:lang w:bidi="ar-JO"/>
        </w:rPr>
        <w:t xml:space="preserve">في كتابه </w:t>
      </w:r>
      <w:r w:rsidR="00323D88" w:rsidRPr="00C27C72">
        <w:rPr>
          <w:rFonts w:ascii="Times New Roman" w:hAnsi="Times New Roman" w:cs="Simplified Arabic" w:hint="cs"/>
          <w:sz w:val="24"/>
          <w:szCs w:val="28"/>
          <w:rtl/>
          <w:lang w:bidi="ar-JO"/>
        </w:rPr>
        <w:t>"</w:t>
      </w:r>
      <w:r w:rsidR="00B85EAF" w:rsidRPr="00C27C72">
        <w:rPr>
          <w:rFonts w:ascii="Times New Roman" w:hAnsi="Times New Roman" w:cs="Simplified Arabic" w:hint="cs"/>
          <w:sz w:val="24"/>
          <w:szCs w:val="28"/>
          <w:rtl/>
          <w:lang w:bidi="ar-JO"/>
        </w:rPr>
        <w:t>لا سكوت بعد اليوم</w:t>
      </w:r>
      <w:r w:rsidR="00323D88" w:rsidRPr="00C27C72">
        <w:rPr>
          <w:rFonts w:ascii="Times New Roman" w:hAnsi="Times New Roman" w:cs="Simplified Arabic" w:hint="cs"/>
          <w:sz w:val="24"/>
          <w:szCs w:val="28"/>
          <w:rtl/>
          <w:lang w:bidi="ar-JO"/>
        </w:rPr>
        <w:t>"</w:t>
      </w:r>
      <w:r w:rsidR="00CB0F93" w:rsidRPr="00C27C72">
        <w:rPr>
          <w:rFonts w:ascii="Times New Roman" w:hAnsi="Times New Roman" w:cs="Simplified Arabic" w:hint="cs"/>
          <w:sz w:val="24"/>
          <w:szCs w:val="28"/>
          <w:rtl/>
          <w:lang w:bidi="ar-JO"/>
        </w:rPr>
        <w:t xml:space="preserve"> </w:t>
      </w:r>
      <w:proofErr w:type="gramStart"/>
      <w:r w:rsidR="00CA5234" w:rsidRPr="00C27C72">
        <w:rPr>
          <w:rFonts w:ascii="Times New Roman" w:hAnsi="Times New Roman" w:cs="Simplified Arabic" w:hint="cs"/>
          <w:sz w:val="24"/>
          <w:szCs w:val="28"/>
          <w:rtl/>
          <w:lang w:bidi="ar-JO"/>
        </w:rPr>
        <w:t>(</w:t>
      </w:r>
      <w:r w:rsidR="007444C1" w:rsidRPr="00C27C72">
        <w:rPr>
          <w:rFonts w:ascii="Times New Roman" w:hAnsi="Times New Roman" w:cs="Simplified Arabic"/>
          <w:sz w:val="24"/>
          <w:szCs w:val="28"/>
          <w:lang w:bidi="ar-JO"/>
        </w:rPr>
        <w:t> No</w:t>
      </w:r>
      <w:proofErr w:type="gramEnd"/>
      <w:r w:rsidR="007444C1" w:rsidRPr="00C27C72">
        <w:rPr>
          <w:rFonts w:ascii="Times New Roman" w:hAnsi="Times New Roman" w:cs="Simplified Arabic"/>
          <w:sz w:val="24"/>
          <w:szCs w:val="28"/>
          <w:lang w:bidi="ar-JO"/>
        </w:rPr>
        <w:t xml:space="preserve"> Silence After Today</w:t>
      </w:r>
      <w:r w:rsidR="00CA5234" w:rsidRPr="00C27C72">
        <w:rPr>
          <w:rFonts w:ascii="Times New Roman" w:hAnsi="Times New Roman" w:cs="Simplified Arabic" w:hint="cs"/>
          <w:sz w:val="24"/>
          <w:szCs w:val="28"/>
          <w:rtl/>
          <w:lang w:bidi="ar-JO"/>
        </w:rPr>
        <w:t>)</w:t>
      </w:r>
      <w:r w:rsidR="00B85EAF" w:rsidRPr="00C27C72">
        <w:rPr>
          <w:rStyle w:val="FootnoteReference"/>
          <w:rFonts w:ascii="Times New Roman" w:hAnsi="Times New Roman" w:cs="Simplified Arabic"/>
          <w:sz w:val="24"/>
          <w:szCs w:val="28"/>
          <w:rtl/>
          <w:lang w:bidi="ar-JO"/>
        </w:rPr>
        <w:footnoteReference w:id="119"/>
      </w:r>
      <w:r w:rsidR="00B85EAF" w:rsidRPr="00C27C72">
        <w:rPr>
          <w:rFonts w:ascii="Times New Roman" w:hAnsi="Times New Roman" w:cs="Simplified Arabic" w:hint="cs"/>
          <w:sz w:val="24"/>
          <w:szCs w:val="28"/>
          <w:rtl/>
          <w:lang w:bidi="ar-JO"/>
        </w:rPr>
        <w:t xml:space="preserve">، </w:t>
      </w:r>
      <w:r w:rsidR="000953A3" w:rsidRPr="00C27C72">
        <w:rPr>
          <w:rFonts w:ascii="Times New Roman" w:hAnsi="Times New Roman" w:cs="Simplified Arabic" w:hint="cs"/>
          <w:sz w:val="24"/>
          <w:szCs w:val="28"/>
          <w:rtl/>
          <w:lang w:bidi="ar-JO"/>
        </w:rPr>
        <w:t>و</w:t>
      </w:r>
      <w:r w:rsidR="00E759F8" w:rsidRPr="00C27C72">
        <w:rPr>
          <w:rFonts w:ascii="Times New Roman" w:hAnsi="Times New Roman" w:cs="Simplified Arabic" w:hint="cs"/>
          <w:sz w:val="24"/>
          <w:szCs w:val="28"/>
          <w:rtl/>
          <w:lang w:bidi="ar-JO"/>
        </w:rPr>
        <w:t xml:space="preserve">في </w:t>
      </w:r>
      <w:r w:rsidR="00323D88" w:rsidRPr="00C27C72">
        <w:rPr>
          <w:rFonts w:ascii="Times New Roman" w:hAnsi="Times New Roman" w:cs="Simplified Arabic" w:hint="cs"/>
          <w:sz w:val="24"/>
          <w:szCs w:val="28"/>
          <w:rtl/>
          <w:lang w:bidi="ar-JO"/>
        </w:rPr>
        <w:t>سنة</w:t>
      </w:r>
      <w:r w:rsidR="0059242A" w:rsidRPr="00C27C72">
        <w:rPr>
          <w:rFonts w:ascii="Times New Roman" w:hAnsi="Times New Roman" w:cs="Simplified Arabic" w:hint="cs"/>
          <w:sz w:val="24"/>
          <w:szCs w:val="28"/>
          <w:rtl/>
          <w:lang w:bidi="ar-JO"/>
        </w:rPr>
        <w:t xml:space="preserve"> </w:t>
      </w:r>
      <w:r w:rsidR="0059242A" w:rsidRPr="00C27C72">
        <w:rPr>
          <w:rFonts w:asciiTheme="majorBidi" w:hAnsiTheme="majorBidi" w:cstheme="majorBidi"/>
          <w:sz w:val="24"/>
          <w:szCs w:val="24"/>
          <w:rtl/>
          <w:lang w:bidi="ar-JO"/>
        </w:rPr>
        <w:t>1992</w:t>
      </w:r>
      <w:r w:rsidR="0059242A" w:rsidRPr="00C27C72">
        <w:rPr>
          <w:rFonts w:ascii="Times New Roman" w:hAnsi="Times New Roman" w:cs="Simplified Arabic" w:hint="cs"/>
          <w:sz w:val="24"/>
          <w:szCs w:val="28"/>
          <w:rtl/>
          <w:lang w:bidi="ar-JO"/>
        </w:rPr>
        <w:t xml:space="preserve"> صر</w:t>
      </w:r>
      <w:r w:rsidR="000531D2" w:rsidRPr="00C27C72">
        <w:rPr>
          <w:rFonts w:ascii="Times New Roman" w:hAnsi="Times New Roman" w:cs="Simplified Arabic" w:hint="cs"/>
          <w:sz w:val="24"/>
          <w:szCs w:val="28"/>
          <w:rtl/>
          <w:lang w:bidi="ar-JO"/>
        </w:rPr>
        <w:t>َّ</w:t>
      </w:r>
      <w:r w:rsidR="0059242A" w:rsidRPr="00C27C72">
        <w:rPr>
          <w:rFonts w:ascii="Times New Roman" w:hAnsi="Times New Roman" w:cs="Simplified Arabic" w:hint="cs"/>
          <w:sz w:val="24"/>
          <w:szCs w:val="28"/>
          <w:rtl/>
          <w:lang w:bidi="ar-JO"/>
        </w:rPr>
        <w:t xml:space="preserve">ح شلومو </w:t>
      </w:r>
      <w:proofErr w:type="spellStart"/>
      <w:r w:rsidR="0059242A" w:rsidRPr="00C27C72">
        <w:rPr>
          <w:rFonts w:ascii="Times New Roman" w:hAnsi="Times New Roman" w:cs="Simplified Arabic" w:hint="cs"/>
          <w:sz w:val="24"/>
          <w:szCs w:val="28"/>
          <w:rtl/>
          <w:lang w:bidi="ar-JO"/>
        </w:rPr>
        <w:t>غازيت</w:t>
      </w:r>
      <w:proofErr w:type="spellEnd"/>
      <w:r w:rsidR="00CB0F93" w:rsidRPr="00C27C72">
        <w:rPr>
          <w:rFonts w:ascii="Times New Roman" w:hAnsi="Times New Roman" w:cs="Simplified Arabic" w:hint="cs"/>
          <w:sz w:val="24"/>
          <w:szCs w:val="28"/>
          <w:rtl/>
          <w:lang w:bidi="ar-JO"/>
        </w:rPr>
        <w:t xml:space="preserve"> </w:t>
      </w:r>
      <w:r w:rsidR="00CA5234" w:rsidRPr="00C27C72">
        <w:rPr>
          <w:rFonts w:ascii="Times New Roman" w:hAnsi="Times New Roman" w:cs="Simplified Arabic" w:hint="cs"/>
          <w:sz w:val="24"/>
          <w:szCs w:val="28"/>
          <w:rtl/>
          <w:lang w:bidi="ar-JO"/>
        </w:rPr>
        <w:t>(</w:t>
      </w:r>
      <w:proofErr w:type="spellStart"/>
      <w:r w:rsidR="00A04856" w:rsidRPr="00C27C72">
        <w:rPr>
          <w:rFonts w:ascii="Times New Roman" w:hAnsi="Times New Roman" w:cs="Simplified Arabic"/>
          <w:sz w:val="24"/>
          <w:szCs w:val="28"/>
          <w:lang w:bidi="ar-JO"/>
        </w:rPr>
        <w:t>Shlomo</w:t>
      </w:r>
      <w:proofErr w:type="spellEnd"/>
      <w:r w:rsidR="00A04856" w:rsidRPr="00C27C72">
        <w:rPr>
          <w:rFonts w:ascii="Times New Roman" w:hAnsi="Times New Roman" w:cs="Simplified Arabic"/>
          <w:sz w:val="24"/>
          <w:szCs w:val="28"/>
          <w:lang w:bidi="ar-JO"/>
        </w:rPr>
        <w:t xml:space="preserve"> </w:t>
      </w:r>
      <w:proofErr w:type="spellStart"/>
      <w:r w:rsidR="00A04856" w:rsidRPr="00C27C72">
        <w:rPr>
          <w:rFonts w:ascii="Times New Roman" w:hAnsi="Times New Roman" w:cs="Simplified Arabic"/>
          <w:sz w:val="24"/>
          <w:szCs w:val="28"/>
          <w:lang w:bidi="ar-JO"/>
        </w:rPr>
        <w:t>Gazit</w:t>
      </w:r>
      <w:proofErr w:type="spellEnd"/>
      <w:r w:rsidR="00CA5234" w:rsidRPr="00C27C72">
        <w:rPr>
          <w:rFonts w:ascii="Times New Roman" w:hAnsi="Times New Roman" w:cs="Simplified Arabic" w:hint="cs"/>
          <w:sz w:val="24"/>
          <w:szCs w:val="28"/>
          <w:rtl/>
          <w:lang w:bidi="ar-JO"/>
        </w:rPr>
        <w:t>)</w:t>
      </w:r>
      <w:r w:rsidR="00323D88" w:rsidRPr="00C27C72">
        <w:rPr>
          <w:rFonts w:ascii="Times New Roman" w:hAnsi="Times New Roman" w:cs="Simplified Arabic" w:hint="cs"/>
          <w:sz w:val="24"/>
          <w:szCs w:val="28"/>
          <w:rtl/>
          <w:lang w:bidi="ar-JO"/>
        </w:rPr>
        <w:t>،</w:t>
      </w:r>
      <w:r w:rsidR="0059242A" w:rsidRPr="00C27C72">
        <w:rPr>
          <w:rFonts w:ascii="Times New Roman" w:hAnsi="Times New Roman" w:cs="Simplified Arabic" w:hint="cs"/>
          <w:sz w:val="24"/>
          <w:szCs w:val="28"/>
          <w:rtl/>
          <w:lang w:bidi="ar-JO"/>
        </w:rPr>
        <w:t xml:space="preserve"> رئيس جهاز الاستخبارات العسكرية</w:t>
      </w:r>
      <w:r w:rsidR="00323D88" w:rsidRPr="00C27C72">
        <w:rPr>
          <w:rFonts w:ascii="Times New Roman" w:hAnsi="Times New Roman" w:cs="Simplified Arabic" w:hint="cs"/>
          <w:sz w:val="24"/>
          <w:szCs w:val="28"/>
          <w:rtl/>
          <w:lang w:bidi="ar-JO"/>
        </w:rPr>
        <w:t xml:space="preserve"> (</w:t>
      </w:r>
      <w:r w:rsidR="00E759F8" w:rsidRPr="00C27C72">
        <w:rPr>
          <w:rFonts w:ascii="Times New Roman" w:hAnsi="Times New Roman" w:cs="Simplified Arabic" w:hint="cs"/>
          <w:sz w:val="24"/>
          <w:szCs w:val="28"/>
          <w:rtl/>
          <w:lang w:bidi="ar-JO"/>
        </w:rPr>
        <w:t>أمان)</w:t>
      </w:r>
      <w:r w:rsidR="00323D88" w:rsidRPr="00C27C72">
        <w:rPr>
          <w:rFonts w:ascii="Times New Roman" w:hAnsi="Times New Roman" w:cs="Simplified Arabic" w:hint="cs"/>
          <w:sz w:val="24"/>
          <w:szCs w:val="28"/>
          <w:rtl/>
          <w:lang w:bidi="ar-JO"/>
        </w:rPr>
        <w:t>،</w:t>
      </w:r>
      <w:r w:rsidR="0059242A" w:rsidRPr="00C27C72">
        <w:rPr>
          <w:rFonts w:ascii="Times New Roman" w:hAnsi="Times New Roman" w:cs="Simplified Arabic" w:hint="cs"/>
          <w:sz w:val="24"/>
          <w:szCs w:val="28"/>
          <w:rtl/>
          <w:lang w:bidi="ar-JO"/>
        </w:rPr>
        <w:t xml:space="preserve"> لصحيفة يديعوت</w:t>
      </w:r>
      <w:r w:rsidR="004415E9" w:rsidRPr="00C27C72">
        <w:rPr>
          <w:rFonts w:ascii="Times New Roman" w:hAnsi="Times New Roman" w:cs="Simplified Arabic" w:hint="cs"/>
          <w:sz w:val="24"/>
          <w:szCs w:val="28"/>
          <w:rtl/>
          <w:lang w:bidi="ar-JO"/>
        </w:rPr>
        <w:t xml:space="preserve"> </w:t>
      </w:r>
      <w:r w:rsidR="00CA5234" w:rsidRPr="00C27C72">
        <w:rPr>
          <w:rFonts w:ascii="Times New Roman" w:hAnsi="Times New Roman" w:cs="Simplified Arabic" w:hint="cs"/>
          <w:sz w:val="24"/>
          <w:szCs w:val="28"/>
          <w:rtl/>
          <w:lang w:bidi="ar-JO"/>
        </w:rPr>
        <w:t>(</w:t>
      </w:r>
      <w:proofErr w:type="spellStart"/>
      <w:r w:rsidR="00A04856" w:rsidRPr="00C27C72">
        <w:rPr>
          <w:rFonts w:ascii="Times New Roman" w:hAnsi="Times New Roman" w:cs="Simplified Arabic"/>
          <w:sz w:val="24"/>
          <w:szCs w:val="28"/>
          <w:lang w:bidi="ar-JO"/>
        </w:rPr>
        <w:t>Yedioth</w:t>
      </w:r>
      <w:proofErr w:type="spellEnd"/>
      <w:r w:rsidR="00CA5234" w:rsidRPr="00C27C72">
        <w:rPr>
          <w:rFonts w:ascii="Times New Roman" w:hAnsi="Times New Roman" w:cs="Simplified Arabic" w:hint="cs"/>
          <w:sz w:val="24"/>
          <w:szCs w:val="28"/>
          <w:rtl/>
          <w:lang w:bidi="ar-JO"/>
        </w:rPr>
        <w:t xml:space="preserve">) </w:t>
      </w:r>
      <w:r w:rsidR="004415E9" w:rsidRPr="00C27C72">
        <w:rPr>
          <w:rFonts w:ascii="Times New Roman" w:hAnsi="Times New Roman" w:cs="Simplified Arabic" w:hint="cs"/>
          <w:sz w:val="24"/>
          <w:szCs w:val="28"/>
          <w:rtl/>
          <w:lang w:bidi="ar-JO"/>
        </w:rPr>
        <w:t>بأن</w:t>
      </w:r>
      <w:r w:rsidR="0059242A" w:rsidRPr="00C27C72">
        <w:rPr>
          <w:rFonts w:ascii="Times New Roman" w:hAnsi="Times New Roman" w:cs="Simplified Arabic" w:hint="cs"/>
          <w:sz w:val="24"/>
          <w:szCs w:val="28"/>
          <w:rtl/>
          <w:lang w:bidi="ar-JO"/>
        </w:rPr>
        <w:t>:</w:t>
      </w:r>
    </w:p>
    <w:p w14:paraId="4D1BCA55" w14:textId="050C2B83" w:rsidR="004415E9" w:rsidRPr="00C27C72" w:rsidRDefault="0059242A"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المهمة الرئيسية ل</w:t>
      </w:r>
      <w:r w:rsidR="00E759F8"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سرائيل لم تتغير قط</w:t>
      </w:r>
      <w:r w:rsidR="004415E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(منذ انهيار الاتحاد السوفياتي) وتظل ذات أهمية حاسمة، إن الموقع </w:t>
      </w:r>
      <w:proofErr w:type="spellStart"/>
      <w:r w:rsidRPr="00C27C72">
        <w:rPr>
          <w:rFonts w:ascii="Times New Roman" w:hAnsi="Times New Roman" w:cs="Simplified Arabic" w:hint="cs"/>
          <w:sz w:val="24"/>
          <w:szCs w:val="28"/>
          <w:rtl/>
          <w:lang w:bidi="ar-JO"/>
        </w:rPr>
        <w:t>الجيوستراتيجي</w:t>
      </w:r>
      <w:proofErr w:type="spellEnd"/>
      <w:r w:rsidRPr="00C27C72">
        <w:rPr>
          <w:rFonts w:ascii="Times New Roman" w:hAnsi="Times New Roman" w:cs="Simplified Arabic" w:hint="cs"/>
          <w:sz w:val="24"/>
          <w:szCs w:val="28"/>
          <w:rtl/>
          <w:lang w:bidi="ar-JO"/>
        </w:rPr>
        <w:t xml:space="preserve"> ل</w:t>
      </w:r>
      <w:r w:rsidR="000953A3"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سرائيل في مركز الشرق الأوسط العربي/</w:t>
      </w:r>
      <w:r w:rsidR="004415E9"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المسلم يجعل القدر المسبق ل</w:t>
      </w:r>
      <w:r w:rsidR="000953A3"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 xml:space="preserve">سرائيل أن تكون الحامي المخلص للاستقرار في جميع الدول المحيطة بها، هو حماية الأنظمة القائمة؛ بمنع أو </w:t>
      </w:r>
      <w:r w:rsidR="0028380B" w:rsidRPr="00C27C72">
        <w:rPr>
          <w:rFonts w:ascii="Times New Roman" w:hAnsi="Times New Roman" w:cs="Simplified Arabic" w:hint="cs"/>
          <w:sz w:val="24"/>
          <w:szCs w:val="28"/>
          <w:rtl/>
          <w:lang w:bidi="ar-JO"/>
        </w:rPr>
        <w:t>إ</w:t>
      </w:r>
      <w:r w:rsidRPr="00C27C72">
        <w:rPr>
          <w:rFonts w:ascii="Times New Roman" w:hAnsi="Times New Roman" w:cs="Simplified Arabic" w:hint="cs"/>
          <w:sz w:val="24"/>
          <w:szCs w:val="28"/>
          <w:rtl/>
          <w:lang w:bidi="ar-JO"/>
        </w:rPr>
        <w:t>يقاف عمليات النزوع للتطرف وقطع الطريق أمام توسع الحماس الأصولي الديني</w:t>
      </w:r>
      <w:r w:rsidRPr="00C27C72">
        <w:rPr>
          <w:rFonts w:ascii="Times New Roman" w:hAnsi="Times New Roman" w:cs="Simplified Arabic"/>
          <w:sz w:val="24"/>
          <w:szCs w:val="28"/>
          <w:vertAlign w:val="superscript"/>
          <w:rtl/>
          <w:lang w:bidi="ar-JO"/>
        </w:rPr>
        <w:footnoteReference w:id="120"/>
      </w:r>
      <w:r w:rsidR="0028380B" w:rsidRPr="00C27C72">
        <w:rPr>
          <w:rFonts w:ascii="Times New Roman" w:hAnsi="Times New Roman" w:cs="Simplified Arabic" w:hint="cs"/>
          <w:sz w:val="24"/>
          <w:szCs w:val="28"/>
          <w:rtl/>
          <w:lang w:bidi="ar-JO"/>
        </w:rPr>
        <w:t>.</w:t>
      </w:r>
    </w:p>
    <w:p w14:paraId="085E0E95" w14:textId="0A57201E" w:rsidR="00D313A3" w:rsidRPr="00C27C72" w:rsidRDefault="00E759F8"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 xml:space="preserve"> وها هو وزير الخارجية الإسرائيلي شمعون بيريس</w:t>
      </w:r>
      <w:r w:rsidR="00CB0F93" w:rsidRPr="00C27C72">
        <w:rPr>
          <w:rFonts w:ascii="Times New Roman" w:hAnsi="Times New Roman" w:cs="Simplified Arabic" w:hint="cs"/>
          <w:sz w:val="24"/>
          <w:szCs w:val="28"/>
          <w:rtl/>
          <w:lang w:bidi="ar-JO"/>
        </w:rPr>
        <w:t xml:space="preserve"> </w:t>
      </w:r>
      <w:r w:rsidR="00CA5234" w:rsidRPr="00C27C72">
        <w:rPr>
          <w:rFonts w:ascii="Times New Roman" w:hAnsi="Times New Roman" w:cs="Simplified Arabic" w:hint="cs"/>
          <w:sz w:val="24"/>
          <w:szCs w:val="28"/>
          <w:rtl/>
          <w:lang w:bidi="ar-JO"/>
        </w:rPr>
        <w:t>(</w:t>
      </w:r>
      <w:r w:rsidR="00433AB3" w:rsidRPr="00C27C72">
        <w:rPr>
          <w:rFonts w:ascii="Times New Roman" w:hAnsi="Times New Roman" w:cs="Simplified Arabic"/>
          <w:sz w:val="24"/>
          <w:szCs w:val="28"/>
        </w:rPr>
        <w:t>Shimon Peres</w:t>
      </w:r>
      <w:r w:rsidR="00CA5234" w:rsidRPr="00C27C72">
        <w:rPr>
          <w:rFonts w:ascii="Times New Roman" w:hAnsi="Times New Roman" w:cs="Simplified Arabic" w:hint="cs"/>
          <w:sz w:val="24"/>
          <w:szCs w:val="28"/>
          <w:rtl/>
        </w:rPr>
        <w:t xml:space="preserve">) </w:t>
      </w:r>
      <w:r w:rsidR="00F51F3C" w:rsidRPr="00C27C72">
        <w:rPr>
          <w:rFonts w:ascii="Times New Roman" w:hAnsi="Times New Roman" w:cs="Simplified Arabic" w:hint="cs"/>
          <w:sz w:val="24"/>
          <w:szCs w:val="28"/>
          <w:rtl/>
        </w:rPr>
        <w:t xml:space="preserve">يوضح </w:t>
      </w:r>
      <w:r w:rsidR="006C7407" w:rsidRPr="00C27C72">
        <w:rPr>
          <w:rFonts w:ascii="Times New Roman" w:hAnsi="Times New Roman" w:cs="Simplified Arabic" w:hint="cs"/>
          <w:sz w:val="24"/>
          <w:szCs w:val="28"/>
          <w:rtl/>
        </w:rPr>
        <w:t>الدافع</w:t>
      </w:r>
      <w:r w:rsidR="00875C9D" w:rsidRPr="00C27C72">
        <w:rPr>
          <w:rFonts w:ascii="Times New Roman" w:hAnsi="Times New Roman" w:cs="Simplified Arabic"/>
          <w:sz w:val="24"/>
          <w:szCs w:val="28"/>
          <w:rtl/>
        </w:rPr>
        <w:t xml:space="preserve"> الأساسي</w:t>
      </w:r>
      <w:r w:rsidR="006C7407" w:rsidRPr="00C27C72">
        <w:rPr>
          <w:rFonts w:ascii="Times New Roman" w:hAnsi="Times New Roman" w:cs="Simplified Arabic"/>
          <w:sz w:val="24"/>
          <w:szCs w:val="28"/>
          <w:rtl/>
        </w:rPr>
        <w:t xml:space="preserve"> لتوقيع اتفاق أوسلو وهو السعي لبناء نظام </w:t>
      </w:r>
      <w:r w:rsidR="006C7407" w:rsidRPr="00C27C72">
        <w:rPr>
          <w:rFonts w:ascii="Times New Roman" w:hAnsi="Times New Roman" w:cs="Simplified Arabic" w:hint="cs"/>
          <w:sz w:val="24"/>
          <w:szCs w:val="28"/>
          <w:rtl/>
        </w:rPr>
        <w:t>إ</w:t>
      </w:r>
      <w:r w:rsidR="006C7407" w:rsidRPr="00C27C72">
        <w:rPr>
          <w:rFonts w:ascii="Times New Roman" w:hAnsi="Times New Roman" w:cs="Simplified Arabic"/>
          <w:sz w:val="24"/>
          <w:szCs w:val="28"/>
          <w:rtl/>
        </w:rPr>
        <w:t>قليمي جديد من أجل مواجهة انتشار المد</w:t>
      </w:r>
      <w:r w:rsidR="006C7407" w:rsidRPr="00C27C72">
        <w:rPr>
          <w:rFonts w:ascii="Times New Roman" w:hAnsi="Times New Roman" w:cs="Simplified Arabic" w:hint="cs"/>
          <w:sz w:val="24"/>
          <w:szCs w:val="28"/>
          <w:rtl/>
        </w:rPr>
        <w:t>ّ</w:t>
      </w:r>
      <w:r w:rsidR="006C7407" w:rsidRPr="00C27C72">
        <w:rPr>
          <w:rFonts w:ascii="Times New Roman" w:hAnsi="Times New Roman" w:cs="Simplified Arabic"/>
          <w:sz w:val="24"/>
          <w:szCs w:val="28"/>
          <w:rtl/>
        </w:rPr>
        <w:t xml:space="preserve"> الإسلامي "ال</w:t>
      </w:r>
      <w:r w:rsidR="006C7407" w:rsidRPr="00C27C72">
        <w:rPr>
          <w:rFonts w:ascii="Times New Roman" w:hAnsi="Times New Roman" w:cs="Simplified Arabic" w:hint="cs"/>
          <w:sz w:val="24"/>
          <w:szCs w:val="28"/>
          <w:rtl/>
        </w:rPr>
        <w:t>أ</w:t>
      </w:r>
      <w:r w:rsidR="006C7407" w:rsidRPr="00C27C72">
        <w:rPr>
          <w:rFonts w:ascii="Times New Roman" w:hAnsi="Times New Roman" w:cs="Simplified Arabic"/>
          <w:sz w:val="24"/>
          <w:szCs w:val="28"/>
          <w:rtl/>
        </w:rPr>
        <w:t>صولي"</w:t>
      </w:r>
      <w:r w:rsidR="006C7407" w:rsidRPr="00C27C72">
        <w:rPr>
          <w:rStyle w:val="FootnoteReference"/>
          <w:rFonts w:ascii="Times New Roman" w:hAnsi="Times New Roman" w:cs="Simplified Arabic"/>
          <w:sz w:val="24"/>
          <w:szCs w:val="28"/>
          <w:rtl/>
        </w:rPr>
        <w:footnoteReference w:id="121"/>
      </w:r>
      <w:r w:rsidR="006C7407" w:rsidRPr="00C27C72">
        <w:rPr>
          <w:rFonts w:ascii="Times New Roman" w:hAnsi="Times New Roman" w:cs="Simplified Arabic" w:hint="cs"/>
          <w:sz w:val="24"/>
          <w:szCs w:val="28"/>
          <w:rtl/>
        </w:rPr>
        <w:t xml:space="preserve">. </w:t>
      </w:r>
    </w:p>
    <w:p w14:paraId="77AB4368" w14:textId="0520F598" w:rsidR="000E6F42" w:rsidRPr="00C27C72" w:rsidRDefault="00C42173"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rPr>
        <w:t xml:space="preserve">استفحلت ظاهرة </w:t>
      </w:r>
      <w:proofErr w:type="spellStart"/>
      <w:r w:rsidR="00991621" w:rsidRPr="00C27C72">
        <w:rPr>
          <w:rFonts w:ascii="Times New Roman" w:hAnsi="Times New Roman" w:cs="Simplified Arabic" w:hint="cs"/>
          <w:sz w:val="24"/>
          <w:szCs w:val="28"/>
          <w:rtl/>
        </w:rPr>
        <w:t>الإسلاموفوبيا</w:t>
      </w:r>
      <w:proofErr w:type="spellEnd"/>
      <w:r w:rsidRPr="00C27C72">
        <w:rPr>
          <w:rFonts w:ascii="Times New Roman" w:hAnsi="Times New Roman" w:cs="Simplified Arabic" w:hint="cs"/>
          <w:sz w:val="24"/>
          <w:szCs w:val="28"/>
          <w:rtl/>
        </w:rPr>
        <w:t xml:space="preserve"> عقب</w:t>
      </w:r>
      <w:r w:rsidR="00601F48" w:rsidRPr="00C27C72">
        <w:rPr>
          <w:rFonts w:ascii="Times New Roman" w:hAnsi="Times New Roman" w:cs="Simplified Arabic" w:hint="cs"/>
          <w:sz w:val="24"/>
          <w:szCs w:val="28"/>
          <w:rtl/>
        </w:rPr>
        <w:t xml:space="preserve"> هجوم</w:t>
      </w:r>
      <w:r w:rsidRPr="00C27C72">
        <w:rPr>
          <w:rFonts w:ascii="Times New Roman" w:hAnsi="Times New Roman" w:cs="Simplified Arabic" w:hint="cs"/>
          <w:sz w:val="24"/>
          <w:szCs w:val="28"/>
          <w:rtl/>
        </w:rPr>
        <w:t xml:space="preserve"> </w:t>
      </w:r>
      <w:r w:rsidRPr="00C27C72">
        <w:rPr>
          <w:rFonts w:asciiTheme="majorBidi" w:hAnsiTheme="majorBidi" w:cstheme="majorBidi"/>
          <w:sz w:val="24"/>
          <w:szCs w:val="24"/>
          <w:rtl/>
        </w:rPr>
        <w:t>11</w:t>
      </w:r>
      <w:r w:rsidRPr="00C27C72">
        <w:rPr>
          <w:rFonts w:ascii="Times New Roman" w:hAnsi="Times New Roman" w:cs="Simplified Arabic" w:hint="cs"/>
          <w:sz w:val="24"/>
          <w:szCs w:val="28"/>
          <w:rtl/>
        </w:rPr>
        <w:t xml:space="preserve"> </w:t>
      </w:r>
      <w:r w:rsidR="00A84ADD" w:rsidRPr="00C27C72">
        <w:rPr>
          <w:rFonts w:ascii="Times New Roman" w:hAnsi="Times New Roman" w:cs="Simplified Arabic" w:hint="cs"/>
          <w:sz w:val="24"/>
          <w:szCs w:val="28"/>
          <w:rtl/>
        </w:rPr>
        <w:t xml:space="preserve">أيلول/ </w:t>
      </w:r>
      <w:r w:rsidRPr="00C27C72">
        <w:rPr>
          <w:rFonts w:ascii="Times New Roman" w:hAnsi="Times New Roman" w:cs="Simplified Arabic" w:hint="cs"/>
          <w:sz w:val="24"/>
          <w:szCs w:val="28"/>
          <w:rtl/>
        </w:rPr>
        <w:t xml:space="preserve">سبتمبر الذي تبناه تنظيم القاعدة بقيادة أسامة بن لادن، </w:t>
      </w:r>
      <w:r w:rsidR="00AE0474" w:rsidRPr="00C27C72">
        <w:rPr>
          <w:rFonts w:ascii="Times New Roman" w:hAnsi="Times New Roman" w:cs="Simplified Arabic" w:hint="cs"/>
          <w:sz w:val="24"/>
          <w:szCs w:val="28"/>
          <w:rtl/>
        </w:rPr>
        <w:t xml:space="preserve">وقامت الصهيونية باستغلال الحدث كي تمرر </w:t>
      </w:r>
      <w:r w:rsidR="007C1740" w:rsidRPr="00C27C72">
        <w:rPr>
          <w:rFonts w:ascii="Times New Roman" w:hAnsi="Times New Roman" w:cs="Simplified Arabic" w:hint="cs"/>
          <w:sz w:val="24"/>
          <w:szCs w:val="28"/>
          <w:rtl/>
        </w:rPr>
        <w:t>نظرية مفادها بأن</w:t>
      </w:r>
      <w:r w:rsidR="00335D57" w:rsidRPr="00C27C72">
        <w:rPr>
          <w:rFonts w:ascii="Times New Roman" w:hAnsi="Times New Roman" w:cs="Simplified Arabic" w:hint="cs"/>
          <w:sz w:val="24"/>
          <w:szCs w:val="28"/>
          <w:rtl/>
        </w:rPr>
        <w:t xml:space="preserve"> </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إسرائيل</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 xml:space="preserve"> </w:t>
      </w:r>
      <w:r w:rsidR="007C354F" w:rsidRPr="00C27C72">
        <w:rPr>
          <w:rFonts w:ascii="Times New Roman" w:hAnsi="Times New Roman" w:cs="Simplified Arabic" w:hint="cs"/>
          <w:sz w:val="24"/>
          <w:szCs w:val="28"/>
          <w:rtl/>
        </w:rPr>
        <w:t>تحمل القيم الأمر</w:t>
      </w:r>
      <w:r w:rsidR="00845BFA" w:rsidRPr="00C27C72">
        <w:rPr>
          <w:rFonts w:ascii="Times New Roman" w:hAnsi="Times New Roman" w:cs="Simplified Arabic" w:hint="cs"/>
          <w:sz w:val="24"/>
          <w:szCs w:val="28"/>
          <w:rtl/>
        </w:rPr>
        <w:t>ي</w:t>
      </w:r>
      <w:r w:rsidR="007C354F" w:rsidRPr="00C27C72">
        <w:rPr>
          <w:rFonts w:ascii="Times New Roman" w:hAnsi="Times New Roman" w:cs="Simplified Arabic" w:hint="cs"/>
          <w:sz w:val="24"/>
          <w:szCs w:val="28"/>
          <w:rtl/>
        </w:rPr>
        <w:t xml:space="preserve">كية </w:t>
      </w:r>
      <w:r w:rsidR="007C1740" w:rsidRPr="00C27C72">
        <w:rPr>
          <w:rFonts w:ascii="Times New Roman" w:hAnsi="Times New Roman" w:cs="Simplified Arabic" w:hint="cs"/>
          <w:sz w:val="24"/>
          <w:szCs w:val="28"/>
          <w:rtl/>
        </w:rPr>
        <w:t xml:space="preserve">نفسها </w:t>
      </w:r>
      <w:r w:rsidR="00E47E82" w:rsidRPr="00C27C72">
        <w:rPr>
          <w:rFonts w:ascii="Times New Roman" w:hAnsi="Times New Roman" w:cs="Simplified Arabic" w:hint="cs"/>
          <w:sz w:val="24"/>
          <w:szCs w:val="28"/>
          <w:rtl/>
        </w:rPr>
        <w:t>(الديم</w:t>
      </w:r>
      <w:r w:rsidR="007C1740" w:rsidRPr="00C27C72">
        <w:rPr>
          <w:rFonts w:ascii="Times New Roman" w:hAnsi="Times New Roman" w:cs="Simplified Arabic" w:hint="cs"/>
          <w:sz w:val="24"/>
          <w:szCs w:val="28"/>
          <w:rtl/>
        </w:rPr>
        <w:t>و</w:t>
      </w:r>
      <w:r w:rsidR="00E47E82" w:rsidRPr="00C27C72">
        <w:rPr>
          <w:rFonts w:ascii="Times New Roman" w:hAnsi="Times New Roman" w:cs="Simplified Arabic" w:hint="cs"/>
          <w:sz w:val="24"/>
          <w:szCs w:val="28"/>
          <w:rtl/>
        </w:rPr>
        <w:t>قراطية)</w:t>
      </w:r>
      <w:r w:rsidR="00C23405" w:rsidRPr="00C27C72">
        <w:rPr>
          <w:rFonts w:ascii="Times New Roman" w:hAnsi="Times New Roman" w:cs="Simplified Arabic" w:hint="cs"/>
          <w:sz w:val="24"/>
          <w:szCs w:val="28"/>
          <w:rtl/>
        </w:rPr>
        <w:t>،</w:t>
      </w:r>
      <w:r w:rsidR="00E47E82" w:rsidRPr="00C27C72">
        <w:rPr>
          <w:rFonts w:ascii="Times New Roman" w:hAnsi="Times New Roman" w:cs="Simplified Arabic" w:hint="cs"/>
          <w:sz w:val="24"/>
          <w:szCs w:val="28"/>
          <w:rtl/>
        </w:rPr>
        <w:t xml:space="preserve"> </w:t>
      </w:r>
      <w:r w:rsidR="007C354F" w:rsidRPr="00C27C72">
        <w:rPr>
          <w:rFonts w:ascii="Times New Roman" w:hAnsi="Times New Roman" w:cs="Simplified Arabic" w:hint="cs"/>
          <w:sz w:val="24"/>
          <w:szCs w:val="28"/>
          <w:rtl/>
        </w:rPr>
        <w:t>و</w:t>
      </w:r>
      <w:r w:rsidR="00335D57" w:rsidRPr="00C27C72">
        <w:rPr>
          <w:rFonts w:ascii="Times New Roman" w:hAnsi="Times New Roman" w:cs="Simplified Arabic" w:hint="cs"/>
          <w:sz w:val="24"/>
          <w:szCs w:val="28"/>
          <w:rtl/>
        </w:rPr>
        <w:t xml:space="preserve">تحارب الخصم </w:t>
      </w:r>
      <w:r w:rsidR="007C1740" w:rsidRPr="00C27C72">
        <w:rPr>
          <w:rFonts w:ascii="Times New Roman" w:hAnsi="Times New Roman" w:cs="Simplified Arabic" w:hint="cs"/>
          <w:sz w:val="24"/>
          <w:szCs w:val="28"/>
          <w:rtl/>
        </w:rPr>
        <w:t xml:space="preserve">نفسه </w:t>
      </w:r>
      <w:r w:rsidR="00335D57" w:rsidRPr="00C27C72">
        <w:rPr>
          <w:rFonts w:ascii="Times New Roman" w:hAnsi="Times New Roman" w:cs="Simplified Arabic" w:hint="cs"/>
          <w:sz w:val="24"/>
          <w:szCs w:val="28"/>
          <w:rtl/>
        </w:rPr>
        <w:t xml:space="preserve">وهو </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الإرهاب الإسلامي</w:t>
      </w:r>
      <w:r w:rsidR="007C1740" w:rsidRPr="00C27C72">
        <w:rPr>
          <w:rFonts w:ascii="Times New Roman" w:hAnsi="Times New Roman" w:cs="Simplified Arabic" w:hint="cs"/>
          <w:sz w:val="24"/>
          <w:szCs w:val="28"/>
          <w:rtl/>
        </w:rPr>
        <w:t>"</w:t>
      </w:r>
      <w:r w:rsidR="00C23405"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 xml:space="preserve"> ف</w:t>
      </w:r>
      <w:r w:rsidR="00844251" w:rsidRPr="00C27C72">
        <w:rPr>
          <w:rFonts w:ascii="Times New Roman" w:hAnsi="Times New Roman" w:cs="Simplified Arabic" w:hint="cs"/>
          <w:sz w:val="24"/>
          <w:szCs w:val="28"/>
          <w:rtl/>
        </w:rPr>
        <w:t>تم تشبيه الرئيس الفلسطيني ياسر عرفا</w:t>
      </w:r>
      <w:r w:rsidR="00335D57" w:rsidRPr="00C27C72">
        <w:rPr>
          <w:rFonts w:ascii="Times New Roman" w:hAnsi="Times New Roman" w:cs="Simplified Arabic" w:hint="cs"/>
          <w:sz w:val="24"/>
          <w:szCs w:val="28"/>
          <w:rtl/>
        </w:rPr>
        <w:t>ت</w:t>
      </w:r>
      <w:r w:rsidR="00844251" w:rsidRPr="00C27C72">
        <w:rPr>
          <w:rFonts w:ascii="Times New Roman" w:hAnsi="Times New Roman" w:cs="Simplified Arabic" w:hint="cs"/>
          <w:sz w:val="24"/>
          <w:szCs w:val="28"/>
          <w:rtl/>
        </w:rPr>
        <w:t xml:space="preserve"> ب</w:t>
      </w:r>
      <w:r w:rsidR="007C1740" w:rsidRPr="00C27C72">
        <w:rPr>
          <w:rFonts w:ascii="Times New Roman" w:hAnsi="Times New Roman" w:cs="Simplified Arabic" w:hint="cs"/>
          <w:sz w:val="24"/>
          <w:szCs w:val="28"/>
          <w:rtl/>
        </w:rPr>
        <w:t>ا</w:t>
      </w:r>
      <w:r w:rsidR="00844251" w:rsidRPr="00C27C72">
        <w:rPr>
          <w:rFonts w:ascii="Times New Roman" w:hAnsi="Times New Roman" w:cs="Simplified Arabic" w:hint="cs"/>
          <w:sz w:val="24"/>
          <w:szCs w:val="28"/>
          <w:rtl/>
        </w:rPr>
        <w:t>بن لادن</w:t>
      </w:r>
      <w:r w:rsidR="009940E8" w:rsidRPr="00C27C72">
        <w:rPr>
          <w:rStyle w:val="FootnoteReference"/>
          <w:rFonts w:ascii="Times New Roman" w:hAnsi="Times New Roman" w:cs="Simplified Arabic"/>
          <w:sz w:val="24"/>
          <w:szCs w:val="28"/>
          <w:rtl/>
        </w:rPr>
        <w:footnoteReference w:id="122"/>
      </w:r>
      <w:r w:rsidR="00335D57" w:rsidRPr="00C27C72">
        <w:rPr>
          <w:rFonts w:ascii="Times New Roman" w:hAnsi="Times New Roman" w:cs="Simplified Arabic" w:hint="cs"/>
          <w:sz w:val="24"/>
          <w:szCs w:val="28"/>
          <w:rtl/>
        </w:rPr>
        <w:t xml:space="preserve">، </w:t>
      </w:r>
      <w:r w:rsidR="00E164EB" w:rsidRPr="00C27C72">
        <w:rPr>
          <w:rFonts w:ascii="Times New Roman" w:hAnsi="Times New Roman" w:cs="Simplified Arabic" w:hint="cs"/>
          <w:sz w:val="24"/>
          <w:szCs w:val="28"/>
          <w:rtl/>
        </w:rPr>
        <w:t>في خطوة مكشوفة لإ</w:t>
      </w:r>
      <w:r w:rsidR="00335D57" w:rsidRPr="00C27C72">
        <w:rPr>
          <w:rFonts w:ascii="Times New Roman" w:hAnsi="Times New Roman" w:cs="Simplified Arabic" w:hint="cs"/>
          <w:sz w:val="24"/>
          <w:szCs w:val="28"/>
          <w:rtl/>
        </w:rPr>
        <w:t xml:space="preserve">لصاق صفة </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الإرهاب</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 xml:space="preserve"> بنضال الشعب الفلسطيني ضد</w:t>
      </w:r>
      <w:r w:rsidR="007C1740"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rPr>
        <w:t xml:space="preserve"> ال</w:t>
      </w:r>
      <w:r w:rsidR="007C1740" w:rsidRPr="00C27C72">
        <w:rPr>
          <w:rFonts w:ascii="Times New Roman" w:hAnsi="Times New Roman" w:cs="Simplified Arabic" w:hint="cs"/>
          <w:sz w:val="24"/>
          <w:szCs w:val="28"/>
          <w:rtl/>
        </w:rPr>
        <w:t>ا</w:t>
      </w:r>
      <w:r w:rsidR="00335D57" w:rsidRPr="00C27C72">
        <w:rPr>
          <w:rFonts w:ascii="Times New Roman" w:hAnsi="Times New Roman" w:cs="Simplified Arabic" w:hint="cs"/>
          <w:sz w:val="24"/>
          <w:szCs w:val="28"/>
          <w:rtl/>
        </w:rPr>
        <w:t>حتلال</w:t>
      </w:r>
      <w:r w:rsidR="00E164EB" w:rsidRPr="00C27C72">
        <w:rPr>
          <w:rFonts w:ascii="Times New Roman" w:hAnsi="Times New Roman" w:cs="Simplified Arabic" w:hint="cs"/>
          <w:sz w:val="24"/>
          <w:szCs w:val="28"/>
          <w:rtl/>
        </w:rPr>
        <w:t>، ونزع الشرعية عن مقاومته</w:t>
      </w:r>
      <w:r w:rsidR="00322CDE" w:rsidRPr="00C27C72">
        <w:rPr>
          <w:rFonts w:ascii="Times New Roman" w:hAnsi="Times New Roman" w:cs="Simplified Arabic" w:hint="cs"/>
          <w:sz w:val="24"/>
          <w:szCs w:val="28"/>
          <w:rtl/>
        </w:rPr>
        <w:t>.</w:t>
      </w:r>
      <w:r w:rsidR="007C354F" w:rsidRPr="00C27C72">
        <w:rPr>
          <w:rFonts w:ascii="Times New Roman" w:hAnsi="Times New Roman" w:cs="Simplified Arabic" w:hint="cs"/>
          <w:sz w:val="24"/>
          <w:szCs w:val="28"/>
          <w:rtl/>
        </w:rPr>
        <w:t xml:space="preserve"> تساوق السياسي</w:t>
      </w:r>
      <w:r w:rsidR="00F37300" w:rsidRPr="00C27C72">
        <w:rPr>
          <w:rFonts w:ascii="Times New Roman" w:hAnsi="Times New Roman" w:cs="Simplified Arabic" w:hint="cs"/>
          <w:sz w:val="24"/>
          <w:szCs w:val="28"/>
          <w:rtl/>
        </w:rPr>
        <w:t>و</w:t>
      </w:r>
      <w:r w:rsidR="007C354F" w:rsidRPr="00C27C72">
        <w:rPr>
          <w:rFonts w:ascii="Times New Roman" w:hAnsi="Times New Roman" w:cs="Simplified Arabic" w:hint="cs"/>
          <w:sz w:val="24"/>
          <w:szCs w:val="28"/>
          <w:rtl/>
        </w:rPr>
        <w:t>ن الأمر</w:t>
      </w:r>
      <w:r w:rsidR="00C40B9D" w:rsidRPr="00C27C72">
        <w:rPr>
          <w:rFonts w:ascii="Times New Roman" w:hAnsi="Times New Roman" w:cs="Simplified Arabic" w:hint="cs"/>
          <w:sz w:val="24"/>
          <w:szCs w:val="28"/>
          <w:rtl/>
        </w:rPr>
        <w:t>ي</w:t>
      </w:r>
      <w:r w:rsidR="007C354F" w:rsidRPr="00C27C72">
        <w:rPr>
          <w:rFonts w:ascii="Times New Roman" w:hAnsi="Times New Roman" w:cs="Simplified Arabic" w:hint="cs"/>
          <w:sz w:val="24"/>
          <w:szCs w:val="28"/>
          <w:rtl/>
        </w:rPr>
        <w:t xml:space="preserve">كان مع هذه </w:t>
      </w:r>
      <w:r w:rsidR="007F51AA" w:rsidRPr="00C27C72">
        <w:rPr>
          <w:rFonts w:ascii="Times New Roman" w:hAnsi="Times New Roman" w:cs="Simplified Arabic" w:hint="cs"/>
          <w:sz w:val="24"/>
          <w:szCs w:val="28"/>
          <w:rtl/>
        </w:rPr>
        <w:t>"</w:t>
      </w:r>
      <w:r w:rsidR="007C354F" w:rsidRPr="00C27C72">
        <w:rPr>
          <w:rFonts w:ascii="Times New Roman" w:hAnsi="Times New Roman" w:cs="Simplified Arabic" w:hint="cs"/>
          <w:sz w:val="24"/>
          <w:szCs w:val="28"/>
          <w:rtl/>
        </w:rPr>
        <w:t>الفكرة</w:t>
      </w:r>
      <w:r w:rsidR="007F51AA" w:rsidRPr="00C27C72">
        <w:rPr>
          <w:rFonts w:ascii="Times New Roman" w:hAnsi="Times New Roman" w:cs="Simplified Arabic" w:hint="cs"/>
          <w:sz w:val="24"/>
          <w:szCs w:val="28"/>
          <w:rtl/>
        </w:rPr>
        <w:t>"</w:t>
      </w:r>
      <w:r w:rsidR="007C354F" w:rsidRPr="00C27C72">
        <w:rPr>
          <w:rFonts w:ascii="Times New Roman" w:hAnsi="Times New Roman" w:cs="Simplified Arabic" w:hint="cs"/>
          <w:sz w:val="24"/>
          <w:szCs w:val="28"/>
          <w:rtl/>
        </w:rPr>
        <w:t xml:space="preserve"> فوجدنا الرئيس باراك أوباما</w:t>
      </w:r>
      <w:r w:rsidR="00764B81" w:rsidRPr="00C27C72">
        <w:rPr>
          <w:rFonts w:ascii="Times New Roman" w:hAnsi="Times New Roman" w:cs="Simplified Arabic" w:hint="cs"/>
          <w:sz w:val="24"/>
          <w:szCs w:val="28"/>
          <w:rtl/>
        </w:rPr>
        <w:t xml:space="preserve"> (</w:t>
      </w:r>
      <w:r w:rsidR="00433AB3" w:rsidRPr="00C27C72">
        <w:rPr>
          <w:rFonts w:ascii="Times New Roman" w:hAnsi="Times New Roman" w:cs="Simplified Arabic"/>
          <w:sz w:val="24"/>
          <w:szCs w:val="28"/>
        </w:rPr>
        <w:t>Barack Obama</w:t>
      </w:r>
      <w:r w:rsidR="00764B81" w:rsidRPr="00C27C72">
        <w:rPr>
          <w:rFonts w:ascii="Times New Roman" w:hAnsi="Times New Roman" w:cs="Simplified Arabic" w:hint="cs"/>
          <w:sz w:val="24"/>
          <w:szCs w:val="28"/>
          <w:rtl/>
        </w:rPr>
        <w:t>)</w:t>
      </w:r>
      <w:r w:rsidR="00433AB3" w:rsidRPr="00C27C72">
        <w:rPr>
          <w:rFonts w:ascii="Times New Roman" w:hAnsi="Times New Roman" w:cs="Simplified Arabic" w:hint="cs"/>
          <w:sz w:val="24"/>
          <w:szCs w:val="28"/>
          <w:rtl/>
        </w:rPr>
        <w:t xml:space="preserve"> </w:t>
      </w:r>
      <w:r w:rsidR="007C354F" w:rsidRPr="00C27C72">
        <w:rPr>
          <w:rFonts w:ascii="Times New Roman" w:hAnsi="Times New Roman" w:cs="Simplified Arabic" w:hint="cs"/>
          <w:sz w:val="24"/>
          <w:szCs w:val="28"/>
          <w:rtl/>
        </w:rPr>
        <w:t xml:space="preserve">يصرح </w:t>
      </w:r>
      <w:r w:rsidR="007F51AA" w:rsidRPr="00C27C72">
        <w:rPr>
          <w:rFonts w:ascii="Times New Roman" w:hAnsi="Times New Roman" w:cs="Simplified Arabic" w:hint="cs"/>
          <w:sz w:val="24"/>
          <w:szCs w:val="28"/>
          <w:rtl/>
        </w:rPr>
        <w:t xml:space="preserve">في خطابه أمام </w:t>
      </w:r>
      <w:proofErr w:type="spellStart"/>
      <w:r w:rsidR="007F51AA" w:rsidRPr="00C27C72">
        <w:rPr>
          <w:rFonts w:ascii="Times New Roman" w:hAnsi="Times New Roman" w:cs="Simplified Arabic" w:hint="cs"/>
          <w:sz w:val="24"/>
          <w:szCs w:val="28"/>
          <w:rtl/>
        </w:rPr>
        <w:t>الإيباك</w:t>
      </w:r>
      <w:proofErr w:type="spellEnd"/>
      <w:r w:rsidR="007F51AA" w:rsidRPr="00C27C72">
        <w:rPr>
          <w:rFonts w:ascii="Times New Roman" w:hAnsi="Times New Roman" w:cs="Simplified Arabic" w:hint="cs"/>
          <w:sz w:val="24"/>
          <w:szCs w:val="28"/>
          <w:rtl/>
        </w:rPr>
        <w:t xml:space="preserve"> </w:t>
      </w:r>
      <w:r w:rsidR="00764B81" w:rsidRPr="00C27C72">
        <w:rPr>
          <w:rFonts w:ascii="Times New Roman" w:hAnsi="Times New Roman" w:cs="Simplified Arabic" w:hint="cs"/>
          <w:sz w:val="24"/>
          <w:szCs w:val="28"/>
          <w:rtl/>
        </w:rPr>
        <w:t>(</w:t>
      </w:r>
      <w:r w:rsidR="00433AB3" w:rsidRPr="00C27C72">
        <w:rPr>
          <w:rFonts w:ascii="Times New Roman" w:hAnsi="Times New Roman" w:cs="Simplified Arabic"/>
          <w:sz w:val="24"/>
          <w:szCs w:val="28"/>
        </w:rPr>
        <w:t>AIPAC</w:t>
      </w:r>
      <w:r w:rsidR="00764B81" w:rsidRPr="00C27C72">
        <w:rPr>
          <w:rFonts w:ascii="Times New Roman" w:hAnsi="Times New Roman" w:cs="Simplified Arabic" w:hint="cs"/>
          <w:sz w:val="24"/>
          <w:szCs w:val="28"/>
          <w:rtl/>
        </w:rPr>
        <w:t xml:space="preserve">) عام </w:t>
      </w:r>
      <w:r w:rsidR="007C1740" w:rsidRPr="00C27C72">
        <w:rPr>
          <w:rFonts w:asciiTheme="majorBidi" w:hAnsiTheme="majorBidi" w:cstheme="majorBidi"/>
          <w:sz w:val="24"/>
          <w:szCs w:val="24"/>
          <w:rtl/>
        </w:rPr>
        <w:t>2009</w:t>
      </w:r>
      <w:r w:rsidR="007C1740" w:rsidRPr="00C27C72">
        <w:rPr>
          <w:rFonts w:ascii="Times New Roman" w:hAnsi="Times New Roman" w:cs="Simplified Arabic" w:hint="cs"/>
          <w:sz w:val="24"/>
          <w:szCs w:val="28"/>
          <w:rtl/>
        </w:rPr>
        <w:t xml:space="preserve"> بأن</w:t>
      </w:r>
      <w:r w:rsidR="007F51AA" w:rsidRPr="00C27C72">
        <w:rPr>
          <w:rFonts w:ascii="Times New Roman" w:hAnsi="Times New Roman" w:cs="Simplified Arabic" w:hint="cs"/>
          <w:sz w:val="24"/>
          <w:szCs w:val="28"/>
          <w:rtl/>
        </w:rPr>
        <w:t xml:space="preserve"> لدى أمر</w:t>
      </w:r>
      <w:r w:rsidR="007C1740" w:rsidRPr="00C27C72">
        <w:rPr>
          <w:rFonts w:ascii="Times New Roman" w:hAnsi="Times New Roman" w:cs="Simplified Arabic" w:hint="cs"/>
          <w:sz w:val="24"/>
          <w:szCs w:val="28"/>
          <w:rtl/>
        </w:rPr>
        <w:t>ي</w:t>
      </w:r>
      <w:r w:rsidR="007F51AA" w:rsidRPr="00C27C72">
        <w:rPr>
          <w:rFonts w:ascii="Times New Roman" w:hAnsi="Times New Roman" w:cs="Simplified Arabic" w:hint="cs"/>
          <w:sz w:val="24"/>
          <w:szCs w:val="28"/>
          <w:rtl/>
        </w:rPr>
        <w:t xml:space="preserve">كا </w:t>
      </w:r>
      <w:r w:rsidR="00E47E82" w:rsidRPr="00C27C72">
        <w:rPr>
          <w:rFonts w:ascii="Times New Roman" w:hAnsi="Times New Roman" w:cs="Simplified Arabic" w:hint="cs"/>
          <w:sz w:val="24"/>
          <w:szCs w:val="28"/>
          <w:rtl/>
        </w:rPr>
        <w:t>"</w:t>
      </w:r>
      <w:r w:rsidR="007F51AA" w:rsidRPr="00C27C72">
        <w:rPr>
          <w:rFonts w:ascii="Times New Roman" w:hAnsi="Times New Roman" w:cs="Simplified Arabic" w:hint="cs"/>
          <w:sz w:val="24"/>
          <w:szCs w:val="28"/>
          <w:rtl/>
        </w:rPr>
        <w:t>قيم مشتركة</w:t>
      </w:r>
      <w:r w:rsidR="00E47E82" w:rsidRPr="00C27C72">
        <w:rPr>
          <w:rFonts w:ascii="Times New Roman" w:hAnsi="Times New Roman" w:cs="Simplified Arabic" w:hint="cs"/>
          <w:sz w:val="24"/>
          <w:szCs w:val="28"/>
          <w:rtl/>
        </w:rPr>
        <w:t>"</w:t>
      </w:r>
      <w:r w:rsidR="007F51AA" w:rsidRPr="00C27C72">
        <w:rPr>
          <w:rFonts w:ascii="Times New Roman" w:hAnsi="Times New Roman" w:cs="Simplified Arabic" w:hint="cs"/>
          <w:sz w:val="24"/>
          <w:szCs w:val="28"/>
          <w:rtl/>
        </w:rPr>
        <w:t xml:space="preserve"> مع </w:t>
      </w:r>
      <w:r w:rsidR="007C1740" w:rsidRPr="00C27C72">
        <w:rPr>
          <w:rFonts w:ascii="Times New Roman" w:hAnsi="Times New Roman" w:cs="Simplified Arabic" w:hint="cs"/>
          <w:sz w:val="24"/>
          <w:szCs w:val="28"/>
          <w:rtl/>
        </w:rPr>
        <w:t>"</w:t>
      </w:r>
      <w:r w:rsidR="007F51AA" w:rsidRPr="00C27C72">
        <w:rPr>
          <w:rFonts w:ascii="Times New Roman" w:hAnsi="Times New Roman" w:cs="Simplified Arabic" w:hint="cs"/>
          <w:sz w:val="24"/>
          <w:szCs w:val="28"/>
          <w:rtl/>
        </w:rPr>
        <w:t>إسرائيل</w:t>
      </w:r>
      <w:r w:rsidR="007C1740" w:rsidRPr="00C27C72">
        <w:rPr>
          <w:rFonts w:ascii="Times New Roman" w:hAnsi="Times New Roman" w:cs="Simplified Arabic" w:hint="cs"/>
          <w:sz w:val="24"/>
          <w:szCs w:val="28"/>
          <w:rtl/>
        </w:rPr>
        <w:t>"</w:t>
      </w:r>
      <w:r w:rsidR="00E47E82" w:rsidRPr="00C27C72">
        <w:rPr>
          <w:rFonts w:ascii="Times New Roman" w:hAnsi="Times New Roman" w:cs="Simplified Arabic" w:hint="cs"/>
          <w:sz w:val="24"/>
          <w:szCs w:val="28"/>
          <w:rtl/>
        </w:rPr>
        <w:t xml:space="preserve"> وأنهم شركاء في الحرب على الإرهاب</w:t>
      </w:r>
      <w:r w:rsidR="007F51AA" w:rsidRPr="00C27C72">
        <w:rPr>
          <w:rStyle w:val="FootnoteReference"/>
          <w:rFonts w:ascii="Times New Roman" w:hAnsi="Times New Roman" w:cs="Simplified Arabic"/>
          <w:sz w:val="24"/>
          <w:szCs w:val="28"/>
          <w:rtl/>
        </w:rPr>
        <w:footnoteReference w:id="123"/>
      </w:r>
      <w:r w:rsidR="007F51AA" w:rsidRPr="00C27C72">
        <w:rPr>
          <w:rFonts w:ascii="Times New Roman" w:hAnsi="Times New Roman" w:cs="Simplified Arabic" w:hint="cs"/>
          <w:sz w:val="24"/>
          <w:szCs w:val="28"/>
          <w:rtl/>
        </w:rPr>
        <w:t xml:space="preserve">، وهذا ما </w:t>
      </w:r>
      <w:r w:rsidR="00E47E82" w:rsidRPr="00C27C72">
        <w:rPr>
          <w:rFonts w:ascii="Times New Roman" w:hAnsi="Times New Roman" w:cs="Simplified Arabic" w:hint="cs"/>
          <w:sz w:val="24"/>
          <w:szCs w:val="28"/>
          <w:rtl/>
        </w:rPr>
        <w:t xml:space="preserve">أكدّ عليه </w:t>
      </w:r>
      <w:r w:rsidR="007F51AA" w:rsidRPr="00C27C72">
        <w:rPr>
          <w:rFonts w:ascii="Times New Roman" w:hAnsi="Times New Roman" w:cs="Simplified Arabic" w:hint="cs"/>
          <w:sz w:val="24"/>
          <w:szCs w:val="28"/>
          <w:rtl/>
        </w:rPr>
        <w:t xml:space="preserve">الناطق باسم </w:t>
      </w:r>
      <w:r w:rsidR="00AD2A1D" w:rsidRPr="00C27C72">
        <w:rPr>
          <w:rFonts w:ascii="Times New Roman" w:hAnsi="Times New Roman" w:cs="Simplified Arabic" w:hint="cs"/>
          <w:sz w:val="24"/>
          <w:szCs w:val="28"/>
          <w:rtl/>
        </w:rPr>
        <w:t xml:space="preserve">رئيس </w:t>
      </w:r>
      <w:r w:rsidR="007F51AA" w:rsidRPr="00C27C72">
        <w:rPr>
          <w:rFonts w:ascii="Times New Roman" w:hAnsi="Times New Roman" w:cs="Simplified Arabic" w:hint="cs"/>
          <w:sz w:val="24"/>
          <w:szCs w:val="28"/>
          <w:rtl/>
        </w:rPr>
        <w:t xml:space="preserve">الحكومة الإسرائيلية أوفير </w:t>
      </w:r>
      <w:proofErr w:type="spellStart"/>
      <w:r w:rsidR="007F51AA" w:rsidRPr="00C27C72">
        <w:rPr>
          <w:rFonts w:ascii="Times New Roman" w:hAnsi="Times New Roman" w:cs="Simplified Arabic" w:hint="cs"/>
          <w:sz w:val="24"/>
          <w:szCs w:val="28"/>
          <w:rtl/>
        </w:rPr>
        <w:t>جندلمان</w:t>
      </w:r>
      <w:proofErr w:type="spellEnd"/>
      <w:r w:rsidR="00CB0F93" w:rsidRPr="00C27C72">
        <w:rPr>
          <w:rFonts w:ascii="Times New Roman" w:hAnsi="Times New Roman" w:cs="Simplified Arabic" w:hint="cs"/>
          <w:sz w:val="24"/>
          <w:szCs w:val="28"/>
          <w:rtl/>
        </w:rPr>
        <w:t xml:space="preserve"> </w:t>
      </w:r>
      <w:r w:rsidR="00764B81" w:rsidRPr="00C27C72">
        <w:rPr>
          <w:rFonts w:ascii="Times New Roman" w:hAnsi="Times New Roman" w:cs="Simplified Arabic" w:hint="cs"/>
          <w:sz w:val="24"/>
          <w:szCs w:val="28"/>
          <w:rtl/>
        </w:rPr>
        <w:t>(</w:t>
      </w:r>
      <w:proofErr w:type="spellStart"/>
      <w:r w:rsidR="00433AB3" w:rsidRPr="00C27C72">
        <w:rPr>
          <w:rFonts w:ascii="Times New Roman" w:hAnsi="Times New Roman" w:cs="Simplified Arabic"/>
          <w:sz w:val="24"/>
          <w:szCs w:val="28"/>
        </w:rPr>
        <w:t>Ofir</w:t>
      </w:r>
      <w:proofErr w:type="spellEnd"/>
      <w:r w:rsidR="00433AB3" w:rsidRPr="00C27C72">
        <w:rPr>
          <w:rFonts w:ascii="Times New Roman" w:hAnsi="Times New Roman" w:cs="Simplified Arabic"/>
          <w:sz w:val="24"/>
          <w:szCs w:val="28"/>
        </w:rPr>
        <w:t xml:space="preserve"> </w:t>
      </w:r>
      <w:proofErr w:type="spellStart"/>
      <w:r w:rsidR="00433AB3" w:rsidRPr="00C27C72">
        <w:rPr>
          <w:rFonts w:ascii="Times New Roman" w:hAnsi="Times New Roman" w:cs="Simplified Arabic"/>
          <w:sz w:val="24"/>
          <w:szCs w:val="28"/>
        </w:rPr>
        <w:t>Gendelman</w:t>
      </w:r>
      <w:proofErr w:type="spellEnd"/>
      <w:r w:rsidR="00764B81" w:rsidRPr="00C27C72">
        <w:rPr>
          <w:rFonts w:ascii="Times New Roman" w:hAnsi="Times New Roman" w:cs="Simplified Arabic" w:hint="cs"/>
          <w:sz w:val="24"/>
          <w:szCs w:val="28"/>
          <w:rtl/>
        </w:rPr>
        <w:t>)</w:t>
      </w:r>
      <w:r w:rsidR="000D6D07" w:rsidRPr="00C27C72">
        <w:rPr>
          <w:rFonts w:ascii="Times New Roman" w:hAnsi="Times New Roman" w:cs="Simplified Arabic" w:hint="cs"/>
          <w:sz w:val="24"/>
          <w:szCs w:val="28"/>
          <w:rtl/>
        </w:rPr>
        <w:t xml:space="preserve"> </w:t>
      </w:r>
      <w:r w:rsidR="007F51AA" w:rsidRPr="00C27C72">
        <w:rPr>
          <w:rFonts w:ascii="Times New Roman" w:hAnsi="Times New Roman" w:cs="Simplified Arabic" w:hint="cs"/>
          <w:sz w:val="24"/>
          <w:szCs w:val="28"/>
          <w:rtl/>
        </w:rPr>
        <w:t xml:space="preserve">في </w:t>
      </w:r>
      <w:r w:rsidR="007F51AA" w:rsidRPr="00C27C72">
        <w:rPr>
          <w:rFonts w:ascii="Times New Roman" w:hAnsi="Times New Roman" w:cs="Simplified Arabic" w:hint="cs"/>
          <w:sz w:val="24"/>
          <w:szCs w:val="28"/>
          <w:rtl/>
        </w:rPr>
        <w:lastRenderedPageBreak/>
        <w:t>معرض تعليقه عن طبيعة العلاقات ال</w:t>
      </w:r>
      <w:r w:rsidR="007C1740" w:rsidRPr="00C27C72">
        <w:rPr>
          <w:rFonts w:ascii="Times New Roman" w:hAnsi="Times New Roman" w:cs="Simplified Arabic" w:hint="cs"/>
          <w:sz w:val="24"/>
          <w:szCs w:val="28"/>
          <w:rtl/>
        </w:rPr>
        <w:t>أ</w:t>
      </w:r>
      <w:r w:rsidR="007F51AA" w:rsidRPr="00C27C72">
        <w:rPr>
          <w:rFonts w:ascii="Times New Roman" w:hAnsi="Times New Roman" w:cs="Simplified Arabic" w:hint="cs"/>
          <w:sz w:val="24"/>
          <w:szCs w:val="28"/>
          <w:rtl/>
        </w:rPr>
        <w:t>مر</w:t>
      </w:r>
      <w:r w:rsidR="007C1740" w:rsidRPr="00C27C72">
        <w:rPr>
          <w:rFonts w:ascii="Times New Roman" w:hAnsi="Times New Roman" w:cs="Simplified Arabic" w:hint="cs"/>
          <w:sz w:val="24"/>
          <w:szCs w:val="28"/>
          <w:rtl/>
        </w:rPr>
        <w:t>ي</w:t>
      </w:r>
      <w:r w:rsidR="007F51AA" w:rsidRPr="00C27C72">
        <w:rPr>
          <w:rFonts w:ascii="Times New Roman" w:hAnsi="Times New Roman" w:cs="Simplified Arabic" w:hint="cs"/>
          <w:sz w:val="24"/>
          <w:szCs w:val="28"/>
          <w:rtl/>
        </w:rPr>
        <w:t>كية الإسرائيلية</w:t>
      </w:r>
      <w:r w:rsidR="00AD2A1D" w:rsidRPr="00C27C72">
        <w:rPr>
          <w:rStyle w:val="FootnoteReference"/>
          <w:rFonts w:ascii="Times New Roman" w:hAnsi="Times New Roman" w:cs="Simplified Arabic"/>
          <w:sz w:val="24"/>
          <w:szCs w:val="28"/>
          <w:rtl/>
        </w:rPr>
        <w:footnoteReference w:id="124"/>
      </w:r>
      <w:r w:rsidR="00C23405" w:rsidRPr="00C27C72">
        <w:rPr>
          <w:rFonts w:ascii="Times New Roman" w:hAnsi="Times New Roman" w:cs="Simplified Arabic" w:hint="cs"/>
          <w:sz w:val="24"/>
          <w:szCs w:val="28"/>
          <w:rtl/>
        </w:rPr>
        <w:t>.</w:t>
      </w:r>
      <w:r w:rsidR="00C34152" w:rsidRPr="00C27C72">
        <w:rPr>
          <w:rFonts w:ascii="Times New Roman" w:hAnsi="Times New Roman" w:cs="Simplified Arabic" w:hint="cs"/>
          <w:sz w:val="24"/>
          <w:szCs w:val="28"/>
          <w:rtl/>
        </w:rPr>
        <w:t xml:space="preserve"> ومع كل هجمة تشنها التنظيمات الإسلامية المتشددة على الغرب تستغل الصهيونية الحدث لتؤكد على الفكرة</w:t>
      </w:r>
      <w:r w:rsidR="007C1740" w:rsidRPr="00C27C72">
        <w:rPr>
          <w:rFonts w:ascii="Times New Roman" w:hAnsi="Times New Roman" w:cs="Simplified Arabic" w:hint="cs"/>
          <w:sz w:val="24"/>
          <w:szCs w:val="28"/>
          <w:rtl/>
        </w:rPr>
        <w:t xml:space="preserve"> نفسها</w:t>
      </w:r>
      <w:r w:rsidR="00C34152" w:rsidRPr="00C27C72">
        <w:rPr>
          <w:rFonts w:ascii="Times New Roman" w:hAnsi="Times New Roman" w:cs="Simplified Arabic" w:hint="cs"/>
          <w:sz w:val="24"/>
          <w:szCs w:val="28"/>
          <w:rtl/>
        </w:rPr>
        <w:t xml:space="preserve">؛ فها هو رئيس الوزراء الإسرائيلي بنيامين نتنياهو يخاطب السفير الفرنسي عقب الهجوم الذي قام به </w:t>
      </w:r>
      <w:r w:rsidR="000E6F42" w:rsidRPr="00C27C72">
        <w:rPr>
          <w:rFonts w:ascii="Times New Roman" w:hAnsi="Times New Roman" w:cs="Simplified Arabic" w:hint="cs"/>
          <w:sz w:val="24"/>
          <w:szCs w:val="28"/>
          <w:rtl/>
        </w:rPr>
        <w:t>تنظيم الدولة "</w:t>
      </w:r>
      <w:proofErr w:type="spellStart"/>
      <w:r w:rsidR="00C34152" w:rsidRPr="00C27C72">
        <w:rPr>
          <w:rFonts w:ascii="Times New Roman" w:hAnsi="Times New Roman" w:cs="Simplified Arabic" w:hint="cs"/>
          <w:sz w:val="24"/>
          <w:szCs w:val="28"/>
          <w:rtl/>
        </w:rPr>
        <w:t>داعش</w:t>
      </w:r>
      <w:proofErr w:type="spellEnd"/>
      <w:r w:rsidR="000E6F42" w:rsidRPr="00C27C72">
        <w:rPr>
          <w:rFonts w:ascii="Times New Roman" w:hAnsi="Times New Roman" w:cs="Simplified Arabic" w:hint="cs"/>
          <w:sz w:val="24"/>
          <w:szCs w:val="28"/>
          <w:rtl/>
        </w:rPr>
        <w:t>"</w:t>
      </w:r>
      <w:r w:rsidR="00C34152" w:rsidRPr="00C27C72">
        <w:rPr>
          <w:rFonts w:ascii="Times New Roman" w:hAnsi="Times New Roman" w:cs="Simplified Arabic" w:hint="cs"/>
          <w:sz w:val="24"/>
          <w:szCs w:val="28"/>
          <w:rtl/>
        </w:rPr>
        <w:t xml:space="preserve"> في فرنسا </w:t>
      </w:r>
      <w:r w:rsidR="000E6F42" w:rsidRPr="00C27C72">
        <w:rPr>
          <w:rFonts w:ascii="Times New Roman" w:hAnsi="Times New Roman" w:cs="Simplified Arabic" w:hint="cs"/>
          <w:sz w:val="24"/>
          <w:szCs w:val="28"/>
          <w:rtl/>
        </w:rPr>
        <w:t xml:space="preserve">عام </w:t>
      </w:r>
      <w:r w:rsidR="00C34152" w:rsidRPr="00C27C72">
        <w:rPr>
          <w:rFonts w:asciiTheme="majorBidi" w:hAnsiTheme="majorBidi" w:cstheme="majorBidi"/>
          <w:sz w:val="24"/>
          <w:szCs w:val="24"/>
          <w:rtl/>
        </w:rPr>
        <w:t>2015</w:t>
      </w:r>
      <w:r w:rsidR="00C34152" w:rsidRPr="00C27C72">
        <w:rPr>
          <w:rFonts w:ascii="Times New Roman" w:hAnsi="Times New Roman" w:cs="Simplified Arabic" w:hint="cs"/>
          <w:sz w:val="24"/>
          <w:szCs w:val="28"/>
          <w:rtl/>
        </w:rPr>
        <w:t xml:space="preserve"> بقوله:</w:t>
      </w:r>
      <w:r w:rsidR="00875E9C" w:rsidRPr="00C27C72">
        <w:rPr>
          <w:rFonts w:ascii="Times New Roman" w:hAnsi="Times New Roman" w:cs="Simplified Arabic" w:hint="cs"/>
          <w:sz w:val="24"/>
          <w:szCs w:val="28"/>
          <w:rtl/>
        </w:rPr>
        <w:t xml:space="preserve"> "</w:t>
      </w:r>
      <w:r w:rsidR="007C1740" w:rsidRPr="00C27C72">
        <w:rPr>
          <w:rFonts w:ascii="Times New Roman" w:hAnsi="Times New Roman" w:cs="Simplified Arabic" w:hint="cs"/>
          <w:sz w:val="24"/>
          <w:szCs w:val="28"/>
          <w:rtl/>
        </w:rPr>
        <w:t>نحن صامدون ولن نسقط، رغم أن</w:t>
      </w:r>
      <w:r w:rsidR="00875E9C" w:rsidRPr="00C27C72">
        <w:rPr>
          <w:rFonts w:ascii="Times New Roman" w:hAnsi="Times New Roman" w:cs="Simplified Arabic" w:hint="cs"/>
          <w:sz w:val="24"/>
          <w:szCs w:val="28"/>
          <w:rtl/>
        </w:rPr>
        <w:t xml:space="preserve"> البرابرة يوقعون ضحايا</w:t>
      </w:r>
      <w:r w:rsidR="00CB0F93" w:rsidRPr="00C27C72">
        <w:rPr>
          <w:rFonts w:ascii="Times New Roman" w:hAnsi="Times New Roman" w:cs="Simplified Arabic" w:hint="cs"/>
          <w:sz w:val="24"/>
          <w:szCs w:val="28"/>
          <w:rtl/>
        </w:rPr>
        <w:t xml:space="preserve"> </w:t>
      </w:r>
      <w:r w:rsidR="00875E9C" w:rsidRPr="00C27C72">
        <w:rPr>
          <w:rFonts w:ascii="Times New Roman" w:hAnsi="Times New Roman" w:cs="Simplified Arabic" w:hint="cs"/>
          <w:sz w:val="24"/>
          <w:szCs w:val="28"/>
          <w:rtl/>
        </w:rPr>
        <w:t xml:space="preserve">في </w:t>
      </w:r>
      <w:proofErr w:type="gramStart"/>
      <w:r w:rsidR="00875E9C" w:rsidRPr="00C27C72">
        <w:rPr>
          <w:rFonts w:ascii="Times New Roman" w:hAnsi="Times New Roman" w:cs="Simplified Arabic" w:hint="cs"/>
          <w:sz w:val="24"/>
          <w:szCs w:val="28"/>
          <w:rtl/>
        </w:rPr>
        <w:t>صفوفنا</w:t>
      </w:r>
      <w:r w:rsidR="00C10004" w:rsidRPr="00C27C72">
        <w:rPr>
          <w:rFonts w:ascii="Times New Roman" w:hAnsi="Times New Roman" w:cs="Simplified Arabic" w:hint="cs"/>
          <w:sz w:val="24"/>
          <w:szCs w:val="28"/>
          <w:rtl/>
        </w:rPr>
        <w:t>،...</w:t>
      </w:r>
      <w:proofErr w:type="gramEnd"/>
      <w:r w:rsidR="00C10004" w:rsidRPr="00C27C72">
        <w:rPr>
          <w:rFonts w:ascii="Times New Roman" w:hAnsi="Times New Roman" w:cs="Simplified Arabic" w:hint="cs"/>
          <w:sz w:val="24"/>
          <w:szCs w:val="28"/>
          <w:rtl/>
        </w:rPr>
        <w:t>.</w:t>
      </w:r>
      <w:r w:rsidR="00875E9C" w:rsidRPr="00C27C72">
        <w:rPr>
          <w:rFonts w:ascii="Times New Roman" w:hAnsi="Times New Roman" w:cs="Simplified Arabic" w:hint="cs"/>
          <w:sz w:val="24"/>
          <w:szCs w:val="28"/>
          <w:rtl/>
        </w:rPr>
        <w:t xml:space="preserve"> نحن فخورون "بقيمنا" وصداقتنا </w:t>
      </w:r>
      <w:proofErr w:type="gramStart"/>
      <w:r w:rsidR="00875E9C" w:rsidRPr="00C27C72">
        <w:rPr>
          <w:rFonts w:ascii="Times New Roman" w:hAnsi="Times New Roman" w:cs="Simplified Arabic" w:hint="cs"/>
          <w:sz w:val="24"/>
          <w:szCs w:val="28"/>
          <w:rtl/>
        </w:rPr>
        <w:t>وحريتنا</w:t>
      </w:r>
      <w:r w:rsidR="00C10004" w:rsidRPr="00C27C72">
        <w:rPr>
          <w:rFonts w:ascii="Times New Roman" w:hAnsi="Times New Roman" w:cs="Simplified Arabic" w:hint="cs"/>
          <w:sz w:val="24"/>
          <w:szCs w:val="28"/>
          <w:rtl/>
        </w:rPr>
        <w:t>،...</w:t>
      </w:r>
      <w:proofErr w:type="gramEnd"/>
      <w:r w:rsidR="00C10004" w:rsidRPr="00C27C72">
        <w:rPr>
          <w:rFonts w:ascii="Times New Roman" w:hAnsi="Times New Roman" w:cs="Simplified Arabic" w:hint="cs"/>
          <w:sz w:val="24"/>
          <w:szCs w:val="28"/>
          <w:rtl/>
        </w:rPr>
        <w:t>.</w:t>
      </w:r>
      <w:r w:rsidR="00875E9C" w:rsidRPr="00C27C72">
        <w:rPr>
          <w:rFonts w:ascii="Times New Roman" w:hAnsi="Times New Roman" w:cs="Simplified Arabic" w:hint="cs"/>
          <w:sz w:val="24"/>
          <w:szCs w:val="28"/>
          <w:rtl/>
        </w:rPr>
        <w:t xml:space="preserve"> عندما تشخ</w:t>
      </w:r>
      <w:r w:rsidR="00566546" w:rsidRPr="00C27C72">
        <w:rPr>
          <w:rFonts w:ascii="Times New Roman" w:hAnsi="Times New Roman" w:cs="Simplified Arabic" w:hint="cs"/>
          <w:sz w:val="24"/>
          <w:szCs w:val="28"/>
          <w:rtl/>
        </w:rPr>
        <w:t>ّ</w:t>
      </w:r>
      <w:r w:rsidR="00875E9C" w:rsidRPr="00C27C72">
        <w:rPr>
          <w:rFonts w:ascii="Times New Roman" w:hAnsi="Times New Roman" w:cs="Simplified Arabic" w:hint="cs"/>
          <w:sz w:val="24"/>
          <w:szCs w:val="28"/>
          <w:rtl/>
        </w:rPr>
        <w:t>ص "القوى المتحضرة" المشكلة لن يبقى أمامها سوى ال</w:t>
      </w:r>
      <w:r w:rsidR="007C1740" w:rsidRPr="00C27C72">
        <w:rPr>
          <w:rFonts w:ascii="Times New Roman" w:hAnsi="Times New Roman" w:cs="Simplified Arabic" w:hint="cs"/>
          <w:sz w:val="24"/>
          <w:szCs w:val="28"/>
          <w:rtl/>
        </w:rPr>
        <w:t>ا</w:t>
      </w:r>
      <w:r w:rsidR="00875E9C" w:rsidRPr="00C27C72">
        <w:rPr>
          <w:rFonts w:ascii="Times New Roman" w:hAnsi="Times New Roman" w:cs="Simplified Arabic" w:hint="cs"/>
          <w:sz w:val="24"/>
          <w:szCs w:val="28"/>
          <w:rtl/>
        </w:rPr>
        <w:t xml:space="preserve">تحاد من </w:t>
      </w:r>
      <w:r w:rsidR="007F3FE0" w:rsidRPr="00C27C72">
        <w:rPr>
          <w:rFonts w:ascii="Times New Roman" w:hAnsi="Times New Roman" w:cs="Simplified Arabic" w:hint="cs"/>
          <w:sz w:val="24"/>
          <w:szCs w:val="28"/>
          <w:rtl/>
        </w:rPr>
        <w:t>أ</w:t>
      </w:r>
      <w:r w:rsidR="00875E9C" w:rsidRPr="00C27C72">
        <w:rPr>
          <w:rFonts w:ascii="Times New Roman" w:hAnsi="Times New Roman" w:cs="Simplified Arabic" w:hint="cs"/>
          <w:sz w:val="24"/>
          <w:szCs w:val="28"/>
          <w:rtl/>
        </w:rPr>
        <w:t>جل القضاء على هذه الحيوانات</w:t>
      </w:r>
      <w:r w:rsidR="007F3FE0" w:rsidRPr="00C27C72">
        <w:rPr>
          <w:rFonts w:ascii="Times New Roman" w:hAnsi="Times New Roman" w:cs="Simplified Arabic" w:hint="cs"/>
          <w:sz w:val="24"/>
          <w:szCs w:val="28"/>
          <w:rtl/>
        </w:rPr>
        <w:t xml:space="preserve">، هذه الحيوانات لها </w:t>
      </w:r>
      <w:r w:rsidR="007C1740" w:rsidRPr="00C27C72">
        <w:rPr>
          <w:rFonts w:ascii="Times New Roman" w:hAnsi="Times New Roman" w:cs="Simplified Arabic" w:hint="cs"/>
          <w:sz w:val="24"/>
          <w:szCs w:val="28"/>
          <w:rtl/>
        </w:rPr>
        <w:t>ا</w:t>
      </w:r>
      <w:r w:rsidR="007F3FE0" w:rsidRPr="00C27C72">
        <w:rPr>
          <w:rFonts w:ascii="Times New Roman" w:hAnsi="Times New Roman" w:cs="Simplified Arabic" w:hint="cs"/>
          <w:sz w:val="24"/>
          <w:szCs w:val="28"/>
          <w:rtl/>
        </w:rPr>
        <w:t xml:space="preserve">سم وهو الإسلام </w:t>
      </w:r>
      <w:proofErr w:type="gramStart"/>
      <w:r w:rsidR="007F3FE0" w:rsidRPr="00C27C72">
        <w:rPr>
          <w:rFonts w:ascii="Times New Roman" w:hAnsi="Times New Roman" w:cs="Simplified Arabic" w:hint="cs"/>
          <w:sz w:val="24"/>
          <w:szCs w:val="28"/>
          <w:rtl/>
        </w:rPr>
        <w:t>المتطرف</w:t>
      </w:r>
      <w:r w:rsidR="00C10004" w:rsidRPr="00C27C72">
        <w:rPr>
          <w:rFonts w:ascii="Times New Roman" w:hAnsi="Times New Roman" w:cs="Simplified Arabic" w:hint="cs"/>
          <w:sz w:val="24"/>
          <w:szCs w:val="28"/>
          <w:rtl/>
        </w:rPr>
        <w:t>،...</w:t>
      </w:r>
      <w:proofErr w:type="gramEnd"/>
      <w:r w:rsidR="007F3FE0" w:rsidRPr="00C27C72">
        <w:rPr>
          <w:rFonts w:ascii="Times New Roman" w:hAnsi="Times New Roman" w:cs="Simplified Arabic" w:hint="cs"/>
          <w:sz w:val="24"/>
          <w:szCs w:val="28"/>
          <w:rtl/>
        </w:rPr>
        <w:t xml:space="preserve"> نحن ملزمون بالوقوف معاً لنحارب الإسلام المتطرف"</w:t>
      </w:r>
      <w:r w:rsidR="003D6F5F" w:rsidRPr="00C27C72">
        <w:rPr>
          <w:rStyle w:val="FootnoteReference"/>
          <w:rFonts w:ascii="Times New Roman" w:hAnsi="Times New Roman" w:cs="Simplified Arabic"/>
          <w:sz w:val="24"/>
          <w:szCs w:val="28"/>
          <w:rtl/>
        </w:rPr>
        <w:footnoteReference w:id="125"/>
      </w:r>
      <w:r w:rsidR="003D6F5F" w:rsidRPr="00C27C72">
        <w:rPr>
          <w:rFonts w:ascii="Times New Roman" w:hAnsi="Times New Roman" w:cs="Simplified Arabic" w:hint="cs"/>
          <w:sz w:val="24"/>
          <w:szCs w:val="28"/>
          <w:rtl/>
        </w:rPr>
        <w:t>، لاحظ استخدام نتنياهو في خطابه لمصطلح البرابرة ذو الدلالة التاريخية عند الغرب وحرصه على ربط العالم الغربي ب</w:t>
      </w:r>
      <w:r w:rsidR="007C1740" w:rsidRPr="00C27C72">
        <w:rPr>
          <w:rFonts w:ascii="Times New Roman" w:hAnsi="Times New Roman" w:cs="Simplified Arabic" w:hint="cs"/>
          <w:sz w:val="24"/>
          <w:szCs w:val="28"/>
          <w:rtl/>
        </w:rPr>
        <w:t>ـ"</w:t>
      </w:r>
      <w:r w:rsidR="003D6F5F" w:rsidRPr="00C27C72">
        <w:rPr>
          <w:rFonts w:ascii="Times New Roman" w:hAnsi="Times New Roman" w:cs="Simplified Arabic" w:hint="cs"/>
          <w:sz w:val="24"/>
          <w:szCs w:val="28"/>
          <w:rtl/>
        </w:rPr>
        <w:t>إسرائيل</w:t>
      </w:r>
      <w:r w:rsidR="007C1740" w:rsidRPr="00C27C72">
        <w:rPr>
          <w:rFonts w:ascii="Times New Roman" w:hAnsi="Times New Roman" w:cs="Simplified Arabic" w:hint="cs"/>
          <w:sz w:val="24"/>
          <w:szCs w:val="28"/>
          <w:rtl/>
        </w:rPr>
        <w:t>"</w:t>
      </w:r>
      <w:r w:rsidR="003D6F5F" w:rsidRPr="00C27C72">
        <w:rPr>
          <w:rFonts w:ascii="Times New Roman" w:hAnsi="Times New Roman" w:cs="Simplified Arabic" w:hint="cs"/>
          <w:sz w:val="24"/>
          <w:szCs w:val="28"/>
          <w:rtl/>
        </w:rPr>
        <w:t xml:space="preserve"> لأنهما مشتركان </w:t>
      </w:r>
      <w:r w:rsidR="007C1740" w:rsidRPr="00C27C72">
        <w:rPr>
          <w:rFonts w:ascii="Times New Roman" w:hAnsi="Times New Roman" w:cs="Simplified Arabic" w:hint="cs"/>
          <w:sz w:val="24"/>
          <w:szCs w:val="28"/>
          <w:rtl/>
        </w:rPr>
        <w:t>ب</w:t>
      </w:r>
      <w:r w:rsidR="003D6F5F" w:rsidRPr="00C27C72">
        <w:rPr>
          <w:rFonts w:ascii="Times New Roman" w:hAnsi="Times New Roman" w:cs="Simplified Arabic" w:hint="cs"/>
          <w:sz w:val="24"/>
          <w:szCs w:val="28"/>
          <w:rtl/>
        </w:rPr>
        <w:t>القيم</w:t>
      </w:r>
      <w:r w:rsidR="007C1740" w:rsidRPr="00C27C72">
        <w:rPr>
          <w:rFonts w:ascii="Times New Roman" w:hAnsi="Times New Roman" w:cs="Simplified Arabic" w:hint="cs"/>
          <w:sz w:val="24"/>
          <w:szCs w:val="28"/>
          <w:rtl/>
        </w:rPr>
        <w:t xml:space="preserve"> نفسها</w:t>
      </w:r>
      <w:r w:rsidR="003D6F5F" w:rsidRPr="00C27C72">
        <w:rPr>
          <w:rFonts w:ascii="Times New Roman" w:hAnsi="Times New Roman" w:cs="Simplified Arabic" w:hint="cs"/>
          <w:sz w:val="24"/>
          <w:szCs w:val="28"/>
          <w:rtl/>
        </w:rPr>
        <w:t xml:space="preserve"> و</w:t>
      </w:r>
      <w:r w:rsidR="007C1740" w:rsidRPr="00C27C72">
        <w:rPr>
          <w:rFonts w:ascii="Times New Roman" w:hAnsi="Times New Roman" w:cs="Simplified Arabic" w:hint="cs"/>
          <w:sz w:val="24"/>
          <w:szCs w:val="28"/>
          <w:rtl/>
        </w:rPr>
        <w:t>ب</w:t>
      </w:r>
      <w:r w:rsidR="003D6F5F" w:rsidRPr="00C27C72">
        <w:rPr>
          <w:rFonts w:ascii="Times New Roman" w:hAnsi="Times New Roman" w:cs="Simplified Arabic" w:hint="cs"/>
          <w:sz w:val="24"/>
          <w:szCs w:val="28"/>
          <w:rtl/>
        </w:rPr>
        <w:t>العدو</w:t>
      </w:r>
      <w:r w:rsidR="009B42A9" w:rsidRPr="00C27C72">
        <w:rPr>
          <w:rFonts w:ascii="Times New Roman" w:hAnsi="Times New Roman" w:cs="Simplified Arabic" w:hint="cs"/>
          <w:sz w:val="24"/>
          <w:szCs w:val="28"/>
          <w:rtl/>
        </w:rPr>
        <w:t xml:space="preserve"> </w:t>
      </w:r>
      <w:r w:rsidR="007C1740" w:rsidRPr="00C27C72">
        <w:rPr>
          <w:rFonts w:ascii="Times New Roman" w:hAnsi="Times New Roman" w:cs="Simplified Arabic" w:hint="cs"/>
          <w:sz w:val="24"/>
          <w:szCs w:val="28"/>
          <w:rtl/>
        </w:rPr>
        <w:t>نفسه</w:t>
      </w:r>
      <w:r w:rsidR="00C23405" w:rsidRPr="00C27C72">
        <w:rPr>
          <w:rFonts w:ascii="Times New Roman" w:hAnsi="Times New Roman" w:cs="Simplified Arabic" w:hint="cs"/>
          <w:sz w:val="24"/>
          <w:szCs w:val="28"/>
          <w:rtl/>
        </w:rPr>
        <w:t>،</w:t>
      </w:r>
      <w:r w:rsidR="007C1740" w:rsidRPr="00C27C72">
        <w:rPr>
          <w:rFonts w:ascii="Times New Roman" w:hAnsi="Times New Roman" w:cs="Simplified Arabic" w:hint="cs"/>
          <w:sz w:val="24"/>
          <w:szCs w:val="28"/>
          <w:rtl/>
        </w:rPr>
        <w:t xml:space="preserve"> وإشارته إلى أن</w:t>
      </w:r>
      <w:r w:rsidR="00F079F6" w:rsidRPr="00C27C72">
        <w:rPr>
          <w:rFonts w:ascii="Times New Roman" w:hAnsi="Times New Roman" w:cs="Simplified Arabic" w:hint="cs"/>
          <w:sz w:val="24"/>
          <w:szCs w:val="28"/>
          <w:rtl/>
        </w:rPr>
        <w:t xml:space="preserve"> </w:t>
      </w:r>
      <w:r w:rsidR="009B42A9" w:rsidRPr="00C27C72">
        <w:rPr>
          <w:rFonts w:ascii="Times New Roman" w:hAnsi="Times New Roman" w:cs="Simplified Arabic" w:hint="cs"/>
          <w:sz w:val="24"/>
          <w:szCs w:val="28"/>
          <w:rtl/>
        </w:rPr>
        <w:t>الحرب عبارة عن حرب حضارات.</w:t>
      </w:r>
    </w:p>
    <w:p w14:paraId="1B621045" w14:textId="5D862CAA" w:rsidR="00C34152" w:rsidRPr="00C27C72" w:rsidRDefault="000E6F42" w:rsidP="008A3E8A">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rPr>
        <w:t>تقوم استراتيجية نتنياهو على استغلال هجمات "</w:t>
      </w:r>
      <w:proofErr w:type="spellStart"/>
      <w:r w:rsidRPr="00C27C72">
        <w:rPr>
          <w:rFonts w:ascii="Times New Roman" w:hAnsi="Times New Roman" w:cs="Simplified Arabic" w:hint="cs"/>
          <w:sz w:val="24"/>
          <w:szCs w:val="28"/>
          <w:rtl/>
        </w:rPr>
        <w:t>داعش</w:t>
      </w:r>
      <w:proofErr w:type="spellEnd"/>
      <w:r w:rsidRPr="00C27C72">
        <w:rPr>
          <w:rFonts w:ascii="Times New Roman" w:hAnsi="Times New Roman" w:cs="Simplified Arabic" w:hint="cs"/>
          <w:sz w:val="24"/>
          <w:szCs w:val="28"/>
          <w:rtl/>
        </w:rPr>
        <w:t xml:space="preserve">" ضد أهداف غربية من أجل الربط بين الإسلام والإرهاب من جهة ومقاومة </w:t>
      </w:r>
      <w:proofErr w:type="spellStart"/>
      <w:r w:rsidR="00F62BB2" w:rsidRPr="00C27C72">
        <w:rPr>
          <w:rFonts w:ascii="Times New Roman" w:hAnsi="Times New Roman" w:cs="Simplified Arabic" w:hint="cs"/>
          <w:sz w:val="24"/>
          <w:szCs w:val="28"/>
          <w:rtl/>
        </w:rPr>
        <w:t>الإحتلال</w:t>
      </w:r>
      <w:proofErr w:type="spellEnd"/>
      <w:r w:rsidR="00F62BB2" w:rsidRPr="00C27C72">
        <w:rPr>
          <w:rFonts w:ascii="Times New Roman" w:hAnsi="Times New Roman" w:cs="Simplified Arabic" w:hint="cs"/>
          <w:sz w:val="24"/>
          <w:szCs w:val="28"/>
          <w:rtl/>
        </w:rPr>
        <w:t xml:space="preserve"> الإسرائيلي من جهة أخرى؛ ف</w:t>
      </w:r>
      <w:r w:rsidR="005C2228" w:rsidRPr="00C27C72">
        <w:rPr>
          <w:rFonts w:ascii="Times New Roman" w:hAnsi="Times New Roman" w:cs="Simplified Arabic" w:hint="cs"/>
          <w:sz w:val="24"/>
          <w:szCs w:val="28"/>
          <w:rtl/>
        </w:rPr>
        <w:t>هو يدعي بأنّ</w:t>
      </w:r>
      <w:r w:rsidR="00F62BB2" w:rsidRPr="00C27C72">
        <w:rPr>
          <w:rFonts w:ascii="Times New Roman" w:hAnsi="Times New Roman" w:cs="Simplified Arabic" w:hint="cs"/>
          <w:sz w:val="24"/>
          <w:szCs w:val="28"/>
          <w:rtl/>
        </w:rPr>
        <w:t xml:space="preserve"> "إسرائيل"</w:t>
      </w:r>
      <w:r w:rsidRPr="00C27C72">
        <w:rPr>
          <w:rFonts w:ascii="Times New Roman" w:hAnsi="Times New Roman" w:cs="Simplified Arabic" w:hint="cs"/>
          <w:sz w:val="24"/>
          <w:szCs w:val="28"/>
          <w:rtl/>
        </w:rPr>
        <w:t xml:space="preserve"> </w:t>
      </w:r>
      <w:r w:rsidR="00F62BB2" w:rsidRPr="00C27C72">
        <w:rPr>
          <w:rFonts w:ascii="Times New Roman" w:hAnsi="Times New Roman" w:cs="Simplified Arabic" w:hint="cs"/>
          <w:sz w:val="24"/>
          <w:szCs w:val="28"/>
          <w:rtl/>
        </w:rPr>
        <w:t xml:space="preserve">والغرب يواجهان عدواً مشترك، </w:t>
      </w:r>
      <w:r w:rsidRPr="00C27C72">
        <w:rPr>
          <w:rFonts w:ascii="Times New Roman" w:hAnsi="Times New Roman" w:cs="Simplified Arabic" w:hint="cs"/>
          <w:sz w:val="24"/>
          <w:szCs w:val="28"/>
          <w:rtl/>
        </w:rPr>
        <w:t xml:space="preserve">حتى وصل به الأمر </w:t>
      </w:r>
      <w:proofErr w:type="spellStart"/>
      <w:r w:rsidRPr="00C27C72">
        <w:rPr>
          <w:rFonts w:ascii="Times New Roman" w:hAnsi="Times New Roman" w:cs="Simplified Arabic" w:hint="cs"/>
          <w:sz w:val="24"/>
          <w:szCs w:val="28"/>
          <w:rtl/>
        </w:rPr>
        <w:t>للإدعاء</w:t>
      </w:r>
      <w:proofErr w:type="spellEnd"/>
      <w:r w:rsidRPr="00C27C72">
        <w:rPr>
          <w:rFonts w:ascii="Times New Roman" w:hAnsi="Times New Roman" w:cs="Simplified Arabic" w:hint="cs"/>
          <w:sz w:val="24"/>
          <w:szCs w:val="28"/>
          <w:rtl/>
        </w:rPr>
        <w:t xml:space="preserve"> بأنً العمليات التفجيرية ناتجة عن طبيعة الإسلام العدائية وليس نتيجة الاضطهاد </w:t>
      </w:r>
      <w:proofErr w:type="spellStart"/>
      <w:r w:rsidRPr="00C27C72">
        <w:rPr>
          <w:rFonts w:ascii="Times New Roman" w:hAnsi="Times New Roman" w:cs="Simplified Arabic" w:hint="cs"/>
          <w:sz w:val="24"/>
          <w:szCs w:val="28"/>
          <w:rtl/>
        </w:rPr>
        <w:t>او</w:t>
      </w:r>
      <w:proofErr w:type="spellEnd"/>
      <w:r w:rsidRPr="00C27C72">
        <w:rPr>
          <w:rFonts w:ascii="Times New Roman" w:hAnsi="Times New Roman" w:cs="Simplified Arabic" w:hint="cs"/>
          <w:sz w:val="24"/>
          <w:szCs w:val="28"/>
          <w:rtl/>
        </w:rPr>
        <w:t xml:space="preserve"> </w:t>
      </w:r>
      <w:proofErr w:type="spellStart"/>
      <w:r w:rsidRPr="00C27C72">
        <w:rPr>
          <w:rFonts w:ascii="Times New Roman" w:hAnsi="Times New Roman" w:cs="Simplified Arabic" w:hint="cs"/>
          <w:sz w:val="24"/>
          <w:szCs w:val="28"/>
          <w:rtl/>
        </w:rPr>
        <w:t>الإحتلال</w:t>
      </w:r>
      <w:proofErr w:type="spellEnd"/>
      <w:r w:rsidR="00F62BB2" w:rsidRPr="00C27C72">
        <w:rPr>
          <w:rFonts w:ascii="Times New Roman" w:hAnsi="Times New Roman" w:cs="Simplified Arabic" w:hint="cs"/>
          <w:sz w:val="24"/>
          <w:szCs w:val="28"/>
          <w:rtl/>
        </w:rPr>
        <w:t>، ولا يتورع نتنياهو عن تضليل الرأي العام الغربي من خلال تشبيه محاولة "</w:t>
      </w:r>
      <w:proofErr w:type="spellStart"/>
      <w:r w:rsidR="00F62BB2" w:rsidRPr="00C27C72">
        <w:rPr>
          <w:rFonts w:ascii="Times New Roman" w:hAnsi="Times New Roman" w:cs="Simplified Arabic" w:hint="cs"/>
          <w:sz w:val="24"/>
          <w:szCs w:val="28"/>
          <w:rtl/>
        </w:rPr>
        <w:t>داعش</w:t>
      </w:r>
      <w:proofErr w:type="spellEnd"/>
      <w:r w:rsidR="00F62BB2" w:rsidRPr="00C27C72">
        <w:rPr>
          <w:rFonts w:ascii="Times New Roman" w:hAnsi="Times New Roman" w:cs="Simplified Arabic" w:hint="cs"/>
          <w:sz w:val="24"/>
          <w:szCs w:val="28"/>
          <w:rtl/>
        </w:rPr>
        <w:t xml:space="preserve">" إقامة دولة الخلافة بمحاولة الفلسطينيين التخلص من الاحتلال وإقامة دولة فلسطينية؛ وقد عبر عن ذلك بشكل مباشر في تصريح له عقب هجمات بروكسل وبتاريخ </w:t>
      </w:r>
      <w:r w:rsidR="00F62BB2" w:rsidRPr="00C27C72">
        <w:rPr>
          <w:rFonts w:asciiTheme="majorBidi" w:hAnsiTheme="majorBidi" w:cstheme="majorBidi"/>
          <w:sz w:val="24"/>
          <w:szCs w:val="24"/>
          <w:rtl/>
        </w:rPr>
        <w:t>23</w:t>
      </w:r>
      <w:r w:rsidR="00F62BB2" w:rsidRPr="00C27C72">
        <w:rPr>
          <w:rFonts w:ascii="Times New Roman" w:hAnsi="Times New Roman" w:cs="Simplified Arabic" w:hint="cs"/>
          <w:sz w:val="24"/>
          <w:szCs w:val="28"/>
          <w:rtl/>
        </w:rPr>
        <w:t>/</w:t>
      </w:r>
      <w:r w:rsidR="00F62BB2" w:rsidRPr="00C27C72">
        <w:rPr>
          <w:rFonts w:asciiTheme="majorBidi" w:hAnsiTheme="majorBidi" w:cstheme="majorBidi"/>
          <w:sz w:val="24"/>
          <w:szCs w:val="24"/>
          <w:rtl/>
        </w:rPr>
        <w:t>3</w:t>
      </w:r>
      <w:r w:rsidR="00F62BB2" w:rsidRPr="00C27C72">
        <w:rPr>
          <w:rFonts w:ascii="Times New Roman" w:hAnsi="Times New Roman" w:cs="Simplified Arabic" w:hint="cs"/>
          <w:sz w:val="24"/>
          <w:szCs w:val="28"/>
          <w:rtl/>
        </w:rPr>
        <w:t>/</w:t>
      </w:r>
      <w:r w:rsidR="00F62BB2" w:rsidRPr="00C27C72">
        <w:rPr>
          <w:rFonts w:asciiTheme="majorBidi" w:hAnsiTheme="majorBidi" w:cstheme="majorBidi"/>
          <w:sz w:val="24"/>
          <w:szCs w:val="24"/>
          <w:rtl/>
        </w:rPr>
        <w:t>2016</w:t>
      </w:r>
      <w:r w:rsidR="00F62BB2" w:rsidRPr="00C27C72">
        <w:rPr>
          <w:rFonts w:ascii="Times New Roman" w:hAnsi="Times New Roman" w:cs="Simplified Arabic" w:hint="cs"/>
          <w:sz w:val="24"/>
          <w:szCs w:val="28"/>
          <w:rtl/>
        </w:rPr>
        <w:t xml:space="preserve"> بقوله: </w:t>
      </w:r>
      <w:r w:rsidR="005C2228"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إننا نخوض حرباً عالمية ضد الإرهاب</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إنها حرب أبناء الحضارة ضد أبناء الظلام</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يضرب الإرهاب في كل مكان: إنه يضرب باريس (حيث قتِل في مساء واحد </w:t>
      </w:r>
      <w:r w:rsidRPr="00C27C72">
        <w:rPr>
          <w:rFonts w:asciiTheme="majorBidi" w:hAnsiTheme="majorBidi" w:cstheme="majorBidi"/>
          <w:sz w:val="24"/>
          <w:szCs w:val="24"/>
          <w:rtl/>
        </w:rPr>
        <w:t>129</w:t>
      </w:r>
      <w:r w:rsidRPr="00C27C72">
        <w:rPr>
          <w:rFonts w:ascii="Times New Roman" w:hAnsi="Times New Roman" w:cs="Simplified Arabic"/>
          <w:sz w:val="24"/>
          <w:szCs w:val="28"/>
          <w:rtl/>
        </w:rPr>
        <w:t xml:space="preserve"> شخصاً)، كما أنه يضرب أنقرة وبروكسل حيث قتِل العشرات، وإسطنبول حيث قتِل أيضاً </w:t>
      </w:r>
      <w:r w:rsidRPr="00C27C72">
        <w:rPr>
          <w:rFonts w:asciiTheme="majorBidi" w:hAnsiTheme="majorBidi" w:cstheme="majorBidi"/>
          <w:sz w:val="24"/>
          <w:szCs w:val="24"/>
          <w:rtl/>
        </w:rPr>
        <w:t>3</w:t>
      </w:r>
      <w:r w:rsidRPr="00C27C72">
        <w:rPr>
          <w:rFonts w:ascii="Times New Roman" w:hAnsi="Times New Roman" w:cs="Simplified Arabic"/>
          <w:sz w:val="24"/>
          <w:szCs w:val="28"/>
          <w:rtl/>
        </w:rPr>
        <w:t xml:space="preserve"> من مواطنينا، وساحل العاج وكاليفورنيا وتل أبيب وأورشليم القدس والقرى والمدن في أرض </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إسرائيل</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ولا تأتي الممارسات الإرهابية في كل هذه المواقع انطلاقاً من الشعور بالإجحاف أو بالإحباط، بل إنها تنجم عن العقيدة القاتلة والرغبة في القضاء على الخصم ووراثته</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وسبق أن قلت مراراً وتكراراً إن الإرهاب لا ينبثق من الاحتلال أو اليأس بل من الأمل، أي من أمل مخرّبي </w:t>
      </w:r>
      <w:proofErr w:type="spellStart"/>
      <w:r w:rsidRPr="00C27C72">
        <w:rPr>
          <w:rFonts w:ascii="Times New Roman" w:hAnsi="Times New Roman" w:cs="Simplified Arabic"/>
          <w:sz w:val="24"/>
          <w:szCs w:val="28"/>
          <w:rtl/>
        </w:rPr>
        <w:t>داعش</w:t>
      </w:r>
      <w:proofErr w:type="spellEnd"/>
      <w:r w:rsidRPr="00C27C72">
        <w:rPr>
          <w:rFonts w:ascii="Times New Roman" w:hAnsi="Times New Roman" w:cs="Simplified Arabic"/>
          <w:sz w:val="24"/>
          <w:szCs w:val="28"/>
          <w:rtl/>
        </w:rPr>
        <w:t xml:space="preserve"> في أن يتمكنوا من إنشاء خلافة إسلامية على كامل الأراضي الأوروبية ومن أمل المخربين الفلسطينيين في أن </w:t>
      </w:r>
      <w:r w:rsidRPr="00C27C72">
        <w:rPr>
          <w:rFonts w:ascii="Times New Roman" w:hAnsi="Times New Roman" w:cs="Simplified Arabic"/>
          <w:sz w:val="24"/>
          <w:szCs w:val="28"/>
          <w:rtl/>
        </w:rPr>
        <w:lastRenderedPageBreak/>
        <w:t>يتمكنوا من إنشاء دولة فلسطينية على كامل الأراضي الإسرائيلية</w:t>
      </w:r>
      <w:r w:rsidR="008A3E8A"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 xml:space="preserve">يجب علينا العمل سوياً لحرمانهم من هذا الأمل. هذه نقطة الانطلاق الأهمّ لمحاربة الإرهاب. لذلك أكدتُ لمحاورَيَّ </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رئيس الوزراء البلجيكي ووزيرة الخارجية للاتحاد الأوروبي</w:t>
      </w:r>
      <w:r w:rsidR="00F62BB2"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ضرورة إدانة الإرهاب في أي مكان وضرورة محاربته في أي مكان. ولا يوجد أدنى شك في أننا </w:t>
      </w:r>
      <w:proofErr w:type="spellStart"/>
      <w:r w:rsidRPr="00C27C72">
        <w:rPr>
          <w:rFonts w:ascii="Times New Roman" w:hAnsi="Times New Roman" w:cs="Simplified Arabic"/>
          <w:sz w:val="24"/>
          <w:szCs w:val="28"/>
          <w:rtl/>
        </w:rPr>
        <w:t>سنتتصر</w:t>
      </w:r>
      <w:proofErr w:type="spellEnd"/>
      <w:r w:rsidRPr="00C27C72">
        <w:rPr>
          <w:rFonts w:ascii="Times New Roman" w:hAnsi="Times New Roman" w:cs="Simplified Arabic"/>
          <w:sz w:val="24"/>
          <w:szCs w:val="28"/>
          <w:rtl/>
        </w:rPr>
        <w:t xml:space="preserve"> على الإرهاب لكن إذا تكاتفت جهود شعوب العالم فإننا سننتصر عليه بسرعة أكبر بكثير</w:t>
      </w:r>
      <w:r w:rsidRPr="00C27C72">
        <w:rPr>
          <w:rFonts w:ascii="Times New Roman" w:hAnsi="Times New Roman" w:cs="Simplified Arabic"/>
          <w:sz w:val="24"/>
          <w:szCs w:val="28"/>
        </w:rPr>
        <w:t>"</w:t>
      </w:r>
      <w:r w:rsidR="000A6C7C" w:rsidRPr="00C27C72">
        <w:rPr>
          <w:rStyle w:val="FootnoteReference"/>
          <w:rFonts w:ascii="Times New Roman" w:hAnsi="Times New Roman" w:cs="Simplified Arabic"/>
          <w:sz w:val="24"/>
          <w:szCs w:val="28"/>
        </w:rPr>
        <w:footnoteReference w:id="126"/>
      </w:r>
      <w:r w:rsidR="00F62BB2" w:rsidRPr="00C27C72">
        <w:rPr>
          <w:rFonts w:ascii="Times New Roman" w:hAnsi="Times New Roman" w:cs="Simplified Arabic" w:hint="cs"/>
          <w:sz w:val="24"/>
          <w:szCs w:val="28"/>
          <w:rtl/>
        </w:rPr>
        <w:t>.</w:t>
      </w:r>
      <w:r w:rsidR="00CB0F93" w:rsidRPr="00C27C72">
        <w:rPr>
          <w:rFonts w:ascii="Times New Roman" w:hAnsi="Times New Roman" w:cs="Simplified Arabic" w:hint="cs"/>
          <w:sz w:val="24"/>
          <w:szCs w:val="28"/>
          <w:rtl/>
        </w:rPr>
        <w:t xml:space="preserve"> </w:t>
      </w:r>
    </w:p>
    <w:p w14:paraId="1C16EC01" w14:textId="240B008C" w:rsidR="0036500B" w:rsidRPr="00C27C72" w:rsidRDefault="007C1740" w:rsidP="00D3421B">
      <w:pPr>
        <w:bidi/>
        <w:spacing w:after="0" w:line="264" w:lineRule="auto"/>
        <w:ind w:firstLine="284"/>
        <w:jc w:val="both"/>
        <w:rPr>
          <w:rFonts w:ascii="Times New Roman" w:hAnsi="Times New Roman" w:cs="Simplified Arabic"/>
          <w:sz w:val="24"/>
          <w:szCs w:val="28"/>
        </w:rPr>
      </w:pPr>
      <w:r w:rsidRPr="00C27C72">
        <w:rPr>
          <w:rFonts w:ascii="Times New Roman" w:hAnsi="Times New Roman" w:cs="Simplified Arabic" w:hint="cs"/>
          <w:sz w:val="24"/>
          <w:szCs w:val="28"/>
          <w:rtl/>
        </w:rPr>
        <w:t>تظهر المعطيات المتوفرة بأن</w:t>
      </w:r>
      <w:r w:rsidR="00E164EB" w:rsidRPr="00C27C72">
        <w:rPr>
          <w:rFonts w:ascii="Times New Roman" w:hAnsi="Times New Roman" w:cs="Simplified Arabic" w:hint="cs"/>
          <w:sz w:val="24"/>
          <w:szCs w:val="28"/>
          <w:rtl/>
        </w:rPr>
        <w:t xml:space="preserve"> ظاهرة </w:t>
      </w:r>
      <w:proofErr w:type="spellStart"/>
      <w:r w:rsidR="00991621" w:rsidRPr="00C27C72">
        <w:rPr>
          <w:rFonts w:ascii="Times New Roman" w:hAnsi="Times New Roman" w:cs="Simplified Arabic" w:hint="cs"/>
          <w:sz w:val="24"/>
          <w:szCs w:val="28"/>
          <w:rtl/>
        </w:rPr>
        <w:t>الإسلاموفوبيا</w:t>
      </w:r>
      <w:proofErr w:type="spellEnd"/>
      <w:r w:rsidR="00E164EB" w:rsidRPr="00C27C72">
        <w:rPr>
          <w:rFonts w:ascii="Times New Roman" w:hAnsi="Times New Roman" w:cs="Simplified Arabic" w:hint="cs"/>
          <w:sz w:val="24"/>
          <w:szCs w:val="28"/>
          <w:rtl/>
        </w:rPr>
        <w:t xml:space="preserve"> </w:t>
      </w:r>
      <w:r w:rsidR="00DA6544" w:rsidRPr="00C27C72">
        <w:rPr>
          <w:rFonts w:ascii="Times New Roman" w:hAnsi="Times New Roman" w:cs="Simplified Arabic" w:hint="cs"/>
          <w:sz w:val="24"/>
          <w:szCs w:val="28"/>
          <w:rtl/>
        </w:rPr>
        <w:t xml:space="preserve">في الولايات المتحدة </w:t>
      </w:r>
      <w:r w:rsidR="00E164EB" w:rsidRPr="00C27C72">
        <w:rPr>
          <w:rFonts w:ascii="Times New Roman" w:hAnsi="Times New Roman" w:cs="Simplified Arabic" w:hint="cs"/>
          <w:sz w:val="24"/>
          <w:szCs w:val="28"/>
          <w:rtl/>
        </w:rPr>
        <w:t>تم</w:t>
      </w:r>
      <w:r w:rsidRPr="00C27C72">
        <w:rPr>
          <w:rFonts w:ascii="Times New Roman" w:hAnsi="Times New Roman" w:cs="Simplified Arabic" w:hint="cs"/>
          <w:sz w:val="24"/>
          <w:szCs w:val="28"/>
          <w:rtl/>
        </w:rPr>
        <w:t>ّ</w:t>
      </w:r>
      <w:r w:rsidR="00E164EB" w:rsidRPr="00C27C72">
        <w:rPr>
          <w:rFonts w:ascii="Times New Roman" w:hAnsi="Times New Roman" w:cs="Simplified Arabic" w:hint="cs"/>
          <w:sz w:val="24"/>
          <w:szCs w:val="28"/>
          <w:rtl/>
        </w:rPr>
        <w:t xml:space="preserve"> صناعتها على يد مجموعة من الصهاينة؛ </w:t>
      </w:r>
      <w:r w:rsidR="00933FD2" w:rsidRPr="00C27C72">
        <w:rPr>
          <w:rFonts w:ascii="Times New Roman" w:hAnsi="Times New Roman" w:cs="Simplified Arabic" w:hint="cs"/>
          <w:sz w:val="24"/>
          <w:szCs w:val="28"/>
          <w:rtl/>
        </w:rPr>
        <w:t>وهذا ما أشار إليه بول فندلي ف</w:t>
      </w:r>
      <w:r w:rsidR="00077E72" w:rsidRPr="00C27C72">
        <w:rPr>
          <w:rFonts w:ascii="Times New Roman" w:hAnsi="Times New Roman" w:cs="Simplified Arabic" w:hint="cs"/>
          <w:sz w:val="24"/>
          <w:szCs w:val="28"/>
          <w:rtl/>
        </w:rPr>
        <w:t>ي</w:t>
      </w:r>
      <w:r w:rsidR="00E164EB" w:rsidRPr="00C27C72">
        <w:rPr>
          <w:rFonts w:ascii="Times New Roman" w:hAnsi="Times New Roman" w:cs="Simplified Arabic" w:hint="cs"/>
          <w:sz w:val="24"/>
          <w:szCs w:val="28"/>
          <w:rtl/>
        </w:rPr>
        <w:t xml:space="preserve"> </w:t>
      </w:r>
      <w:r w:rsidR="00933FD2" w:rsidRPr="00C27C72">
        <w:rPr>
          <w:rFonts w:ascii="Times New Roman" w:hAnsi="Times New Roman" w:cs="Simplified Arabic" w:hint="cs"/>
          <w:sz w:val="24"/>
          <w:szCs w:val="28"/>
          <w:rtl/>
        </w:rPr>
        <w:t xml:space="preserve">كتابه </w:t>
      </w:r>
      <w:r w:rsidR="00A14445" w:rsidRPr="00C27C72">
        <w:rPr>
          <w:rFonts w:ascii="Times New Roman" w:hAnsi="Times New Roman" w:cs="Simplified Arabic" w:hint="cs"/>
          <w:sz w:val="24"/>
          <w:szCs w:val="28"/>
          <w:rtl/>
        </w:rPr>
        <w:t>"لا سكوت بعد اليوم"</w:t>
      </w:r>
      <w:r w:rsidR="00B85EAF" w:rsidRPr="00C27C72">
        <w:rPr>
          <w:rStyle w:val="FootnoteReference"/>
          <w:rFonts w:ascii="Times New Roman" w:hAnsi="Times New Roman" w:cs="Simplified Arabic"/>
          <w:sz w:val="24"/>
          <w:szCs w:val="28"/>
          <w:rtl/>
        </w:rPr>
        <w:footnoteReference w:id="127"/>
      </w:r>
      <w:r w:rsidR="00C23405" w:rsidRPr="00C27C72">
        <w:rPr>
          <w:rFonts w:ascii="Times New Roman" w:hAnsi="Times New Roman" w:cs="Simplified Arabic" w:hint="cs"/>
          <w:sz w:val="24"/>
          <w:szCs w:val="28"/>
          <w:rtl/>
        </w:rPr>
        <w:t>.</w:t>
      </w:r>
      <w:r w:rsidR="00933FD2" w:rsidRPr="00C27C72">
        <w:rPr>
          <w:rFonts w:ascii="Times New Roman" w:hAnsi="Times New Roman" w:cs="Simplified Arabic" w:hint="cs"/>
          <w:sz w:val="24"/>
          <w:szCs w:val="28"/>
          <w:rtl/>
        </w:rPr>
        <w:t xml:space="preserve"> كما </w:t>
      </w:r>
      <w:r w:rsidR="00990912" w:rsidRPr="00C27C72">
        <w:rPr>
          <w:rFonts w:ascii="Times New Roman" w:hAnsi="Times New Roman" w:cs="Simplified Arabic" w:hint="cs"/>
          <w:sz w:val="24"/>
          <w:szCs w:val="28"/>
          <w:rtl/>
        </w:rPr>
        <w:t>توصل بعض الباحثين الأمر</w:t>
      </w:r>
      <w:r w:rsidR="00A14445" w:rsidRPr="00C27C72">
        <w:rPr>
          <w:rFonts w:ascii="Times New Roman" w:hAnsi="Times New Roman" w:cs="Simplified Arabic" w:hint="cs"/>
          <w:sz w:val="24"/>
          <w:szCs w:val="28"/>
          <w:rtl/>
        </w:rPr>
        <w:t>ي</w:t>
      </w:r>
      <w:r w:rsidR="00990912" w:rsidRPr="00C27C72">
        <w:rPr>
          <w:rFonts w:ascii="Times New Roman" w:hAnsi="Times New Roman" w:cs="Simplified Arabic" w:hint="cs"/>
          <w:sz w:val="24"/>
          <w:szCs w:val="28"/>
          <w:rtl/>
        </w:rPr>
        <w:t xml:space="preserve">كيين </w:t>
      </w:r>
      <w:r w:rsidR="00D624B9" w:rsidRPr="00C27C72">
        <w:rPr>
          <w:rFonts w:ascii="Times New Roman" w:hAnsi="Times New Roman" w:cs="Simplified Arabic" w:hint="cs"/>
          <w:sz w:val="24"/>
          <w:szCs w:val="28"/>
          <w:rtl/>
        </w:rPr>
        <w:t xml:space="preserve">في </w:t>
      </w:r>
      <w:r w:rsidR="00335D57" w:rsidRPr="00C27C72">
        <w:rPr>
          <w:rFonts w:ascii="Times New Roman" w:hAnsi="Times New Roman" w:cs="Simplified Arabic" w:hint="cs"/>
          <w:sz w:val="24"/>
          <w:szCs w:val="28"/>
          <w:rtl/>
        </w:rPr>
        <w:t xml:space="preserve">تقرير </w:t>
      </w:r>
      <w:r w:rsidR="00990912" w:rsidRPr="00C27C72">
        <w:rPr>
          <w:rFonts w:ascii="Times New Roman" w:hAnsi="Times New Roman" w:cs="Simplified Arabic" w:hint="cs"/>
          <w:sz w:val="24"/>
          <w:szCs w:val="28"/>
          <w:rtl/>
        </w:rPr>
        <w:t>تم</w:t>
      </w:r>
      <w:r w:rsidR="00A14445" w:rsidRPr="00C27C72">
        <w:rPr>
          <w:rFonts w:ascii="Times New Roman" w:hAnsi="Times New Roman" w:cs="Simplified Arabic" w:hint="cs"/>
          <w:sz w:val="24"/>
          <w:szCs w:val="28"/>
          <w:rtl/>
        </w:rPr>
        <w:t>ّ</w:t>
      </w:r>
      <w:r w:rsidR="00990912" w:rsidRPr="00C27C72">
        <w:rPr>
          <w:rFonts w:ascii="Times New Roman" w:hAnsi="Times New Roman" w:cs="Simplified Arabic" w:hint="cs"/>
          <w:sz w:val="24"/>
          <w:szCs w:val="28"/>
          <w:rtl/>
        </w:rPr>
        <w:t xml:space="preserve"> نشره </w:t>
      </w:r>
      <w:r w:rsidR="00A14445" w:rsidRPr="00C27C72">
        <w:rPr>
          <w:rFonts w:ascii="Times New Roman" w:hAnsi="Times New Roman" w:cs="Simplified Arabic" w:hint="cs"/>
          <w:sz w:val="24"/>
          <w:szCs w:val="28"/>
          <w:rtl/>
        </w:rPr>
        <w:t>سنة</w:t>
      </w:r>
      <w:r w:rsidR="00D624B9" w:rsidRPr="00C27C72">
        <w:rPr>
          <w:rFonts w:ascii="Times New Roman" w:hAnsi="Times New Roman" w:cs="Simplified Arabic" w:hint="cs"/>
          <w:sz w:val="24"/>
          <w:szCs w:val="28"/>
          <w:rtl/>
        </w:rPr>
        <w:t xml:space="preserve"> </w:t>
      </w:r>
      <w:r w:rsidR="00D624B9" w:rsidRPr="00C27C72">
        <w:rPr>
          <w:rFonts w:asciiTheme="majorBidi" w:hAnsiTheme="majorBidi" w:cstheme="majorBidi"/>
          <w:sz w:val="24"/>
          <w:szCs w:val="24"/>
          <w:rtl/>
        </w:rPr>
        <w:t>20</w:t>
      </w:r>
      <w:r w:rsidR="00F9657A" w:rsidRPr="00C27C72">
        <w:rPr>
          <w:rFonts w:asciiTheme="majorBidi" w:hAnsiTheme="majorBidi" w:cstheme="majorBidi"/>
          <w:sz w:val="24"/>
          <w:szCs w:val="24"/>
          <w:rtl/>
        </w:rPr>
        <w:t>1</w:t>
      </w:r>
      <w:r w:rsidR="00D624B9" w:rsidRPr="00C27C72">
        <w:rPr>
          <w:rFonts w:asciiTheme="majorBidi" w:hAnsiTheme="majorBidi" w:cstheme="majorBidi"/>
          <w:sz w:val="24"/>
          <w:szCs w:val="24"/>
          <w:rtl/>
        </w:rPr>
        <w:t>1</w:t>
      </w:r>
      <w:r w:rsidR="00D624B9" w:rsidRPr="00C27C72">
        <w:rPr>
          <w:rFonts w:ascii="Times New Roman" w:hAnsi="Times New Roman" w:cs="Simplified Arabic" w:hint="cs"/>
          <w:sz w:val="24"/>
          <w:szCs w:val="28"/>
          <w:rtl/>
        </w:rPr>
        <w:t xml:space="preserve"> إلى </w:t>
      </w:r>
      <w:r w:rsidR="00E164EB" w:rsidRPr="00C27C72">
        <w:rPr>
          <w:rFonts w:ascii="Times New Roman" w:hAnsi="Times New Roman" w:cs="Simplified Arabic" w:hint="cs"/>
          <w:sz w:val="24"/>
          <w:szCs w:val="28"/>
          <w:rtl/>
        </w:rPr>
        <w:t>هذه النتيجة</w:t>
      </w:r>
      <w:r w:rsidR="0036500B" w:rsidRPr="00C27C72">
        <w:rPr>
          <w:rFonts w:ascii="Times New Roman" w:hAnsi="Times New Roman" w:cs="Simplified Arabic"/>
          <w:sz w:val="24"/>
          <w:szCs w:val="28"/>
          <w:rtl/>
        </w:rPr>
        <w:t xml:space="preserve">، </w:t>
      </w:r>
      <w:r w:rsidR="00990912" w:rsidRPr="00C27C72">
        <w:rPr>
          <w:rFonts w:ascii="Times New Roman" w:hAnsi="Times New Roman" w:cs="Simplified Arabic" w:hint="cs"/>
          <w:sz w:val="24"/>
          <w:szCs w:val="28"/>
          <w:rtl/>
        </w:rPr>
        <w:t>و</w:t>
      </w:r>
      <w:r w:rsidR="0036500B" w:rsidRPr="00C27C72">
        <w:rPr>
          <w:rFonts w:ascii="Times New Roman" w:hAnsi="Times New Roman" w:cs="Simplified Arabic"/>
          <w:sz w:val="24"/>
          <w:szCs w:val="28"/>
          <w:rtl/>
        </w:rPr>
        <w:t>ي</w:t>
      </w:r>
      <w:r w:rsidR="00990912" w:rsidRPr="00C27C72">
        <w:rPr>
          <w:rFonts w:ascii="Times New Roman" w:hAnsi="Times New Roman" w:cs="Simplified Arabic" w:hint="cs"/>
          <w:sz w:val="24"/>
          <w:szCs w:val="28"/>
          <w:rtl/>
        </w:rPr>
        <w:t>شير</w:t>
      </w:r>
      <w:r w:rsidR="0036500B" w:rsidRPr="00C27C72">
        <w:rPr>
          <w:rFonts w:ascii="Times New Roman" w:hAnsi="Times New Roman" w:cs="Simplified Arabic"/>
          <w:sz w:val="24"/>
          <w:szCs w:val="28"/>
          <w:rtl/>
        </w:rPr>
        <w:t xml:space="preserve"> ال</w:t>
      </w:r>
      <w:r w:rsidR="00335D57" w:rsidRPr="00C27C72">
        <w:rPr>
          <w:rFonts w:ascii="Times New Roman" w:hAnsi="Times New Roman" w:cs="Simplified Arabic" w:hint="cs"/>
          <w:sz w:val="24"/>
          <w:szCs w:val="28"/>
          <w:rtl/>
        </w:rPr>
        <w:t>تقرير</w:t>
      </w:r>
      <w:r w:rsidR="0036500B" w:rsidRPr="00C27C72">
        <w:rPr>
          <w:rFonts w:ascii="Times New Roman" w:hAnsi="Times New Roman" w:cs="Simplified Arabic"/>
          <w:sz w:val="24"/>
          <w:szCs w:val="28"/>
          <w:rtl/>
        </w:rPr>
        <w:t xml:space="preserve"> </w:t>
      </w:r>
      <w:r w:rsidR="00990912" w:rsidRPr="00C27C72">
        <w:rPr>
          <w:rFonts w:ascii="Times New Roman" w:hAnsi="Times New Roman" w:cs="Simplified Arabic" w:hint="cs"/>
          <w:sz w:val="24"/>
          <w:szCs w:val="28"/>
          <w:rtl/>
        </w:rPr>
        <w:t xml:space="preserve">إلى </w:t>
      </w:r>
      <w:r w:rsidR="00A14445" w:rsidRPr="00C27C72">
        <w:rPr>
          <w:rFonts w:ascii="Times New Roman" w:hAnsi="Times New Roman" w:cs="Simplified Arabic"/>
          <w:sz w:val="24"/>
          <w:szCs w:val="28"/>
          <w:rtl/>
        </w:rPr>
        <w:t>أن</w:t>
      </w:r>
      <w:r w:rsidR="0036500B" w:rsidRPr="00C27C72">
        <w:rPr>
          <w:rFonts w:ascii="Times New Roman" w:hAnsi="Times New Roman" w:cs="Simplified Arabic"/>
          <w:sz w:val="24"/>
          <w:szCs w:val="28"/>
          <w:rtl/>
        </w:rPr>
        <w:t xml:space="preserve"> الممولين </w:t>
      </w:r>
      <w:r w:rsidR="00E164EB" w:rsidRPr="00C27C72">
        <w:rPr>
          <w:rFonts w:ascii="Times New Roman" w:hAnsi="Times New Roman" w:cs="Simplified Arabic" w:hint="cs"/>
          <w:sz w:val="24"/>
          <w:szCs w:val="28"/>
          <w:rtl/>
        </w:rPr>
        <w:t xml:space="preserve">لهذه الظاهرة </w:t>
      </w:r>
      <w:r w:rsidR="0036500B" w:rsidRPr="00C27C72">
        <w:rPr>
          <w:rFonts w:ascii="Times New Roman" w:hAnsi="Times New Roman" w:cs="Simplified Arabic"/>
          <w:sz w:val="24"/>
          <w:szCs w:val="28"/>
          <w:rtl/>
        </w:rPr>
        <w:t>هم عبارة عن سبع هيئات ومنظمات محافظة التوجه</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وأغلبها منظمات غير ربحية تدعم مشاريع تعليمية وأخرى</w:t>
      </w:r>
      <w:r w:rsidR="00A14445" w:rsidRPr="00C27C72">
        <w:rPr>
          <w:rFonts w:ascii="Times New Roman" w:hAnsi="Times New Roman" w:cs="Simplified Arabic"/>
          <w:sz w:val="24"/>
          <w:szCs w:val="28"/>
          <w:rtl/>
        </w:rPr>
        <w:t xml:space="preserve"> خيرية على الأغلب لا يعرفون بأن</w:t>
      </w:r>
      <w:r w:rsidR="0036500B" w:rsidRPr="00C27C72">
        <w:rPr>
          <w:rFonts w:ascii="Times New Roman" w:hAnsi="Times New Roman" w:cs="Simplified Arabic"/>
          <w:sz w:val="24"/>
          <w:szCs w:val="28"/>
          <w:rtl/>
        </w:rPr>
        <w:t xml:space="preserve"> تبرعاتهم تذهب لتموي</w:t>
      </w:r>
      <w:r w:rsidR="00990912" w:rsidRPr="00C27C72">
        <w:rPr>
          <w:rFonts w:ascii="Times New Roman" w:hAnsi="Times New Roman" w:cs="Simplified Arabic"/>
          <w:sz w:val="24"/>
          <w:szCs w:val="28"/>
          <w:rtl/>
        </w:rPr>
        <w:t xml:space="preserve">ل صناعة </w:t>
      </w:r>
      <w:proofErr w:type="spellStart"/>
      <w:r w:rsidR="00991621" w:rsidRPr="00C27C72">
        <w:rPr>
          <w:rFonts w:ascii="Times New Roman" w:hAnsi="Times New Roman" w:cs="Simplified Arabic"/>
          <w:sz w:val="24"/>
          <w:szCs w:val="28"/>
          <w:rtl/>
        </w:rPr>
        <w:t>الإسلاموفوبيا</w:t>
      </w:r>
      <w:proofErr w:type="spellEnd"/>
      <w:r w:rsidR="00990912" w:rsidRPr="00C27C72">
        <w:rPr>
          <w:rFonts w:ascii="Times New Roman" w:hAnsi="Times New Roman" w:cs="Simplified Arabic"/>
          <w:sz w:val="24"/>
          <w:szCs w:val="28"/>
          <w:rtl/>
        </w:rPr>
        <w:t xml:space="preserve"> في أمريكا</w:t>
      </w:r>
      <w:r w:rsidR="00C23405" w:rsidRPr="00C27C72">
        <w:rPr>
          <w:rFonts w:ascii="Times New Roman" w:hAnsi="Times New Roman" w:cs="Simplified Arabic" w:hint="cs"/>
          <w:sz w:val="24"/>
          <w:szCs w:val="28"/>
          <w:rtl/>
        </w:rPr>
        <w:t>.</w:t>
      </w:r>
      <w:r w:rsidR="00990912"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هذه الملايين تم</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إنفاقها على ما يسمون </w:t>
      </w:r>
      <w:proofErr w:type="gramStart"/>
      <w:r w:rsidR="0036500B" w:rsidRPr="00C27C72">
        <w:rPr>
          <w:rFonts w:ascii="Times New Roman" w:hAnsi="Times New Roman" w:cs="Simplified Arabic"/>
          <w:sz w:val="24"/>
          <w:szCs w:val="28"/>
          <w:rtl/>
        </w:rPr>
        <w:t>ب</w:t>
      </w:r>
      <w:r w:rsidR="00671660" w:rsidRPr="00C27C72">
        <w:rPr>
          <w:rFonts w:ascii="Times New Roman" w:hAnsi="Times New Roman" w:cs="Simplified Arabic" w:hint="cs"/>
          <w:sz w:val="24"/>
          <w:szCs w:val="28"/>
          <w:rtl/>
        </w:rPr>
        <w:t>ـ</w:t>
      </w:r>
      <w:r w:rsidR="00566546" w:rsidRPr="00C27C72">
        <w:rPr>
          <w:rFonts w:ascii="Times New Roman" w:hAnsi="Times New Roman" w:cs="Simplified Arabic" w:hint="cs"/>
          <w:sz w:val="24"/>
          <w:szCs w:val="28"/>
          <w:rtl/>
        </w:rPr>
        <w:t>"</w:t>
      </w:r>
      <w:proofErr w:type="gramEnd"/>
      <w:r w:rsidR="0036500B" w:rsidRPr="00C27C72">
        <w:rPr>
          <w:rFonts w:ascii="Times New Roman" w:hAnsi="Times New Roman" w:cs="Simplified Arabic"/>
          <w:sz w:val="24"/>
          <w:szCs w:val="28"/>
          <w:rtl/>
        </w:rPr>
        <w:t>الخبراء</w:t>
      </w:r>
      <w:r w:rsidR="00566546"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مروّجي الشائعات الذين يلفقون أخباراً ومعلومات خاطئة عن الإسلام، عددهم خمسة أشخاص</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وهم</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w:t>
      </w:r>
      <w:r w:rsidR="005C76EC" w:rsidRPr="00C27C72">
        <w:rPr>
          <w:rFonts w:ascii="Times New Roman" w:hAnsi="Times New Roman" w:cs="Simplified Arabic" w:hint="cs"/>
          <w:sz w:val="24"/>
          <w:szCs w:val="28"/>
          <w:rtl/>
        </w:rPr>
        <w:t xml:space="preserve">فرانك </w:t>
      </w:r>
      <w:r w:rsidR="0036500B" w:rsidRPr="00C27C72">
        <w:rPr>
          <w:rFonts w:ascii="Times New Roman" w:hAnsi="Times New Roman" w:cs="Simplified Arabic"/>
          <w:sz w:val="24"/>
          <w:szCs w:val="28"/>
          <w:rtl/>
        </w:rPr>
        <w:t>جافني</w:t>
      </w:r>
      <w:r w:rsidR="00247E90" w:rsidRPr="00C27C72">
        <w:rPr>
          <w:rFonts w:ascii="Times New Roman" w:hAnsi="Times New Roman" w:cs="Simplified Arabic" w:hint="cs"/>
          <w:sz w:val="24"/>
          <w:szCs w:val="28"/>
          <w:rtl/>
        </w:rPr>
        <w:t xml:space="preserve"> </w:t>
      </w:r>
      <w:r w:rsidR="00D33C6E" w:rsidRPr="00C27C72">
        <w:rPr>
          <w:rFonts w:ascii="Times New Roman" w:hAnsi="Times New Roman" w:cs="Simplified Arabic" w:hint="cs"/>
          <w:sz w:val="24"/>
          <w:szCs w:val="28"/>
          <w:rtl/>
        </w:rPr>
        <w:t>(</w:t>
      </w:r>
      <w:r w:rsidR="005C76EC" w:rsidRPr="00C27C72">
        <w:rPr>
          <w:rFonts w:ascii="Times New Roman" w:hAnsi="Times New Roman" w:cs="Simplified Arabic"/>
          <w:sz w:val="24"/>
          <w:szCs w:val="28"/>
        </w:rPr>
        <w:t>Frank Gaffney</w:t>
      </w:r>
      <w:r w:rsidR="00D33C6E" w:rsidRPr="00C27C72">
        <w:rPr>
          <w:rFonts w:ascii="Times New Roman" w:hAnsi="Times New Roman" w:cs="Simplified Arabic" w:hint="cs"/>
          <w:sz w:val="24"/>
          <w:szCs w:val="28"/>
          <w:rtl/>
        </w:rPr>
        <w:t>)</w:t>
      </w:r>
      <w:r w:rsidR="00247E90"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w:t>
      </w:r>
      <w:proofErr w:type="spellStart"/>
      <w:r w:rsidR="0036500B" w:rsidRPr="00C27C72">
        <w:rPr>
          <w:rFonts w:ascii="Times New Roman" w:hAnsi="Times New Roman" w:cs="Simplified Arabic"/>
          <w:sz w:val="24"/>
          <w:szCs w:val="28"/>
          <w:rtl/>
        </w:rPr>
        <w:t>وديڤيد</w:t>
      </w:r>
      <w:proofErr w:type="spellEnd"/>
      <w:r w:rsidR="0036500B" w:rsidRPr="00C27C72">
        <w:rPr>
          <w:rFonts w:ascii="Times New Roman" w:hAnsi="Times New Roman" w:cs="Simplified Arabic"/>
          <w:sz w:val="24"/>
          <w:szCs w:val="28"/>
          <w:rtl/>
        </w:rPr>
        <w:t xml:space="preserve"> </w:t>
      </w:r>
      <w:proofErr w:type="spellStart"/>
      <w:r w:rsidR="0036500B" w:rsidRPr="00C27C72">
        <w:rPr>
          <w:rFonts w:ascii="Times New Roman" w:hAnsi="Times New Roman" w:cs="Simplified Arabic"/>
          <w:sz w:val="24"/>
          <w:szCs w:val="28"/>
          <w:rtl/>
        </w:rPr>
        <w:t>يروشلماي</w:t>
      </w:r>
      <w:proofErr w:type="spellEnd"/>
      <w:r w:rsidR="00CB0F93" w:rsidRPr="00C27C72">
        <w:rPr>
          <w:rFonts w:ascii="Times New Roman" w:hAnsi="Times New Roman" w:cs="Simplified Arabic" w:hint="cs"/>
          <w:sz w:val="24"/>
          <w:szCs w:val="28"/>
          <w:rtl/>
        </w:rPr>
        <w:t xml:space="preserve"> </w:t>
      </w:r>
      <w:r w:rsidR="00D33C6E" w:rsidRPr="00C27C72">
        <w:rPr>
          <w:rFonts w:ascii="Times New Roman" w:hAnsi="Times New Roman" w:cs="Simplified Arabic" w:hint="cs"/>
          <w:sz w:val="24"/>
          <w:szCs w:val="28"/>
          <w:rtl/>
        </w:rPr>
        <w:t>(</w:t>
      </w:r>
      <w:r w:rsidR="005C76EC" w:rsidRPr="00C27C72">
        <w:rPr>
          <w:rFonts w:ascii="Times New Roman" w:hAnsi="Times New Roman" w:cs="Simplified Arabic"/>
          <w:sz w:val="24"/>
          <w:szCs w:val="28"/>
        </w:rPr>
        <w:t xml:space="preserve">David </w:t>
      </w:r>
      <w:proofErr w:type="spellStart"/>
      <w:r w:rsidR="005C76EC" w:rsidRPr="00C27C72">
        <w:rPr>
          <w:rFonts w:ascii="Times New Roman" w:hAnsi="Times New Roman" w:cs="Simplified Arabic"/>
          <w:sz w:val="24"/>
          <w:szCs w:val="28"/>
        </w:rPr>
        <w:t>Yerushalm</w:t>
      </w:r>
      <w:proofErr w:type="spellEnd"/>
      <w:r w:rsidR="00D33C6E" w:rsidRPr="00C27C72">
        <w:rPr>
          <w:rFonts w:ascii="Times New Roman" w:hAnsi="Times New Roman" w:cs="Simplified Arabic" w:hint="cs"/>
          <w:sz w:val="24"/>
          <w:szCs w:val="28"/>
          <w:rtl/>
        </w:rPr>
        <w:t>)</w:t>
      </w:r>
      <w:r w:rsidR="00247E90"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ودانيال </w:t>
      </w:r>
      <w:proofErr w:type="spellStart"/>
      <w:r w:rsidR="0036500B" w:rsidRPr="00C27C72">
        <w:rPr>
          <w:rFonts w:ascii="Times New Roman" w:hAnsi="Times New Roman" w:cs="Simplified Arabic"/>
          <w:sz w:val="24"/>
          <w:szCs w:val="28"/>
          <w:rtl/>
        </w:rPr>
        <w:t>بايبس</w:t>
      </w:r>
      <w:proofErr w:type="spellEnd"/>
      <w:r w:rsidR="0089025E" w:rsidRPr="00C27C72">
        <w:rPr>
          <w:rFonts w:ascii="Times New Roman" w:hAnsi="Times New Roman" w:cs="Simplified Arabic" w:hint="cs"/>
          <w:sz w:val="24"/>
          <w:szCs w:val="28"/>
          <w:rtl/>
        </w:rPr>
        <w:t xml:space="preserve"> (</w:t>
      </w:r>
      <w:r w:rsidR="0021479F" w:rsidRPr="00C27C72">
        <w:rPr>
          <w:rFonts w:ascii="Times New Roman" w:hAnsi="Times New Roman" w:cs="Simplified Arabic"/>
          <w:sz w:val="24"/>
          <w:szCs w:val="28"/>
        </w:rPr>
        <w:t>Daniel Pipes</w:t>
      </w:r>
      <w:r w:rsidR="0089025E" w:rsidRPr="00C27C72">
        <w:rPr>
          <w:rFonts w:ascii="Times New Roman" w:hAnsi="Times New Roman" w:cs="Simplified Arabic" w:hint="cs"/>
          <w:sz w:val="24"/>
          <w:szCs w:val="28"/>
          <w:rtl/>
        </w:rPr>
        <w:t>)</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وروبرت سبنسر</w:t>
      </w:r>
      <w:r w:rsidR="00247E90" w:rsidRPr="00C27C72">
        <w:rPr>
          <w:rFonts w:ascii="Times New Roman" w:hAnsi="Times New Roman" w:cs="Simplified Arabic" w:hint="cs"/>
          <w:sz w:val="24"/>
          <w:szCs w:val="28"/>
          <w:rtl/>
        </w:rPr>
        <w:t xml:space="preserve"> </w:t>
      </w:r>
      <w:r w:rsidR="0089025E" w:rsidRPr="00C27C72">
        <w:rPr>
          <w:rFonts w:ascii="Times New Roman" w:hAnsi="Times New Roman" w:cs="Simplified Arabic" w:hint="cs"/>
          <w:sz w:val="24"/>
          <w:szCs w:val="28"/>
          <w:rtl/>
        </w:rPr>
        <w:t>(</w:t>
      </w:r>
      <w:r w:rsidR="0021479F" w:rsidRPr="00C27C72">
        <w:rPr>
          <w:rFonts w:ascii="Times New Roman" w:hAnsi="Times New Roman" w:cs="Simplified Arabic"/>
          <w:sz w:val="24"/>
          <w:szCs w:val="28"/>
        </w:rPr>
        <w:t>Robert Spencer</w:t>
      </w:r>
      <w:r w:rsidR="0089025E" w:rsidRPr="00C27C72">
        <w:rPr>
          <w:rFonts w:ascii="Times New Roman" w:hAnsi="Times New Roman" w:cs="Simplified Arabic" w:hint="cs"/>
          <w:sz w:val="24"/>
          <w:szCs w:val="28"/>
          <w:rtl/>
        </w:rPr>
        <w:t>)</w:t>
      </w:r>
      <w:r w:rsidR="00C23405"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w:t>
      </w:r>
      <w:proofErr w:type="spellStart"/>
      <w:r w:rsidR="0036500B" w:rsidRPr="00C27C72">
        <w:rPr>
          <w:rFonts w:ascii="Times New Roman" w:hAnsi="Times New Roman" w:cs="Simplified Arabic"/>
          <w:sz w:val="24"/>
          <w:szCs w:val="28"/>
          <w:rtl/>
        </w:rPr>
        <w:t>وستيڤن</w:t>
      </w:r>
      <w:proofErr w:type="spellEnd"/>
      <w:r w:rsidR="0036500B" w:rsidRPr="00C27C72">
        <w:rPr>
          <w:rFonts w:ascii="Times New Roman" w:hAnsi="Times New Roman" w:cs="Simplified Arabic"/>
          <w:sz w:val="24"/>
          <w:szCs w:val="28"/>
          <w:rtl/>
        </w:rPr>
        <w:t xml:space="preserve"> </w:t>
      </w:r>
      <w:proofErr w:type="spellStart"/>
      <w:r w:rsidR="0036500B" w:rsidRPr="00C27C72">
        <w:rPr>
          <w:rFonts w:ascii="Times New Roman" w:hAnsi="Times New Roman" w:cs="Simplified Arabic"/>
          <w:sz w:val="24"/>
          <w:szCs w:val="28"/>
          <w:rtl/>
        </w:rPr>
        <w:t>إيمرسون</w:t>
      </w:r>
      <w:proofErr w:type="spellEnd"/>
      <w:r w:rsidR="0089025E" w:rsidRPr="00C27C72">
        <w:rPr>
          <w:rFonts w:ascii="Times New Roman" w:hAnsi="Times New Roman" w:cs="Simplified Arabic" w:hint="cs"/>
          <w:sz w:val="24"/>
          <w:szCs w:val="28"/>
          <w:rtl/>
        </w:rPr>
        <w:t xml:space="preserve"> (</w:t>
      </w:r>
      <w:r w:rsidR="0021479F" w:rsidRPr="00C27C72">
        <w:rPr>
          <w:rFonts w:ascii="Times New Roman" w:hAnsi="Times New Roman" w:cs="Simplified Arabic"/>
          <w:sz w:val="24"/>
          <w:szCs w:val="28"/>
        </w:rPr>
        <w:t>Steven Emerson</w:t>
      </w:r>
      <w:r w:rsidR="0089025E"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وكلّهم محسوبون على</w:t>
      </w:r>
      <w:r w:rsidR="00671660" w:rsidRPr="00C27C72">
        <w:rPr>
          <w:rFonts w:ascii="Times New Roman" w:hAnsi="Times New Roman" w:cs="Simplified Arabic"/>
          <w:sz w:val="24"/>
          <w:szCs w:val="28"/>
          <w:rtl/>
        </w:rPr>
        <w:t xml:space="preserve"> التيارات ال</w:t>
      </w:r>
      <w:r w:rsidR="00671660" w:rsidRPr="00C27C72">
        <w:rPr>
          <w:rFonts w:ascii="Times New Roman" w:hAnsi="Times New Roman" w:cs="Simplified Arabic" w:hint="cs"/>
          <w:sz w:val="24"/>
          <w:szCs w:val="28"/>
          <w:rtl/>
        </w:rPr>
        <w:t>ص</w:t>
      </w:r>
      <w:r w:rsidR="00990912" w:rsidRPr="00C27C72">
        <w:rPr>
          <w:rFonts w:ascii="Times New Roman" w:hAnsi="Times New Roman" w:cs="Simplified Arabic"/>
          <w:sz w:val="24"/>
          <w:szCs w:val="28"/>
          <w:rtl/>
        </w:rPr>
        <w:t>هيونية في أمريكا</w:t>
      </w:r>
      <w:r w:rsidR="00C23405" w:rsidRPr="00C27C72">
        <w:rPr>
          <w:rFonts w:ascii="Times New Roman" w:hAnsi="Times New Roman" w:cs="Simplified Arabic" w:hint="cs"/>
          <w:sz w:val="24"/>
          <w:szCs w:val="28"/>
          <w:rtl/>
        </w:rPr>
        <w:t>.</w:t>
      </w:r>
      <w:r w:rsidR="00990912"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 xml:space="preserve">تلخيص رسالة هؤلاء </w:t>
      </w:r>
      <w:r w:rsidR="00335D57"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الخبراء</w:t>
      </w:r>
      <w:r w:rsidR="00335D57" w:rsidRPr="00C27C72">
        <w:rPr>
          <w:rFonts w:ascii="Times New Roman" w:hAnsi="Times New Roman" w:cs="Simplified Arabic" w:hint="cs"/>
          <w:sz w:val="24"/>
          <w:szCs w:val="28"/>
          <w:rtl/>
        </w:rPr>
        <w:t>"</w:t>
      </w:r>
      <w:r w:rsidR="00671660" w:rsidRPr="00C27C72">
        <w:rPr>
          <w:rFonts w:ascii="Times New Roman" w:hAnsi="Times New Roman" w:cs="Simplified Arabic"/>
          <w:sz w:val="24"/>
          <w:szCs w:val="28"/>
          <w:rtl/>
        </w:rPr>
        <w:t xml:space="preserve"> للش</w:t>
      </w:r>
      <w:r w:rsidR="0036500B" w:rsidRPr="00C27C72">
        <w:rPr>
          <w:rFonts w:ascii="Times New Roman" w:hAnsi="Times New Roman" w:cs="Simplified Arabic"/>
          <w:sz w:val="24"/>
          <w:szCs w:val="28"/>
          <w:rtl/>
        </w:rPr>
        <w:t>عب الأمريكي</w:t>
      </w:r>
      <w:r w:rsidR="00990912" w:rsidRPr="00C27C72">
        <w:rPr>
          <w:rFonts w:ascii="Times New Roman" w:hAnsi="Times New Roman" w:cs="Simplified Arabic" w:hint="cs"/>
          <w:sz w:val="24"/>
          <w:szCs w:val="28"/>
          <w:rtl/>
        </w:rPr>
        <w:t xml:space="preserve"> هي ك</w:t>
      </w:r>
      <w:r w:rsidR="0036500B" w:rsidRPr="00C27C72">
        <w:rPr>
          <w:rFonts w:ascii="Times New Roman" w:hAnsi="Times New Roman" w:cs="Simplified Arabic"/>
          <w:sz w:val="24"/>
          <w:szCs w:val="28"/>
          <w:rtl/>
        </w:rPr>
        <w:t xml:space="preserve">التالي: </w:t>
      </w:r>
      <w:r w:rsidR="00990912"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الإسلام عبارة عن أيديولوجية عنيفة</w:t>
      </w:r>
      <w:r w:rsidR="00671660" w:rsidRPr="00C27C72">
        <w:rPr>
          <w:rFonts w:ascii="Times New Roman" w:hAnsi="Times New Roman" w:cs="Simplified Arabic"/>
          <w:sz w:val="24"/>
          <w:szCs w:val="28"/>
          <w:rtl/>
        </w:rPr>
        <w:t xml:space="preserve"> تسعى للسيطرة على الولايات المتحدة الأمريكي</w:t>
      </w:r>
      <w:r w:rsidR="0036500B" w:rsidRPr="00C27C72">
        <w:rPr>
          <w:rFonts w:ascii="Times New Roman" w:hAnsi="Times New Roman" w:cs="Simplified Arabic"/>
          <w:sz w:val="24"/>
          <w:szCs w:val="28"/>
          <w:rtl/>
        </w:rPr>
        <w:t xml:space="preserve">ة، </w:t>
      </w:r>
      <w:r w:rsidR="00990912" w:rsidRPr="00C27C72">
        <w:rPr>
          <w:rFonts w:ascii="Times New Roman" w:hAnsi="Times New Roman" w:cs="Simplified Arabic" w:hint="cs"/>
          <w:sz w:val="24"/>
          <w:szCs w:val="28"/>
          <w:rtl/>
        </w:rPr>
        <w:t>م</w:t>
      </w:r>
      <w:r w:rsidR="00671660" w:rsidRPr="00C27C72">
        <w:rPr>
          <w:rFonts w:ascii="Times New Roman" w:hAnsi="Times New Roman" w:cs="Simplified Arabic"/>
          <w:sz w:val="24"/>
          <w:szCs w:val="28"/>
          <w:rtl/>
        </w:rPr>
        <w:t>ما يشك</w:t>
      </w:r>
      <w:r w:rsidR="0036500B" w:rsidRPr="00C27C72">
        <w:rPr>
          <w:rFonts w:ascii="Times New Roman" w:hAnsi="Times New Roman" w:cs="Simplified Arabic"/>
          <w:sz w:val="24"/>
          <w:szCs w:val="28"/>
          <w:rtl/>
        </w:rPr>
        <w:t>ل</w:t>
      </w:r>
      <w:r w:rsidR="00671660" w:rsidRPr="00C27C72">
        <w:rPr>
          <w:rFonts w:ascii="Times New Roman" w:hAnsi="Times New Roman" w:cs="Simplified Arabic"/>
          <w:sz w:val="24"/>
          <w:szCs w:val="28"/>
          <w:rtl/>
        </w:rPr>
        <w:t xml:space="preserve"> خطراً على المجتمع الأمريكي لأنه يشج</w:t>
      </w:r>
      <w:r w:rsidR="0036500B" w:rsidRPr="00C27C72">
        <w:rPr>
          <w:rFonts w:ascii="Times New Roman" w:hAnsi="Times New Roman" w:cs="Simplified Arabic"/>
          <w:sz w:val="24"/>
          <w:szCs w:val="28"/>
          <w:rtl/>
        </w:rPr>
        <w:t>ع على قتل اليهود والمسيحيين</w:t>
      </w:r>
      <w:r w:rsidR="00990912"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w:t>
      </w:r>
      <w:r w:rsidR="00990912" w:rsidRPr="00C27C72">
        <w:rPr>
          <w:rFonts w:ascii="Times New Roman" w:hAnsi="Times New Roman" w:cs="Simplified Arabic" w:hint="cs"/>
          <w:sz w:val="24"/>
          <w:szCs w:val="28"/>
          <w:rtl/>
        </w:rPr>
        <w:t xml:space="preserve">كما أشار البحث إلى </w:t>
      </w:r>
      <w:r w:rsidR="0036500B" w:rsidRPr="00C27C72">
        <w:rPr>
          <w:rFonts w:ascii="Times New Roman" w:hAnsi="Times New Roman" w:cs="Simplified Arabic"/>
          <w:sz w:val="24"/>
          <w:szCs w:val="28"/>
          <w:rtl/>
        </w:rPr>
        <w:t>المنظمات الت</w:t>
      </w:r>
      <w:r w:rsidR="00671660" w:rsidRPr="00C27C72">
        <w:rPr>
          <w:rFonts w:ascii="Times New Roman" w:hAnsi="Times New Roman" w:cs="Simplified Arabic"/>
          <w:sz w:val="24"/>
          <w:szCs w:val="28"/>
          <w:rtl/>
        </w:rPr>
        <w:t>ي تشك</w:t>
      </w:r>
      <w:r w:rsidR="0036500B" w:rsidRPr="00C27C72">
        <w:rPr>
          <w:rFonts w:ascii="Times New Roman" w:hAnsi="Times New Roman" w:cs="Simplified Arabic"/>
          <w:sz w:val="24"/>
          <w:szCs w:val="28"/>
          <w:rtl/>
        </w:rPr>
        <w:t xml:space="preserve">لت </w:t>
      </w:r>
      <w:r w:rsidR="00C10004" w:rsidRPr="00C27C72">
        <w:rPr>
          <w:rFonts w:ascii="Times New Roman" w:hAnsi="Times New Roman" w:cs="Simplified Arabic" w:hint="cs"/>
          <w:sz w:val="24"/>
          <w:szCs w:val="28"/>
          <w:rtl/>
        </w:rPr>
        <w:t>وتفرّع منها</w:t>
      </w:r>
      <w:r w:rsidR="00990912" w:rsidRPr="00C27C72">
        <w:rPr>
          <w:rFonts w:ascii="Times New Roman" w:hAnsi="Times New Roman" w:cs="Simplified Arabic" w:hint="cs"/>
          <w:sz w:val="24"/>
          <w:szCs w:val="28"/>
          <w:rtl/>
        </w:rPr>
        <w:t xml:space="preserve"> </w:t>
      </w:r>
      <w:r w:rsidR="00671660" w:rsidRPr="00C27C72">
        <w:rPr>
          <w:rFonts w:ascii="Times New Roman" w:hAnsi="Times New Roman" w:cs="Simplified Arabic"/>
          <w:sz w:val="24"/>
          <w:szCs w:val="28"/>
          <w:rtl/>
        </w:rPr>
        <w:t>عد</w:t>
      </w:r>
      <w:r w:rsidR="0036500B" w:rsidRPr="00C27C72">
        <w:rPr>
          <w:rFonts w:ascii="Times New Roman" w:hAnsi="Times New Roman" w:cs="Simplified Arabic"/>
          <w:sz w:val="24"/>
          <w:szCs w:val="28"/>
          <w:rtl/>
        </w:rPr>
        <w:t>ة أفرع في عدد كبير من الولايات الأمريك</w:t>
      </w:r>
      <w:r w:rsidR="00671660" w:rsidRPr="00C27C72">
        <w:rPr>
          <w:rFonts w:ascii="Times New Roman" w:hAnsi="Times New Roman" w:cs="Simplified Arabic" w:hint="cs"/>
          <w:sz w:val="24"/>
          <w:szCs w:val="28"/>
          <w:rtl/>
        </w:rPr>
        <w:t>ي</w:t>
      </w:r>
      <w:r w:rsidR="0036500B" w:rsidRPr="00C27C72">
        <w:rPr>
          <w:rFonts w:ascii="Times New Roman" w:hAnsi="Times New Roman" w:cs="Simplified Arabic"/>
          <w:sz w:val="24"/>
          <w:szCs w:val="28"/>
          <w:rtl/>
        </w:rPr>
        <w:t>ة</w:t>
      </w:r>
      <w:r w:rsidR="00990912"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واحدة من هذه المنظمات أنشأتها لبنانية مارونية</w:t>
      </w:r>
      <w:r w:rsidR="00335D57"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تدعى</w:t>
      </w:r>
      <w:r w:rsidR="00990912"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بريجيت</w:t>
      </w:r>
      <w:r w:rsidR="00D624B9" w:rsidRPr="00C27C72">
        <w:rPr>
          <w:rFonts w:ascii="Times New Roman" w:hAnsi="Times New Roman" w:cs="Simplified Arabic" w:hint="cs"/>
          <w:sz w:val="24"/>
          <w:szCs w:val="28"/>
          <w:rtl/>
        </w:rPr>
        <w:t xml:space="preserve"> </w:t>
      </w:r>
      <w:r w:rsidR="00D624B9" w:rsidRPr="00C27C72">
        <w:rPr>
          <w:rFonts w:ascii="Times New Roman" w:hAnsi="Times New Roman" w:cs="Simplified Arabic"/>
          <w:sz w:val="24"/>
          <w:szCs w:val="28"/>
          <w:rtl/>
        </w:rPr>
        <w:t>غابريال</w:t>
      </w:r>
      <w:r w:rsidR="0089025E" w:rsidRPr="00C27C72">
        <w:rPr>
          <w:rFonts w:ascii="Times New Roman" w:hAnsi="Times New Roman" w:cs="Simplified Arabic" w:hint="cs"/>
          <w:sz w:val="24"/>
          <w:szCs w:val="28"/>
          <w:rtl/>
        </w:rPr>
        <w:t xml:space="preserve"> (</w:t>
      </w:r>
      <w:r w:rsidR="0021479F" w:rsidRPr="00C27C72">
        <w:rPr>
          <w:rFonts w:ascii="Times New Roman" w:hAnsi="Times New Roman" w:cs="Simplified Arabic"/>
          <w:sz w:val="24"/>
          <w:szCs w:val="28"/>
        </w:rPr>
        <w:t>Brigitte Gabriel</w:t>
      </w:r>
      <w:r w:rsidR="0089025E"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واسمها</w:t>
      </w:r>
      <w:r w:rsidR="002C4C42" w:rsidRPr="00C27C72">
        <w:rPr>
          <w:rFonts w:ascii="Times New Roman" w:hAnsi="Times New Roman" w:cs="Simplified Arabic"/>
          <w:sz w:val="24"/>
          <w:szCs w:val="28"/>
        </w:rPr>
        <w:t xml:space="preserve"> </w:t>
      </w:r>
      <w:r w:rsidR="002C4C42"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افعل من أجل أمريكا</w:t>
      </w:r>
      <w:r w:rsidR="00D3421B" w:rsidRPr="00C27C72">
        <w:rPr>
          <w:rFonts w:ascii="Times New Roman" w:hAnsi="Times New Roman" w:cs="Simplified Arabic" w:hint="cs"/>
          <w:sz w:val="24"/>
          <w:szCs w:val="28"/>
          <w:rtl/>
        </w:rPr>
        <w:t>" (</w:t>
      </w:r>
      <w:r w:rsidR="00DB599F" w:rsidRPr="00C27C72">
        <w:rPr>
          <w:rFonts w:ascii="Times New Roman" w:hAnsi="Times New Roman" w:cs="Simplified Arabic"/>
          <w:sz w:val="24"/>
          <w:szCs w:val="28"/>
        </w:rPr>
        <w:t>Act for America</w:t>
      </w:r>
      <w:r w:rsidR="0089025E" w:rsidRPr="00C27C72">
        <w:rPr>
          <w:rFonts w:ascii="Times New Roman" w:hAnsi="Times New Roman" w:cs="Simplified Arabic" w:hint="cs"/>
          <w:sz w:val="24"/>
          <w:szCs w:val="28"/>
          <w:rtl/>
        </w:rPr>
        <w:t>)</w:t>
      </w:r>
      <w:r w:rsidR="00C23405" w:rsidRPr="00C27C72">
        <w:rPr>
          <w:rFonts w:ascii="Times New Roman" w:hAnsi="Times New Roman" w:cs="Simplified Arabic" w:hint="cs"/>
          <w:sz w:val="24"/>
          <w:szCs w:val="28"/>
          <w:rtl/>
        </w:rPr>
        <w:t>.</w:t>
      </w:r>
      <w:r w:rsidR="00990912" w:rsidRPr="00C27C72">
        <w:rPr>
          <w:rFonts w:ascii="Times New Roman" w:hAnsi="Times New Roman" w:cs="Simplified Arabic" w:hint="cs"/>
          <w:sz w:val="24"/>
          <w:szCs w:val="28"/>
          <w:rtl/>
        </w:rPr>
        <w:t xml:space="preserve"> </w:t>
      </w:r>
      <w:r w:rsidR="00671660" w:rsidRPr="00C27C72">
        <w:rPr>
          <w:rFonts w:ascii="Times New Roman" w:hAnsi="Times New Roman" w:cs="Simplified Arabic"/>
          <w:sz w:val="24"/>
          <w:szCs w:val="28"/>
          <w:rtl/>
        </w:rPr>
        <w:t>ويذكر التقرير كيف أنها صاحبة مقولة "إن</w:t>
      </w:r>
      <w:r w:rsidR="0036500B" w:rsidRPr="00C27C72">
        <w:rPr>
          <w:rFonts w:ascii="Times New Roman" w:hAnsi="Times New Roman" w:cs="Simplified Arabic"/>
          <w:sz w:val="24"/>
          <w:szCs w:val="28"/>
          <w:rtl/>
        </w:rPr>
        <w:t xml:space="preserve"> الفرق بين العرب والمسلمين والإسرائيليين هو كالفرق بي</w:t>
      </w:r>
      <w:r w:rsidR="00671660" w:rsidRPr="00C27C72">
        <w:rPr>
          <w:rFonts w:ascii="Times New Roman" w:hAnsi="Times New Roman" w:cs="Simplified Arabic"/>
          <w:sz w:val="24"/>
          <w:szCs w:val="28"/>
          <w:rtl/>
        </w:rPr>
        <w:t>ن الهمجية والت</w:t>
      </w:r>
      <w:r w:rsidR="0036500B" w:rsidRPr="00C27C72">
        <w:rPr>
          <w:rFonts w:ascii="Times New Roman" w:hAnsi="Times New Roman" w:cs="Simplified Arabic"/>
          <w:sz w:val="24"/>
          <w:szCs w:val="28"/>
          <w:rtl/>
        </w:rPr>
        <w:t>ح</w:t>
      </w:r>
      <w:r w:rsidR="00671660" w:rsidRPr="00C27C72">
        <w:rPr>
          <w:rFonts w:ascii="Times New Roman" w:hAnsi="Times New Roman" w:cs="Simplified Arabic"/>
          <w:sz w:val="24"/>
          <w:szCs w:val="28"/>
          <w:rtl/>
        </w:rPr>
        <w:t xml:space="preserve">ضر، الفرق بين </w:t>
      </w:r>
      <w:r w:rsidR="00B55BA8" w:rsidRPr="00C27C72">
        <w:rPr>
          <w:rFonts w:ascii="Times New Roman" w:hAnsi="Times New Roman" w:cs="Simplified Arabic"/>
          <w:sz w:val="24"/>
          <w:szCs w:val="28"/>
          <w:rtl/>
        </w:rPr>
        <w:t>الد</w:t>
      </w:r>
      <w:r w:rsidR="00671660" w:rsidRPr="00C27C72">
        <w:rPr>
          <w:rFonts w:ascii="Times New Roman" w:hAnsi="Times New Roman" w:cs="Simplified Arabic"/>
          <w:sz w:val="24"/>
          <w:szCs w:val="28"/>
          <w:rtl/>
        </w:rPr>
        <w:t>يم</w:t>
      </w:r>
      <w:r w:rsidR="00B55BA8" w:rsidRPr="00C27C72">
        <w:rPr>
          <w:rFonts w:ascii="Times New Roman" w:hAnsi="Times New Roman" w:cs="Simplified Arabic" w:hint="cs"/>
          <w:sz w:val="24"/>
          <w:szCs w:val="28"/>
          <w:rtl/>
        </w:rPr>
        <w:t>و</w:t>
      </w:r>
      <w:r w:rsidR="00671660" w:rsidRPr="00C27C72">
        <w:rPr>
          <w:rFonts w:ascii="Times New Roman" w:hAnsi="Times New Roman" w:cs="Simplified Arabic"/>
          <w:sz w:val="24"/>
          <w:szCs w:val="28"/>
          <w:rtl/>
        </w:rPr>
        <w:t>قراطية والد</w:t>
      </w:r>
      <w:r w:rsidR="00B55BA8" w:rsidRPr="00C27C72">
        <w:rPr>
          <w:rFonts w:ascii="Times New Roman" w:hAnsi="Times New Roman" w:cs="Simplified Arabic"/>
          <w:sz w:val="24"/>
          <w:szCs w:val="28"/>
          <w:rtl/>
        </w:rPr>
        <w:t>يكتاتورية، الفرق بين الخير والش</w:t>
      </w:r>
      <w:r w:rsidR="0036500B" w:rsidRPr="00C27C72">
        <w:rPr>
          <w:rFonts w:ascii="Times New Roman" w:hAnsi="Times New Roman" w:cs="Simplified Arabic"/>
          <w:sz w:val="24"/>
          <w:szCs w:val="28"/>
          <w:rtl/>
        </w:rPr>
        <w:t xml:space="preserve">ر"، </w:t>
      </w:r>
      <w:r w:rsidR="009725D2" w:rsidRPr="00C27C72">
        <w:rPr>
          <w:rFonts w:ascii="Times New Roman" w:hAnsi="Times New Roman" w:cs="Simplified Arabic" w:hint="cs"/>
          <w:sz w:val="24"/>
          <w:szCs w:val="28"/>
          <w:rtl/>
        </w:rPr>
        <w:t xml:space="preserve">بالإضافة إلى </w:t>
      </w:r>
      <w:r w:rsidR="0036500B" w:rsidRPr="00C27C72">
        <w:rPr>
          <w:rFonts w:ascii="Times New Roman" w:hAnsi="Times New Roman" w:cs="Simplified Arabic"/>
          <w:sz w:val="24"/>
          <w:szCs w:val="28"/>
          <w:rtl/>
        </w:rPr>
        <w:t xml:space="preserve">منظمة باميلا </w:t>
      </w:r>
      <w:proofErr w:type="spellStart"/>
      <w:r w:rsidR="0036500B" w:rsidRPr="00C27C72">
        <w:rPr>
          <w:rFonts w:ascii="Times New Roman" w:hAnsi="Times New Roman" w:cs="Simplified Arabic"/>
          <w:sz w:val="24"/>
          <w:szCs w:val="28"/>
          <w:rtl/>
        </w:rPr>
        <w:t>غيلير</w:t>
      </w:r>
      <w:proofErr w:type="spellEnd"/>
      <w:r w:rsidR="00D3421B" w:rsidRPr="00C27C72">
        <w:rPr>
          <w:rFonts w:ascii="Times New Roman" w:hAnsi="Times New Roman" w:cs="Simplified Arabic" w:hint="cs"/>
          <w:sz w:val="24"/>
          <w:szCs w:val="28"/>
          <w:rtl/>
        </w:rPr>
        <w:t xml:space="preserve"> </w:t>
      </w:r>
      <w:r w:rsidR="003A41CA" w:rsidRPr="00C27C72">
        <w:rPr>
          <w:rFonts w:ascii="Times New Roman" w:hAnsi="Times New Roman" w:cs="Simplified Arabic" w:hint="cs"/>
          <w:sz w:val="24"/>
          <w:szCs w:val="28"/>
          <w:rtl/>
        </w:rPr>
        <w:t>(</w:t>
      </w:r>
      <w:r w:rsidR="000D6D07" w:rsidRPr="00C27C72">
        <w:rPr>
          <w:rFonts w:ascii="Times New Roman" w:hAnsi="Times New Roman" w:cs="Simplified Arabic"/>
          <w:sz w:val="24"/>
          <w:szCs w:val="28"/>
        </w:rPr>
        <w:t xml:space="preserve">Pamela </w:t>
      </w:r>
      <w:proofErr w:type="gramStart"/>
      <w:r w:rsidR="000D6D07" w:rsidRPr="00C27C72">
        <w:rPr>
          <w:rFonts w:ascii="Times New Roman" w:hAnsi="Times New Roman" w:cs="Simplified Arabic"/>
          <w:sz w:val="24"/>
          <w:szCs w:val="28"/>
        </w:rPr>
        <w:t>Geller </w:t>
      </w:r>
      <w:r w:rsidR="003A41CA" w:rsidRPr="00C27C72">
        <w:rPr>
          <w:rFonts w:ascii="Times New Roman" w:hAnsi="Times New Roman" w:cs="Simplified Arabic" w:hint="cs"/>
          <w:sz w:val="24"/>
          <w:szCs w:val="28"/>
          <w:rtl/>
        </w:rPr>
        <w:t>)</w:t>
      </w:r>
      <w:proofErr w:type="gramEnd"/>
      <w:r w:rsidR="003A41CA"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واسمها "أوقفوا أسلمة أمريكا"</w:t>
      </w:r>
      <w:r w:rsidR="00D3421B" w:rsidRPr="00C27C72">
        <w:rPr>
          <w:rFonts w:ascii="Times New Roman" w:hAnsi="Times New Roman" w:cs="Simplified Arabic" w:hint="cs"/>
          <w:sz w:val="24"/>
          <w:szCs w:val="28"/>
          <w:rtl/>
        </w:rPr>
        <w:t xml:space="preserve"> </w:t>
      </w:r>
      <w:r w:rsidR="003A41CA" w:rsidRPr="00C27C72">
        <w:rPr>
          <w:rFonts w:ascii="Times New Roman" w:hAnsi="Times New Roman" w:cs="Simplified Arabic" w:hint="cs"/>
          <w:sz w:val="24"/>
          <w:szCs w:val="28"/>
          <w:rtl/>
        </w:rPr>
        <w:t>(</w:t>
      </w:r>
      <w:r w:rsidR="0021479F" w:rsidRPr="00C27C72">
        <w:rPr>
          <w:rFonts w:ascii="Times New Roman" w:hAnsi="Times New Roman" w:cs="Simplified Arabic"/>
          <w:sz w:val="24"/>
          <w:szCs w:val="28"/>
        </w:rPr>
        <w:t xml:space="preserve">Stop </w:t>
      </w:r>
      <w:proofErr w:type="spellStart"/>
      <w:r w:rsidR="0021479F" w:rsidRPr="00C27C72">
        <w:rPr>
          <w:rFonts w:ascii="Times New Roman" w:hAnsi="Times New Roman" w:cs="Simplified Arabic"/>
          <w:sz w:val="24"/>
          <w:szCs w:val="28"/>
        </w:rPr>
        <w:t>Islamization</w:t>
      </w:r>
      <w:proofErr w:type="spellEnd"/>
      <w:r w:rsidR="0021479F" w:rsidRPr="00C27C72">
        <w:rPr>
          <w:rFonts w:ascii="Times New Roman" w:hAnsi="Times New Roman" w:cs="Simplified Arabic"/>
          <w:sz w:val="24"/>
          <w:szCs w:val="28"/>
        </w:rPr>
        <w:t xml:space="preserve"> of America</w:t>
      </w:r>
      <w:r w:rsidR="003A41CA"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والتي ن</w:t>
      </w:r>
      <w:r w:rsidR="00671660" w:rsidRPr="00C27C72">
        <w:rPr>
          <w:rFonts w:ascii="Times New Roman" w:hAnsi="Times New Roman" w:cs="Simplified Arabic"/>
          <w:sz w:val="24"/>
          <w:szCs w:val="28"/>
          <w:rtl/>
        </w:rPr>
        <w:t>ظّمت حملة لوقف بناء مركز إسلامي</w:t>
      </w:r>
      <w:r w:rsidR="0036500B" w:rsidRPr="00C27C72">
        <w:rPr>
          <w:rFonts w:ascii="Times New Roman" w:hAnsi="Times New Roman" w:cs="Simplified Arabic"/>
          <w:sz w:val="24"/>
          <w:szCs w:val="28"/>
          <w:rtl/>
        </w:rPr>
        <w:t xml:space="preserve"> في مدينة نيويورك والمعروف باسم </w:t>
      </w:r>
      <w:r w:rsidR="000D6D07"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بارك </w:t>
      </w:r>
      <w:r w:rsidR="009725D2" w:rsidRPr="00C27C72">
        <w:rPr>
          <w:rFonts w:asciiTheme="majorBidi" w:hAnsiTheme="majorBidi" w:cstheme="majorBidi"/>
          <w:sz w:val="24"/>
          <w:szCs w:val="24"/>
          <w:rtl/>
        </w:rPr>
        <w:t>51</w:t>
      </w:r>
      <w:r w:rsidR="000D6D07" w:rsidRPr="00C27C72">
        <w:rPr>
          <w:rFonts w:ascii="Times New Roman" w:hAnsi="Times New Roman" w:cs="Simplified Arabic" w:hint="cs"/>
          <w:sz w:val="24"/>
          <w:szCs w:val="28"/>
          <w:rtl/>
        </w:rPr>
        <w:t>"</w:t>
      </w:r>
      <w:r w:rsidR="00D3421B" w:rsidRPr="00C27C72">
        <w:rPr>
          <w:rFonts w:ascii="Times New Roman" w:hAnsi="Times New Roman" w:cs="Simplified Arabic" w:hint="cs"/>
          <w:sz w:val="24"/>
          <w:szCs w:val="28"/>
          <w:rtl/>
        </w:rPr>
        <w:t xml:space="preserve"> </w:t>
      </w:r>
      <w:r w:rsidR="00696D23" w:rsidRPr="00C27C72">
        <w:rPr>
          <w:rFonts w:ascii="Times New Roman" w:hAnsi="Times New Roman" w:cs="Simplified Arabic" w:hint="cs"/>
          <w:sz w:val="24"/>
          <w:szCs w:val="28"/>
          <w:rtl/>
        </w:rPr>
        <w:t>(</w:t>
      </w:r>
      <w:r w:rsidR="00DB599F" w:rsidRPr="00C27C72">
        <w:rPr>
          <w:rFonts w:ascii="Times New Roman" w:hAnsi="Times New Roman" w:cs="Simplified Arabic"/>
          <w:sz w:val="24"/>
          <w:szCs w:val="28"/>
        </w:rPr>
        <w:t xml:space="preserve">Park </w:t>
      </w:r>
      <w:r w:rsidR="00DB599F" w:rsidRPr="00C27C72">
        <w:rPr>
          <w:rFonts w:asciiTheme="majorBidi" w:hAnsiTheme="majorBidi" w:cstheme="majorBidi"/>
          <w:sz w:val="24"/>
          <w:szCs w:val="24"/>
        </w:rPr>
        <w:t>51</w:t>
      </w:r>
      <w:r w:rsidR="00696D23"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بسبب قربه من مركزي التجارة العالميين اللذين تم</w:t>
      </w:r>
      <w:r w:rsidR="00671660" w:rsidRPr="00C27C72">
        <w:rPr>
          <w:rFonts w:ascii="Times New Roman" w:hAnsi="Times New Roman" w:cs="Simplified Arabic" w:hint="cs"/>
          <w:sz w:val="24"/>
          <w:szCs w:val="28"/>
          <w:rtl/>
        </w:rPr>
        <w:t>ّ</w:t>
      </w:r>
      <w:r w:rsidR="0036500B" w:rsidRPr="00C27C72">
        <w:rPr>
          <w:rFonts w:ascii="Times New Roman" w:hAnsi="Times New Roman" w:cs="Simplified Arabic"/>
          <w:sz w:val="24"/>
          <w:szCs w:val="28"/>
          <w:rtl/>
        </w:rPr>
        <w:t xml:space="preserve"> تدميرهما في أحداث </w:t>
      </w:r>
      <w:r w:rsidR="00A84ADD" w:rsidRPr="00C27C72">
        <w:rPr>
          <w:rFonts w:ascii="Times New Roman" w:hAnsi="Times New Roman" w:cs="Simplified Arabic" w:hint="cs"/>
          <w:sz w:val="24"/>
          <w:szCs w:val="28"/>
          <w:rtl/>
        </w:rPr>
        <w:t xml:space="preserve">أيلول/ </w:t>
      </w:r>
      <w:r w:rsidR="0036500B" w:rsidRPr="00C27C72">
        <w:rPr>
          <w:rFonts w:ascii="Times New Roman" w:hAnsi="Times New Roman" w:cs="Simplified Arabic"/>
          <w:sz w:val="24"/>
          <w:szCs w:val="28"/>
          <w:rtl/>
        </w:rPr>
        <w:t>سبتمبر</w:t>
      </w:r>
      <w:r w:rsidR="00B55BA8" w:rsidRPr="00C27C72">
        <w:rPr>
          <w:rFonts w:ascii="Times New Roman" w:hAnsi="Times New Roman" w:cs="Simplified Arabic" w:hint="cs"/>
          <w:sz w:val="24"/>
          <w:szCs w:val="28"/>
          <w:rtl/>
        </w:rPr>
        <w:t>.</w:t>
      </w:r>
      <w:r w:rsidR="00D624B9"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وشنّت باميلا حملة منظمة قالت فيها: لا لمسجد أوباما</w:t>
      </w:r>
      <w:r w:rsidR="00D624B9"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 xml:space="preserve">الإسلام يعني </w:t>
      </w:r>
      <w:r w:rsidR="00D624B9" w:rsidRPr="00C27C72">
        <w:rPr>
          <w:rFonts w:asciiTheme="majorBidi" w:hAnsiTheme="majorBidi" w:cstheme="majorBidi"/>
          <w:sz w:val="24"/>
          <w:szCs w:val="24"/>
          <w:rtl/>
        </w:rPr>
        <w:lastRenderedPageBreak/>
        <w:t>1400</w:t>
      </w:r>
      <w:r w:rsidR="0036500B" w:rsidRPr="00C27C72">
        <w:rPr>
          <w:rFonts w:ascii="Times New Roman" w:hAnsi="Times New Roman" w:cs="Simplified Arabic"/>
          <w:sz w:val="24"/>
          <w:szCs w:val="28"/>
          <w:rtl/>
        </w:rPr>
        <w:t xml:space="preserve"> </w:t>
      </w:r>
      <w:r w:rsidR="00671660" w:rsidRPr="00C27C72">
        <w:rPr>
          <w:rFonts w:ascii="Times New Roman" w:hAnsi="Times New Roman" w:cs="Simplified Arabic" w:hint="cs"/>
          <w:sz w:val="24"/>
          <w:szCs w:val="28"/>
          <w:rtl/>
        </w:rPr>
        <w:t>سنة</w:t>
      </w:r>
      <w:r w:rsidR="0036500B" w:rsidRPr="00C27C72">
        <w:rPr>
          <w:rFonts w:ascii="Times New Roman" w:hAnsi="Times New Roman" w:cs="Simplified Arabic"/>
          <w:sz w:val="24"/>
          <w:szCs w:val="28"/>
          <w:rtl/>
        </w:rPr>
        <w:t xml:space="preserve"> من الاعتداءات والجريمة</w:t>
      </w:r>
      <w:r w:rsidR="00D624B9"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إلا الاستسلام للشريعة</w:t>
      </w:r>
      <w:r w:rsidR="00D624B9"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وإلى غير</w:t>
      </w:r>
      <w:r w:rsidR="00D624B9" w:rsidRPr="00C27C72">
        <w:rPr>
          <w:rFonts w:ascii="Times New Roman" w:hAnsi="Times New Roman" w:cs="Simplified Arabic"/>
          <w:sz w:val="24"/>
          <w:szCs w:val="28"/>
          <w:rtl/>
        </w:rPr>
        <w:t>ها من عبارات الكراهية للإسلام</w:t>
      </w:r>
      <w:r w:rsidR="00D624B9" w:rsidRPr="00C27C72">
        <w:rPr>
          <w:rFonts w:ascii="Times New Roman" w:hAnsi="Times New Roman" w:cs="Simplified Arabic" w:hint="cs"/>
          <w:sz w:val="24"/>
          <w:szCs w:val="28"/>
          <w:rtl/>
        </w:rPr>
        <w:t xml:space="preserve">، </w:t>
      </w:r>
      <w:r w:rsidR="0036500B" w:rsidRPr="00C27C72">
        <w:rPr>
          <w:rFonts w:ascii="Times New Roman" w:hAnsi="Times New Roman" w:cs="Simplified Arabic"/>
          <w:sz w:val="24"/>
          <w:szCs w:val="28"/>
          <w:rtl/>
        </w:rPr>
        <w:t xml:space="preserve">وهي صاحبة فكرة وضع ملصقات المترو في نيويورك التي تقول </w:t>
      </w:r>
      <w:r w:rsidR="00671660" w:rsidRPr="00C27C72">
        <w:rPr>
          <w:rFonts w:ascii="Times New Roman" w:hAnsi="Times New Roman" w:cs="Simplified Arabic"/>
          <w:sz w:val="24"/>
          <w:szCs w:val="28"/>
          <w:rtl/>
        </w:rPr>
        <w:t>فيها: "عندما يتم تخييرك بين الشخص المتحضر والشخص الهمجي فعليك باختيار المتحض</w:t>
      </w:r>
      <w:r w:rsidR="0036500B" w:rsidRPr="00C27C72">
        <w:rPr>
          <w:rFonts w:ascii="Times New Roman" w:hAnsi="Times New Roman" w:cs="Simplified Arabic"/>
          <w:sz w:val="24"/>
          <w:szCs w:val="28"/>
          <w:rtl/>
        </w:rPr>
        <w:t>ر، ساند إسرائيل واهزم الجهاد"</w:t>
      </w:r>
      <w:r w:rsidR="00531BA5" w:rsidRPr="00C27C72">
        <w:rPr>
          <w:rStyle w:val="FootnoteReference"/>
          <w:rFonts w:ascii="Times New Roman" w:hAnsi="Times New Roman" w:cs="Simplified Arabic"/>
          <w:sz w:val="24"/>
          <w:szCs w:val="28"/>
          <w:rtl/>
        </w:rPr>
        <w:footnoteReference w:id="128"/>
      </w:r>
      <w:r w:rsidR="0036500B" w:rsidRPr="00C27C72">
        <w:rPr>
          <w:rFonts w:ascii="Times New Roman" w:hAnsi="Times New Roman" w:cs="Simplified Arabic"/>
          <w:sz w:val="24"/>
          <w:szCs w:val="28"/>
          <w:rtl/>
        </w:rPr>
        <w:t>.</w:t>
      </w:r>
    </w:p>
    <w:p w14:paraId="1A8B7F89" w14:textId="5520C616" w:rsidR="003352AC" w:rsidRPr="00C27C72" w:rsidRDefault="009F0BAF"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 xml:space="preserve">أضحت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xml:space="preserve"> صناعة متكاملة لأطراف في الغرب </w:t>
      </w:r>
      <w:r w:rsidRPr="00C27C72">
        <w:rPr>
          <w:rFonts w:ascii="Times New Roman" w:hAnsi="Times New Roman" w:cs="Simplified Arabic"/>
          <w:sz w:val="24"/>
          <w:szCs w:val="28"/>
          <w:rtl/>
        </w:rPr>
        <w:t>تعود عليهم بالربح المادي والمعنوي، وتساعدهم في الوصول إلى السلطة، وإن على جثامين الأبرياء وغير الأبرياء</w:t>
      </w:r>
      <w:r w:rsidRPr="00C27C72">
        <w:rPr>
          <w:rFonts w:ascii="Times New Roman" w:hAnsi="Times New Roman" w:cs="Simplified Arabic" w:hint="cs"/>
          <w:sz w:val="24"/>
          <w:szCs w:val="28"/>
          <w:rtl/>
        </w:rPr>
        <w:t>؛ وذلك بحسب</w:t>
      </w:r>
      <w:r w:rsidRPr="00C27C72">
        <w:rPr>
          <w:rFonts w:ascii="Times New Roman" w:hAnsi="Times New Roman" w:cs="Simplified Arabic" w:hint="cs"/>
          <w:sz w:val="24"/>
          <w:szCs w:val="28"/>
          <w:rtl/>
          <w:lang w:bidi="ar-JO"/>
        </w:rPr>
        <w:t xml:space="preserve"> </w:t>
      </w:r>
      <w:proofErr w:type="spellStart"/>
      <w:r w:rsidR="002F257B" w:rsidRPr="00C27C72">
        <w:rPr>
          <w:rFonts w:ascii="Times New Roman" w:hAnsi="Times New Roman" w:cs="Simplified Arabic" w:hint="cs"/>
          <w:sz w:val="24"/>
          <w:szCs w:val="28"/>
          <w:rtl/>
          <w:lang w:bidi="ar-JO"/>
        </w:rPr>
        <w:t>ناتان</w:t>
      </w:r>
      <w:proofErr w:type="spellEnd"/>
      <w:r w:rsidR="002F257B" w:rsidRPr="00C27C72">
        <w:rPr>
          <w:rFonts w:ascii="Times New Roman" w:hAnsi="Times New Roman" w:cs="Simplified Arabic" w:hint="cs"/>
          <w:sz w:val="24"/>
          <w:szCs w:val="28"/>
          <w:rtl/>
          <w:lang w:bidi="ar-JO"/>
        </w:rPr>
        <w:t xml:space="preserve"> لي</w:t>
      </w:r>
      <w:r w:rsidR="00373C60" w:rsidRPr="00C27C72">
        <w:rPr>
          <w:rFonts w:ascii="Times New Roman" w:hAnsi="Times New Roman" w:cs="Simplified Arabic" w:hint="cs"/>
          <w:sz w:val="24"/>
          <w:szCs w:val="28"/>
          <w:rtl/>
          <w:lang w:bidi="ar-JO"/>
        </w:rPr>
        <w:t>ن</w:t>
      </w:r>
      <w:r w:rsidR="00CB0F93" w:rsidRPr="00C27C72">
        <w:rPr>
          <w:rFonts w:ascii="Times New Roman" w:hAnsi="Times New Roman" w:cs="Simplified Arabic" w:hint="cs"/>
          <w:sz w:val="24"/>
          <w:szCs w:val="28"/>
          <w:rtl/>
          <w:lang w:bidi="ar-JO"/>
        </w:rPr>
        <w:t xml:space="preserve"> </w:t>
      </w:r>
      <w:r w:rsidR="00696D23" w:rsidRPr="00C27C72">
        <w:rPr>
          <w:rFonts w:ascii="Times New Roman" w:hAnsi="Times New Roman" w:cs="Simplified Arabic" w:hint="cs"/>
          <w:sz w:val="24"/>
          <w:szCs w:val="28"/>
          <w:rtl/>
          <w:lang w:bidi="ar-JO"/>
        </w:rPr>
        <w:t>(</w:t>
      </w:r>
      <w:r w:rsidR="007B24E6" w:rsidRPr="00C27C72">
        <w:rPr>
          <w:rFonts w:ascii="Times New Roman" w:hAnsi="Times New Roman" w:cs="Simplified Arabic"/>
          <w:sz w:val="24"/>
          <w:szCs w:val="28"/>
          <w:lang w:bidi="ar-JO"/>
        </w:rPr>
        <w:t>Nathan Lean</w:t>
      </w:r>
      <w:r w:rsidR="00696D23" w:rsidRPr="00C27C72">
        <w:rPr>
          <w:rFonts w:ascii="Times New Roman" w:hAnsi="Times New Roman" w:cs="Simplified Arabic" w:hint="cs"/>
          <w:sz w:val="24"/>
          <w:szCs w:val="28"/>
          <w:rtl/>
          <w:lang w:bidi="ar-JO"/>
        </w:rPr>
        <w:t>)</w:t>
      </w:r>
      <w:r w:rsidR="007B24E6" w:rsidRPr="00C27C72">
        <w:rPr>
          <w:rFonts w:ascii="Times New Roman" w:hAnsi="Times New Roman" w:cs="Simplified Arabic" w:hint="cs"/>
          <w:sz w:val="24"/>
          <w:szCs w:val="28"/>
          <w:rtl/>
          <w:lang w:bidi="ar-JO"/>
        </w:rPr>
        <w:t xml:space="preserve"> م</w:t>
      </w:r>
      <w:r w:rsidR="002F257B" w:rsidRPr="00C27C72">
        <w:rPr>
          <w:rFonts w:ascii="Times New Roman" w:hAnsi="Times New Roman" w:cs="Simplified Arabic" w:hint="cs"/>
          <w:sz w:val="24"/>
          <w:szCs w:val="28"/>
          <w:rtl/>
          <w:lang w:bidi="ar-JO"/>
        </w:rPr>
        <w:t xml:space="preserve">ؤلف كتاب </w:t>
      </w:r>
      <w:r w:rsidR="00B55BA8" w:rsidRPr="00C27C72">
        <w:rPr>
          <w:rFonts w:ascii="Times New Roman" w:hAnsi="Times New Roman" w:cs="Simplified Arabic" w:hint="cs"/>
          <w:sz w:val="24"/>
          <w:szCs w:val="28"/>
          <w:rtl/>
          <w:lang w:bidi="ar-JO"/>
        </w:rPr>
        <w:t>"</w:t>
      </w:r>
      <w:r w:rsidR="002F257B" w:rsidRPr="00C27C72">
        <w:rPr>
          <w:rFonts w:ascii="Times New Roman" w:hAnsi="Times New Roman" w:cs="Simplified Arabic" w:hint="cs"/>
          <w:sz w:val="24"/>
          <w:szCs w:val="28"/>
          <w:rtl/>
          <w:lang w:bidi="ar-JO"/>
        </w:rPr>
        <w:t xml:space="preserve">صناعة </w:t>
      </w:r>
      <w:proofErr w:type="spellStart"/>
      <w:r w:rsidR="00991621" w:rsidRPr="00C27C72">
        <w:rPr>
          <w:rFonts w:ascii="Times New Roman" w:hAnsi="Times New Roman" w:cs="Simplified Arabic" w:hint="cs"/>
          <w:sz w:val="24"/>
          <w:szCs w:val="28"/>
          <w:rtl/>
          <w:lang w:bidi="ar-JO"/>
        </w:rPr>
        <w:t>الإسلاموفوبيا</w:t>
      </w:r>
      <w:proofErr w:type="spellEnd"/>
      <w:r w:rsidR="00B55BA8" w:rsidRPr="00C27C72">
        <w:rPr>
          <w:rFonts w:ascii="Times New Roman" w:hAnsi="Times New Roman" w:cs="Simplified Arabic" w:hint="cs"/>
          <w:sz w:val="24"/>
          <w:szCs w:val="28"/>
          <w:rtl/>
          <w:lang w:bidi="ar-JO"/>
        </w:rPr>
        <w:t>"</w:t>
      </w:r>
      <w:r w:rsidR="00D3421B" w:rsidRPr="00C27C72">
        <w:rPr>
          <w:rFonts w:ascii="Times New Roman" w:hAnsi="Times New Roman" w:cs="Simplified Arabic" w:hint="cs"/>
          <w:sz w:val="24"/>
          <w:szCs w:val="28"/>
          <w:rtl/>
          <w:lang w:bidi="ar-JO"/>
        </w:rPr>
        <w:t xml:space="preserve"> </w:t>
      </w:r>
      <w:r w:rsidR="009663CF" w:rsidRPr="00C27C72">
        <w:rPr>
          <w:rFonts w:ascii="Times New Roman" w:hAnsi="Times New Roman" w:cs="Simplified Arabic" w:hint="cs"/>
          <w:sz w:val="24"/>
          <w:szCs w:val="28"/>
          <w:rtl/>
          <w:lang w:bidi="ar-JO"/>
        </w:rPr>
        <w:t>(</w:t>
      </w:r>
      <w:r w:rsidR="007B24E6" w:rsidRPr="00C27C72">
        <w:rPr>
          <w:rFonts w:ascii="Times New Roman" w:hAnsi="Times New Roman" w:cs="Simplified Arabic"/>
          <w:sz w:val="24"/>
          <w:szCs w:val="28"/>
          <w:lang w:bidi="ar-JO"/>
        </w:rPr>
        <w:t xml:space="preserve">The </w:t>
      </w:r>
      <w:proofErr w:type="spellStart"/>
      <w:r w:rsidR="007B24E6" w:rsidRPr="00C27C72">
        <w:rPr>
          <w:rFonts w:ascii="Times New Roman" w:hAnsi="Times New Roman" w:cs="Simplified Arabic"/>
          <w:sz w:val="24"/>
          <w:szCs w:val="28"/>
          <w:lang w:bidi="ar-JO"/>
        </w:rPr>
        <w:t>Islamophobia</w:t>
      </w:r>
      <w:proofErr w:type="spellEnd"/>
      <w:r w:rsidR="007B24E6" w:rsidRPr="00C27C72">
        <w:rPr>
          <w:rFonts w:ascii="Times New Roman" w:hAnsi="Times New Roman" w:cs="Simplified Arabic"/>
          <w:sz w:val="24"/>
          <w:szCs w:val="28"/>
          <w:lang w:bidi="ar-JO"/>
        </w:rPr>
        <w:t xml:space="preserve"> Industry</w:t>
      </w:r>
      <w:r w:rsidR="009663CF" w:rsidRPr="00C27C72">
        <w:rPr>
          <w:rFonts w:ascii="Times New Roman" w:hAnsi="Times New Roman" w:cs="Simplified Arabic" w:hint="cs"/>
          <w:sz w:val="24"/>
          <w:szCs w:val="28"/>
          <w:rtl/>
          <w:lang w:bidi="ar-JO"/>
        </w:rPr>
        <w:t>)</w:t>
      </w:r>
      <w:r w:rsidR="003352AC" w:rsidRPr="00C27C72">
        <w:rPr>
          <w:rFonts w:ascii="Times New Roman" w:hAnsi="Times New Roman" w:cs="Simplified Arabic" w:hint="cs"/>
          <w:sz w:val="24"/>
          <w:szCs w:val="28"/>
          <w:rtl/>
        </w:rPr>
        <w:t>.</w:t>
      </w:r>
      <w:r w:rsidR="0031555F" w:rsidRPr="00C27C72">
        <w:rPr>
          <w:rFonts w:ascii="Times New Roman" w:hAnsi="Times New Roman" w:cs="Simplified Arabic" w:hint="cs"/>
          <w:sz w:val="24"/>
          <w:szCs w:val="28"/>
          <w:rtl/>
        </w:rPr>
        <w:t xml:space="preserve"> </w:t>
      </w:r>
      <w:r w:rsidR="002F257B" w:rsidRPr="00C27C72">
        <w:rPr>
          <w:rFonts w:ascii="Times New Roman" w:hAnsi="Times New Roman" w:cs="Simplified Arabic"/>
          <w:sz w:val="24"/>
          <w:szCs w:val="28"/>
          <w:rtl/>
        </w:rPr>
        <w:t xml:space="preserve">درس </w:t>
      </w:r>
      <w:r w:rsidRPr="00C27C72">
        <w:rPr>
          <w:rFonts w:ascii="Times New Roman" w:hAnsi="Times New Roman" w:cs="Simplified Arabic" w:hint="cs"/>
          <w:sz w:val="24"/>
          <w:szCs w:val="28"/>
          <w:rtl/>
        </w:rPr>
        <w:t xml:space="preserve">لين </w:t>
      </w:r>
      <w:r w:rsidR="00671660" w:rsidRPr="00C27C72">
        <w:rPr>
          <w:rFonts w:ascii="Times New Roman" w:hAnsi="Times New Roman" w:cs="Simplified Arabic"/>
          <w:sz w:val="24"/>
          <w:szCs w:val="28"/>
          <w:rtl/>
        </w:rPr>
        <w:t>المسألة تاريخي</w:t>
      </w:r>
      <w:r w:rsidR="00671660" w:rsidRPr="00C27C72">
        <w:rPr>
          <w:rFonts w:ascii="Times New Roman" w:hAnsi="Times New Roman" w:cs="Simplified Arabic" w:hint="cs"/>
          <w:sz w:val="24"/>
          <w:szCs w:val="28"/>
          <w:rtl/>
        </w:rPr>
        <w:t>اً</w:t>
      </w:r>
      <w:r w:rsidR="002F257B" w:rsidRPr="00C27C72">
        <w:rPr>
          <w:rFonts w:ascii="Times New Roman" w:hAnsi="Times New Roman" w:cs="Simplified Arabic"/>
          <w:sz w:val="24"/>
          <w:szCs w:val="28"/>
          <w:rtl/>
        </w:rPr>
        <w:t xml:space="preserve"> و</w:t>
      </w:r>
      <w:r w:rsidRPr="00C27C72">
        <w:rPr>
          <w:rFonts w:ascii="Times New Roman" w:hAnsi="Times New Roman" w:cs="Simplified Arabic" w:hint="cs"/>
          <w:sz w:val="24"/>
          <w:szCs w:val="28"/>
          <w:rtl/>
        </w:rPr>
        <w:t>أ</w:t>
      </w:r>
      <w:r w:rsidR="002F257B" w:rsidRPr="00C27C72">
        <w:rPr>
          <w:rFonts w:ascii="Times New Roman" w:hAnsi="Times New Roman" w:cs="Simplified Arabic"/>
          <w:sz w:val="24"/>
          <w:szCs w:val="28"/>
          <w:rtl/>
        </w:rPr>
        <w:t>ثبت أن زرع الخوف في قلوب الأمر</w:t>
      </w:r>
      <w:r w:rsidR="00C40B9D" w:rsidRPr="00C27C72">
        <w:rPr>
          <w:rFonts w:ascii="Times New Roman" w:hAnsi="Times New Roman" w:cs="Simplified Arabic" w:hint="cs"/>
          <w:sz w:val="24"/>
          <w:szCs w:val="28"/>
          <w:rtl/>
        </w:rPr>
        <w:t>ي</w:t>
      </w:r>
      <w:r w:rsidR="002F257B" w:rsidRPr="00C27C72">
        <w:rPr>
          <w:rFonts w:ascii="Times New Roman" w:hAnsi="Times New Roman" w:cs="Simplified Arabic"/>
          <w:sz w:val="24"/>
          <w:szCs w:val="28"/>
          <w:rtl/>
        </w:rPr>
        <w:t xml:space="preserve">كيين ليس مسألة جديدة وإنما ذات تاريخ طويل، غير مشرف، ولا يرتكز إلى حقائق وإنما لهدف محدد، </w:t>
      </w:r>
      <w:r w:rsidR="0031555F" w:rsidRPr="00C27C72">
        <w:rPr>
          <w:rFonts w:ascii="Times New Roman" w:hAnsi="Times New Roman" w:cs="Simplified Arabic" w:hint="cs"/>
          <w:sz w:val="24"/>
          <w:szCs w:val="28"/>
          <w:rtl/>
        </w:rPr>
        <w:t>و</w:t>
      </w:r>
      <w:r w:rsidR="002F257B" w:rsidRPr="00C27C72">
        <w:rPr>
          <w:rFonts w:ascii="Times New Roman" w:hAnsi="Times New Roman" w:cs="Simplified Arabic"/>
          <w:sz w:val="24"/>
          <w:szCs w:val="28"/>
          <w:rtl/>
        </w:rPr>
        <w:t xml:space="preserve">يلاحظ أن </w:t>
      </w:r>
      <w:proofErr w:type="spellStart"/>
      <w:r w:rsidR="00991621" w:rsidRPr="00C27C72">
        <w:rPr>
          <w:rFonts w:ascii="Times New Roman" w:hAnsi="Times New Roman" w:cs="Simplified Arabic"/>
          <w:sz w:val="24"/>
          <w:szCs w:val="28"/>
          <w:rtl/>
        </w:rPr>
        <w:t>الإسلاموفوبيا</w:t>
      </w:r>
      <w:proofErr w:type="spellEnd"/>
      <w:r w:rsidR="002F257B" w:rsidRPr="00C27C72">
        <w:rPr>
          <w:rFonts w:ascii="Times New Roman" w:hAnsi="Times New Roman" w:cs="Simplified Arabic"/>
          <w:sz w:val="24"/>
          <w:szCs w:val="28"/>
          <w:rtl/>
        </w:rPr>
        <w:t xml:space="preserve"> في الولايات المتحدة الأمر</w:t>
      </w:r>
      <w:r w:rsidR="00671660" w:rsidRPr="00C27C72">
        <w:rPr>
          <w:rFonts w:ascii="Times New Roman" w:hAnsi="Times New Roman" w:cs="Simplified Arabic" w:hint="cs"/>
          <w:sz w:val="24"/>
          <w:szCs w:val="28"/>
          <w:rtl/>
        </w:rPr>
        <w:t>ي</w:t>
      </w:r>
      <w:r w:rsidR="002F257B" w:rsidRPr="00C27C72">
        <w:rPr>
          <w:rFonts w:ascii="Times New Roman" w:hAnsi="Times New Roman" w:cs="Simplified Arabic"/>
          <w:sz w:val="24"/>
          <w:szCs w:val="28"/>
          <w:rtl/>
        </w:rPr>
        <w:t>كية أقوى في</w:t>
      </w:r>
      <w:r w:rsidR="002F257B" w:rsidRPr="00C27C72">
        <w:rPr>
          <w:rFonts w:ascii="Times New Roman" w:hAnsi="Times New Roman" w:cs="Simplified Arabic" w:hint="cs"/>
          <w:sz w:val="24"/>
          <w:szCs w:val="28"/>
          <w:rtl/>
        </w:rPr>
        <w:t xml:space="preserve"> </w:t>
      </w:r>
      <w:r w:rsidR="002F257B" w:rsidRPr="00C27C72">
        <w:rPr>
          <w:rFonts w:asciiTheme="majorBidi" w:hAnsiTheme="majorBidi" w:cstheme="majorBidi"/>
          <w:sz w:val="24"/>
          <w:szCs w:val="24"/>
          <w:rtl/>
        </w:rPr>
        <w:t>2012</w:t>
      </w:r>
      <w:r w:rsidR="002F257B" w:rsidRPr="00C27C72">
        <w:rPr>
          <w:rFonts w:ascii="Times New Roman" w:hAnsi="Times New Roman" w:cs="Simplified Arabic"/>
          <w:sz w:val="24"/>
          <w:szCs w:val="28"/>
          <w:rtl/>
        </w:rPr>
        <w:t xml:space="preserve"> مما كانت عليه قبل </w:t>
      </w:r>
      <w:r w:rsidR="00671660" w:rsidRPr="00C27C72">
        <w:rPr>
          <w:rFonts w:ascii="Times New Roman" w:hAnsi="Times New Roman" w:cs="Simplified Arabic" w:hint="cs"/>
          <w:sz w:val="24"/>
          <w:szCs w:val="28"/>
          <w:rtl/>
        </w:rPr>
        <w:t>أ</w:t>
      </w:r>
      <w:r w:rsidR="0031555F" w:rsidRPr="00C27C72">
        <w:rPr>
          <w:rFonts w:ascii="Times New Roman" w:hAnsi="Times New Roman" w:cs="Simplified Arabic" w:hint="cs"/>
          <w:sz w:val="24"/>
          <w:szCs w:val="28"/>
          <w:rtl/>
        </w:rPr>
        <w:t xml:space="preserve">حداث </w:t>
      </w:r>
      <w:r w:rsidR="0031555F" w:rsidRPr="00C27C72">
        <w:rPr>
          <w:rFonts w:asciiTheme="majorBidi" w:hAnsiTheme="majorBidi" w:cstheme="majorBidi"/>
          <w:sz w:val="24"/>
          <w:szCs w:val="24"/>
          <w:rtl/>
        </w:rPr>
        <w:t>11</w:t>
      </w:r>
      <w:r w:rsidR="0031555F" w:rsidRPr="00C27C72">
        <w:rPr>
          <w:rFonts w:ascii="Times New Roman" w:hAnsi="Times New Roman" w:cs="Simplified Arabic" w:hint="cs"/>
          <w:sz w:val="24"/>
          <w:szCs w:val="28"/>
          <w:rtl/>
        </w:rPr>
        <w:t xml:space="preserve"> </w:t>
      </w:r>
      <w:r w:rsidR="00A84ADD" w:rsidRPr="00C27C72">
        <w:rPr>
          <w:rFonts w:ascii="Times New Roman" w:hAnsi="Times New Roman" w:cs="Simplified Arabic" w:hint="cs"/>
          <w:sz w:val="24"/>
          <w:szCs w:val="28"/>
          <w:rtl/>
        </w:rPr>
        <w:t xml:space="preserve">أيلول/ </w:t>
      </w:r>
      <w:r w:rsidR="0031555F" w:rsidRPr="00C27C72">
        <w:rPr>
          <w:rFonts w:ascii="Times New Roman" w:hAnsi="Times New Roman" w:cs="Simplified Arabic" w:hint="cs"/>
          <w:sz w:val="24"/>
          <w:szCs w:val="28"/>
          <w:rtl/>
        </w:rPr>
        <w:t xml:space="preserve">سبتمبر، </w:t>
      </w:r>
      <w:r w:rsidR="002F257B" w:rsidRPr="00C27C72">
        <w:rPr>
          <w:rFonts w:ascii="Times New Roman" w:hAnsi="Times New Roman" w:cs="Simplified Arabic"/>
          <w:sz w:val="24"/>
          <w:szCs w:val="28"/>
          <w:rtl/>
        </w:rPr>
        <w:t xml:space="preserve">بل إن </w:t>
      </w:r>
      <w:proofErr w:type="spellStart"/>
      <w:r w:rsidR="002F257B" w:rsidRPr="00C27C72">
        <w:rPr>
          <w:rFonts w:ascii="Times New Roman" w:hAnsi="Times New Roman" w:cs="Simplified Arabic"/>
          <w:sz w:val="24"/>
          <w:szCs w:val="28"/>
          <w:rtl/>
        </w:rPr>
        <w:t>استقصاءات</w:t>
      </w:r>
      <w:proofErr w:type="spellEnd"/>
      <w:r w:rsidR="002F257B" w:rsidRPr="00C27C72">
        <w:rPr>
          <w:rFonts w:ascii="Times New Roman" w:hAnsi="Times New Roman" w:cs="Simplified Arabic"/>
          <w:sz w:val="24"/>
          <w:szCs w:val="28"/>
          <w:rtl/>
        </w:rPr>
        <w:t xml:space="preserve"> الرأي تبين أن معاداة الإسلام والخوف من المسلمين بعد مضي شهرين على ذلك التاريخ كانت أقل بكثير مما هي عليه الآن، وهذا ليس مصادفة بل نتاج حملة منظمة</w:t>
      </w:r>
      <w:r w:rsidR="00B55BA8" w:rsidRPr="00C27C72">
        <w:rPr>
          <w:rFonts w:ascii="Times New Roman" w:hAnsi="Times New Roman" w:cs="Simplified Arabic" w:hint="cs"/>
          <w:sz w:val="24"/>
          <w:szCs w:val="28"/>
          <w:rtl/>
        </w:rPr>
        <w:t>.</w:t>
      </w:r>
    </w:p>
    <w:p w14:paraId="1C1D1A0E" w14:textId="243BCC20" w:rsidR="003352AC" w:rsidRPr="00C27C72" w:rsidRDefault="002F257B"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sz w:val="24"/>
          <w:szCs w:val="28"/>
          <w:rtl/>
        </w:rPr>
        <w:t xml:space="preserve">لا يقبل </w:t>
      </w:r>
      <w:proofErr w:type="spellStart"/>
      <w:r w:rsidR="00C10004" w:rsidRPr="00C27C72">
        <w:rPr>
          <w:rFonts w:ascii="Times New Roman" w:hAnsi="Times New Roman" w:cs="Simplified Arabic" w:hint="cs"/>
          <w:sz w:val="24"/>
          <w:szCs w:val="28"/>
          <w:rtl/>
          <w:lang w:bidi="ar-JO"/>
        </w:rPr>
        <w:t>ناتان</w:t>
      </w:r>
      <w:proofErr w:type="spellEnd"/>
      <w:r w:rsidR="00C10004" w:rsidRPr="00C27C72">
        <w:rPr>
          <w:rFonts w:ascii="Times New Roman" w:hAnsi="Times New Roman" w:cs="Simplified Arabic" w:hint="cs"/>
          <w:sz w:val="24"/>
          <w:szCs w:val="28"/>
          <w:rtl/>
          <w:lang w:bidi="ar-JO"/>
        </w:rPr>
        <w:t xml:space="preserve"> لين </w:t>
      </w:r>
      <w:r w:rsidRPr="00C27C72">
        <w:rPr>
          <w:rFonts w:ascii="Times New Roman" w:hAnsi="Times New Roman" w:cs="Simplified Arabic"/>
          <w:sz w:val="24"/>
          <w:szCs w:val="28"/>
          <w:rtl/>
        </w:rPr>
        <w:t>الادعاء بأن أعمال الاعتداء على المواطنين والمؤسسات الأمر</w:t>
      </w:r>
      <w:r w:rsidR="00C40B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كية في مختلف أنحاء العالم، إضافة إلى أخذ موظفي السفارة الأمر</w:t>
      </w:r>
      <w:r w:rsidR="00C40B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 xml:space="preserve">كية في طهران رهائن سبب ذلك الخوف الذي </w:t>
      </w:r>
      <w:proofErr w:type="spellStart"/>
      <w:r w:rsidRPr="00C27C72">
        <w:rPr>
          <w:rFonts w:ascii="Times New Roman" w:hAnsi="Times New Roman" w:cs="Simplified Arabic"/>
          <w:sz w:val="24"/>
          <w:szCs w:val="28"/>
          <w:rtl/>
        </w:rPr>
        <w:t>يغذيه</w:t>
      </w:r>
      <w:proofErr w:type="spellEnd"/>
      <w:r w:rsidRPr="00C27C72">
        <w:rPr>
          <w:rFonts w:ascii="Times New Roman" w:hAnsi="Times New Roman" w:cs="Simplified Arabic"/>
          <w:sz w:val="24"/>
          <w:szCs w:val="28"/>
          <w:rtl/>
        </w:rPr>
        <w:t xml:space="preserve"> اليمين الصهيون</w:t>
      </w:r>
      <w:r w:rsidR="00C40B9D" w:rsidRPr="00C27C72">
        <w:rPr>
          <w:rFonts w:ascii="Times New Roman" w:hAnsi="Times New Roman" w:cs="Simplified Arabic"/>
          <w:sz w:val="24"/>
          <w:szCs w:val="28"/>
          <w:rtl/>
        </w:rPr>
        <w:t>ي المعادي لكل ما هو ليس صهيوني</w:t>
      </w:r>
      <w:r w:rsidRPr="00C27C72">
        <w:rPr>
          <w:rFonts w:ascii="Times New Roman" w:hAnsi="Times New Roman" w:cs="Simplified Arabic"/>
          <w:sz w:val="24"/>
          <w:szCs w:val="28"/>
          <w:rtl/>
        </w:rPr>
        <w:t>ا</w:t>
      </w:r>
      <w:r w:rsidR="00C40B9D" w:rsidRPr="00C27C72">
        <w:rPr>
          <w:rFonts w:ascii="Times New Roman" w:hAnsi="Times New Roman" w:cs="Simplified Arabic" w:hint="cs"/>
          <w:sz w:val="24"/>
          <w:szCs w:val="28"/>
          <w:rtl/>
        </w:rPr>
        <w:t>ً</w:t>
      </w:r>
      <w:r w:rsidR="0031555F"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هو يرى أن الجذور تاريخية</w:t>
      </w:r>
      <w:r w:rsidR="002353F6"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ويرى أن أحد أهم جذورها ي</w:t>
      </w:r>
      <w:r w:rsidR="002353F6"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عثر عليه في الفكر البروتستانتي المتطرف وغاية في المحافظة، والذي يكفِّر كل من هو ليس مثله، ومن ضمنهم المسيحية الكاثوليكية والشرقية، أي الأرثوذكسية. ويثبت صحة رأيه بالإشارة إلى حوادث عديدة وقعت في الولايات المتحدة الأمر</w:t>
      </w:r>
      <w:r w:rsidR="00C40B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كية في القرون الماضية</w:t>
      </w:r>
      <w:r w:rsidR="002353F6"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ادعت بوجود مؤامرة عالمية عليها هدفها القضاء على المسيحية الصحيحة، أي البروتستانتية المتطرفة</w:t>
      </w:r>
      <w:r w:rsidR="002353F6" w:rsidRPr="00C27C72">
        <w:rPr>
          <w:rFonts w:ascii="Times New Roman" w:hAnsi="Times New Roman" w:cs="Simplified Arabic" w:hint="cs"/>
          <w:sz w:val="24"/>
          <w:szCs w:val="28"/>
          <w:rtl/>
        </w:rPr>
        <w:t>.</w:t>
      </w:r>
    </w:p>
    <w:p w14:paraId="04199582" w14:textId="27B95BF7" w:rsidR="003352AC" w:rsidRPr="00C27C72" w:rsidRDefault="002F257B"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sz w:val="24"/>
          <w:szCs w:val="28"/>
          <w:rtl/>
        </w:rPr>
        <w:t>وينوه</w:t>
      </w:r>
      <w:r w:rsidR="0031555F" w:rsidRPr="00C27C72">
        <w:rPr>
          <w:rFonts w:ascii="Times New Roman" w:hAnsi="Times New Roman" w:cs="Simplified Arabic" w:hint="cs"/>
          <w:sz w:val="24"/>
          <w:szCs w:val="28"/>
          <w:rtl/>
        </w:rPr>
        <w:t xml:space="preserve"> لين</w:t>
      </w:r>
      <w:r w:rsidRPr="00C27C72">
        <w:rPr>
          <w:rFonts w:ascii="Times New Roman" w:hAnsi="Times New Roman" w:cs="Simplified Arabic"/>
          <w:sz w:val="24"/>
          <w:szCs w:val="28"/>
          <w:rtl/>
        </w:rPr>
        <w:t xml:space="preserve"> إلى دور بارز تقوم به قنوات تلفزيونية أمر</w:t>
      </w:r>
      <w:r w:rsidR="00C40B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كية ومنها محطة فوكس</w:t>
      </w:r>
      <w:r w:rsidR="00640111" w:rsidRPr="00C27C72">
        <w:rPr>
          <w:rFonts w:ascii="Times New Roman" w:hAnsi="Times New Roman" w:cs="Simplified Arabic" w:hint="cs"/>
          <w:sz w:val="24"/>
          <w:szCs w:val="28"/>
          <w:rtl/>
        </w:rPr>
        <w:t xml:space="preserve"> </w:t>
      </w:r>
      <w:r w:rsidR="009663CF" w:rsidRPr="00C27C72">
        <w:rPr>
          <w:rFonts w:ascii="Times New Roman" w:hAnsi="Times New Roman" w:cs="Simplified Arabic" w:hint="cs"/>
          <w:sz w:val="24"/>
          <w:szCs w:val="28"/>
          <w:rtl/>
        </w:rPr>
        <w:t>(</w:t>
      </w:r>
      <w:r w:rsidR="007F3EDC" w:rsidRPr="00C27C72">
        <w:rPr>
          <w:rFonts w:ascii="Times New Roman" w:hAnsi="Times New Roman" w:cs="Simplified Arabic"/>
          <w:sz w:val="24"/>
          <w:szCs w:val="28"/>
        </w:rPr>
        <w:t>Channel</w:t>
      </w:r>
      <w:r w:rsidRPr="00C27C72">
        <w:rPr>
          <w:rFonts w:ascii="Times New Roman" w:hAnsi="Times New Roman" w:cs="Simplified Arabic"/>
          <w:sz w:val="24"/>
          <w:szCs w:val="28"/>
          <w:rtl/>
        </w:rPr>
        <w:t xml:space="preserve"> </w:t>
      </w:r>
      <w:r w:rsidR="007B24E6" w:rsidRPr="00C27C72">
        <w:rPr>
          <w:rFonts w:ascii="Times New Roman" w:hAnsi="Times New Roman" w:cs="Simplified Arabic"/>
          <w:sz w:val="24"/>
          <w:szCs w:val="28"/>
        </w:rPr>
        <w:t>Fox</w:t>
      </w:r>
      <w:r w:rsidR="009663CF"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في التحريض على نثر بذور الفرقة والكراهية والهلع من المسلمين والآخر المختلف، عبر استقبالها قادة تلك التيارات والمؤسسات المصابة بهوس معاداة الآخر المختلف. لكن المؤلف في الوقت نفسه يشير إلى دور صحف يومية أمر</w:t>
      </w:r>
      <w:r w:rsidR="00C40B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كية معروفة في نثر بذور ال</w:t>
      </w:r>
      <w:r w:rsidR="00875C9D" w:rsidRPr="00C27C72">
        <w:rPr>
          <w:rFonts w:ascii="Times New Roman" w:hAnsi="Times New Roman" w:cs="Simplified Arabic"/>
          <w:sz w:val="24"/>
          <w:szCs w:val="28"/>
          <w:rtl/>
        </w:rPr>
        <w:t>كراهية ور</w:t>
      </w:r>
      <w:r w:rsidR="002353F6" w:rsidRPr="00C27C72">
        <w:rPr>
          <w:rFonts w:ascii="Times New Roman" w:hAnsi="Times New Roman" w:cs="Simplified Arabic" w:hint="cs"/>
          <w:sz w:val="24"/>
          <w:szCs w:val="28"/>
          <w:rtl/>
        </w:rPr>
        <w:t>ُ</w:t>
      </w:r>
      <w:r w:rsidR="00875C9D" w:rsidRPr="00C27C72">
        <w:rPr>
          <w:rFonts w:ascii="Times New Roman" w:hAnsi="Times New Roman" w:cs="Simplified Arabic"/>
          <w:sz w:val="24"/>
          <w:szCs w:val="28"/>
          <w:rtl/>
        </w:rPr>
        <w:t>هاب المسلمين والإسلام</w:t>
      </w:r>
      <w:r w:rsidR="00875C9D"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كل ذلك طبعا</w:t>
      </w:r>
      <w:r w:rsidR="00875C9D"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تحت بند حرية التعبير والرأي المستقل والديم</w:t>
      </w:r>
      <w:r w:rsidR="00875C9D" w:rsidRPr="00C27C72">
        <w:rPr>
          <w:rFonts w:ascii="Times New Roman" w:hAnsi="Times New Roman" w:cs="Simplified Arabic" w:hint="cs"/>
          <w:sz w:val="24"/>
          <w:szCs w:val="28"/>
          <w:rtl/>
        </w:rPr>
        <w:t>و</w:t>
      </w:r>
      <w:r w:rsidRPr="00C27C72">
        <w:rPr>
          <w:rFonts w:ascii="Times New Roman" w:hAnsi="Times New Roman" w:cs="Simplified Arabic"/>
          <w:sz w:val="24"/>
          <w:szCs w:val="28"/>
          <w:rtl/>
        </w:rPr>
        <w:t>قراطية</w:t>
      </w:r>
      <w:r w:rsidR="0031555F"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 xml:space="preserve">كما يشير </w:t>
      </w:r>
      <w:r w:rsidR="0031555F" w:rsidRPr="00C27C72">
        <w:rPr>
          <w:rFonts w:ascii="Times New Roman" w:hAnsi="Times New Roman" w:cs="Simplified Arabic" w:hint="cs"/>
          <w:sz w:val="24"/>
          <w:szCs w:val="28"/>
          <w:rtl/>
        </w:rPr>
        <w:t xml:space="preserve">لين </w:t>
      </w:r>
      <w:r w:rsidRPr="00C27C72">
        <w:rPr>
          <w:rFonts w:ascii="Times New Roman" w:hAnsi="Times New Roman" w:cs="Simplified Arabic"/>
          <w:sz w:val="24"/>
          <w:szCs w:val="28"/>
          <w:rtl/>
        </w:rPr>
        <w:t>إلى الدور الأساس</w:t>
      </w:r>
      <w:r w:rsidR="00875C9D" w:rsidRPr="00C27C72">
        <w:rPr>
          <w:rFonts w:ascii="Times New Roman" w:hAnsi="Times New Roman" w:cs="Simplified Arabic" w:hint="cs"/>
          <w:sz w:val="24"/>
          <w:szCs w:val="28"/>
          <w:rtl/>
        </w:rPr>
        <w:t>ي</w:t>
      </w:r>
      <w:r w:rsidRPr="00C27C72">
        <w:rPr>
          <w:rFonts w:ascii="Times New Roman" w:hAnsi="Times New Roman" w:cs="Simplified Arabic"/>
          <w:sz w:val="24"/>
          <w:szCs w:val="28"/>
          <w:rtl/>
        </w:rPr>
        <w:t xml:space="preserve"> الذي تمارسه بعض التجمعات والأحزاب وفي مقدمتها</w:t>
      </w:r>
      <w:r w:rsidR="0014476C" w:rsidRPr="00C27C72">
        <w:rPr>
          <w:rFonts w:ascii="Times New Roman" w:hAnsi="Times New Roman" w:cs="Simplified Arabic" w:hint="cs"/>
          <w:sz w:val="24"/>
          <w:szCs w:val="28"/>
          <w:rtl/>
        </w:rPr>
        <w:t xml:space="preserve"> حزب الشاي</w:t>
      </w:r>
      <w:r w:rsidR="007F3EDC" w:rsidRPr="00C27C72">
        <w:rPr>
          <w:rFonts w:ascii="Times New Roman" w:hAnsi="Times New Roman" w:cs="Simplified Arabic" w:hint="cs"/>
          <w:sz w:val="24"/>
          <w:szCs w:val="28"/>
          <w:rtl/>
        </w:rPr>
        <w:t xml:space="preserve"> (</w:t>
      </w:r>
      <w:r w:rsidR="0014476C" w:rsidRPr="00C27C72">
        <w:rPr>
          <w:rFonts w:ascii="Times New Roman" w:hAnsi="Times New Roman" w:cs="Simplified Arabic"/>
          <w:sz w:val="24"/>
          <w:szCs w:val="28"/>
        </w:rPr>
        <w:t>The Tea Party</w:t>
      </w:r>
      <w:r w:rsidR="007F3EDC"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الذي أنتج بدوره عددا</w:t>
      </w:r>
      <w:r w:rsidR="00875C9D"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من المنظمات والمؤسسات هدفها نشر رُهاب الإسلام والتحذير منهم والدعوة إلى تشجيع تنصيرهم ..</w:t>
      </w:r>
      <w:r w:rsidR="00B6351F"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إلخ</w:t>
      </w:r>
      <w:r w:rsidR="00BA4CB1"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وينضم إلى مختلف هذ</w:t>
      </w:r>
      <w:r w:rsidR="002353F6" w:rsidRPr="00C27C72">
        <w:rPr>
          <w:rFonts w:ascii="Times New Roman" w:hAnsi="Times New Roman" w:cs="Simplified Arabic"/>
          <w:sz w:val="24"/>
          <w:szCs w:val="28"/>
          <w:rtl/>
        </w:rPr>
        <w:t>ه المجموعات مؤسسات وقوى صهيونية</w:t>
      </w:r>
      <w:r w:rsidR="002353F6"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w:t>
      </w:r>
      <w:r w:rsidR="00BA4CB1" w:rsidRPr="00C27C72">
        <w:rPr>
          <w:rFonts w:ascii="Times New Roman" w:hAnsi="Times New Roman" w:cs="Simplified Arabic" w:hint="cs"/>
          <w:sz w:val="24"/>
          <w:szCs w:val="28"/>
          <w:rtl/>
        </w:rPr>
        <w:t xml:space="preserve">ويلفت لين الانتباه </w:t>
      </w:r>
      <w:r w:rsidR="00BA4CB1" w:rsidRPr="00C27C72">
        <w:rPr>
          <w:rFonts w:ascii="Times New Roman" w:hAnsi="Times New Roman" w:cs="Simplified Arabic" w:hint="cs"/>
          <w:sz w:val="24"/>
          <w:szCs w:val="28"/>
          <w:rtl/>
        </w:rPr>
        <w:lastRenderedPageBreak/>
        <w:t xml:space="preserve">إلى </w:t>
      </w:r>
      <w:r w:rsidRPr="00C27C72">
        <w:rPr>
          <w:rFonts w:ascii="Times New Roman" w:hAnsi="Times New Roman" w:cs="Simplified Arabic"/>
          <w:sz w:val="24"/>
          <w:szCs w:val="28"/>
          <w:rtl/>
        </w:rPr>
        <w:t xml:space="preserve">تحالف اليمين المؤيد </w:t>
      </w:r>
      <w:proofErr w:type="gramStart"/>
      <w:r w:rsidRPr="00C27C72">
        <w:rPr>
          <w:rFonts w:ascii="Times New Roman" w:hAnsi="Times New Roman" w:cs="Simplified Arabic"/>
          <w:sz w:val="24"/>
          <w:szCs w:val="28"/>
          <w:rtl/>
        </w:rPr>
        <w:t>ل</w:t>
      </w:r>
      <w:r w:rsidR="00B6351F" w:rsidRPr="00C27C72">
        <w:rPr>
          <w:rFonts w:ascii="Times New Roman" w:hAnsi="Times New Roman" w:cs="Simplified Arabic" w:hint="cs"/>
          <w:sz w:val="24"/>
          <w:szCs w:val="28"/>
          <w:rtl/>
        </w:rPr>
        <w:t>ـ"</w:t>
      </w:r>
      <w:proofErr w:type="gramEnd"/>
      <w:r w:rsidRPr="00C27C72">
        <w:rPr>
          <w:rFonts w:ascii="Times New Roman" w:hAnsi="Times New Roman" w:cs="Simplified Arabic"/>
          <w:sz w:val="24"/>
          <w:szCs w:val="28"/>
          <w:rtl/>
        </w:rPr>
        <w:t>إسرائيل</w:t>
      </w:r>
      <w:r w:rsidR="00B6351F"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ودوره في نشر ر</w:t>
      </w:r>
      <w:r w:rsidR="002353F6"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هاب المسلمين ودعم بناء </w:t>
      </w:r>
      <w:r w:rsidR="00B6351F" w:rsidRPr="00C27C72">
        <w:rPr>
          <w:rFonts w:ascii="Times New Roman" w:hAnsi="Times New Roman" w:cs="Simplified Arabic" w:hint="cs"/>
          <w:sz w:val="24"/>
          <w:szCs w:val="28"/>
          <w:rtl/>
        </w:rPr>
        <w:t>المستعمرات</w:t>
      </w:r>
      <w:r w:rsidRPr="00C27C72">
        <w:rPr>
          <w:rFonts w:ascii="Times New Roman" w:hAnsi="Times New Roman" w:cs="Simplified Arabic"/>
          <w:sz w:val="24"/>
          <w:szCs w:val="28"/>
          <w:rtl/>
        </w:rPr>
        <w:t xml:space="preserve"> في الأراضي الفلسطينية المحتلة </w:t>
      </w:r>
      <w:r w:rsidR="00B6351F" w:rsidRPr="00C27C72">
        <w:rPr>
          <w:rFonts w:ascii="Times New Roman" w:hAnsi="Times New Roman" w:cs="Simplified Arabic" w:hint="cs"/>
          <w:sz w:val="24"/>
          <w:szCs w:val="28"/>
          <w:rtl/>
        </w:rPr>
        <w:t>سنة</w:t>
      </w:r>
      <w:r w:rsidRPr="00C27C72">
        <w:rPr>
          <w:rFonts w:ascii="Times New Roman" w:hAnsi="Times New Roman" w:cs="Simplified Arabic"/>
          <w:sz w:val="24"/>
          <w:szCs w:val="28"/>
          <w:rtl/>
        </w:rPr>
        <w:t xml:space="preserve"> </w:t>
      </w:r>
      <w:r w:rsidRPr="00C27C72">
        <w:rPr>
          <w:rFonts w:asciiTheme="majorBidi" w:hAnsiTheme="majorBidi" w:cstheme="majorBidi"/>
          <w:sz w:val="24"/>
          <w:szCs w:val="24"/>
          <w:rtl/>
        </w:rPr>
        <w:t>1967</w:t>
      </w:r>
      <w:r w:rsidR="00BA4CB1" w:rsidRPr="00C27C72">
        <w:rPr>
          <w:rFonts w:ascii="Times New Roman" w:hAnsi="Times New Roman" w:cs="Simplified Arabic" w:hint="cs"/>
          <w:sz w:val="24"/>
          <w:szCs w:val="28"/>
          <w:rtl/>
        </w:rPr>
        <w:t xml:space="preserve">، </w:t>
      </w:r>
      <w:r w:rsidRPr="00C27C72">
        <w:rPr>
          <w:rFonts w:ascii="Times New Roman" w:hAnsi="Times New Roman" w:cs="Simplified Arabic"/>
          <w:sz w:val="24"/>
          <w:szCs w:val="28"/>
          <w:rtl/>
        </w:rPr>
        <w:t>وهذا كله متعلق بفكرة تأسيس دولة لليهود في فلسطين وتجميعهم هناك</w:t>
      </w:r>
      <w:r w:rsidR="00BA4CB1"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w:t>
      </w:r>
      <w:r w:rsidR="00BA4CB1" w:rsidRPr="00C27C72">
        <w:rPr>
          <w:rFonts w:ascii="Times New Roman" w:hAnsi="Times New Roman" w:cs="Simplified Arabic" w:hint="cs"/>
          <w:sz w:val="24"/>
          <w:szCs w:val="28"/>
          <w:rtl/>
        </w:rPr>
        <w:t>هذه ال</w:t>
      </w:r>
      <w:r w:rsidRPr="00C27C72">
        <w:rPr>
          <w:rFonts w:ascii="Times New Roman" w:hAnsi="Times New Roman" w:cs="Simplified Arabic"/>
          <w:sz w:val="24"/>
          <w:szCs w:val="28"/>
          <w:rtl/>
        </w:rPr>
        <w:t xml:space="preserve">فكرة </w:t>
      </w:r>
      <w:r w:rsidR="00BA4CB1" w:rsidRPr="00C27C72">
        <w:rPr>
          <w:rFonts w:ascii="Times New Roman" w:hAnsi="Times New Roman" w:cs="Simplified Arabic" w:hint="cs"/>
          <w:sz w:val="24"/>
          <w:szCs w:val="28"/>
          <w:rtl/>
        </w:rPr>
        <w:t>ال</w:t>
      </w:r>
      <w:r w:rsidR="00B6351F" w:rsidRPr="00C27C72">
        <w:rPr>
          <w:rFonts w:ascii="Times New Roman" w:hAnsi="Times New Roman" w:cs="Simplified Arabic"/>
          <w:sz w:val="24"/>
          <w:szCs w:val="28"/>
          <w:rtl/>
        </w:rPr>
        <w:t>مرتبطة ارتباط</w:t>
      </w:r>
      <w:r w:rsidRPr="00C27C72">
        <w:rPr>
          <w:rFonts w:ascii="Times New Roman" w:hAnsi="Times New Roman" w:cs="Simplified Arabic"/>
          <w:sz w:val="24"/>
          <w:szCs w:val="28"/>
          <w:rtl/>
        </w:rPr>
        <w:t>ا</w:t>
      </w:r>
      <w:r w:rsidR="00B6351F" w:rsidRPr="00C27C72">
        <w:rPr>
          <w:rFonts w:ascii="Times New Roman" w:hAnsi="Times New Roman" w:cs="Simplified Arabic" w:hint="cs"/>
          <w:sz w:val="24"/>
          <w:szCs w:val="28"/>
          <w:rtl/>
        </w:rPr>
        <w:t>ً</w:t>
      </w:r>
      <w:r w:rsidR="00B6351F" w:rsidRPr="00C27C72">
        <w:rPr>
          <w:rFonts w:ascii="Times New Roman" w:hAnsi="Times New Roman" w:cs="Simplified Arabic"/>
          <w:sz w:val="24"/>
          <w:szCs w:val="28"/>
          <w:rtl/>
        </w:rPr>
        <w:t xml:space="preserve"> وثيق</w:t>
      </w:r>
      <w:r w:rsidRPr="00C27C72">
        <w:rPr>
          <w:rFonts w:ascii="Times New Roman" w:hAnsi="Times New Roman" w:cs="Simplified Arabic"/>
          <w:sz w:val="24"/>
          <w:szCs w:val="28"/>
          <w:rtl/>
        </w:rPr>
        <w:t>ا</w:t>
      </w:r>
      <w:r w:rsidR="00B6351F"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بالفكر البرو</w:t>
      </w:r>
      <w:r w:rsidR="00B6351F" w:rsidRPr="00C27C72">
        <w:rPr>
          <w:rFonts w:ascii="Times New Roman" w:hAnsi="Times New Roman" w:cs="Simplified Arabic"/>
          <w:sz w:val="24"/>
          <w:szCs w:val="28"/>
          <w:rtl/>
        </w:rPr>
        <w:t>تستانتي الألفي الذي انتشر مذعور</w:t>
      </w:r>
      <w:r w:rsidRPr="00C27C72">
        <w:rPr>
          <w:rFonts w:ascii="Times New Roman" w:hAnsi="Times New Roman" w:cs="Simplified Arabic"/>
          <w:sz w:val="24"/>
          <w:szCs w:val="28"/>
          <w:rtl/>
        </w:rPr>
        <w:t>ا</w:t>
      </w:r>
      <w:r w:rsidR="00B6351F"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بعد نجاح الثورة الفرنسية ورفعها رايات الحرية والعدالة والإخاء، التي أرعبت اليمين البريطاني فأطلق هوس اقتراب موعد الألفية ونهاية العالم وعودة المسيح بين شعبه وفي أرضه، أي في فلسطين</w:t>
      </w:r>
      <w:r w:rsidR="002353F6" w:rsidRPr="00C27C72">
        <w:rPr>
          <w:rFonts w:ascii="Times New Roman" w:hAnsi="Times New Roman" w:cs="Simplified Arabic" w:hint="cs"/>
          <w:sz w:val="24"/>
          <w:szCs w:val="28"/>
          <w:rtl/>
        </w:rPr>
        <w:t>.</w:t>
      </w:r>
    </w:p>
    <w:p w14:paraId="36689A09" w14:textId="64894F2D" w:rsidR="002F257B" w:rsidRPr="00C27C72" w:rsidRDefault="00BA4CB1"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rPr>
        <w:t xml:space="preserve">يرى لين أن </w:t>
      </w:r>
      <w:r w:rsidR="002F257B" w:rsidRPr="00C27C72">
        <w:rPr>
          <w:rFonts w:ascii="Times New Roman" w:hAnsi="Times New Roman" w:cs="Simplified Arabic"/>
          <w:sz w:val="24"/>
          <w:szCs w:val="28"/>
          <w:rtl/>
        </w:rPr>
        <w:t>الجذو</w:t>
      </w:r>
      <w:r w:rsidR="00B6351F" w:rsidRPr="00C27C72">
        <w:rPr>
          <w:rFonts w:ascii="Times New Roman" w:hAnsi="Times New Roman" w:cs="Simplified Arabic"/>
          <w:sz w:val="24"/>
          <w:szCs w:val="28"/>
          <w:rtl/>
        </w:rPr>
        <w:t>ر الحقيقية للصهيونية لم تكن يوم</w:t>
      </w:r>
      <w:r w:rsidR="002F257B" w:rsidRPr="00C27C72">
        <w:rPr>
          <w:rFonts w:ascii="Times New Roman" w:hAnsi="Times New Roman" w:cs="Simplified Arabic"/>
          <w:sz w:val="24"/>
          <w:szCs w:val="28"/>
          <w:rtl/>
        </w:rPr>
        <w:t>ا</w:t>
      </w:r>
      <w:r w:rsidR="00B6351F" w:rsidRPr="00C27C72">
        <w:rPr>
          <w:rFonts w:ascii="Times New Roman" w:hAnsi="Times New Roman" w:cs="Simplified Arabic" w:hint="cs"/>
          <w:sz w:val="24"/>
          <w:szCs w:val="28"/>
          <w:rtl/>
        </w:rPr>
        <w:t>ً</w:t>
      </w:r>
      <w:r w:rsidR="002F257B" w:rsidRPr="00C27C72">
        <w:rPr>
          <w:rFonts w:ascii="Times New Roman" w:hAnsi="Times New Roman" w:cs="Simplified Arabic"/>
          <w:sz w:val="24"/>
          <w:szCs w:val="28"/>
          <w:rtl/>
        </w:rPr>
        <w:t xml:space="preserve"> </w:t>
      </w:r>
      <w:r w:rsidR="002353F6" w:rsidRPr="00C27C72">
        <w:rPr>
          <w:rFonts w:ascii="Times New Roman" w:hAnsi="Times New Roman" w:cs="Simplified Arabic"/>
          <w:sz w:val="24"/>
          <w:szCs w:val="28"/>
          <w:rtl/>
        </w:rPr>
        <w:t>يهودية وإنما بروتستانتية أصولية</w:t>
      </w:r>
      <w:r w:rsidR="002353F6" w:rsidRPr="00C27C72">
        <w:rPr>
          <w:rFonts w:ascii="Times New Roman" w:hAnsi="Times New Roman" w:cs="Simplified Arabic" w:hint="cs"/>
          <w:sz w:val="24"/>
          <w:szCs w:val="28"/>
          <w:rtl/>
        </w:rPr>
        <w:t>،</w:t>
      </w:r>
      <w:r w:rsidR="002F257B" w:rsidRPr="00C27C72">
        <w:rPr>
          <w:rFonts w:ascii="Times New Roman" w:hAnsi="Times New Roman" w:cs="Simplified Arabic"/>
          <w:sz w:val="24"/>
          <w:szCs w:val="28"/>
          <w:rtl/>
        </w:rPr>
        <w:t xml:space="preserve"> وهذا ما يجمع ر</w:t>
      </w:r>
      <w:r w:rsidR="002353F6" w:rsidRPr="00C27C72">
        <w:rPr>
          <w:rFonts w:ascii="Times New Roman" w:hAnsi="Times New Roman" w:cs="Simplified Arabic" w:hint="cs"/>
          <w:sz w:val="24"/>
          <w:szCs w:val="28"/>
          <w:rtl/>
        </w:rPr>
        <w:t>ُ</w:t>
      </w:r>
      <w:r w:rsidR="002F257B" w:rsidRPr="00C27C72">
        <w:rPr>
          <w:rFonts w:ascii="Times New Roman" w:hAnsi="Times New Roman" w:cs="Simplified Arabic"/>
          <w:sz w:val="24"/>
          <w:szCs w:val="28"/>
          <w:rtl/>
        </w:rPr>
        <w:t>هاب الإسلام باللوبي المؤيد للصهيونية و</w:t>
      </w:r>
      <w:r w:rsidR="00B6351F" w:rsidRPr="00C27C72">
        <w:rPr>
          <w:rFonts w:ascii="Times New Roman" w:hAnsi="Times New Roman" w:cs="Simplified Arabic" w:hint="cs"/>
          <w:sz w:val="24"/>
          <w:szCs w:val="28"/>
          <w:rtl/>
        </w:rPr>
        <w:t>"</w:t>
      </w:r>
      <w:r w:rsidR="002F257B" w:rsidRPr="00C27C72">
        <w:rPr>
          <w:rFonts w:ascii="Times New Roman" w:hAnsi="Times New Roman" w:cs="Simplified Arabic"/>
          <w:sz w:val="24"/>
          <w:szCs w:val="28"/>
          <w:rtl/>
        </w:rPr>
        <w:t>إسرائيل</w:t>
      </w:r>
      <w:r w:rsidR="00B6351F" w:rsidRPr="00C27C72">
        <w:rPr>
          <w:rFonts w:ascii="Times New Roman" w:hAnsi="Times New Roman" w:cs="Simplified Arabic" w:hint="cs"/>
          <w:sz w:val="24"/>
          <w:szCs w:val="28"/>
          <w:rtl/>
        </w:rPr>
        <w:t>"</w:t>
      </w:r>
      <w:r w:rsidR="002F257B" w:rsidRPr="00C27C72">
        <w:rPr>
          <w:rFonts w:ascii="Times New Roman" w:hAnsi="Times New Roman" w:cs="Simplified Arabic"/>
          <w:sz w:val="24"/>
          <w:szCs w:val="28"/>
          <w:rtl/>
        </w:rPr>
        <w:t xml:space="preserve"> ويقدم لها الدعم كبرنامج سياسي</w:t>
      </w:r>
      <w:r w:rsidR="00B6351F" w:rsidRPr="00C27C72">
        <w:rPr>
          <w:rFonts w:ascii="Times New Roman" w:hAnsi="Times New Roman" w:cs="Simplified Arabic" w:hint="cs"/>
          <w:sz w:val="24"/>
          <w:szCs w:val="28"/>
          <w:rtl/>
        </w:rPr>
        <w:t xml:space="preserve"> </w:t>
      </w:r>
      <w:proofErr w:type="gramStart"/>
      <w:r w:rsidR="00B6351F" w:rsidRPr="00C27C72">
        <w:rPr>
          <w:rFonts w:ascii="Times New Roman" w:hAnsi="Times New Roman" w:cs="Simplified Arabic" w:hint="cs"/>
          <w:sz w:val="24"/>
          <w:szCs w:val="28"/>
          <w:rtl/>
        </w:rPr>
        <w:t xml:space="preserve">- </w:t>
      </w:r>
      <w:r w:rsidR="002F257B" w:rsidRPr="00C27C72">
        <w:rPr>
          <w:rFonts w:ascii="Times New Roman" w:hAnsi="Times New Roman" w:cs="Simplified Arabic"/>
          <w:sz w:val="24"/>
          <w:szCs w:val="28"/>
          <w:rtl/>
        </w:rPr>
        <w:t>ديني</w:t>
      </w:r>
      <w:proofErr w:type="gramEnd"/>
      <w:r w:rsidR="002F257B" w:rsidRPr="00C27C72">
        <w:rPr>
          <w:rFonts w:ascii="Times New Roman" w:hAnsi="Times New Roman" w:cs="Simplified Arabic"/>
          <w:sz w:val="24"/>
          <w:szCs w:val="28"/>
          <w:rtl/>
        </w:rPr>
        <w:t xml:space="preserve"> متكامل</w:t>
      </w:r>
      <w:r w:rsidR="002F257B" w:rsidRPr="00C27C72">
        <w:rPr>
          <w:rFonts w:ascii="Times New Roman" w:hAnsi="Times New Roman" w:cs="Simplified Arabic"/>
          <w:sz w:val="24"/>
          <w:szCs w:val="28"/>
        </w:rPr>
        <w:t>.</w:t>
      </w:r>
      <w:r w:rsidR="00C071AF" w:rsidRPr="00C27C72">
        <w:rPr>
          <w:rStyle w:val="FootnoteReference"/>
          <w:rFonts w:ascii="Times New Roman" w:hAnsi="Times New Roman" w:cs="Simplified Arabic"/>
          <w:sz w:val="24"/>
          <w:szCs w:val="28"/>
        </w:rPr>
        <w:footnoteReference w:id="129"/>
      </w:r>
    </w:p>
    <w:p w14:paraId="65EA2388" w14:textId="0D09DF9D" w:rsidR="00E72A47" w:rsidRPr="00C27C72" w:rsidRDefault="00E72A47"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صناعة </w:t>
      </w:r>
      <w:proofErr w:type="spellStart"/>
      <w:r w:rsidRPr="00C27C72">
        <w:rPr>
          <w:rFonts w:ascii="Times New Roman" w:hAnsi="Times New Roman" w:cs="Simplified Arabic" w:hint="cs"/>
          <w:sz w:val="24"/>
          <w:szCs w:val="28"/>
          <w:rtl/>
          <w:lang w:bidi="ar-JO"/>
        </w:rPr>
        <w:t>الإسلاموفوبيا</w:t>
      </w:r>
      <w:proofErr w:type="spellEnd"/>
      <w:r w:rsidR="00E37891" w:rsidRPr="00C27C72">
        <w:rPr>
          <w:rFonts w:ascii="Times New Roman" w:hAnsi="Times New Roman" w:cs="Simplified Arabic" w:hint="cs"/>
          <w:sz w:val="24"/>
          <w:szCs w:val="28"/>
          <w:rtl/>
          <w:lang w:bidi="ar-JO"/>
        </w:rPr>
        <w:t xml:space="preserve"> في الغرب غير مقتصرة على اللوبي الصهيوني</w:t>
      </w:r>
      <w:r w:rsidRPr="00C27C72">
        <w:rPr>
          <w:rFonts w:ascii="Times New Roman" w:hAnsi="Times New Roman" w:cs="Simplified Arabic" w:hint="cs"/>
          <w:sz w:val="24"/>
          <w:szCs w:val="28"/>
          <w:rtl/>
          <w:lang w:bidi="ar-JO"/>
        </w:rPr>
        <w:t>؛ بل أصبحت أشبه ما</w:t>
      </w:r>
      <w:r w:rsidR="003352AC"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 xml:space="preserve">يكون بالتجارة الرائجة لكتاب وصحفيين وسياسيين يتخذون من </w:t>
      </w:r>
      <w:proofErr w:type="spellStart"/>
      <w:r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xml:space="preserve"> مادة للتربح والكسب السياسي، وتعدى الأمر كونه خوف من الإسلام إلى نوع من الهوس</w:t>
      </w:r>
      <w:r w:rsidR="003352AC"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22243A" w:rsidRPr="00C27C72">
        <w:rPr>
          <w:rFonts w:ascii="Times New Roman" w:hAnsi="Times New Roman" w:cs="Simplified Arabic" w:hint="cs"/>
          <w:sz w:val="24"/>
          <w:szCs w:val="28"/>
          <w:rtl/>
          <w:lang w:bidi="ar-JO"/>
        </w:rPr>
        <w:t xml:space="preserve">ففي ألمانيا واجهت المستشارة </w:t>
      </w:r>
      <w:r w:rsidR="003352AC" w:rsidRPr="00C27C72">
        <w:rPr>
          <w:rFonts w:ascii="Times New Roman" w:hAnsi="Times New Roman" w:cs="Simplified Arabic" w:hint="cs"/>
          <w:sz w:val="24"/>
          <w:szCs w:val="28"/>
          <w:rtl/>
          <w:lang w:bidi="ar-JO"/>
        </w:rPr>
        <w:t>أ</w:t>
      </w:r>
      <w:r w:rsidR="0022243A" w:rsidRPr="00C27C72">
        <w:rPr>
          <w:rFonts w:ascii="Times New Roman" w:hAnsi="Times New Roman" w:cs="Simplified Arabic" w:hint="cs"/>
          <w:sz w:val="24"/>
          <w:szCs w:val="28"/>
          <w:rtl/>
          <w:lang w:bidi="ar-JO"/>
        </w:rPr>
        <w:t xml:space="preserve">نجيلا </w:t>
      </w:r>
      <w:proofErr w:type="spellStart"/>
      <w:r w:rsidR="0022243A" w:rsidRPr="00C27C72">
        <w:rPr>
          <w:rFonts w:ascii="Times New Roman" w:hAnsi="Times New Roman" w:cs="Simplified Arabic" w:hint="cs"/>
          <w:sz w:val="24"/>
          <w:szCs w:val="28"/>
          <w:rtl/>
          <w:lang w:bidi="ar-JO"/>
        </w:rPr>
        <w:t>ميركيل</w:t>
      </w:r>
      <w:proofErr w:type="spellEnd"/>
      <w:r w:rsidR="00ED21C4" w:rsidRPr="00C27C72">
        <w:rPr>
          <w:rFonts w:ascii="Times New Roman" w:hAnsi="Times New Roman" w:cs="Simplified Arabic" w:hint="cs"/>
          <w:sz w:val="24"/>
          <w:szCs w:val="28"/>
          <w:rtl/>
          <w:lang w:bidi="ar-JO"/>
        </w:rPr>
        <w:t xml:space="preserve"> (</w:t>
      </w:r>
      <w:r w:rsidR="0014476C" w:rsidRPr="00C27C72">
        <w:rPr>
          <w:rFonts w:ascii="Times New Roman" w:hAnsi="Times New Roman" w:cs="Simplified Arabic"/>
          <w:sz w:val="24"/>
          <w:szCs w:val="28"/>
          <w:lang w:bidi="ar-JO"/>
        </w:rPr>
        <w:t>Angela Merkel</w:t>
      </w:r>
      <w:r w:rsidR="00ED21C4" w:rsidRPr="00C27C72">
        <w:rPr>
          <w:rFonts w:ascii="Times New Roman" w:hAnsi="Times New Roman" w:cs="Simplified Arabic" w:hint="cs"/>
          <w:sz w:val="24"/>
          <w:szCs w:val="28"/>
          <w:rtl/>
          <w:lang w:bidi="ar-JO"/>
        </w:rPr>
        <w:t>)</w:t>
      </w:r>
      <w:r w:rsidR="0022243A" w:rsidRPr="00C27C72">
        <w:rPr>
          <w:rFonts w:ascii="Times New Roman" w:hAnsi="Times New Roman" w:cs="Simplified Arabic" w:hint="cs"/>
          <w:sz w:val="24"/>
          <w:szCs w:val="28"/>
          <w:rtl/>
          <w:lang w:bidi="ar-JO"/>
        </w:rPr>
        <w:t xml:space="preserve"> احتجاجات من اليمين تحت شعار منع "أسلمة البلاد" عقب السماح لبضعة الآلاف من المهاجرين السوريين باللجوء إلى ألمانيا</w:t>
      </w:r>
      <w:r w:rsidR="0022243A" w:rsidRPr="00C27C72">
        <w:rPr>
          <w:rFonts w:ascii="Times New Roman" w:hAnsi="Times New Roman" w:cs="Simplified Arabic"/>
          <w:sz w:val="24"/>
          <w:szCs w:val="28"/>
          <w:vertAlign w:val="superscript"/>
          <w:rtl/>
          <w:lang w:bidi="ar-JO"/>
        </w:rPr>
        <w:footnoteReference w:id="130"/>
      </w:r>
      <w:r w:rsidR="0022243A" w:rsidRPr="00C27C72">
        <w:rPr>
          <w:rFonts w:ascii="Times New Roman" w:hAnsi="Times New Roman" w:cs="Simplified Arabic" w:hint="cs"/>
          <w:sz w:val="24"/>
          <w:szCs w:val="28"/>
          <w:rtl/>
          <w:lang w:bidi="ar-JO"/>
        </w:rPr>
        <w:t>، و</w:t>
      </w:r>
      <w:r w:rsidRPr="00C27C72">
        <w:rPr>
          <w:rFonts w:ascii="Times New Roman" w:hAnsi="Times New Roman" w:cs="Simplified Arabic" w:hint="cs"/>
          <w:sz w:val="24"/>
          <w:szCs w:val="28"/>
          <w:rtl/>
          <w:lang w:bidi="ar-JO"/>
        </w:rPr>
        <w:t>في فرنسا توقع الكاتب ميشال ولباك</w:t>
      </w:r>
      <w:r w:rsidR="00640111" w:rsidRPr="00C27C72">
        <w:rPr>
          <w:rFonts w:ascii="Times New Roman" w:hAnsi="Times New Roman" w:cs="Simplified Arabic" w:hint="cs"/>
          <w:sz w:val="24"/>
          <w:szCs w:val="28"/>
          <w:rtl/>
          <w:lang w:bidi="ar-JO"/>
        </w:rPr>
        <w:t xml:space="preserve"> </w:t>
      </w:r>
      <w:r w:rsidR="00ED21C4" w:rsidRPr="00C27C72">
        <w:rPr>
          <w:rFonts w:ascii="Times New Roman" w:hAnsi="Times New Roman" w:cs="Simplified Arabic" w:hint="cs"/>
          <w:sz w:val="24"/>
          <w:szCs w:val="28"/>
          <w:rtl/>
          <w:lang w:bidi="ar-JO"/>
        </w:rPr>
        <w:t>(</w:t>
      </w:r>
      <w:r w:rsidR="00225B64" w:rsidRPr="00C27C72">
        <w:rPr>
          <w:rFonts w:ascii="Times New Roman" w:hAnsi="Times New Roman" w:cs="Simplified Arabic"/>
          <w:sz w:val="24"/>
          <w:szCs w:val="28"/>
          <w:lang w:bidi="ar-JO"/>
        </w:rPr>
        <w:t xml:space="preserve">Michel </w:t>
      </w:r>
      <w:proofErr w:type="spellStart"/>
      <w:r w:rsidR="00225B64" w:rsidRPr="00C27C72">
        <w:rPr>
          <w:rFonts w:ascii="Times New Roman" w:hAnsi="Times New Roman" w:cs="Simplified Arabic"/>
          <w:sz w:val="24"/>
          <w:szCs w:val="28"/>
          <w:lang w:bidi="ar-JO"/>
        </w:rPr>
        <w:t>Houellebecq</w:t>
      </w:r>
      <w:proofErr w:type="spellEnd"/>
      <w:r w:rsidR="00ED21C4"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في كتابه "</w:t>
      </w:r>
      <w:proofErr w:type="spellStart"/>
      <w:r w:rsidRPr="00C27C72">
        <w:rPr>
          <w:rFonts w:ascii="Times New Roman" w:hAnsi="Times New Roman" w:cs="Simplified Arabic" w:hint="cs"/>
          <w:sz w:val="24"/>
          <w:szCs w:val="28"/>
          <w:rtl/>
          <w:lang w:bidi="ar-JO"/>
        </w:rPr>
        <w:t>سومسيون</w:t>
      </w:r>
      <w:proofErr w:type="spellEnd"/>
      <w:r w:rsidRPr="00C27C72">
        <w:rPr>
          <w:rFonts w:ascii="Times New Roman" w:hAnsi="Times New Roman" w:cs="Simplified Arabic" w:hint="cs"/>
          <w:sz w:val="24"/>
          <w:szCs w:val="28"/>
          <w:rtl/>
          <w:lang w:bidi="ar-JO"/>
        </w:rPr>
        <w:t>"</w:t>
      </w:r>
      <w:r w:rsidR="00ED21C4" w:rsidRPr="00C27C72">
        <w:rPr>
          <w:rFonts w:ascii="Times New Roman" w:hAnsi="Times New Roman" w:cs="Simplified Arabic" w:hint="cs"/>
          <w:sz w:val="24"/>
          <w:szCs w:val="28"/>
          <w:rtl/>
          <w:lang w:bidi="ar-JO"/>
        </w:rPr>
        <w:t>(</w:t>
      </w:r>
      <w:proofErr w:type="spellStart"/>
      <w:r w:rsidR="00835E20" w:rsidRPr="00C27C72">
        <w:rPr>
          <w:rFonts w:ascii="Times New Roman" w:hAnsi="Times New Roman" w:cs="Simplified Arabic"/>
          <w:sz w:val="24"/>
          <w:szCs w:val="28"/>
          <w:lang w:bidi="ar-JO"/>
        </w:rPr>
        <w:t>Soumission</w:t>
      </w:r>
      <w:proofErr w:type="spellEnd"/>
      <w:r w:rsidR="00ED21C4" w:rsidRPr="00C27C72">
        <w:rPr>
          <w:rFonts w:ascii="Times New Roman" w:hAnsi="Times New Roman" w:cs="Simplified Arabic" w:hint="cs"/>
          <w:sz w:val="24"/>
          <w:szCs w:val="28"/>
          <w:rtl/>
          <w:lang w:bidi="ar-JO"/>
        </w:rPr>
        <w:t>)</w:t>
      </w:r>
      <w:r w:rsidR="00835E20" w:rsidRPr="00C27C72">
        <w:rPr>
          <w:rFonts w:ascii="Times New Roman" w:hAnsi="Times New Roman" w:cs="Simplified Arabic" w:hint="cs"/>
          <w:sz w:val="24"/>
          <w:szCs w:val="28"/>
          <w:rtl/>
          <w:lang w:bidi="ar-LB"/>
        </w:rPr>
        <w:t xml:space="preserve"> </w:t>
      </w:r>
      <w:r w:rsidRPr="00C27C72">
        <w:rPr>
          <w:rFonts w:ascii="Times New Roman" w:hAnsi="Times New Roman" w:cs="Simplified Arabic" w:hint="cs"/>
          <w:sz w:val="24"/>
          <w:szCs w:val="28"/>
          <w:rtl/>
          <w:lang w:bidi="ar-JO"/>
        </w:rPr>
        <w:t xml:space="preserve">(استسلام) تحول فرنسا إلى دولة إسلامية </w:t>
      </w:r>
      <w:r w:rsidR="00692B0A" w:rsidRPr="00C27C72">
        <w:rPr>
          <w:rFonts w:ascii="Times New Roman" w:hAnsi="Times New Roman" w:cs="Simplified Arabic" w:hint="cs"/>
          <w:sz w:val="24"/>
          <w:szCs w:val="28"/>
          <w:rtl/>
          <w:lang w:bidi="ar-JO"/>
        </w:rPr>
        <w:t>سنة</w:t>
      </w:r>
      <w:r w:rsidRPr="00C27C72">
        <w:rPr>
          <w:rFonts w:ascii="Times New Roman" w:hAnsi="Times New Roman" w:cs="Simplified Arabic" w:hint="cs"/>
          <w:sz w:val="24"/>
          <w:szCs w:val="28"/>
          <w:rtl/>
          <w:lang w:bidi="ar-JO"/>
        </w:rPr>
        <w:t xml:space="preserve"> </w:t>
      </w:r>
      <w:r w:rsidRPr="00C27C72">
        <w:rPr>
          <w:rFonts w:asciiTheme="majorBidi" w:hAnsiTheme="majorBidi" w:cstheme="majorBidi"/>
          <w:sz w:val="24"/>
          <w:szCs w:val="24"/>
          <w:rtl/>
          <w:lang w:bidi="ar-JO"/>
        </w:rPr>
        <w:t>2022</w:t>
      </w:r>
      <w:r w:rsidRPr="00C27C72">
        <w:rPr>
          <w:rFonts w:ascii="Times New Roman" w:hAnsi="Times New Roman" w:cs="Simplified Arabic" w:hint="cs"/>
          <w:sz w:val="24"/>
          <w:szCs w:val="28"/>
          <w:rtl/>
          <w:lang w:bidi="ar-JO"/>
        </w:rPr>
        <w:t xml:space="preserve"> بعد انتخاب رئيس من حزب إسلامي</w:t>
      </w:r>
      <w:r w:rsidR="00422E9B" w:rsidRPr="00C27C72">
        <w:rPr>
          <w:rStyle w:val="FootnoteReference"/>
          <w:rFonts w:ascii="Times New Roman" w:hAnsi="Times New Roman" w:cs="Simplified Arabic"/>
          <w:sz w:val="24"/>
          <w:szCs w:val="28"/>
          <w:rtl/>
          <w:lang w:bidi="ar-JO"/>
        </w:rPr>
        <w:footnoteReference w:id="131"/>
      </w:r>
      <w:r w:rsidRPr="00C27C72">
        <w:rPr>
          <w:rFonts w:ascii="Times New Roman" w:hAnsi="Times New Roman" w:cs="Simplified Arabic" w:hint="cs"/>
          <w:sz w:val="24"/>
          <w:szCs w:val="28"/>
          <w:rtl/>
          <w:lang w:bidi="ar-JO"/>
        </w:rPr>
        <w:t xml:space="preserve">، </w:t>
      </w:r>
      <w:r w:rsidR="0022243A" w:rsidRPr="00C27C72">
        <w:rPr>
          <w:rFonts w:ascii="Times New Roman" w:hAnsi="Times New Roman" w:cs="Simplified Arabic" w:hint="cs"/>
          <w:sz w:val="24"/>
          <w:szCs w:val="28"/>
          <w:rtl/>
          <w:lang w:bidi="ar-JO"/>
        </w:rPr>
        <w:t xml:space="preserve">كما </w:t>
      </w:r>
      <w:r w:rsidRPr="00C27C72">
        <w:rPr>
          <w:rFonts w:ascii="Times New Roman" w:hAnsi="Times New Roman" w:cs="Simplified Arabic" w:hint="cs"/>
          <w:sz w:val="24"/>
          <w:szCs w:val="28"/>
          <w:rtl/>
          <w:lang w:bidi="ar-JO"/>
        </w:rPr>
        <w:t xml:space="preserve">استغل </w:t>
      </w:r>
      <w:r w:rsidR="007B700A" w:rsidRPr="00C27C72">
        <w:rPr>
          <w:rFonts w:ascii="Times New Roman" w:hAnsi="Times New Roman" w:cs="Simplified Arabic" w:hint="cs"/>
          <w:sz w:val="24"/>
          <w:szCs w:val="28"/>
          <w:rtl/>
          <w:lang w:bidi="ar-JO"/>
        </w:rPr>
        <w:t xml:space="preserve">دونالد </w:t>
      </w:r>
      <w:proofErr w:type="spellStart"/>
      <w:r w:rsidR="007B700A" w:rsidRPr="00C27C72">
        <w:rPr>
          <w:rFonts w:ascii="Times New Roman" w:hAnsi="Times New Roman" w:cs="Simplified Arabic" w:hint="cs"/>
          <w:sz w:val="24"/>
          <w:szCs w:val="28"/>
          <w:rtl/>
          <w:lang w:bidi="ar-JO"/>
        </w:rPr>
        <w:t>ترامب</w:t>
      </w:r>
      <w:proofErr w:type="spellEnd"/>
      <w:r w:rsidR="00ED21C4" w:rsidRPr="00C27C72">
        <w:rPr>
          <w:rFonts w:ascii="Times New Roman" w:hAnsi="Times New Roman" w:cs="Simplified Arabic" w:hint="cs"/>
          <w:sz w:val="24"/>
          <w:szCs w:val="28"/>
          <w:rtl/>
          <w:lang w:bidi="ar-JO"/>
        </w:rPr>
        <w:t>(</w:t>
      </w:r>
      <w:r w:rsidR="00225B64" w:rsidRPr="00C27C72">
        <w:rPr>
          <w:rFonts w:ascii="Times New Roman" w:hAnsi="Times New Roman" w:cs="Simplified Arabic"/>
          <w:sz w:val="24"/>
          <w:szCs w:val="28"/>
          <w:lang w:bidi="ar-JO"/>
        </w:rPr>
        <w:t>Donald Trump</w:t>
      </w:r>
      <w:r w:rsidR="00ED21C4" w:rsidRPr="00C27C72">
        <w:rPr>
          <w:rFonts w:ascii="Times New Roman" w:hAnsi="Times New Roman" w:cs="Simplified Arabic" w:hint="cs"/>
          <w:sz w:val="24"/>
          <w:szCs w:val="28"/>
          <w:rtl/>
          <w:lang w:bidi="ar-JO"/>
        </w:rPr>
        <w:t>)</w:t>
      </w:r>
      <w:r w:rsidR="002C022A" w:rsidRPr="00C27C72">
        <w:rPr>
          <w:rFonts w:ascii="Times New Roman" w:hAnsi="Times New Roman" w:cs="Simplified Arabic" w:hint="cs"/>
          <w:sz w:val="24"/>
          <w:szCs w:val="28"/>
          <w:rtl/>
          <w:lang w:bidi="ar-JO"/>
        </w:rPr>
        <w:t xml:space="preserve">، </w:t>
      </w:r>
      <w:r w:rsidRPr="00C27C72">
        <w:rPr>
          <w:rFonts w:ascii="Times New Roman" w:hAnsi="Times New Roman" w:cs="Simplified Arabic" w:hint="cs"/>
          <w:sz w:val="24"/>
          <w:szCs w:val="28"/>
          <w:rtl/>
          <w:lang w:bidi="ar-JO"/>
        </w:rPr>
        <w:t>المرشح</w:t>
      </w:r>
      <w:r w:rsidR="007B700A" w:rsidRPr="00C27C72">
        <w:rPr>
          <w:rFonts w:ascii="Times New Roman" w:hAnsi="Times New Roman" w:cs="Simplified Arabic" w:hint="cs"/>
          <w:sz w:val="24"/>
          <w:szCs w:val="28"/>
          <w:rtl/>
          <w:lang w:bidi="ar-JO"/>
        </w:rPr>
        <w:t xml:space="preserve"> الرئاسي الجمهوري المحتمل</w:t>
      </w:r>
      <w:r w:rsidR="002C022A" w:rsidRPr="00C27C72">
        <w:rPr>
          <w:rFonts w:ascii="Times New Roman" w:hAnsi="Times New Roman" w:cs="Simplified Arabic" w:hint="cs"/>
          <w:sz w:val="24"/>
          <w:szCs w:val="28"/>
          <w:rtl/>
          <w:lang w:bidi="ar-JO"/>
        </w:rPr>
        <w:t>،</w:t>
      </w:r>
      <w:r w:rsidR="007B700A" w:rsidRPr="00C27C72">
        <w:rPr>
          <w:rFonts w:ascii="Times New Roman" w:hAnsi="Times New Roman" w:cs="Simplified Arabic" w:hint="cs"/>
          <w:sz w:val="24"/>
          <w:szCs w:val="28"/>
          <w:rtl/>
          <w:lang w:bidi="ar-JO"/>
        </w:rPr>
        <w:t xml:space="preserve"> حادثة مقتل </w:t>
      </w:r>
      <w:r w:rsidR="007B700A" w:rsidRPr="00C27C72">
        <w:rPr>
          <w:rFonts w:asciiTheme="majorBidi" w:hAnsiTheme="majorBidi" w:cstheme="majorBidi"/>
          <w:sz w:val="24"/>
          <w:szCs w:val="24"/>
          <w:rtl/>
          <w:lang w:bidi="ar-JO"/>
        </w:rPr>
        <w:t>14</w:t>
      </w:r>
      <w:r w:rsidR="007B700A" w:rsidRPr="00C27C72">
        <w:rPr>
          <w:rFonts w:ascii="Times New Roman" w:hAnsi="Times New Roman" w:cs="Simplified Arabic" w:hint="cs"/>
          <w:sz w:val="24"/>
          <w:szCs w:val="28"/>
          <w:rtl/>
          <w:lang w:bidi="ar-JO"/>
        </w:rPr>
        <w:t xml:space="preserve"> أمر</w:t>
      </w:r>
      <w:r w:rsidR="00C40B9D" w:rsidRPr="00C27C72">
        <w:rPr>
          <w:rFonts w:ascii="Times New Roman" w:hAnsi="Times New Roman" w:cs="Simplified Arabic" w:hint="cs"/>
          <w:sz w:val="24"/>
          <w:szCs w:val="28"/>
          <w:rtl/>
          <w:lang w:bidi="ar-JO"/>
        </w:rPr>
        <w:t>ي</w:t>
      </w:r>
      <w:r w:rsidR="007B700A" w:rsidRPr="00C27C72">
        <w:rPr>
          <w:rFonts w:ascii="Times New Roman" w:hAnsi="Times New Roman" w:cs="Simplified Arabic" w:hint="cs"/>
          <w:sz w:val="24"/>
          <w:szCs w:val="28"/>
          <w:rtl/>
          <w:lang w:bidi="ar-JO"/>
        </w:rPr>
        <w:t>كي على يد زوجين أمر</w:t>
      </w:r>
      <w:r w:rsidR="00C40B9D" w:rsidRPr="00C27C72">
        <w:rPr>
          <w:rFonts w:ascii="Times New Roman" w:hAnsi="Times New Roman" w:cs="Simplified Arabic" w:hint="cs"/>
          <w:sz w:val="24"/>
          <w:szCs w:val="28"/>
          <w:rtl/>
          <w:lang w:bidi="ar-JO"/>
        </w:rPr>
        <w:t>ي</w:t>
      </w:r>
      <w:r w:rsidR="007B700A" w:rsidRPr="00C27C72">
        <w:rPr>
          <w:rFonts w:ascii="Times New Roman" w:hAnsi="Times New Roman" w:cs="Simplified Arabic" w:hint="cs"/>
          <w:sz w:val="24"/>
          <w:szCs w:val="28"/>
          <w:rtl/>
          <w:lang w:bidi="ar-JO"/>
        </w:rPr>
        <w:t>كيين مسلمين</w:t>
      </w:r>
      <w:r w:rsidR="003352AC" w:rsidRPr="00C27C72">
        <w:rPr>
          <w:rFonts w:ascii="Times New Roman" w:hAnsi="Times New Roman" w:cs="Simplified Arabic" w:hint="cs"/>
          <w:sz w:val="24"/>
          <w:szCs w:val="28"/>
          <w:rtl/>
          <w:lang w:bidi="ar-JO"/>
        </w:rPr>
        <w:t>،</w:t>
      </w:r>
      <w:r w:rsidR="007B700A" w:rsidRPr="00C27C72">
        <w:rPr>
          <w:rFonts w:ascii="Times New Roman" w:hAnsi="Times New Roman" w:cs="Simplified Arabic" w:hint="cs"/>
          <w:sz w:val="24"/>
          <w:szCs w:val="28"/>
          <w:rtl/>
          <w:lang w:bidi="ar-JO"/>
        </w:rPr>
        <w:t xml:space="preserve"> للدعوة إلى فرض حظر على دخول المسلمين للولايات المتحدة</w:t>
      </w:r>
      <w:r w:rsidR="001608DF" w:rsidRPr="00C27C72">
        <w:rPr>
          <w:rStyle w:val="FootnoteReference"/>
          <w:rFonts w:ascii="Times New Roman" w:hAnsi="Times New Roman" w:cs="Simplified Arabic"/>
          <w:sz w:val="24"/>
          <w:szCs w:val="28"/>
          <w:rtl/>
          <w:lang w:bidi="ar-JO"/>
        </w:rPr>
        <w:footnoteReference w:id="132"/>
      </w:r>
      <w:r w:rsidR="003352AC" w:rsidRPr="00C27C72">
        <w:rPr>
          <w:rFonts w:ascii="Times New Roman" w:hAnsi="Times New Roman" w:cs="Simplified Arabic" w:hint="cs"/>
          <w:sz w:val="24"/>
          <w:szCs w:val="28"/>
          <w:rtl/>
          <w:lang w:bidi="ar-JO"/>
        </w:rPr>
        <w:t>.</w:t>
      </w:r>
      <w:r w:rsidR="0022243A" w:rsidRPr="00C27C72">
        <w:rPr>
          <w:rFonts w:ascii="Times New Roman" w:hAnsi="Times New Roman" w:cs="Simplified Arabic" w:hint="cs"/>
          <w:sz w:val="24"/>
          <w:szCs w:val="28"/>
          <w:rtl/>
          <w:lang w:bidi="ar-JO"/>
        </w:rPr>
        <w:t xml:space="preserve"> هذه الشواهد فيض من غيض لكثير من المؤشرات حول استفحال ظاهرة </w:t>
      </w:r>
      <w:proofErr w:type="spellStart"/>
      <w:r w:rsidR="0022243A" w:rsidRPr="00C27C72">
        <w:rPr>
          <w:rFonts w:ascii="Times New Roman" w:hAnsi="Times New Roman" w:cs="Simplified Arabic" w:hint="cs"/>
          <w:sz w:val="24"/>
          <w:szCs w:val="28"/>
          <w:rtl/>
          <w:lang w:bidi="ar-JO"/>
        </w:rPr>
        <w:t>الإسلاموفوبيا</w:t>
      </w:r>
      <w:proofErr w:type="spellEnd"/>
      <w:r w:rsidR="0022243A" w:rsidRPr="00C27C72">
        <w:rPr>
          <w:rFonts w:ascii="Times New Roman" w:hAnsi="Times New Roman" w:cs="Simplified Arabic" w:hint="cs"/>
          <w:sz w:val="24"/>
          <w:szCs w:val="28"/>
          <w:rtl/>
          <w:lang w:bidi="ar-JO"/>
        </w:rPr>
        <w:t xml:space="preserve"> في الغرب والتي تتغذى على ممارسات بعض التنظيمات الإسلامية المتشددة.</w:t>
      </w:r>
      <w:r w:rsidR="00CB0F93" w:rsidRPr="00C27C72">
        <w:rPr>
          <w:rFonts w:ascii="Times New Roman" w:hAnsi="Times New Roman" w:cs="Simplified Arabic" w:hint="cs"/>
          <w:sz w:val="24"/>
          <w:szCs w:val="28"/>
          <w:rtl/>
          <w:lang w:bidi="ar-JO"/>
        </w:rPr>
        <w:t xml:space="preserve"> </w:t>
      </w:r>
    </w:p>
    <w:p w14:paraId="6262178F" w14:textId="465DF488" w:rsidR="00F76DED" w:rsidRPr="00C27C72" w:rsidRDefault="003352AC"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يرى سعيد أن</w:t>
      </w:r>
      <w:r w:rsidR="00F76DED" w:rsidRPr="00C27C72">
        <w:rPr>
          <w:rFonts w:ascii="Times New Roman" w:hAnsi="Times New Roman" w:cs="Simplified Arabic" w:hint="cs"/>
          <w:sz w:val="24"/>
          <w:szCs w:val="28"/>
          <w:rtl/>
          <w:lang w:bidi="ar-JO"/>
        </w:rPr>
        <w:t xml:space="preserve"> الرأي</w:t>
      </w:r>
      <w:r w:rsidR="00957E39" w:rsidRPr="00C27C72">
        <w:rPr>
          <w:rFonts w:ascii="Times New Roman" w:hAnsi="Times New Roman" w:cs="Simplified Arabic" w:hint="cs"/>
          <w:sz w:val="24"/>
          <w:szCs w:val="28"/>
          <w:rtl/>
          <w:lang w:bidi="ar-JO"/>
        </w:rPr>
        <w:t xml:space="preserve"> </w:t>
      </w:r>
      <w:r w:rsidR="00F76DED" w:rsidRPr="00C27C72">
        <w:rPr>
          <w:rFonts w:ascii="Times New Roman" w:hAnsi="Times New Roman" w:cs="Simplified Arabic" w:hint="cs"/>
          <w:sz w:val="24"/>
          <w:szCs w:val="28"/>
          <w:rtl/>
          <w:lang w:bidi="ar-JO"/>
        </w:rPr>
        <w:t>"المعتمد" لدى المستشرقين بأن الشرقيين يفتقرون إلى تقاليد الحرية</w:t>
      </w:r>
      <w:r w:rsidR="00F76DED" w:rsidRPr="00C27C72">
        <w:rPr>
          <w:rFonts w:ascii="Times New Roman" w:hAnsi="Times New Roman" w:cs="Simplified Arabic"/>
          <w:sz w:val="24"/>
          <w:szCs w:val="28"/>
          <w:vertAlign w:val="superscript"/>
          <w:rtl/>
          <w:lang w:bidi="ar-JO"/>
        </w:rPr>
        <w:footnoteReference w:id="133"/>
      </w:r>
      <w:r w:rsidR="00F76DED" w:rsidRPr="00C27C72">
        <w:rPr>
          <w:rFonts w:ascii="Times New Roman" w:hAnsi="Times New Roman" w:cs="Simplified Arabic" w:hint="cs"/>
          <w:sz w:val="24"/>
          <w:szCs w:val="28"/>
          <w:rtl/>
          <w:lang w:bidi="ar-JO"/>
        </w:rPr>
        <w:t>،</w:t>
      </w:r>
      <w:r w:rsidR="00B4260E" w:rsidRPr="00C27C72">
        <w:rPr>
          <w:rFonts w:ascii="Times New Roman" w:hAnsi="Times New Roman" w:cs="Simplified Arabic" w:hint="cs"/>
          <w:sz w:val="24"/>
          <w:szCs w:val="28"/>
          <w:rtl/>
          <w:lang w:bidi="ar-JO"/>
        </w:rPr>
        <w:t xml:space="preserve"> </w:t>
      </w:r>
      <w:r w:rsidR="00F76DED" w:rsidRPr="00C27C72">
        <w:rPr>
          <w:rFonts w:ascii="Times New Roman" w:hAnsi="Times New Roman" w:cs="Simplified Arabic" w:hint="cs"/>
          <w:sz w:val="24"/>
          <w:szCs w:val="28"/>
          <w:rtl/>
          <w:lang w:bidi="ar-JO"/>
        </w:rPr>
        <w:t xml:space="preserve">تجدد طرح الفكرة </w:t>
      </w:r>
      <w:r w:rsidR="00845BFA" w:rsidRPr="00C27C72">
        <w:rPr>
          <w:rFonts w:ascii="Times New Roman" w:hAnsi="Times New Roman" w:cs="Simplified Arabic" w:hint="cs"/>
          <w:sz w:val="24"/>
          <w:szCs w:val="28"/>
          <w:rtl/>
          <w:lang w:bidi="ar-JO"/>
        </w:rPr>
        <w:t xml:space="preserve">نفسها </w:t>
      </w:r>
      <w:r w:rsidR="00F76DED" w:rsidRPr="00C27C72">
        <w:rPr>
          <w:rFonts w:ascii="Times New Roman" w:hAnsi="Times New Roman" w:cs="Simplified Arabic" w:hint="cs"/>
          <w:sz w:val="24"/>
          <w:szCs w:val="28"/>
          <w:rtl/>
          <w:lang w:bidi="ar-JO"/>
        </w:rPr>
        <w:t xml:space="preserve">مع مزجها </w:t>
      </w:r>
      <w:proofErr w:type="spellStart"/>
      <w:r w:rsidR="00F76DED" w:rsidRPr="00C27C72">
        <w:rPr>
          <w:rFonts w:ascii="Times New Roman" w:hAnsi="Times New Roman" w:cs="Simplified Arabic" w:hint="cs"/>
          <w:sz w:val="24"/>
          <w:szCs w:val="28"/>
          <w:rtl/>
          <w:lang w:bidi="ar-JO"/>
        </w:rPr>
        <w:t>ب</w:t>
      </w:r>
      <w:r w:rsidR="00991621" w:rsidRPr="00C27C72">
        <w:rPr>
          <w:rFonts w:ascii="Times New Roman" w:hAnsi="Times New Roman" w:cs="Simplified Arabic" w:hint="cs"/>
          <w:sz w:val="24"/>
          <w:szCs w:val="28"/>
          <w:rtl/>
          <w:lang w:bidi="ar-JO"/>
        </w:rPr>
        <w:t>الإسلاموفوبيا</w:t>
      </w:r>
      <w:proofErr w:type="spellEnd"/>
      <w:r w:rsidR="00F76DED" w:rsidRPr="00C27C72">
        <w:rPr>
          <w:rFonts w:ascii="Times New Roman" w:hAnsi="Times New Roman" w:cs="Simplified Arabic" w:hint="cs"/>
          <w:sz w:val="24"/>
          <w:szCs w:val="28"/>
          <w:rtl/>
          <w:lang w:bidi="ar-JO"/>
        </w:rPr>
        <w:t xml:space="preserve"> عقب انطلاق الانتفاضات العربية المطالبة بالحرية ضد</w:t>
      </w:r>
      <w:r w:rsidR="00845BFA"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الأنظمة الشمولية في </w:t>
      </w:r>
      <w:r w:rsidR="00845BFA" w:rsidRPr="00C27C72">
        <w:rPr>
          <w:rFonts w:ascii="Times New Roman" w:hAnsi="Times New Roman" w:cs="Simplified Arabic" w:hint="cs"/>
          <w:sz w:val="24"/>
          <w:szCs w:val="28"/>
          <w:rtl/>
          <w:lang w:bidi="ar-JO"/>
        </w:rPr>
        <w:t>سنة</w:t>
      </w:r>
      <w:r w:rsidR="00F76DED" w:rsidRPr="00C27C72">
        <w:rPr>
          <w:rFonts w:ascii="Times New Roman" w:hAnsi="Times New Roman" w:cs="Simplified Arabic" w:hint="cs"/>
          <w:sz w:val="24"/>
          <w:szCs w:val="28"/>
          <w:rtl/>
          <w:lang w:bidi="ar-JO"/>
        </w:rPr>
        <w:t xml:space="preserve"> </w:t>
      </w:r>
      <w:r w:rsidR="00F76DED" w:rsidRPr="00C27C72">
        <w:rPr>
          <w:rFonts w:asciiTheme="majorBidi" w:hAnsiTheme="majorBidi" w:cstheme="majorBidi"/>
          <w:sz w:val="24"/>
          <w:szCs w:val="24"/>
          <w:rtl/>
          <w:lang w:bidi="ar-JO"/>
        </w:rPr>
        <w:t>2011</w:t>
      </w:r>
      <w:r w:rsidR="00F76DED" w:rsidRPr="00C27C72">
        <w:rPr>
          <w:rFonts w:ascii="Times New Roman" w:hAnsi="Times New Roman" w:cs="Simplified Arabic" w:hint="cs"/>
          <w:sz w:val="24"/>
          <w:szCs w:val="28"/>
          <w:rtl/>
          <w:lang w:bidi="ar-JO"/>
        </w:rPr>
        <w:t xml:space="preserve"> أو ما </w:t>
      </w:r>
      <w:r w:rsidR="00845BFA" w:rsidRPr="00C27C72">
        <w:rPr>
          <w:rFonts w:ascii="Times New Roman" w:hAnsi="Times New Roman" w:cs="Simplified Arabic" w:hint="cs"/>
          <w:sz w:val="24"/>
          <w:szCs w:val="28"/>
          <w:rtl/>
          <w:lang w:bidi="ar-JO"/>
        </w:rPr>
        <w:t>ا</w:t>
      </w:r>
      <w:r w:rsidR="00F76DED" w:rsidRPr="00C27C72">
        <w:rPr>
          <w:rFonts w:ascii="Times New Roman" w:hAnsi="Times New Roman" w:cs="Simplified Arabic" w:hint="cs"/>
          <w:sz w:val="24"/>
          <w:szCs w:val="28"/>
          <w:rtl/>
          <w:lang w:bidi="ar-JO"/>
        </w:rPr>
        <w:t>صطلح عليه ب</w:t>
      </w:r>
      <w:r w:rsidR="00957E39" w:rsidRPr="00C27C72">
        <w:rPr>
          <w:rFonts w:ascii="Times New Roman" w:hAnsi="Times New Roman" w:cs="Simplified Arabic" w:hint="cs"/>
          <w:sz w:val="24"/>
          <w:szCs w:val="28"/>
          <w:rtl/>
          <w:lang w:bidi="ar-JO"/>
        </w:rPr>
        <w:t>ـ"</w:t>
      </w:r>
      <w:r w:rsidR="00F76DED" w:rsidRPr="00C27C72">
        <w:rPr>
          <w:rFonts w:ascii="Times New Roman" w:hAnsi="Times New Roman" w:cs="Simplified Arabic" w:hint="cs"/>
          <w:sz w:val="24"/>
          <w:szCs w:val="28"/>
          <w:rtl/>
          <w:lang w:bidi="ar-JO"/>
        </w:rPr>
        <w:t>الربيع العربي</w:t>
      </w:r>
      <w:r w:rsidR="00957E39"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فنجد "الخبير" برنارد لويس </w:t>
      </w:r>
      <w:r w:rsidR="00F76DED" w:rsidRPr="00C27C72">
        <w:rPr>
          <w:rFonts w:ascii="Times New Roman" w:hAnsi="Times New Roman" w:cs="Simplified Arabic" w:hint="cs"/>
          <w:sz w:val="24"/>
          <w:szCs w:val="28"/>
          <w:rtl/>
          <w:lang w:bidi="ar-JO"/>
        </w:rPr>
        <w:lastRenderedPageBreak/>
        <w:t xml:space="preserve">في مقابلة أجريت معه في </w:t>
      </w:r>
      <w:r w:rsidR="00845BFA" w:rsidRPr="00C27C72">
        <w:rPr>
          <w:rFonts w:ascii="Times New Roman" w:hAnsi="Times New Roman" w:cs="Simplified Arabic" w:hint="cs"/>
          <w:sz w:val="24"/>
          <w:szCs w:val="28"/>
          <w:rtl/>
          <w:lang w:bidi="ar-JO"/>
        </w:rPr>
        <w:t xml:space="preserve">تموز/ </w:t>
      </w:r>
      <w:r w:rsidR="00F76DED" w:rsidRPr="00C27C72">
        <w:rPr>
          <w:rFonts w:ascii="Times New Roman" w:hAnsi="Times New Roman" w:cs="Simplified Arabic" w:hint="cs"/>
          <w:sz w:val="24"/>
          <w:szCs w:val="28"/>
          <w:rtl/>
          <w:lang w:bidi="ar-JO"/>
        </w:rPr>
        <w:t xml:space="preserve">يوليو </w:t>
      </w:r>
      <w:r w:rsidR="00F76DED" w:rsidRPr="00C27C72">
        <w:rPr>
          <w:rFonts w:asciiTheme="majorBidi" w:hAnsiTheme="majorBidi" w:cstheme="majorBidi"/>
          <w:sz w:val="24"/>
          <w:szCs w:val="24"/>
          <w:rtl/>
          <w:lang w:bidi="ar-JO"/>
        </w:rPr>
        <w:t>2011</w:t>
      </w:r>
      <w:r w:rsidR="00F76DED" w:rsidRPr="00C27C72">
        <w:rPr>
          <w:rFonts w:ascii="Times New Roman" w:hAnsi="Times New Roman" w:cs="Simplified Arabic" w:hint="cs"/>
          <w:sz w:val="24"/>
          <w:szCs w:val="28"/>
          <w:rtl/>
          <w:lang w:bidi="ar-JO"/>
        </w:rPr>
        <w:t xml:space="preserve"> يرفض إجراء انتخابات حرة ونزيهة في العالم العربي؛ خشية من وصول الإسلاميين للحكم وهو</w:t>
      </w:r>
      <w:r w:rsidR="00566546" w:rsidRPr="00C27C72">
        <w:rPr>
          <w:rFonts w:ascii="Times New Roman" w:hAnsi="Times New Roman" w:cs="Simplified Arabic" w:hint="cs"/>
          <w:sz w:val="24"/>
          <w:szCs w:val="28"/>
          <w:rtl/>
          <w:lang w:bidi="ar-JO"/>
        </w:rPr>
        <w:t xml:space="preserve"> </w:t>
      </w:r>
      <w:r w:rsidR="00A56748" w:rsidRPr="00C27C72">
        <w:rPr>
          <w:rFonts w:ascii="Times New Roman" w:hAnsi="Times New Roman" w:cs="Simplified Arabic" w:hint="cs"/>
          <w:sz w:val="24"/>
          <w:szCs w:val="28"/>
          <w:rtl/>
          <w:lang w:bidi="ar-JO"/>
        </w:rPr>
        <w:t>ما سيكون كارثياً</w:t>
      </w:r>
      <w:r w:rsidR="00845BFA" w:rsidRPr="00C27C72">
        <w:rPr>
          <w:rFonts w:ascii="Times New Roman" w:hAnsi="Times New Roman" w:cs="Simplified Arabic" w:hint="cs"/>
          <w:sz w:val="24"/>
          <w:szCs w:val="28"/>
          <w:rtl/>
          <w:lang w:bidi="ar-JO"/>
        </w:rPr>
        <w:t>، مبرراً وجهة نظره بأن</w:t>
      </w:r>
      <w:r w:rsidR="00F76DED" w:rsidRPr="00C27C72">
        <w:rPr>
          <w:rFonts w:ascii="Times New Roman" w:hAnsi="Times New Roman" w:cs="Simplified Arabic" w:hint="cs"/>
          <w:sz w:val="24"/>
          <w:szCs w:val="28"/>
          <w:rtl/>
          <w:lang w:bidi="ar-JO"/>
        </w:rPr>
        <w:t xml:space="preserve"> الديم</w:t>
      </w:r>
      <w:r w:rsidR="00845BFA" w:rsidRPr="00C27C72">
        <w:rPr>
          <w:rFonts w:ascii="Times New Roman" w:hAnsi="Times New Roman" w:cs="Simplified Arabic" w:hint="cs"/>
          <w:sz w:val="24"/>
          <w:szCs w:val="28"/>
          <w:rtl/>
          <w:lang w:bidi="ar-JO"/>
        </w:rPr>
        <w:t>و</w:t>
      </w:r>
      <w:r w:rsidR="00F76DED" w:rsidRPr="00C27C72">
        <w:rPr>
          <w:rFonts w:ascii="Times New Roman" w:hAnsi="Times New Roman" w:cs="Simplified Arabic" w:hint="cs"/>
          <w:sz w:val="24"/>
          <w:szCs w:val="28"/>
          <w:rtl/>
          <w:lang w:bidi="ar-JO"/>
        </w:rPr>
        <w:t>قراطية ممارسة غربية نابعة من التاريخ الغربي</w:t>
      </w:r>
      <w:r w:rsidR="00F76DED" w:rsidRPr="00C27C72">
        <w:rPr>
          <w:rFonts w:ascii="Times New Roman" w:hAnsi="Times New Roman" w:cs="Simplified Arabic"/>
          <w:sz w:val="24"/>
          <w:szCs w:val="28"/>
          <w:vertAlign w:val="superscript"/>
          <w:rtl/>
          <w:lang w:bidi="ar-JO"/>
        </w:rPr>
        <w:footnoteReference w:id="134"/>
      </w:r>
      <w:r w:rsidR="00F76DED" w:rsidRPr="00C27C72">
        <w:rPr>
          <w:rFonts w:ascii="Times New Roman" w:hAnsi="Times New Roman" w:cs="Simplified Arabic" w:hint="cs"/>
          <w:sz w:val="24"/>
          <w:szCs w:val="28"/>
          <w:rtl/>
          <w:lang w:bidi="ar-JO"/>
        </w:rPr>
        <w:t>؛ وبالتالي فهي لا تصلح للعرب</w:t>
      </w:r>
      <w:r w:rsidR="00B4260E"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يحاول لويس وأمثاله إخفاء المقصد الحقيقي ل</w:t>
      </w:r>
      <w:r w:rsidR="00A56748" w:rsidRPr="00C27C72">
        <w:rPr>
          <w:rFonts w:ascii="Times New Roman" w:hAnsi="Times New Roman" w:cs="Simplified Arabic" w:hint="cs"/>
          <w:sz w:val="24"/>
          <w:szCs w:val="28"/>
          <w:rtl/>
          <w:lang w:bidi="ar-JO"/>
        </w:rPr>
        <w:t>هذا الطرح</w:t>
      </w:r>
      <w:r w:rsidR="00F76DED" w:rsidRPr="00C27C72">
        <w:rPr>
          <w:rFonts w:ascii="Times New Roman" w:hAnsi="Times New Roman" w:cs="Simplified Arabic" w:hint="cs"/>
          <w:sz w:val="24"/>
          <w:szCs w:val="28"/>
          <w:rtl/>
          <w:lang w:bidi="ar-JO"/>
        </w:rPr>
        <w:t xml:space="preserve"> من خلال ال</w:t>
      </w:r>
      <w:r w:rsidR="00845BFA" w:rsidRPr="00C27C72">
        <w:rPr>
          <w:rFonts w:ascii="Times New Roman" w:hAnsi="Times New Roman" w:cs="Simplified Arabic" w:hint="cs"/>
          <w:sz w:val="24"/>
          <w:szCs w:val="28"/>
          <w:rtl/>
          <w:lang w:bidi="ar-JO"/>
        </w:rPr>
        <w:t>ا</w:t>
      </w:r>
      <w:r w:rsidR="00F76DED" w:rsidRPr="00C27C72">
        <w:rPr>
          <w:rFonts w:ascii="Times New Roman" w:hAnsi="Times New Roman" w:cs="Simplified Arabic" w:hint="cs"/>
          <w:sz w:val="24"/>
          <w:szCs w:val="28"/>
          <w:rtl/>
          <w:lang w:bidi="ar-JO"/>
        </w:rPr>
        <w:t>دعاء</w:t>
      </w:r>
      <w:r w:rsidR="00845BFA" w:rsidRPr="00C27C72">
        <w:rPr>
          <w:rFonts w:ascii="Times New Roman" w:hAnsi="Times New Roman" w:cs="Simplified Arabic" w:hint="cs"/>
          <w:sz w:val="24"/>
          <w:szCs w:val="28"/>
          <w:rtl/>
          <w:lang w:bidi="ar-JO"/>
        </w:rPr>
        <w:t xml:space="preserve"> بأن</w:t>
      </w:r>
      <w:r w:rsidR="00F76DED" w:rsidRPr="00C27C72">
        <w:rPr>
          <w:rFonts w:ascii="Times New Roman" w:hAnsi="Times New Roman" w:cs="Simplified Arabic" w:hint="cs"/>
          <w:sz w:val="24"/>
          <w:szCs w:val="28"/>
          <w:rtl/>
          <w:lang w:bidi="ar-JO"/>
        </w:rPr>
        <w:t xml:space="preserve"> الديم</w:t>
      </w:r>
      <w:r w:rsidR="00845BFA" w:rsidRPr="00C27C72">
        <w:rPr>
          <w:rFonts w:ascii="Times New Roman" w:hAnsi="Times New Roman" w:cs="Simplified Arabic" w:hint="cs"/>
          <w:sz w:val="24"/>
          <w:szCs w:val="28"/>
          <w:rtl/>
          <w:lang w:bidi="ar-JO"/>
        </w:rPr>
        <w:t>و</w:t>
      </w:r>
      <w:r w:rsidR="00F76DED" w:rsidRPr="00C27C72">
        <w:rPr>
          <w:rFonts w:ascii="Times New Roman" w:hAnsi="Times New Roman" w:cs="Simplified Arabic" w:hint="cs"/>
          <w:sz w:val="24"/>
          <w:szCs w:val="28"/>
          <w:rtl/>
          <w:lang w:bidi="ar-JO"/>
        </w:rPr>
        <w:t>قراطية غير ملائمة للعرب والمسلمين</w:t>
      </w:r>
      <w:r w:rsidR="00A56748"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بينما يخفون خشيتهم من نشوء أنظمة ديم</w:t>
      </w:r>
      <w:r w:rsidR="00845BFA" w:rsidRPr="00C27C72">
        <w:rPr>
          <w:rFonts w:ascii="Times New Roman" w:hAnsi="Times New Roman" w:cs="Simplified Arabic" w:hint="cs"/>
          <w:sz w:val="24"/>
          <w:szCs w:val="28"/>
          <w:rtl/>
          <w:lang w:bidi="ar-JO"/>
        </w:rPr>
        <w:t>و</w:t>
      </w:r>
      <w:r w:rsidR="00F76DED" w:rsidRPr="00C27C72">
        <w:rPr>
          <w:rFonts w:ascii="Times New Roman" w:hAnsi="Times New Roman" w:cs="Simplified Arabic" w:hint="cs"/>
          <w:sz w:val="24"/>
          <w:szCs w:val="28"/>
          <w:rtl/>
          <w:lang w:bidi="ar-JO"/>
        </w:rPr>
        <w:t>قراطية في الدول العربية تر</w:t>
      </w:r>
      <w:r w:rsidR="00144607" w:rsidRPr="00C27C72">
        <w:rPr>
          <w:rFonts w:ascii="Times New Roman" w:hAnsi="Times New Roman" w:cs="Simplified Arabic" w:hint="cs"/>
          <w:sz w:val="24"/>
          <w:szCs w:val="28"/>
          <w:rtl/>
          <w:lang w:bidi="ar-JO"/>
        </w:rPr>
        <w:t>عى مصالح شعوبها ولا تخضع للإملاء</w:t>
      </w:r>
      <w:r w:rsidR="00B4260E" w:rsidRPr="00C27C72">
        <w:rPr>
          <w:rFonts w:ascii="Times New Roman" w:hAnsi="Times New Roman" w:cs="Simplified Arabic" w:hint="cs"/>
          <w:sz w:val="24"/>
          <w:szCs w:val="28"/>
          <w:rtl/>
          <w:lang w:bidi="ar-JO"/>
        </w:rPr>
        <w:t>ات الغربية.</w:t>
      </w:r>
      <w:r w:rsidR="00F76DED" w:rsidRPr="00C27C72">
        <w:rPr>
          <w:rFonts w:ascii="Times New Roman" w:hAnsi="Times New Roman" w:cs="Simplified Arabic" w:hint="cs"/>
          <w:sz w:val="24"/>
          <w:szCs w:val="28"/>
          <w:rtl/>
          <w:lang w:bidi="ar-JO"/>
        </w:rPr>
        <w:t xml:space="preserve"> الفكرة</w:t>
      </w:r>
      <w:r w:rsidR="00845BFA" w:rsidRPr="00C27C72">
        <w:rPr>
          <w:rFonts w:ascii="Times New Roman" w:hAnsi="Times New Roman" w:cs="Simplified Arabic" w:hint="cs"/>
          <w:sz w:val="24"/>
          <w:szCs w:val="28"/>
          <w:rtl/>
          <w:lang w:bidi="ar-JO"/>
        </w:rPr>
        <w:t xml:space="preserve"> نفسها</w:t>
      </w:r>
      <w:r w:rsidR="00F76DED" w:rsidRPr="00C27C72">
        <w:rPr>
          <w:rFonts w:ascii="Times New Roman" w:hAnsi="Times New Roman" w:cs="Simplified Arabic" w:hint="cs"/>
          <w:sz w:val="24"/>
          <w:szCs w:val="28"/>
          <w:rtl/>
          <w:lang w:bidi="ar-JO"/>
        </w:rPr>
        <w:t xml:space="preserve"> عب</w:t>
      </w:r>
      <w:r w:rsidR="00845BFA"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ر عنها عاموس جلعاد</w:t>
      </w:r>
      <w:r w:rsidR="00640111" w:rsidRPr="00C27C72">
        <w:rPr>
          <w:rFonts w:ascii="Times New Roman" w:hAnsi="Times New Roman" w:cs="Simplified Arabic" w:hint="cs"/>
          <w:sz w:val="24"/>
          <w:szCs w:val="28"/>
          <w:rtl/>
          <w:lang w:bidi="ar-JO"/>
        </w:rPr>
        <w:t xml:space="preserve"> </w:t>
      </w:r>
      <w:r w:rsidR="006B729B" w:rsidRPr="00C27C72">
        <w:rPr>
          <w:rFonts w:ascii="Times New Roman" w:hAnsi="Times New Roman" w:cs="Simplified Arabic" w:hint="cs"/>
          <w:sz w:val="24"/>
          <w:szCs w:val="28"/>
          <w:rtl/>
          <w:lang w:bidi="ar-JO"/>
        </w:rPr>
        <w:t>(</w:t>
      </w:r>
      <w:r w:rsidR="0041424B" w:rsidRPr="00C27C72">
        <w:rPr>
          <w:rFonts w:ascii="Times New Roman" w:hAnsi="Times New Roman" w:cs="Simplified Arabic"/>
          <w:sz w:val="24"/>
          <w:szCs w:val="28"/>
          <w:lang w:bidi="ar-JO"/>
        </w:rPr>
        <w:t xml:space="preserve">Amos </w:t>
      </w:r>
      <w:proofErr w:type="spellStart"/>
      <w:r w:rsidR="0041424B" w:rsidRPr="00C27C72">
        <w:rPr>
          <w:rFonts w:ascii="Times New Roman" w:hAnsi="Times New Roman" w:cs="Simplified Arabic"/>
          <w:sz w:val="24"/>
          <w:szCs w:val="28"/>
          <w:lang w:bidi="ar-JO"/>
        </w:rPr>
        <w:t>Gilad</w:t>
      </w:r>
      <w:proofErr w:type="spellEnd"/>
      <w:r w:rsidR="006B729B" w:rsidRPr="00C27C72">
        <w:rPr>
          <w:rFonts w:ascii="Times New Roman" w:hAnsi="Times New Roman" w:cs="Simplified Arabic" w:hint="cs"/>
          <w:sz w:val="24"/>
          <w:szCs w:val="28"/>
          <w:rtl/>
          <w:lang w:bidi="ar-JO"/>
        </w:rPr>
        <w:t>)</w:t>
      </w:r>
      <w:r w:rsidR="00B4260E"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رئيس الدائرة الأمنية والعسكرية في وزرارة الدفاع الإسرائيلية</w:t>
      </w:r>
      <w:r w:rsidR="00B4260E" w:rsidRPr="00C27C72">
        <w:rPr>
          <w:rFonts w:ascii="Times New Roman" w:hAnsi="Times New Roman" w:cs="Simplified Arabic" w:hint="cs"/>
          <w:sz w:val="24"/>
          <w:szCs w:val="28"/>
          <w:rtl/>
          <w:lang w:bidi="ar-JO"/>
        </w:rPr>
        <w:t>،</w:t>
      </w:r>
      <w:r w:rsidR="00F76DED" w:rsidRPr="00C27C72">
        <w:rPr>
          <w:rFonts w:ascii="Times New Roman" w:hAnsi="Times New Roman" w:cs="Simplified Arabic" w:hint="cs"/>
          <w:sz w:val="24"/>
          <w:szCs w:val="28"/>
          <w:rtl/>
          <w:lang w:bidi="ar-JO"/>
        </w:rPr>
        <w:t xml:space="preserve"> </w:t>
      </w:r>
      <w:r w:rsidR="00F76DED" w:rsidRPr="00C27C72">
        <w:rPr>
          <w:rFonts w:ascii="Times New Roman" w:hAnsi="Times New Roman" w:cs="Simplified Arabic"/>
          <w:sz w:val="24"/>
          <w:szCs w:val="28"/>
          <w:rtl/>
        </w:rPr>
        <w:t xml:space="preserve">في </w:t>
      </w:r>
      <w:r w:rsidR="00845BFA" w:rsidRPr="00C27C72">
        <w:rPr>
          <w:rFonts w:ascii="Times New Roman" w:hAnsi="Times New Roman" w:cs="Simplified Arabic" w:hint="cs"/>
          <w:sz w:val="24"/>
          <w:szCs w:val="28"/>
          <w:rtl/>
        </w:rPr>
        <w:t xml:space="preserve">تشرين الأول/ </w:t>
      </w:r>
      <w:r w:rsidR="00F76DED" w:rsidRPr="00C27C72">
        <w:rPr>
          <w:rFonts w:ascii="Times New Roman" w:hAnsi="Times New Roman" w:cs="Simplified Arabic"/>
          <w:sz w:val="24"/>
          <w:szCs w:val="28"/>
          <w:rtl/>
        </w:rPr>
        <w:t xml:space="preserve">أكتوبر </w:t>
      </w:r>
      <w:r w:rsidR="00F76DED" w:rsidRPr="00C27C72">
        <w:rPr>
          <w:rFonts w:asciiTheme="majorBidi" w:hAnsiTheme="majorBidi" w:cstheme="majorBidi"/>
          <w:sz w:val="24"/>
          <w:szCs w:val="24"/>
          <w:rtl/>
        </w:rPr>
        <w:t>2013</w:t>
      </w:r>
      <w:r w:rsidR="00F76DED" w:rsidRPr="00C27C72">
        <w:rPr>
          <w:rFonts w:ascii="Times New Roman" w:hAnsi="Times New Roman" w:cs="Simplified Arabic"/>
          <w:sz w:val="24"/>
          <w:szCs w:val="28"/>
          <w:rtl/>
        </w:rPr>
        <w:t xml:space="preserve"> </w:t>
      </w:r>
      <w:r w:rsidR="00F76DED" w:rsidRPr="00C27C72">
        <w:rPr>
          <w:rFonts w:ascii="Times New Roman" w:hAnsi="Times New Roman" w:cs="Simplified Arabic" w:hint="cs"/>
          <w:sz w:val="24"/>
          <w:szCs w:val="28"/>
          <w:rtl/>
        </w:rPr>
        <w:t xml:space="preserve">عندما </w:t>
      </w:r>
      <w:r w:rsidR="00F76DED" w:rsidRPr="00C27C72">
        <w:rPr>
          <w:rFonts w:ascii="Times New Roman" w:hAnsi="Times New Roman" w:cs="Simplified Arabic"/>
          <w:sz w:val="24"/>
          <w:szCs w:val="28"/>
          <w:rtl/>
        </w:rPr>
        <w:t>هاجم ثورات الربيع العربي خلال مؤتمر بالعاصمة الأمر</w:t>
      </w:r>
      <w:r w:rsidR="00845BFA" w:rsidRPr="00C27C72">
        <w:rPr>
          <w:rFonts w:ascii="Times New Roman" w:hAnsi="Times New Roman" w:cs="Simplified Arabic" w:hint="cs"/>
          <w:sz w:val="24"/>
          <w:szCs w:val="28"/>
          <w:rtl/>
        </w:rPr>
        <w:t>ي</w:t>
      </w:r>
      <w:r w:rsidR="00F76DED" w:rsidRPr="00C27C72">
        <w:rPr>
          <w:rFonts w:ascii="Times New Roman" w:hAnsi="Times New Roman" w:cs="Simplified Arabic"/>
          <w:sz w:val="24"/>
          <w:szCs w:val="28"/>
          <w:rtl/>
        </w:rPr>
        <w:t xml:space="preserve">كية واشنطن، وقال إن </w:t>
      </w:r>
      <w:r w:rsidR="00845BFA" w:rsidRPr="00C27C72">
        <w:rPr>
          <w:rFonts w:ascii="Times New Roman" w:hAnsi="Times New Roman" w:cs="Simplified Arabic" w:hint="cs"/>
          <w:sz w:val="24"/>
          <w:szCs w:val="28"/>
          <w:rtl/>
        </w:rPr>
        <w:t>"</w:t>
      </w:r>
      <w:r w:rsidR="00F76DED" w:rsidRPr="00C27C72">
        <w:rPr>
          <w:rFonts w:ascii="Times New Roman" w:hAnsi="Times New Roman" w:cs="Simplified Arabic"/>
          <w:sz w:val="24"/>
          <w:szCs w:val="28"/>
          <w:rtl/>
        </w:rPr>
        <w:t>إسرائيل</w:t>
      </w:r>
      <w:r w:rsidR="00845BFA" w:rsidRPr="00C27C72">
        <w:rPr>
          <w:rFonts w:ascii="Times New Roman" w:hAnsi="Times New Roman" w:cs="Simplified Arabic" w:hint="cs"/>
          <w:sz w:val="24"/>
          <w:szCs w:val="28"/>
          <w:rtl/>
        </w:rPr>
        <w:t>"</w:t>
      </w:r>
      <w:r w:rsidR="00F76DED" w:rsidRPr="00C27C72">
        <w:rPr>
          <w:rFonts w:ascii="Times New Roman" w:hAnsi="Times New Roman" w:cs="Simplified Arabic"/>
          <w:sz w:val="24"/>
          <w:szCs w:val="28"/>
          <w:rtl/>
        </w:rPr>
        <w:t xml:space="preserve"> تفضل استقرارا</w:t>
      </w:r>
      <w:r w:rsidR="00845BFA" w:rsidRPr="00C27C72">
        <w:rPr>
          <w:rFonts w:ascii="Times New Roman" w:hAnsi="Times New Roman" w:cs="Simplified Arabic" w:hint="cs"/>
          <w:sz w:val="24"/>
          <w:szCs w:val="28"/>
          <w:rtl/>
        </w:rPr>
        <w:t>ً</w:t>
      </w:r>
      <w:r w:rsidR="00F76DED" w:rsidRPr="00C27C72">
        <w:rPr>
          <w:rFonts w:ascii="Times New Roman" w:hAnsi="Times New Roman" w:cs="Simplified Arabic"/>
          <w:sz w:val="24"/>
          <w:szCs w:val="28"/>
          <w:rtl/>
        </w:rPr>
        <w:t xml:space="preserve"> يستند على نفوذ أمر</w:t>
      </w:r>
      <w:r w:rsidR="00845BFA" w:rsidRPr="00C27C72">
        <w:rPr>
          <w:rFonts w:ascii="Times New Roman" w:hAnsi="Times New Roman" w:cs="Simplified Arabic" w:hint="cs"/>
          <w:sz w:val="24"/>
          <w:szCs w:val="28"/>
          <w:rtl/>
        </w:rPr>
        <w:t>ي</w:t>
      </w:r>
      <w:r w:rsidR="00F76DED" w:rsidRPr="00C27C72">
        <w:rPr>
          <w:rFonts w:ascii="Times New Roman" w:hAnsi="Times New Roman" w:cs="Simplified Arabic"/>
          <w:sz w:val="24"/>
          <w:szCs w:val="28"/>
          <w:rtl/>
        </w:rPr>
        <w:t>كي بالشرق الأوسط بدل ديم</w:t>
      </w:r>
      <w:r w:rsidR="00845BFA" w:rsidRPr="00C27C72">
        <w:rPr>
          <w:rFonts w:ascii="Times New Roman" w:hAnsi="Times New Roman" w:cs="Simplified Arabic" w:hint="cs"/>
          <w:sz w:val="24"/>
          <w:szCs w:val="28"/>
          <w:rtl/>
        </w:rPr>
        <w:t>و</w:t>
      </w:r>
      <w:r w:rsidR="00F76DED" w:rsidRPr="00C27C72">
        <w:rPr>
          <w:rFonts w:ascii="Times New Roman" w:hAnsi="Times New Roman" w:cs="Simplified Arabic"/>
          <w:sz w:val="24"/>
          <w:szCs w:val="28"/>
          <w:rtl/>
        </w:rPr>
        <w:t>قراطية تأتي بالإسلاميين</w:t>
      </w:r>
      <w:r w:rsidR="00F76DED" w:rsidRPr="00C27C72">
        <w:rPr>
          <w:rFonts w:ascii="Times New Roman" w:hAnsi="Times New Roman" w:cs="Simplified Arabic"/>
          <w:sz w:val="24"/>
          <w:szCs w:val="28"/>
          <w:vertAlign w:val="superscript"/>
          <w:rtl/>
        </w:rPr>
        <w:footnoteReference w:id="135"/>
      </w:r>
      <w:r w:rsidR="00F76DED" w:rsidRPr="00C27C72">
        <w:rPr>
          <w:rFonts w:ascii="Times New Roman" w:hAnsi="Times New Roman" w:cs="Simplified Arabic" w:hint="cs"/>
          <w:sz w:val="24"/>
          <w:szCs w:val="28"/>
          <w:rtl/>
        </w:rPr>
        <w:t>.</w:t>
      </w:r>
    </w:p>
    <w:p w14:paraId="682EAC27" w14:textId="7D5ACA45" w:rsidR="00335D57" w:rsidRPr="00C27C72" w:rsidRDefault="00632CDA" w:rsidP="0086604F">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يرى عبد الله </w:t>
      </w:r>
      <w:r w:rsidR="00B66AF8" w:rsidRPr="00C27C72">
        <w:rPr>
          <w:rFonts w:ascii="Times New Roman" w:hAnsi="Times New Roman" w:cs="Simplified Arabic" w:hint="cs"/>
          <w:sz w:val="24"/>
          <w:szCs w:val="28"/>
          <w:rtl/>
          <w:lang w:bidi="ar-JO"/>
        </w:rPr>
        <w:t xml:space="preserve">محمد </w:t>
      </w:r>
      <w:r w:rsidRPr="00C27C72">
        <w:rPr>
          <w:rFonts w:ascii="Times New Roman" w:hAnsi="Times New Roman" w:cs="Simplified Arabic" w:hint="cs"/>
          <w:sz w:val="24"/>
          <w:szCs w:val="28"/>
          <w:rtl/>
          <w:lang w:bidi="ar-JO"/>
        </w:rPr>
        <w:t>أن</w:t>
      </w:r>
      <w:r w:rsidR="00335D57" w:rsidRPr="00C27C72">
        <w:rPr>
          <w:rFonts w:ascii="Times New Roman" w:hAnsi="Times New Roman" w:cs="Simplified Arabic" w:hint="cs"/>
          <w:sz w:val="24"/>
          <w:szCs w:val="28"/>
          <w:rtl/>
          <w:lang w:bidi="ar-JO"/>
        </w:rPr>
        <w:t xml:space="preserve"> مدرسة الاستشراق الحديثة تقوم على ثلاثة محاور رئيسية وهي: تهديد المسلمين المتعصبين</w:t>
      </w:r>
      <w:r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ثم حتمية انتصار التغريب</w:t>
      </w:r>
      <w:r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وأخيراً </w:t>
      </w:r>
      <w:r w:rsidR="00A33A2F"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الحق الإسرائيلي</w:t>
      </w:r>
      <w:r w:rsidR="00A33A2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وعند تشريح هذه المدرسة نجد أن أكثر المنتمين لها إما من اليهود أو الصهاينة أو مناصريهم</w:t>
      </w:r>
      <w:r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وأن مفهوم الخطر ي</w:t>
      </w:r>
      <w:r w:rsidR="00A33A2F" w:rsidRPr="00C27C72">
        <w:rPr>
          <w:rFonts w:ascii="Times New Roman" w:hAnsi="Times New Roman" w:cs="Simplified Arabic" w:hint="cs"/>
          <w:sz w:val="24"/>
          <w:szCs w:val="28"/>
          <w:rtl/>
          <w:lang w:bidi="ar-JO"/>
        </w:rPr>
        <w:t>تجسد في الخطر من الإسلاميين، وأن</w:t>
      </w:r>
      <w:r w:rsidR="00335D57" w:rsidRPr="00C27C72">
        <w:rPr>
          <w:rFonts w:ascii="Times New Roman" w:hAnsi="Times New Roman" w:cs="Simplified Arabic" w:hint="cs"/>
          <w:sz w:val="24"/>
          <w:szCs w:val="28"/>
          <w:rtl/>
          <w:lang w:bidi="ar-JO"/>
        </w:rPr>
        <w:t xml:space="preserve"> هذا الخطر موجه بالدرجة الأولى إلى </w:t>
      </w:r>
      <w:r w:rsidR="00A33A2F"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إسرائيل</w:t>
      </w:r>
      <w:r w:rsidR="00A33A2F"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عاصمة الغرب الديم</w:t>
      </w:r>
      <w:r w:rsidR="00C22CBB" w:rsidRPr="00C27C72">
        <w:rPr>
          <w:rFonts w:ascii="Times New Roman" w:hAnsi="Times New Roman" w:cs="Simplified Arabic" w:hint="cs"/>
          <w:sz w:val="24"/>
          <w:szCs w:val="28"/>
          <w:rtl/>
          <w:lang w:bidi="ar-JO"/>
        </w:rPr>
        <w:t>و</w:t>
      </w:r>
      <w:r w:rsidR="00335D57" w:rsidRPr="00C27C72">
        <w:rPr>
          <w:rFonts w:ascii="Times New Roman" w:hAnsi="Times New Roman" w:cs="Simplified Arabic" w:hint="cs"/>
          <w:sz w:val="24"/>
          <w:szCs w:val="28"/>
          <w:rtl/>
          <w:lang w:bidi="ar-JO"/>
        </w:rPr>
        <w:t>قراطي في الشرق الأوسط</w:t>
      </w:r>
      <w:r w:rsidR="00335D57" w:rsidRPr="00C27C72">
        <w:rPr>
          <w:rFonts w:ascii="Times New Roman" w:hAnsi="Times New Roman" w:cs="Simplified Arabic"/>
          <w:sz w:val="24"/>
          <w:szCs w:val="28"/>
          <w:vertAlign w:val="superscript"/>
          <w:rtl/>
          <w:lang w:bidi="ar-JO"/>
        </w:rPr>
        <w:footnoteReference w:id="136"/>
      </w:r>
      <w:r w:rsidR="00A33A2F" w:rsidRPr="00C27C72">
        <w:rPr>
          <w:rFonts w:ascii="Times New Roman" w:hAnsi="Times New Roman" w:cs="Simplified Arabic" w:hint="cs"/>
          <w:sz w:val="24"/>
          <w:szCs w:val="28"/>
          <w:rtl/>
          <w:lang w:bidi="ar-JO"/>
        </w:rPr>
        <w:t>.</w:t>
      </w:r>
      <w:r w:rsidR="00335D57" w:rsidRPr="00C27C72">
        <w:rPr>
          <w:rFonts w:ascii="Times New Roman" w:hAnsi="Times New Roman" w:cs="Simplified Arabic" w:hint="cs"/>
          <w:sz w:val="24"/>
          <w:szCs w:val="28"/>
          <w:rtl/>
          <w:lang w:bidi="ar-JO"/>
        </w:rPr>
        <w:t xml:space="preserve"> ويذهب عبد الإله </w:t>
      </w:r>
      <w:proofErr w:type="spellStart"/>
      <w:r w:rsidR="00335D57" w:rsidRPr="00C27C72">
        <w:rPr>
          <w:rFonts w:ascii="Times New Roman" w:hAnsi="Times New Roman" w:cs="Simplified Arabic" w:hint="cs"/>
          <w:sz w:val="24"/>
          <w:szCs w:val="28"/>
          <w:rtl/>
          <w:lang w:bidi="ar-JO"/>
        </w:rPr>
        <w:t>بلق</w:t>
      </w:r>
      <w:r w:rsidR="00E42EF4" w:rsidRPr="00C27C72">
        <w:rPr>
          <w:rFonts w:ascii="Times New Roman" w:hAnsi="Times New Roman" w:cs="Simplified Arabic" w:hint="cs"/>
          <w:sz w:val="24"/>
          <w:szCs w:val="28"/>
          <w:rtl/>
          <w:lang w:bidi="ar-JO"/>
        </w:rPr>
        <w:t>زيز</w:t>
      </w:r>
      <w:proofErr w:type="spellEnd"/>
      <w:r w:rsidR="00E42EF4" w:rsidRPr="00C27C72">
        <w:rPr>
          <w:rFonts w:ascii="Times New Roman" w:hAnsi="Times New Roman" w:cs="Simplified Arabic" w:hint="cs"/>
          <w:sz w:val="24"/>
          <w:szCs w:val="28"/>
          <w:rtl/>
          <w:lang w:bidi="ar-JO"/>
        </w:rPr>
        <w:t xml:space="preserve"> إلى أن</w:t>
      </w:r>
      <w:r w:rsidR="00335D57" w:rsidRPr="00C27C72">
        <w:rPr>
          <w:rFonts w:ascii="Times New Roman" w:hAnsi="Times New Roman" w:cs="Simplified Arabic" w:hint="cs"/>
          <w:sz w:val="24"/>
          <w:szCs w:val="28"/>
          <w:rtl/>
          <w:lang w:bidi="ar-JO"/>
        </w:rPr>
        <w:t xml:space="preserve"> </w:t>
      </w:r>
      <w:r w:rsidR="00335D57" w:rsidRPr="00C27C72">
        <w:rPr>
          <w:rFonts w:ascii="Times New Roman" w:hAnsi="Times New Roman" w:cs="Simplified Arabic"/>
          <w:sz w:val="24"/>
          <w:szCs w:val="28"/>
          <w:rtl/>
        </w:rPr>
        <w:t xml:space="preserve">انحسار </w:t>
      </w:r>
      <w:r w:rsidR="00335D57" w:rsidRPr="00C27C72">
        <w:rPr>
          <w:rFonts w:ascii="Times New Roman" w:hAnsi="Times New Roman" w:cs="Simplified Arabic" w:hint="cs"/>
          <w:sz w:val="24"/>
          <w:szCs w:val="28"/>
          <w:rtl/>
        </w:rPr>
        <w:t xml:space="preserve">ظاهرة </w:t>
      </w:r>
      <w:r w:rsidR="00335D57" w:rsidRPr="00C27C72">
        <w:rPr>
          <w:rFonts w:ascii="Times New Roman" w:hAnsi="Times New Roman" w:cs="Simplified Arabic"/>
          <w:sz w:val="24"/>
          <w:szCs w:val="28"/>
          <w:rtl/>
        </w:rPr>
        <w:t xml:space="preserve">الاستشراق ناجم من </w:t>
      </w:r>
      <w:r w:rsidR="00E42EF4" w:rsidRPr="00C27C72">
        <w:rPr>
          <w:rFonts w:ascii="Times New Roman" w:hAnsi="Times New Roman" w:cs="Simplified Arabic" w:hint="cs"/>
          <w:sz w:val="24"/>
          <w:szCs w:val="28"/>
          <w:rtl/>
        </w:rPr>
        <w:t>استنفاذها</w:t>
      </w:r>
      <w:r w:rsidR="00335D57" w:rsidRPr="00C27C72">
        <w:rPr>
          <w:rFonts w:ascii="Times New Roman" w:hAnsi="Times New Roman" w:cs="Simplified Arabic"/>
          <w:sz w:val="24"/>
          <w:szCs w:val="28"/>
          <w:rtl/>
        </w:rPr>
        <w:t xml:space="preserve"> دوره</w:t>
      </w:r>
      <w:r w:rsidR="00335D57" w:rsidRPr="00C27C72">
        <w:rPr>
          <w:rFonts w:ascii="Times New Roman" w:hAnsi="Times New Roman" w:cs="Simplified Arabic" w:hint="cs"/>
          <w:sz w:val="24"/>
          <w:szCs w:val="28"/>
          <w:rtl/>
        </w:rPr>
        <w:t>ا</w:t>
      </w:r>
      <w:r w:rsidR="00E42EF4" w:rsidRPr="00C27C72">
        <w:rPr>
          <w:rFonts w:ascii="Times New Roman" w:hAnsi="Times New Roman" w:cs="Simplified Arabic"/>
          <w:sz w:val="24"/>
          <w:szCs w:val="28"/>
          <w:rtl/>
        </w:rPr>
        <w:t xml:space="preserve"> المعرفي، نتيجة نضوب ينابيع ال</w:t>
      </w:r>
      <w:r w:rsidR="00E42EF4"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بداع العلمي فيه</w:t>
      </w:r>
      <w:r w:rsidR="00335D57" w:rsidRPr="00C27C72">
        <w:rPr>
          <w:rFonts w:ascii="Times New Roman" w:hAnsi="Times New Roman" w:cs="Simplified Arabic" w:hint="cs"/>
          <w:sz w:val="24"/>
          <w:szCs w:val="28"/>
          <w:rtl/>
        </w:rPr>
        <w:t>ا</w:t>
      </w:r>
      <w:r w:rsidR="00335D57" w:rsidRPr="00C27C72">
        <w:rPr>
          <w:rFonts w:ascii="Times New Roman" w:hAnsi="Times New Roman" w:cs="Simplified Arabic"/>
          <w:sz w:val="24"/>
          <w:szCs w:val="28"/>
          <w:rtl/>
        </w:rPr>
        <w:t>، وسقوطه</w:t>
      </w:r>
      <w:r w:rsidR="00335D57" w:rsidRPr="00C27C72">
        <w:rPr>
          <w:rFonts w:ascii="Times New Roman" w:hAnsi="Times New Roman" w:cs="Simplified Arabic" w:hint="cs"/>
          <w:sz w:val="24"/>
          <w:szCs w:val="28"/>
          <w:rtl/>
        </w:rPr>
        <w:t>ا</w:t>
      </w:r>
      <w:r w:rsidR="00335D57" w:rsidRPr="00C27C72">
        <w:rPr>
          <w:rFonts w:ascii="Times New Roman" w:hAnsi="Times New Roman" w:cs="Simplified Arabic"/>
          <w:sz w:val="24"/>
          <w:szCs w:val="28"/>
          <w:rtl/>
        </w:rPr>
        <w:t xml:space="preserve"> في الاجترار والانغلاق الفكري والمنهجي على عالمه</w:t>
      </w:r>
      <w:r w:rsidR="00335D57" w:rsidRPr="00C27C72">
        <w:rPr>
          <w:rFonts w:ascii="Times New Roman" w:hAnsi="Times New Roman" w:cs="Simplified Arabic" w:hint="cs"/>
          <w:sz w:val="24"/>
          <w:szCs w:val="28"/>
          <w:rtl/>
        </w:rPr>
        <w:t>ا</w:t>
      </w:r>
      <w:r w:rsidR="00335D57" w:rsidRPr="00C27C72">
        <w:rPr>
          <w:rFonts w:ascii="Times New Roman" w:hAnsi="Times New Roman" w:cs="Simplified Arabic"/>
          <w:sz w:val="24"/>
          <w:szCs w:val="28"/>
          <w:rtl/>
        </w:rPr>
        <w:t xml:space="preserve"> الداخلي</w:t>
      </w:r>
      <w:r w:rsidR="00E42EF4"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335D57" w:rsidRPr="00C27C72">
        <w:rPr>
          <w:rFonts w:ascii="Times New Roman" w:hAnsi="Times New Roman" w:cs="Simplified Arabic" w:hint="cs"/>
          <w:sz w:val="24"/>
          <w:szCs w:val="28"/>
          <w:rtl/>
        </w:rPr>
        <w:t>ف</w:t>
      </w:r>
      <w:r w:rsidR="00335D57" w:rsidRPr="00C27C72">
        <w:rPr>
          <w:rFonts w:ascii="Times New Roman" w:hAnsi="Times New Roman" w:cs="Simplified Arabic"/>
          <w:sz w:val="24"/>
          <w:szCs w:val="28"/>
          <w:rtl/>
        </w:rPr>
        <w:t>لم يعد الاستشراق قادرا</w:t>
      </w:r>
      <w:r w:rsidR="00E42EF4"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على </w:t>
      </w:r>
      <w:r w:rsidR="00E42EF4"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ن يقدم </w:t>
      </w:r>
      <w:r w:rsidR="00E42EF4"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عمالا مقنعة بعد رحيل </w:t>
      </w:r>
      <w:r w:rsidR="00E42EF4" w:rsidRPr="00C27C72">
        <w:rPr>
          <w:rFonts w:ascii="Times New Roman" w:hAnsi="Times New Roman" w:cs="Simplified Arabic" w:hint="cs"/>
          <w:sz w:val="24"/>
          <w:szCs w:val="28"/>
          <w:rtl/>
        </w:rPr>
        <w:t>آ</w:t>
      </w:r>
      <w:r w:rsidR="00335D57" w:rsidRPr="00C27C72">
        <w:rPr>
          <w:rFonts w:ascii="Times New Roman" w:hAnsi="Times New Roman" w:cs="Simplified Arabic"/>
          <w:sz w:val="24"/>
          <w:szCs w:val="28"/>
          <w:rtl/>
        </w:rPr>
        <w:t>خر رموز جيله ال</w:t>
      </w:r>
      <w:r w:rsidR="00E42EF4"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خير (مكسيم </w:t>
      </w:r>
      <w:proofErr w:type="spellStart"/>
      <w:r w:rsidR="00335D57" w:rsidRPr="00C27C72">
        <w:rPr>
          <w:rFonts w:ascii="Times New Roman" w:hAnsi="Times New Roman" w:cs="Simplified Arabic"/>
          <w:sz w:val="24"/>
          <w:szCs w:val="28"/>
          <w:rtl/>
        </w:rPr>
        <w:t>رودنسون</w:t>
      </w:r>
      <w:proofErr w:type="spellEnd"/>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proofErr w:type="spellStart"/>
      <w:r w:rsidR="009A3EB5" w:rsidRPr="00C27C72">
        <w:rPr>
          <w:rFonts w:ascii="Times New Roman" w:hAnsi="Times New Roman" w:cs="Simplified Arabic"/>
          <w:sz w:val="24"/>
          <w:szCs w:val="28"/>
        </w:rPr>
        <w:t>Maxime</w:t>
      </w:r>
      <w:proofErr w:type="spellEnd"/>
      <w:r w:rsidR="009A3EB5" w:rsidRPr="00C27C72">
        <w:rPr>
          <w:rFonts w:ascii="Times New Roman" w:hAnsi="Times New Roman" w:cs="Simplified Arabic"/>
          <w:sz w:val="24"/>
          <w:szCs w:val="28"/>
        </w:rPr>
        <w:t xml:space="preserve"> </w:t>
      </w:r>
      <w:proofErr w:type="spellStart"/>
      <w:r w:rsidR="009A3EB5" w:rsidRPr="00C27C72">
        <w:rPr>
          <w:rFonts w:ascii="Times New Roman" w:hAnsi="Times New Roman" w:cs="Simplified Arabic"/>
          <w:sz w:val="24"/>
          <w:szCs w:val="28"/>
        </w:rPr>
        <w:t>Rodinson</w:t>
      </w:r>
      <w:proofErr w:type="spellEnd"/>
      <w:r w:rsidR="008C350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E42EF4" w:rsidRPr="00C27C72">
        <w:rPr>
          <w:rFonts w:ascii="Times New Roman" w:hAnsi="Times New Roman" w:cs="Simplified Arabic" w:hint="cs"/>
          <w:sz w:val="24"/>
          <w:szCs w:val="28"/>
          <w:rtl/>
        </w:rPr>
        <w:t>و</w:t>
      </w:r>
      <w:r w:rsidR="00335D57" w:rsidRPr="00C27C72">
        <w:rPr>
          <w:rFonts w:ascii="Times New Roman" w:hAnsi="Times New Roman" w:cs="Simplified Arabic"/>
          <w:sz w:val="24"/>
          <w:szCs w:val="28"/>
          <w:rtl/>
        </w:rPr>
        <w:t>جاك بيرك</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9C2C8E" w:rsidRPr="00C27C72">
        <w:rPr>
          <w:rFonts w:ascii="Times New Roman" w:hAnsi="Times New Roman" w:cs="Simplified Arabic"/>
          <w:sz w:val="24"/>
          <w:szCs w:val="28"/>
        </w:rPr>
        <w:t>Jack Burke</w:t>
      </w:r>
      <w:r w:rsidR="00335D57" w:rsidRPr="00C27C72">
        <w:rPr>
          <w:rFonts w:ascii="Times New Roman" w:hAnsi="Times New Roman" w:cs="Simplified Arabic"/>
          <w:sz w:val="24"/>
          <w:szCs w:val="28"/>
          <w:rtl/>
        </w:rPr>
        <w:t>)</w:t>
      </w:r>
      <w:r w:rsidR="0086604F" w:rsidRPr="00C27C72">
        <w:rPr>
          <w:rFonts w:ascii="Times New Roman" w:hAnsi="Times New Roman" w:cs="Simplified Arabic"/>
          <w:sz w:val="24"/>
          <w:szCs w:val="28"/>
          <w:rtl/>
        </w:rPr>
        <w:t xml:space="preserve"> </w:t>
      </w:r>
      <w:r w:rsidR="00335D57" w:rsidRPr="00C27C72">
        <w:rPr>
          <w:rFonts w:ascii="Times New Roman" w:hAnsi="Times New Roman" w:cs="Simplified Arabic"/>
          <w:sz w:val="24"/>
          <w:szCs w:val="28"/>
          <w:rtl/>
        </w:rPr>
        <w:t xml:space="preserve">، وشيخوخة </w:t>
      </w:r>
      <w:r w:rsidR="00E42EF4" w:rsidRPr="00C27C72">
        <w:rPr>
          <w:rFonts w:ascii="Times New Roman" w:hAnsi="Times New Roman" w:cs="Simplified Arabic" w:hint="cs"/>
          <w:sz w:val="24"/>
          <w:szCs w:val="28"/>
          <w:rtl/>
        </w:rPr>
        <w:t>آ</w:t>
      </w:r>
      <w:r w:rsidR="00335D57" w:rsidRPr="00C27C72">
        <w:rPr>
          <w:rFonts w:ascii="Times New Roman" w:hAnsi="Times New Roman" w:cs="Simplified Arabic"/>
          <w:sz w:val="24"/>
          <w:szCs w:val="28"/>
          <w:rtl/>
        </w:rPr>
        <w:t>خرين (مثل جوزيف فان إس</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9C2C8E" w:rsidRPr="00C27C72">
        <w:rPr>
          <w:rFonts w:ascii="Times New Roman" w:hAnsi="Times New Roman" w:cs="Simplified Arabic"/>
          <w:sz w:val="24"/>
          <w:szCs w:val="28"/>
        </w:rPr>
        <w:t>Joseph S. Van</w:t>
      </w:r>
      <w:r w:rsidR="008C350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وانتهاء </w:t>
      </w:r>
      <w:r w:rsidR="00E42EF4" w:rsidRPr="00C27C72">
        <w:rPr>
          <w:rFonts w:ascii="Times New Roman" w:hAnsi="Times New Roman" w:cs="Simplified Arabic" w:hint="cs"/>
          <w:sz w:val="24"/>
          <w:szCs w:val="28"/>
          <w:rtl/>
        </w:rPr>
        <w:t>آ</w:t>
      </w:r>
      <w:r w:rsidR="00335D57" w:rsidRPr="00C27C72">
        <w:rPr>
          <w:rFonts w:ascii="Times New Roman" w:hAnsi="Times New Roman" w:cs="Simplified Arabic"/>
          <w:sz w:val="24"/>
          <w:szCs w:val="28"/>
          <w:rtl/>
        </w:rPr>
        <w:t xml:space="preserve">خرين مرموقين </w:t>
      </w:r>
      <w:r w:rsidR="00E42EF4"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لى انتاج نصوص في غاية السخف والتفاهة (برنارد لويس)</w:t>
      </w:r>
      <w:r w:rsidR="00335D57" w:rsidRPr="00C27C72">
        <w:rPr>
          <w:rFonts w:ascii="Times New Roman" w:hAnsi="Times New Roman" w:cs="Simplified Arabic" w:hint="cs"/>
          <w:sz w:val="24"/>
          <w:szCs w:val="28"/>
          <w:rtl/>
        </w:rPr>
        <w:t>،</w:t>
      </w:r>
      <w:r w:rsidR="00CB0F93" w:rsidRPr="00C27C72">
        <w:rPr>
          <w:rFonts w:ascii="Times New Roman" w:hAnsi="Times New Roman" w:cs="Simplified Arabic" w:hint="cs"/>
          <w:sz w:val="24"/>
          <w:szCs w:val="28"/>
          <w:rtl/>
        </w:rPr>
        <w:t xml:space="preserve"> </w:t>
      </w:r>
      <w:r w:rsidR="00335D57" w:rsidRPr="00C27C72">
        <w:rPr>
          <w:rFonts w:ascii="Times New Roman" w:hAnsi="Times New Roman" w:cs="Simplified Arabic" w:hint="cs"/>
          <w:sz w:val="24"/>
          <w:szCs w:val="28"/>
          <w:rtl/>
        </w:rPr>
        <w:t>و</w:t>
      </w:r>
      <w:r w:rsidR="00335D57" w:rsidRPr="00C27C72">
        <w:rPr>
          <w:rFonts w:ascii="Times New Roman" w:hAnsi="Times New Roman" w:cs="Simplified Arabic"/>
          <w:sz w:val="24"/>
          <w:szCs w:val="28"/>
          <w:rtl/>
        </w:rPr>
        <w:t xml:space="preserve">لم يصدر عن مستشرقي اليوم </w:t>
      </w:r>
      <w:r w:rsidR="00E42EF4"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لا البعض القليل من النصوص الجديرة بالقراءة (مثل كتابات مايكل كوك</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8232A7" w:rsidRPr="00C27C72">
        <w:rPr>
          <w:rFonts w:ascii="Times New Roman" w:hAnsi="Times New Roman" w:cs="Simplified Arabic"/>
          <w:sz w:val="24"/>
          <w:szCs w:val="28"/>
        </w:rPr>
        <w:t>Michael Cook</w:t>
      </w:r>
      <w:r w:rsidR="008C350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E42EF4"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و جاكلين الشابي</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8232A7" w:rsidRPr="00C27C72">
        <w:rPr>
          <w:rFonts w:ascii="Times New Roman" w:hAnsi="Times New Roman" w:cs="Simplified Arabic"/>
          <w:sz w:val="24"/>
          <w:szCs w:val="28"/>
        </w:rPr>
        <w:t>Jacqueline </w:t>
      </w:r>
      <w:proofErr w:type="spellStart"/>
      <w:r w:rsidR="008232A7" w:rsidRPr="00C27C72">
        <w:rPr>
          <w:rFonts w:ascii="Times New Roman" w:hAnsi="Times New Roman" w:cs="Simplified Arabic"/>
          <w:sz w:val="24"/>
          <w:szCs w:val="28"/>
        </w:rPr>
        <w:t>Chabbi</w:t>
      </w:r>
      <w:proofErr w:type="spellEnd"/>
      <w:r w:rsidR="00335D57" w:rsidRPr="00C27C72">
        <w:rPr>
          <w:rFonts w:ascii="Times New Roman" w:hAnsi="Times New Roman" w:cs="Simplified Arabic"/>
          <w:sz w:val="24"/>
          <w:szCs w:val="28"/>
          <w:rtl/>
        </w:rPr>
        <w:t>)</w:t>
      </w:r>
      <w:r w:rsidR="0086604F" w:rsidRPr="00C27C72">
        <w:rPr>
          <w:rFonts w:ascii="Times New Roman" w:hAnsi="Times New Roman" w:cs="Simplified Arabic"/>
          <w:sz w:val="24"/>
          <w:szCs w:val="28"/>
          <w:rtl/>
        </w:rPr>
        <w:t xml:space="preserve"> </w:t>
      </w:r>
      <w:r w:rsidR="00335D57" w:rsidRPr="00C27C72">
        <w:rPr>
          <w:rFonts w:ascii="Times New Roman" w:hAnsi="Times New Roman" w:cs="Simplified Arabic"/>
          <w:sz w:val="24"/>
          <w:szCs w:val="28"/>
          <w:rtl/>
        </w:rPr>
        <w:t xml:space="preserve">، </w:t>
      </w:r>
      <w:r w:rsidR="00845BFA"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ما البواقي فتكرر نفسها في حركة رتيبة لا </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بداع فيها ولا تجديد، مع تراجع حاد في عدد الدراسات، وتدهور ملحوظ في المؤسسات العلمية والكراسي الجامعية والمجلات الخاصة بالدراسات العربية وال</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سلامية في البلدان الغربية، وتوقف كامل للمؤتمرات العلمية </w:t>
      </w:r>
      <w:proofErr w:type="spellStart"/>
      <w:r w:rsidR="00335D57" w:rsidRPr="00C27C72">
        <w:rPr>
          <w:rFonts w:ascii="Times New Roman" w:hAnsi="Times New Roman" w:cs="Simplified Arabic"/>
          <w:sz w:val="24"/>
          <w:szCs w:val="28"/>
          <w:rtl/>
        </w:rPr>
        <w:t>الاستشراقية</w:t>
      </w:r>
      <w:proofErr w:type="spellEnd"/>
      <w:r w:rsidR="00335D57" w:rsidRPr="00C27C72">
        <w:rPr>
          <w:rFonts w:ascii="Times New Roman" w:hAnsi="Times New Roman" w:cs="Simplified Arabic"/>
          <w:sz w:val="24"/>
          <w:szCs w:val="28"/>
          <w:rtl/>
        </w:rPr>
        <w:t xml:space="preserve">، وتراجع في مستوى اكتساب اللغة العربية. ويقترن بهذا الانحسار الكبير لموجة الاستشراق </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عادة توزيع </w:t>
      </w:r>
      <w:r w:rsidR="00335D57" w:rsidRPr="00C27C72">
        <w:rPr>
          <w:rFonts w:ascii="Times New Roman" w:hAnsi="Times New Roman" w:cs="Simplified Arabic"/>
          <w:sz w:val="24"/>
          <w:szCs w:val="28"/>
          <w:rtl/>
        </w:rPr>
        <w:lastRenderedPageBreak/>
        <w:t>الدراسات ال</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سلامية على ميادين وتخصصات دراسية فرعية مثل العلوم السياسية والعلوم الاجتماعية</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ومع هذا التوزيع الجديد يتبين </w:t>
      </w:r>
      <w:r w:rsidR="00845BFA"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ن ميدان الاستشراق بدأ يتعرض </w:t>
      </w:r>
      <w:proofErr w:type="spellStart"/>
      <w:r w:rsidR="00335D57" w:rsidRPr="00C27C72">
        <w:rPr>
          <w:rFonts w:ascii="Times New Roman" w:hAnsi="Times New Roman" w:cs="Simplified Arabic"/>
          <w:sz w:val="24"/>
          <w:szCs w:val="28"/>
          <w:rtl/>
        </w:rPr>
        <w:t>للتهشيش</w:t>
      </w:r>
      <w:proofErr w:type="spellEnd"/>
      <w:r w:rsidR="00335D57" w:rsidRPr="00C27C72">
        <w:rPr>
          <w:rFonts w:ascii="Times New Roman" w:hAnsi="Times New Roman" w:cs="Simplified Arabic"/>
          <w:sz w:val="24"/>
          <w:szCs w:val="28"/>
          <w:rtl/>
        </w:rPr>
        <w:t xml:space="preserve"> المتدرج، و</w:t>
      </w:r>
      <w:r w:rsidR="00845BFA"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ن هشاشته </w:t>
      </w:r>
      <w:r w:rsidR="00845BFA" w:rsidRPr="00C27C72">
        <w:rPr>
          <w:rFonts w:ascii="Times New Roman" w:hAnsi="Times New Roman" w:cs="Simplified Arabic" w:hint="cs"/>
          <w:sz w:val="24"/>
          <w:szCs w:val="28"/>
          <w:rtl/>
        </w:rPr>
        <w:t>آ</w:t>
      </w:r>
      <w:r w:rsidR="00335D57" w:rsidRPr="00C27C72">
        <w:rPr>
          <w:rFonts w:ascii="Times New Roman" w:hAnsi="Times New Roman" w:cs="Simplified Arabic"/>
          <w:sz w:val="24"/>
          <w:szCs w:val="28"/>
          <w:rtl/>
        </w:rPr>
        <w:t xml:space="preserve">خذة </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ياه </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لى الانفراط كميدان مستقل، و</w:t>
      </w:r>
      <w:r w:rsidR="00845BFA"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لى نجاح تلك الميادين والتخصصات، التي </w:t>
      </w:r>
      <w:proofErr w:type="spellStart"/>
      <w:r w:rsidR="00335D57" w:rsidRPr="00C27C72">
        <w:rPr>
          <w:rFonts w:ascii="Times New Roman" w:hAnsi="Times New Roman" w:cs="Simplified Arabic"/>
          <w:sz w:val="24"/>
          <w:szCs w:val="28"/>
          <w:rtl/>
        </w:rPr>
        <w:t>تتناهبه</w:t>
      </w:r>
      <w:proofErr w:type="spellEnd"/>
      <w:r w:rsidR="00335D57" w:rsidRPr="00C27C72">
        <w:rPr>
          <w:rFonts w:ascii="Times New Roman" w:hAnsi="Times New Roman" w:cs="Simplified Arabic"/>
          <w:sz w:val="24"/>
          <w:szCs w:val="28"/>
          <w:rtl/>
        </w:rPr>
        <w:t>، في وراثته</w:t>
      </w:r>
      <w:r w:rsidR="00335D57" w:rsidRPr="00C27C72">
        <w:rPr>
          <w:rFonts w:ascii="Times New Roman" w:hAnsi="Times New Roman" w:cs="Simplified Arabic"/>
          <w:sz w:val="24"/>
          <w:szCs w:val="28"/>
          <w:vertAlign w:val="superscript"/>
        </w:rPr>
        <w:footnoteReference w:id="137"/>
      </w:r>
      <w:r w:rsidR="00845BFA" w:rsidRPr="00C27C72">
        <w:rPr>
          <w:rFonts w:ascii="Times New Roman" w:hAnsi="Times New Roman" w:cs="Simplified Arabic" w:hint="cs"/>
          <w:sz w:val="24"/>
          <w:szCs w:val="28"/>
          <w:rtl/>
        </w:rPr>
        <w:t>.</w:t>
      </w:r>
    </w:p>
    <w:p w14:paraId="618F40E3" w14:textId="3E29805E" w:rsidR="002C4C42" w:rsidRPr="00C27C72" w:rsidRDefault="00034E0B" w:rsidP="0086604F">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 xml:space="preserve">ويرى </w:t>
      </w:r>
      <w:proofErr w:type="spellStart"/>
      <w:r w:rsidRPr="00C27C72">
        <w:rPr>
          <w:rFonts w:ascii="Times New Roman" w:hAnsi="Times New Roman" w:cs="Simplified Arabic" w:hint="cs"/>
          <w:sz w:val="24"/>
          <w:szCs w:val="28"/>
          <w:rtl/>
          <w:lang w:bidi="ar-JO"/>
        </w:rPr>
        <w:t>بلقزيز</w:t>
      </w:r>
      <w:proofErr w:type="spellEnd"/>
      <w:r w:rsidRPr="00C27C72">
        <w:rPr>
          <w:rFonts w:ascii="Times New Roman" w:hAnsi="Times New Roman" w:cs="Simplified Arabic" w:hint="cs"/>
          <w:sz w:val="24"/>
          <w:szCs w:val="28"/>
          <w:rtl/>
          <w:lang w:bidi="ar-JO"/>
        </w:rPr>
        <w:t xml:space="preserve"> أن</w:t>
      </w:r>
      <w:r w:rsidR="00335D57" w:rsidRPr="00C27C72">
        <w:rPr>
          <w:rFonts w:ascii="Times New Roman" w:hAnsi="Times New Roman" w:cs="Simplified Arabic" w:hint="cs"/>
          <w:sz w:val="24"/>
          <w:szCs w:val="28"/>
          <w:rtl/>
          <w:lang w:bidi="ar-JO"/>
        </w:rPr>
        <w:t xml:space="preserve"> </w:t>
      </w:r>
      <w:r w:rsidRPr="00C27C72">
        <w:rPr>
          <w:rFonts w:ascii="Times New Roman" w:hAnsi="Times New Roman" w:cs="Simplified Arabic"/>
          <w:sz w:val="24"/>
          <w:szCs w:val="28"/>
          <w:rtl/>
        </w:rPr>
        <w:t>الدراسات التي تصدر عن ال</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سلام</w:t>
      </w:r>
      <w:r w:rsidRPr="00C27C72">
        <w:rPr>
          <w:rFonts w:ascii="Times New Roman" w:hAnsi="Times New Roman" w:cs="Simplified Arabic"/>
          <w:sz w:val="24"/>
          <w:szCs w:val="28"/>
          <w:rtl/>
        </w:rPr>
        <w:t xml:space="preserve"> والحركات ال</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سلامية في هذه ال</w:t>
      </w:r>
      <w:r w:rsidR="00335D57"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يام، بل منذ الثورة ال</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يرانية في </w:t>
      </w:r>
      <w:r w:rsidRPr="00C27C72">
        <w:rPr>
          <w:rFonts w:ascii="Times New Roman" w:hAnsi="Times New Roman" w:cs="Simplified Arabic" w:hint="cs"/>
          <w:sz w:val="24"/>
          <w:szCs w:val="28"/>
          <w:rtl/>
        </w:rPr>
        <w:t>سنة</w:t>
      </w:r>
      <w:r w:rsidR="00335D57" w:rsidRPr="00C27C72">
        <w:rPr>
          <w:rFonts w:ascii="Times New Roman" w:hAnsi="Times New Roman" w:cs="Simplified Arabic"/>
          <w:sz w:val="24"/>
          <w:szCs w:val="28"/>
          <w:rtl/>
        </w:rPr>
        <w:t xml:space="preserve"> </w:t>
      </w:r>
      <w:r w:rsidR="00335D57" w:rsidRPr="00C27C72">
        <w:rPr>
          <w:rFonts w:asciiTheme="majorBidi" w:hAnsiTheme="majorBidi" w:cstheme="majorBidi"/>
          <w:sz w:val="24"/>
          <w:szCs w:val="24"/>
          <w:rtl/>
        </w:rPr>
        <w:t>1979</w:t>
      </w:r>
      <w:r w:rsidR="00335D57" w:rsidRPr="00C27C72">
        <w:rPr>
          <w:rFonts w:ascii="Times New Roman" w:hAnsi="Times New Roman" w:cs="Simplified Arabic"/>
          <w:sz w:val="24"/>
          <w:szCs w:val="28"/>
          <w:rtl/>
        </w:rPr>
        <w:t xml:space="preserve">، هي في معظمها تجري في نطاق مراكز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بحاث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و معاهد تابعة لوزارات الخارجية والدفاع والاستخبارات في دول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وروبا وفي الولايات المتحدة</w:t>
      </w:r>
      <w:r w:rsidR="004144AA"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A56748"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و ممولة من هذه المراكز </w:t>
      </w:r>
      <w:r w:rsidR="00A56748"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و من وكالات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خرى مثل الوكالة الدولية للتنمية</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8232A7" w:rsidRPr="00C27C72">
        <w:rPr>
          <w:rFonts w:ascii="Times New Roman" w:hAnsi="Times New Roman" w:cs="Simplified Arabic"/>
          <w:sz w:val="24"/>
          <w:szCs w:val="28"/>
        </w:rPr>
        <w:t>AID</w:t>
      </w:r>
      <w:r w:rsidR="008C350F" w:rsidRPr="00C27C72">
        <w:rPr>
          <w:rFonts w:ascii="Times New Roman" w:hAnsi="Times New Roman" w:cs="Simplified Arabic" w:hint="cs"/>
          <w:sz w:val="24"/>
          <w:szCs w:val="28"/>
          <w:rtl/>
        </w:rPr>
        <w:t>"</w:t>
      </w:r>
      <w:r w:rsidR="008232A7" w:rsidRPr="00C27C72">
        <w:rPr>
          <w:rFonts w:ascii="Times New Roman" w:hAnsi="Times New Roman" w:cs="Simplified Arabic" w:hint="cs"/>
          <w:sz w:val="24"/>
          <w:szCs w:val="28"/>
          <w:rtl/>
        </w:rPr>
        <w:t xml:space="preserve"> </w:t>
      </w:r>
      <w:r w:rsidR="008232A7" w:rsidRPr="00C27C72">
        <w:rPr>
          <w:rFonts w:ascii="Times New Roman" w:hAnsi="Times New Roman" w:cs="Simplified Arabic"/>
          <w:sz w:val="24"/>
          <w:szCs w:val="28"/>
        </w:rPr>
        <w:t>Agency for International Development</w:t>
      </w:r>
      <w:r w:rsidR="008C350F" w:rsidRPr="00C27C72">
        <w:rPr>
          <w:rFonts w:ascii="Times New Roman" w:hAnsi="Times New Roman" w:cs="Simplified Arabic" w:hint="cs"/>
          <w:sz w:val="24"/>
          <w:szCs w:val="28"/>
          <w:rtl/>
        </w:rPr>
        <w:t>)</w:t>
      </w:r>
      <w:r w:rsidR="00335D57" w:rsidRPr="00C27C72">
        <w:rPr>
          <w:rFonts w:ascii="Times New Roman" w:hAnsi="Times New Roman" w:cs="Simplified Arabic" w:hint="cs"/>
          <w:sz w:val="24"/>
          <w:szCs w:val="28"/>
          <w:rtl/>
          <w:lang w:bidi="ar-JO"/>
        </w:rPr>
        <w:t>، و</w:t>
      </w:r>
      <w:r w:rsidR="00335D57" w:rsidRPr="00C27C72">
        <w:rPr>
          <w:rFonts w:ascii="Times New Roman" w:hAnsi="Times New Roman" w:cs="Simplified Arabic"/>
          <w:sz w:val="24"/>
          <w:szCs w:val="28"/>
          <w:rtl/>
        </w:rPr>
        <w:t>هي لهذه ال</w:t>
      </w:r>
      <w:r w:rsidR="004144AA"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سباب، موجهة وتضمر </w:t>
      </w:r>
      <w:proofErr w:type="spellStart"/>
      <w:r w:rsidR="00335D57" w:rsidRPr="00C27C72">
        <w:rPr>
          <w:rFonts w:ascii="Times New Roman" w:hAnsi="Times New Roman" w:cs="Simplified Arabic"/>
          <w:sz w:val="24"/>
          <w:szCs w:val="28"/>
          <w:rtl/>
        </w:rPr>
        <w:t>اغتراضا</w:t>
      </w:r>
      <w:r w:rsidRPr="00C27C72">
        <w:rPr>
          <w:rFonts w:ascii="Times New Roman" w:hAnsi="Times New Roman" w:cs="Simplified Arabic" w:hint="cs"/>
          <w:sz w:val="24"/>
          <w:szCs w:val="28"/>
          <w:rtl/>
        </w:rPr>
        <w:t>ً</w:t>
      </w:r>
      <w:proofErr w:type="spellEnd"/>
      <w:r w:rsidR="00335D57" w:rsidRPr="00C27C72">
        <w:rPr>
          <w:rFonts w:ascii="Times New Roman" w:hAnsi="Times New Roman" w:cs="Simplified Arabic"/>
          <w:sz w:val="24"/>
          <w:szCs w:val="28"/>
          <w:rtl/>
        </w:rPr>
        <w:t xml:space="preserve"> سياسيا</w:t>
      </w:r>
      <w:r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ولا </w:t>
      </w:r>
      <w:r w:rsidR="00A56748" w:rsidRPr="00C27C72">
        <w:rPr>
          <w:rFonts w:ascii="Times New Roman" w:hAnsi="Times New Roman" w:cs="Simplified Arabic" w:hint="cs"/>
          <w:sz w:val="24"/>
          <w:szCs w:val="28"/>
          <w:rtl/>
        </w:rPr>
        <w:t xml:space="preserve">توجد من ورائها </w:t>
      </w:r>
      <w:r w:rsidR="00335D57" w:rsidRPr="00C27C72">
        <w:rPr>
          <w:rFonts w:ascii="Times New Roman" w:hAnsi="Times New Roman" w:cs="Simplified Arabic"/>
          <w:sz w:val="24"/>
          <w:szCs w:val="28"/>
          <w:rtl/>
        </w:rPr>
        <w:t>جدو</w:t>
      </w:r>
      <w:r w:rsidR="00A56748" w:rsidRPr="00C27C72">
        <w:rPr>
          <w:rFonts w:ascii="Times New Roman" w:hAnsi="Times New Roman" w:cs="Simplified Arabic" w:hint="cs"/>
          <w:sz w:val="24"/>
          <w:szCs w:val="28"/>
          <w:rtl/>
        </w:rPr>
        <w:t>ى</w:t>
      </w:r>
      <w:r w:rsidR="00335D57" w:rsidRPr="00C27C72">
        <w:rPr>
          <w:rFonts w:ascii="Times New Roman" w:hAnsi="Times New Roman" w:cs="Simplified Arabic"/>
          <w:sz w:val="24"/>
          <w:szCs w:val="28"/>
          <w:rtl/>
        </w:rPr>
        <w:t xml:space="preserve"> علمي</w:t>
      </w:r>
      <w:r w:rsidR="00A56748" w:rsidRPr="00C27C72">
        <w:rPr>
          <w:rFonts w:ascii="Times New Roman" w:hAnsi="Times New Roman" w:cs="Simplified Arabic" w:hint="cs"/>
          <w:sz w:val="24"/>
          <w:szCs w:val="28"/>
          <w:rtl/>
        </w:rPr>
        <w:t>ة</w:t>
      </w:r>
      <w:r w:rsidR="004144AA"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335D57"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ما </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الباحثون</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الذين يعدون دراساتهم، في نطاق هذه </w:t>
      </w:r>
      <w:proofErr w:type="spellStart"/>
      <w:proofErr w:type="gramStart"/>
      <w:r w:rsidR="00335D57" w:rsidRPr="00C27C72">
        <w:rPr>
          <w:rFonts w:ascii="Times New Roman" w:hAnsi="Times New Roman" w:cs="Simplified Arabic"/>
          <w:sz w:val="24"/>
          <w:szCs w:val="28"/>
          <w:rtl/>
        </w:rPr>
        <w:t>ال</w:t>
      </w:r>
      <w:proofErr w:type="spellEnd"/>
      <w:r w:rsidR="00335D57" w:rsidRPr="00C27C72">
        <w:rPr>
          <w:rFonts w:ascii="Times New Roman" w:hAnsi="Times New Roman" w:cs="Simplified Arabic"/>
          <w:sz w:val="24"/>
          <w:szCs w:val="28"/>
          <w:rtl/>
        </w:rPr>
        <w:t>ـ</w:t>
      </w:r>
      <w:r w:rsidR="00335D57" w:rsidRPr="00C27C72">
        <w:rPr>
          <w:rFonts w:ascii="Times New Roman" w:hAnsi="Times New Roman" w:cs="Simplified Arabic" w:hint="cs"/>
          <w:sz w:val="24"/>
          <w:szCs w:val="28"/>
          <w:rtl/>
        </w:rPr>
        <w:t>"</w:t>
      </w:r>
      <w:proofErr w:type="gramEnd"/>
      <w:r w:rsidR="00335D57"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جندة</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الغربية الرسمية، فلم يعودوا باحثين بالمعنى ال</w:t>
      </w:r>
      <w:r w:rsidR="00335D57"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كاديمي بل تحولوا </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لى </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خبراء</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في ال</w:t>
      </w:r>
      <w:r w:rsidR="00335D57"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سلام والحركات ال</w:t>
      </w:r>
      <w:r w:rsidR="00335D57"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سلامية وبلدان </w:t>
      </w:r>
      <w:r w:rsidRPr="00C27C72">
        <w:rPr>
          <w:rFonts w:ascii="Times New Roman" w:hAnsi="Times New Roman" w:cs="Simplified Arabic"/>
          <w:sz w:val="24"/>
          <w:szCs w:val="28"/>
          <w:rtl/>
        </w:rPr>
        <w:t>الشرق ال</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وسط وشمال </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فريقيا</w:t>
      </w:r>
      <w:r w:rsidR="004144AA"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يؤدون سخرة سياسية لحكوماتهم باسم </w:t>
      </w:r>
      <w:r w:rsidR="00F24D28"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علم</w:t>
      </w:r>
      <w:r w:rsidR="00F24D28"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في غاية الضحالة</w:t>
      </w:r>
      <w:r w:rsidR="00F24D28"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ولقد استدرج </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لى الفخ مستشرقون مرموقون (سابقا</w:t>
      </w:r>
      <w:r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من طراز برنارد لويس</w:t>
      </w:r>
      <w:r w:rsidR="004144AA"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الذي ارتضى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ن يكون لسانا</w:t>
      </w:r>
      <w:r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من ألسنة المحافظين الجدد</w:t>
      </w:r>
      <w:r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w:t>
      </w:r>
      <w:r w:rsidR="00335D57"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ن ما يقوم به الجيل الجديد من </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الباحثين</w:t>
      </w:r>
      <w:r w:rsidR="00335D57"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xml:space="preserve">/ </w:t>
      </w:r>
      <w:r w:rsidR="004144AA"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الخبراء</w:t>
      </w:r>
      <w:r w:rsidR="004144AA" w:rsidRPr="00C27C72">
        <w:rPr>
          <w:rFonts w:ascii="Times New Roman" w:hAnsi="Times New Roman" w:cs="Simplified Arabic" w:hint="cs"/>
          <w:sz w:val="24"/>
          <w:szCs w:val="28"/>
          <w:rtl/>
        </w:rPr>
        <w:t>"</w:t>
      </w:r>
      <w:r w:rsidRPr="00C27C72">
        <w:rPr>
          <w:rFonts w:ascii="Times New Roman" w:hAnsi="Times New Roman" w:cs="Simplified Arabic"/>
          <w:sz w:val="24"/>
          <w:szCs w:val="28"/>
          <w:rtl/>
        </w:rPr>
        <w:t>، في ميدان دراسات ال</w:t>
      </w:r>
      <w:r w:rsidRPr="00C27C72">
        <w:rPr>
          <w:rFonts w:ascii="Times New Roman" w:hAnsi="Times New Roman" w:cs="Simplified Arabic" w:hint="cs"/>
          <w:sz w:val="24"/>
          <w:szCs w:val="28"/>
          <w:rtl/>
        </w:rPr>
        <w:t>إ</w:t>
      </w:r>
      <w:r w:rsidR="00335D57" w:rsidRPr="00C27C72">
        <w:rPr>
          <w:rFonts w:ascii="Times New Roman" w:hAnsi="Times New Roman" w:cs="Simplified Arabic"/>
          <w:sz w:val="24"/>
          <w:szCs w:val="28"/>
          <w:rtl/>
        </w:rPr>
        <w:t xml:space="preserve">سلام، يشبه </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 xml:space="preserve">ن يكون نظيراً لما يكتبه </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خبراء</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الغرب و</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العالم الثالث</w:t>
      </w:r>
      <w:r w:rsidR="00335D57"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في دراساتهم المكتوبة لمصلحة البنك الدولي</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r w:rsidR="008232A7" w:rsidRPr="00C27C72">
        <w:rPr>
          <w:rFonts w:ascii="Times New Roman" w:hAnsi="Times New Roman" w:cs="Simplified Arabic"/>
          <w:sz w:val="24"/>
          <w:szCs w:val="28"/>
        </w:rPr>
        <w:t>World Bank</w:t>
      </w:r>
      <w:r w:rsidR="008C350F" w:rsidRPr="00C27C72">
        <w:rPr>
          <w:rFonts w:ascii="Times New Roman" w:hAnsi="Times New Roman" w:cs="Simplified Arabic" w:hint="cs"/>
          <w:sz w:val="24"/>
          <w:szCs w:val="28"/>
          <w:rtl/>
        </w:rPr>
        <w:t>)</w:t>
      </w:r>
      <w:r w:rsidR="0086604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وصندوق النقد الدولي</w:t>
      </w:r>
      <w:r w:rsidR="008C350F" w:rsidRPr="00C27C72">
        <w:rPr>
          <w:rFonts w:ascii="Times New Roman" w:hAnsi="Times New Roman" w:cs="Simplified Arabic" w:hint="cs"/>
          <w:sz w:val="24"/>
          <w:szCs w:val="28"/>
          <w:rtl/>
        </w:rPr>
        <w:t xml:space="preserve"> (</w:t>
      </w:r>
      <w:r w:rsidR="008232A7" w:rsidRPr="00C27C72">
        <w:rPr>
          <w:rFonts w:ascii="Times New Roman" w:hAnsi="Times New Roman" w:cs="Simplified Arabic"/>
          <w:sz w:val="24"/>
          <w:szCs w:val="28"/>
        </w:rPr>
        <w:t>International Monetary Fund</w:t>
      </w:r>
      <w:r w:rsidR="008C350F" w:rsidRPr="00C27C72">
        <w:rPr>
          <w:rFonts w:ascii="Times New Roman" w:hAnsi="Times New Roman" w:cs="Simplified Arabic" w:hint="cs"/>
          <w:sz w:val="24"/>
          <w:szCs w:val="28"/>
          <w:rtl/>
        </w:rPr>
        <w:t>)</w:t>
      </w:r>
      <w:r w:rsidR="0086604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xml:space="preserve"> وبعض المنظمات الفرعية التابعة لل</w:t>
      </w:r>
      <w:r w:rsidRPr="00C27C72">
        <w:rPr>
          <w:rFonts w:ascii="Times New Roman" w:hAnsi="Times New Roman" w:cs="Simplified Arabic" w:hint="cs"/>
          <w:sz w:val="24"/>
          <w:szCs w:val="28"/>
          <w:rtl/>
        </w:rPr>
        <w:t>أ</w:t>
      </w:r>
      <w:r w:rsidR="00335D57" w:rsidRPr="00C27C72">
        <w:rPr>
          <w:rFonts w:ascii="Times New Roman" w:hAnsi="Times New Roman" w:cs="Simplified Arabic"/>
          <w:sz w:val="24"/>
          <w:szCs w:val="28"/>
          <w:rtl/>
        </w:rPr>
        <w:t>مم المتحدة</w:t>
      </w:r>
      <w:r w:rsidR="0086604F" w:rsidRPr="00C27C72">
        <w:rPr>
          <w:rFonts w:ascii="Times New Roman" w:hAnsi="Times New Roman" w:cs="Simplified Arabic" w:hint="cs"/>
          <w:sz w:val="24"/>
          <w:szCs w:val="28"/>
          <w:rtl/>
        </w:rPr>
        <w:t xml:space="preserve"> </w:t>
      </w:r>
      <w:r w:rsidR="008C350F" w:rsidRPr="00C27C72">
        <w:rPr>
          <w:rFonts w:ascii="Times New Roman" w:hAnsi="Times New Roman" w:cs="Simplified Arabic" w:hint="cs"/>
          <w:sz w:val="24"/>
          <w:szCs w:val="28"/>
          <w:rtl/>
        </w:rPr>
        <w:t>(</w:t>
      </w:r>
      <w:proofErr w:type="spellStart"/>
      <w:r w:rsidR="008232A7" w:rsidRPr="00C27C72">
        <w:rPr>
          <w:rFonts w:ascii="Times New Roman" w:hAnsi="Times New Roman" w:cs="Simplified Arabic"/>
          <w:sz w:val="24"/>
          <w:szCs w:val="28"/>
        </w:rPr>
        <w:t>Unitednations</w:t>
      </w:r>
      <w:proofErr w:type="spellEnd"/>
      <w:r w:rsidR="008C350F" w:rsidRPr="00C27C72">
        <w:rPr>
          <w:rFonts w:ascii="Times New Roman" w:hAnsi="Times New Roman" w:cs="Simplified Arabic" w:hint="cs"/>
          <w:sz w:val="24"/>
          <w:szCs w:val="28"/>
          <w:rtl/>
        </w:rPr>
        <w:t>)</w:t>
      </w:r>
      <w:r w:rsidR="00335D57" w:rsidRPr="00C27C72">
        <w:rPr>
          <w:rFonts w:ascii="Times New Roman" w:hAnsi="Times New Roman" w:cs="Simplified Arabic"/>
          <w:sz w:val="24"/>
          <w:szCs w:val="28"/>
          <w:rtl/>
        </w:rPr>
        <w:t>، من تقارير لا قيمة علمية فيها</w:t>
      </w:r>
      <w:r w:rsidR="00335D57" w:rsidRPr="00C27C72">
        <w:rPr>
          <w:rFonts w:ascii="Times New Roman" w:hAnsi="Times New Roman" w:cs="Simplified Arabic"/>
          <w:sz w:val="24"/>
          <w:szCs w:val="28"/>
          <w:vertAlign w:val="superscript"/>
          <w:rtl/>
        </w:rPr>
        <w:footnoteReference w:id="138"/>
      </w:r>
      <w:r w:rsidR="002C4C42" w:rsidRPr="00C27C72">
        <w:rPr>
          <w:rFonts w:ascii="Times New Roman" w:hAnsi="Times New Roman" w:cs="Simplified Arabic" w:hint="cs"/>
          <w:sz w:val="24"/>
          <w:szCs w:val="28"/>
          <w:rtl/>
        </w:rPr>
        <w:t>.</w:t>
      </w:r>
    </w:p>
    <w:p w14:paraId="592E75E8" w14:textId="77777777" w:rsidR="0086604F" w:rsidRPr="00C27C72" w:rsidRDefault="0086604F" w:rsidP="0086604F">
      <w:pPr>
        <w:bidi/>
        <w:spacing w:after="0" w:line="264" w:lineRule="auto"/>
        <w:ind w:firstLine="284"/>
        <w:jc w:val="both"/>
        <w:rPr>
          <w:rFonts w:ascii="Times New Roman" w:hAnsi="Times New Roman" w:cs="Simplified Arabic"/>
          <w:sz w:val="24"/>
          <w:szCs w:val="28"/>
          <w:rtl/>
        </w:rPr>
      </w:pPr>
    </w:p>
    <w:p w14:paraId="4FB933CF" w14:textId="77777777" w:rsidR="002F257B" w:rsidRPr="00C27C72" w:rsidRDefault="00184D96" w:rsidP="00334D3C">
      <w:pPr>
        <w:bidi/>
        <w:spacing w:after="0" w:line="264" w:lineRule="auto"/>
        <w:ind w:firstLine="284"/>
        <w:jc w:val="both"/>
        <w:rPr>
          <w:rFonts w:ascii="Times New Roman" w:hAnsi="Times New Roman" w:cs="Simplified Arabic"/>
          <w:b/>
          <w:bCs/>
          <w:sz w:val="24"/>
          <w:szCs w:val="28"/>
          <w:rtl/>
        </w:rPr>
      </w:pPr>
      <w:bookmarkStart w:id="11" w:name="_Toc441660491"/>
      <w:r w:rsidRPr="00C27C72">
        <w:rPr>
          <w:rStyle w:val="Heading1Char"/>
          <w:rFonts w:ascii="Times New Roman" w:hAnsi="Times New Roman" w:cs="Simplified Arabic"/>
          <w:b/>
          <w:bCs/>
          <w:color w:val="auto"/>
          <w:sz w:val="24"/>
          <w:szCs w:val="28"/>
          <w:rtl/>
        </w:rPr>
        <w:t>الخلاصة والاستنتاجات</w:t>
      </w:r>
      <w:bookmarkEnd w:id="11"/>
      <w:r w:rsidRPr="00C27C72">
        <w:rPr>
          <w:rFonts w:ascii="Times New Roman" w:hAnsi="Times New Roman" w:cs="Simplified Arabic" w:hint="cs"/>
          <w:b/>
          <w:bCs/>
          <w:sz w:val="24"/>
          <w:szCs w:val="28"/>
          <w:rtl/>
        </w:rPr>
        <w:t>:</w:t>
      </w:r>
    </w:p>
    <w:p w14:paraId="0F0562E5" w14:textId="7CF0E6DE" w:rsidR="00184D96" w:rsidRPr="00C27C72" w:rsidRDefault="005C5920"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rPr>
        <w:t>تلتقي الصهيونية مع الاستشراق ف</w:t>
      </w:r>
      <w:r w:rsidR="00184D96" w:rsidRPr="00C27C72">
        <w:rPr>
          <w:rFonts w:ascii="Times New Roman" w:hAnsi="Times New Roman" w:cs="Simplified Arabic" w:hint="cs"/>
          <w:sz w:val="24"/>
          <w:szCs w:val="28"/>
          <w:rtl/>
        </w:rPr>
        <w:t>ي</w:t>
      </w:r>
      <w:r w:rsidRPr="00C27C72">
        <w:rPr>
          <w:rFonts w:ascii="Times New Roman" w:hAnsi="Times New Roman" w:cs="Simplified Arabic" w:hint="cs"/>
          <w:sz w:val="24"/>
          <w:szCs w:val="28"/>
          <w:rtl/>
        </w:rPr>
        <w:t xml:space="preserve"> الجذور الفكرية، فهنالك </w:t>
      </w:r>
      <w:r w:rsidR="00184D96" w:rsidRPr="00C27C72">
        <w:rPr>
          <w:rFonts w:ascii="Times New Roman" w:hAnsi="Times New Roman" w:cs="Simplified Arabic" w:hint="cs"/>
          <w:sz w:val="24"/>
          <w:szCs w:val="28"/>
          <w:rtl/>
          <w:lang w:bidi="ar-JO"/>
        </w:rPr>
        <w:t xml:space="preserve">قاسم فكري مشترك </w:t>
      </w:r>
      <w:r w:rsidRPr="00C27C72">
        <w:rPr>
          <w:rFonts w:ascii="Times New Roman" w:hAnsi="Times New Roman" w:cs="Simplified Arabic" w:hint="cs"/>
          <w:sz w:val="24"/>
          <w:szCs w:val="28"/>
          <w:rtl/>
          <w:lang w:bidi="ar-JO"/>
        </w:rPr>
        <w:t xml:space="preserve">بينهما </w:t>
      </w:r>
      <w:r w:rsidR="00184D96" w:rsidRPr="00C27C72">
        <w:rPr>
          <w:rFonts w:ascii="Times New Roman" w:hAnsi="Times New Roman" w:cs="Simplified Arabic" w:hint="cs"/>
          <w:sz w:val="24"/>
          <w:szCs w:val="28"/>
          <w:rtl/>
          <w:lang w:bidi="ar-JO"/>
        </w:rPr>
        <w:t xml:space="preserve">قائم على النظرة الاستعلائية العنصرية مع </w:t>
      </w:r>
      <w:r w:rsidR="004144AA" w:rsidRPr="00C27C72">
        <w:rPr>
          <w:rFonts w:ascii="Times New Roman" w:hAnsi="Times New Roman" w:cs="Simplified Arabic" w:hint="cs"/>
          <w:sz w:val="24"/>
          <w:szCs w:val="28"/>
          <w:rtl/>
          <w:lang w:bidi="ar-JO"/>
        </w:rPr>
        <w:t>ا</w:t>
      </w:r>
      <w:r w:rsidR="00184D96" w:rsidRPr="00C27C72">
        <w:rPr>
          <w:rFonts w:ascii="Times New Roman" w:hAnsi="Times New Roman" w:cs="Simplified Arabic" w:hint="cs"/>
          <w:sz w:val="24"/>
          <w:szCs w:val="28"/>
          <w:rtl/>
          <w:lang w:bidi="ar-JO"/>
        </w:rPr>
        <w:t>دع</w:t>
      </w:r>
      <w:r w:rsidR="007D2172" w:rsidRPr="00C27C72">
        <w:rPr>
          <w:rFonts w:ascii="Times New Roman" w:hAnsi="Times New Roman" w:cs="Simplified Arabic" w:hint="cs"/>
          <w:sz w:val="24"/>
          <w:szCs w:val="28"/>
          <w:rtl/>
          <w:lang w:bidi="ar-JO"/>
        </w:rPr>
        <w:t>اء النقاء والتفوق، وبالتالي فإن</w:t>
      </w:r>
      <w:r w:rsidR="00184D96" w:rsidRPr="00C27C72">
        <w:rPr>
          <w:rFonts w:ascii="Times New Roman" w:hAnsi="Times New Roman" w:cs="Simplified Arabic" w:hint="cs"/>
          <w:sz w:val="24"/>
          <w:szCs w:val="28"/>
          <w:rtl/>
          <w:lang w:bidi="ar-JO"/>
        </w:rPr>
        <w:t xml:space="preserve"> ال</w:t>
      </w:r>
      <w:r w:rsidR="00C53B8B" w:rsidRPr="00C27C72">
        <w:rPr>
          <w:rFonts w:ascii="Times New Roman" w:hAnsi="Times New Roman" w:cs="Simplified Arabic" w:hint="cs"/>
          <w:sz w:val="24"/>
          <w:szCs w:val="28"/>
          <w:rtl/>
          <w:lang w:bidi="ar-JO"/>
        </w:rPr>
        <w:t>أ</w:t>
      </w:r>
      <w:r w:rsidR="00184D96" w:rsidRPr="00C27C72">
        <w:rPr>
          <w:rFonts w:ascii="Times New Roman" w:hAnsi="Times New Roman" w:cs="Simplified Arabic" w:hint="cs"/>
          <w:sz w:val="24"/>
          <w:szCs w:val="28"/>
          <w:rtl/>
          <w:lang w:bidi="ar-JO"/>
        </w:rPr>
        <w:t>يد</w:t>
      </w:r>
      <w:r w:rsidR="007D2172" w:rsidRPr="00C27C72">
        <w:rPr>
          <w:rFonts w:ascii="Times New Roman" w:hAnsi="Times New Roman" w:cs="Simplified Arabic" w:hint="cs"/>
          <w:sz w:val="24"/>
          <w:szCs w:val="28"/>
          <w:rtl/>
          <w:lang w:bidi="ar-JO"/>
        </w:rPr>
        <w:t>يو</w:t>
      </w:r>
      <w:r w:rsidR="00184D96" w:rsidRPr="00C27C72">
        <w:rPr>
          <w:rFonts w:ascii="Times New Roman" w:hAnsi="Times New Roman" w:cs="Simplified Arabic" w:hint="cs"/>
          <w:sz w:val="24"/>
          <w:szCs w:val="28"/>
          <w:rtl/>
          <w:lang w:bidi="ar-JO"/>
        </w:rPr>
        <w:t>لوجية الاستعمارية الغربية المبنية على مفاهيم الاستشراق تعد</w:t>
      </w:r>
      <w:r w:rsidR="007D2172" w:rsidRPr="00C27C72">
        <w:rPr>
          <w:rFonts w:ascii="Times New Roman" w:hAnsi="Times New Roman" w:cs="Simplified Arabic" w:hint="cs"/>
          <w:sz w:val="24"/>
          <w:szCs w:val="28"/>
          <w:rtl/>
          <w:lang w:bidi="ar-JO"/>
        </w:rPr>
        <w:t>ُّ</w:t>
      </w:r>
      <w:r w:rsidR="00184D96" w:rsidRPr="00C27C72">
        <w:rPr>
          <w:rFonts w:ascii="Times New Roman" w:hAnsi="Times New Roman" w:cs="Simplified Arabic" w:hint="cs"/>
          <w:sz w:val="24"/>
          <w:szCs w:val="28"/>
          <w:rtl/>
          <w:lang w:bidi="ar-JO"/>
        </w:rPr>
        <w:t xml:space="preserve"> أحد أهم المصادر للأيد</w:t>
      </w:r>
      <w:r w:rsidR="007D2172" w:rsidRPr="00C27C72">
        <w:rPr>
          <w:rFonts w:ascii="Times New Roman" w:hAnsi="Times New Roman" w:cs="Simplified Arabic" w:hint="cs"/>
          <w:sz w:val="24"/>
          <w:szCs w:val="28"/>
          <w:rtl/>
          <w:lang w:bidi="ar-JO"/>
        </w:rPr>
        <w:t>يو</w:t>
      </w:r>
      <w:r w:rsidR="00184D96" w:rsidRPr="00C27C72">
        <w:rPr>
          <w:rFonts w:ascii="Times New Roman" w:hAnsi="Times New Roman" w:cs="Simplified Arabic" w:hint="cs"/>
          <w:sz w:val="24"/>
          <w:szCs w:val="28"/>
          <w:rtl/>
          <w:lang w:bidi="ar-JO"/>
        </w:rPr>
        <w:t>لوجية الصهيونية.</w:t>
      </w:r>
    </w:p>
    <w:p w14:paraId="5CAFA4BC" w14:textId="3C40EE47" w:rsidR="006A19AC" w:rsidRPr="00C27C72" w:rsidRDefault="008A3352"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تبن</w:t>
      </w:r>
      <w:r w:rsidR="00DC7C81"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ى كل من الاستشراق والصهيونية النظرة للشرقيين</w:t>
      </w:r>
      <w:r w:rsidR="00850EAF" w:rsidRPr="00C27C72">
        <w:rPr>
          <w:rFonts w:ascii="Times New Roman" w:hAnsi="Times New Roman" w:cs="Simplified Arabic" w:hint="cs"/>
          <w:sz w:val="24"/>
          <w:szCs w:val="28"/>
          <w:rtl/>
          <w:lang w:bidi="ar-JO"/>
        </w:rPr>
        <w:t xml:space="preserve"> نفسها</w:t>
      </w:r>
      <w:r w:rsidRPr="00C27C72">
        <w:rPr>
          <w:rFonts w:ascii="Times New Roman" w:hAnsi="Times New Roman" w:cs="Simplified Arabic" w:hint="cs"/>
          <w:sz w:val="24"/>
          <w:szCs w:val="28"/>
          <w:rtl/>
          <w:lang w:bidi="ar-JO"/>
        </w:rPr>
        <w:t xml:space="preserve">، وهي </w:t>
      </w:r>
      <w:r w:rsidR="006A19AC" w:rsidRPr="00C27C72">
        <w:rPr>
          <w:rFonts w:ascii="Times New Roman" w:hAnsi="Times New Roman" w:cs="Simplified Arabic" w:hint="cs"/>
          <w:sz w:val="24"/>
          <w:szCs w:val="28"/>
          <w:rtl/>
          <w:lang w:bidi="ar-JO"/>
        </w:rPr>
        <w:t>رؤية مبنية على تعزيز الفرق بين (أوروبا أو الغرب أو نحن) الأذكياء/ الموضوعيين/ العقلانيين؛ وبين (الشرق أو هم) الأغبياء/ غير العقلانيين/ الفاسدين/</w:t>
      </w:r>
      <w:r w:rsidR="004144AA" w:rsidRPr="00C27C72">
        <w:rPr>
          <w:rFonts w:ascii="Times New Roman" w:hAnsi="Times New Roman" w:cs="Simplified Arabic" w:hint="cs"/>
          <w:sz w:val="24"/>
          <w:szCs w:val="28"/>
          <w:rtl/>
          <w:lang w:bidi="ar-JO"/>
        </w:rPr>
        <w:t xml:space="preserve"> </w:t>
      </w:r>
      <w:r w:rsidR="006A19AC" w:rsidRPr="00C27C72">
        <w:rPr>
          <w:rFonts w:ascii="Times New Roman" w:hAnsi="Times New Roman" w:cs="Simplified Arabic" w:hint="cs"/>
          <w:sz w:val="24"/>
          <w:szCs w:val="28"/>
          <w:rtl/>
          <w:lang w:bidi="ar-JO"/>
        </w:rPr>
        <w:t xml:space="preserve">غير الموضوعيين، </w:t>
      </w:r>
      <w:r w:rsidRPr="00C27C72">
        <w:rPr>
          <w:rFonts w:ascii="Times New Roman" w:hAnsi="Times New Roman" w:cs="Simplified Arabic" w:hint="cs"/>
          <w:sz w:val="24"/>
          <w:szCs w:val="28"/>
          <w:rtl/>
          <w:lang w:bidi="ar-JO"/>
        </w:rPr>
        <w:t xml:space="preserve">وذلك بهدف التمهيد </w:t>
      </w:r>
      <w:r w:rsidR="006A19AC" w:rsidRPr="00C27C72">
        <w:rPr>
          <w:rFonts w:ascii="Times New Roman" w:hAnsi="Times New Roman" w:cs="Simplified Arabic" w:hint="cs"/>
          <w:sz w:val="24"/>
          <w:szCs w:val="28"/>
          <w:rtl/>
          <w:lang w:bidi="ar-JO"/>
        </w:rPr>
        <w:t xml:space="preserve">للاستعمار </w:t>
      </w:r>
      <w:r w:rsidRPr="00C27C72">
        <w:rPr>
          <w:rFonts w:ascii="Times New Roman" w:hAnsi="Times New Roman" w:cs="Simplified Arabic" w:hint="cs"/>
          <w:sz w:val="24"/>
          <w:szCs w:val="28"/>
          <w:rtl/>
          <w:lang w:bidi="ar-JO"/>
        </w:rPr>
        <w:t>الغربي والصهيوني</w:t>
      </w:r>
      <w:r w:rsidR="004144AA"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A92559" w:rsidRPr="00C27C72">
        <w:rPr>
          <w:rFonts w:ascii="Times New Roman" w:hAnsi="Times New Roman" w:cs="Simplified Arabic" w:hint="cs"/>
          <w:sz w:val="24"/>
          <w:szCs w:val="28"/>
          <w:rtl/>
          <w:lang w:bidi="ar-JO"/>
        </w:rPr>
        <w:t>و</w:t>
      </w:r>
      <w:r w:rsidR="00850EAF" w:rsidRPr="00C27C72">
        <w:rPr>
          <w:rFonts w:ascii="Times New Roman" w:hAnsi="Times New Roman" w:cs="Simplified Arabic" w:hint="cs"/>
          <w:sz w:val="24"/>
          <w:szCs w:val="28"/>
          <w:rtl/>
          <w:lang w:bidi="ar-JO"/>
        </w:rPr>
        <w:t>إ</w:t>
      </w:r>
      <w:r w:rsidR="006A19AC" w:rsidRPr="00C27C72">
        <w:rPr>
          <w:rFonts w:ascii="Times New Roman" w:hAnsi="Times New Roman" w:cs="Simplified Arabic" w:hint="cs"/>
          <w:sz w:val="24"/>
          <w:szCs w:val="28"/>
          <w:rtl/>
          <w:lang w:bidi="ar-JO"/>
        </w:rPr>
        <w:t xml:space="preserve">قناع </w:t>
      </w:r>
      <w:r w:rsidR="00A92559" w:rsidRPr="00C27C72">
        <w:rPr>
          <w:rFonts w:ascii="Times New Roman" w:hAnsi="Times New Roman" w:cs="Simplified Arabic" w:hint="cs"/>
          <w:sz w:val="24"/>
          <w:szCs w:val="28"/>
          <w:rtl/>
          <w:lang w:bidi="ar-JO"/>
        </w:rPr>
        <w:t>ال</w:t>
      </w:r>
      <w:r w:rsidR="006A19AC" w:rsidRPr="00C27C72">
        <w:rPr>
          <w:rFonts w:ascii="Times New Roman" w:hAnsi="Times New Roman" w:cs="Simplified Arabic" w:hint="cs"/>
          <w:sz w:val="24"/>
          <w:szCs w:val="28"/>
          <w:rtl/>
          <w:lang w:bidi="ar-JO"/>
        </w:rPr>
        <w:t xml:space="preserve">جمهور "الغربي" بتقبل فكرة السيطرة على شعب آخر "الشرقي" بل وممارسة العنف ضده، </w:t>
      </w:r>
      <w:r w:rsidR="006A19AC" w:rsidRPr="00C27C72">
        <w:rPr>
          <w:rFonts w:ascii="Times New Roman" w:hAnsi="Times New Roman" w:cs="Simplified Arabic" w:hint="cs"/>
          <w:sz w:val="24"/>
          <w:szCs w:val="28"/>
          <w:rtl/>
          <w:lang w:bidi="ar-JO"/>
        </w:rPr>
        <w:lastRenderedPageBreak/>
        <w:t>وهذا لن يحصل بدون نزع صفة ال</w:t>
      </w:r>
      <w:r w:rsidR="00850EAF" w:rsidRPr="00C27C72">
        <w:rPr>
          <w:rFonts w:ascii="Times New Roman" w:hAnsi="Times New Roman" w:cs="Simplified Arabic" w:hint="cs"/>
          <w:sz w:val="24"/>
          <w:szCs w:val="28"/>
          <w:rtl/>
          <w:lang w:bidi="ar-JO"/>
        </w:rPr>
        <w:t>إ</w:t>
      </w:r>
      <w:r w:rsidR="006A19AC" w:rsidRPr="00C27C72">
        <w:rPr>
          <w:rFonts w:ascii="Times New Roman" w:hAnsi="Times New Roman" w:cs="Simplified Arabic" w:hint="cs"/>
          <w:sz w:val="24"/>
          <w:szCs w:val="28"/>
          <w:rtl/>
          <w:lang w:bidi="ar-JO"/>
        </w:rPr>
        <w:t>نسانية عن "الآخر" من خلال وصمه بصفات التخلف وتشبيهه بالحيوانات، بحيث يكون هنالك "نحن" المتحضرين الأذكياء المتفوقين في مقابل "هم" المتخلفين الأغبياء المنحطين</w:t>
      </w:r>
      <w:r w:rsidR="00850EAF" w:rsidRPr="00C27C72">
        <w:rPr>
          <w:rFonts w:ascii="Times New Roman" w:hAnsi="Times New Roman" w:cs="Simplified Arabic" w:hint="cs"/>
          <w:sz w:val="24"/>
          <w:szCs w:val="28"/>
          <w:rtl/>
          <w:lang w:bidi="ar-JO"/>
        </w:rPr>
        <w:t>،</w:t>
      </w:r>
      <w:r w:rsidR="006A19AC" w:rsidRPr="00C27C72">
        <w:rPr>
          <w:rFonts w:ascii="Times New Roman" w:hAnsi="Times New Roman" w:cs="Simplified Arabic" w:hint="cs"/>
          <w:sz w:val="24"/>
          <w:szCs w:val="28"/>
          <w:rtl/>
          <w:lang w:bidi="ar-JO"/>
        </w:rPr>
        <w:t xml:space="preserve"> الذين لا يستحقون الحياة أو حتى الشفقة عند قتلهم</w:t>
      </w:r>
      <w:r w:rsidR="00A92559" w:rsidRPr="00C27C72">
        <w:rPr>
          <w:rFonts w:ascii="Times New Roman" w:hAnsi="Times New Roman" w:cs="Simplified Arabic" w:hint="cs"/>
          <w:sz w:val="24"/>
          <w:szCs w:val="28"/>
          <w:rtl/>
          <w:lang w:bidi="ar-JO"/>
        </w:rPr>
        <w:t>.</w:t>
      </w:r>
    </w:p>
    <w:p w14:paraId="594FAD51" w14:textId="77777777" w:rsidR="001648C6" w:rsidRPr="00C27C72" w:rsidRDefault="001648C6" w:rsidP="00334D3C">
      <w:pPr>
        <w:bidi/>
        <w:spacing w:after="0" w:line="264" w:lineRule="auto"/>
        <w:ind w:firstLine="284"/>
        <w:jc w:val="both"/>
        <w:rPr>
          <w:rFonts w:ascii="Times New Roman" w:hAnsi="Times New Roman" w:cs="Simplified Arabic"/>
          <w:sz w:val="24"/>
          <w:szCs w:val="28"/>
          <w:rtl/>
        </w:rPr>
      </w:pPr>
      <w:r w:rsidRPr="00C27C72">
        <w:rPr>
          <w:rFonts w:ascii="Times New Roman" w:hAnsi="Times New Roman" w:cs="Simplified Arabic" w:hint="cs"/>
          <w:sz w:val="24"/>
          <w:szCs w:val="28"/>
          <w:rtl/>
          <w:lang w:bidi="ar-JO"/>
        </w:rPr>
        <w:t xml:space="preserve">مهدت أعمال بعض المستشرقين الطريق أمام الحملات الاستعمارية الأوروبية بل وعمل بعضهم بشكل مباشر في خدمة الاستعمار، </w:t>
      </w:r>
      <w:r w:rsidR="00A92559" w:rsidRPr="00C27C72">
        <w:rPr>
          <w:rFonts w:ascii="Times New Roman" w:hAnsi="Times New Roman" w:cs="Simplified Arabic" w:hint="cs"/>
          <w:sz w:val="24"/>
          <w:szCs w:val="28"/>
          <w:rtl/>
          <w:lang w:bidi="ar-JO"/>
        </w:rPr>
        <w:t>ف</w:t>
      </w:r>
      <w:r w:rsidRPr="00C27C72">
        <w:rPr>
          <w:rFonts w:ascii="Times New Roman" w:hAnsi="Times New Roman" w:cs="Simplified Arabic" w:hint="cs"/>
          <w:sz w:val="24"/>
          <w:szCs w:val="28"/>
          <w:rtl/>
          <w:lang w:bidi="ar-JO"/>
        </w:rPr>
        <w:t xml:space="preserve">هيأ الاستشراق من خلال "المعرفة" كل الشروط لترجمة القوة وفرض سيطرة استعمارية على فلسطين، </w:t>
      </w:r>
      <w:r w:rsidR="002C4C42" w:rsidRPr="00C27C72">
        <w:rPr>
          <w:rFonts w:ascii="Times New Roman" w:hAnsi="Times New Roman" w:cs="Simplified Arabic" w:hint="cs"/>
          <w:sz w:val="24"/>
          <w:szCs w:val="28"/>
          <w:rtl/>
          <w:lang w:bidi="ar-JO"/>
        </w:rPr>
        <w:t xml:space="preserve">كما </w:t>
      </w:r>
      <w:r w:rsidRPr="00C27C72">
        <w:rPr>
          <w:rFonts w:ascii="Times New Roman" w:hAnsi="Times New Roman" w:cs="Simplified Arabic" w:hint="cs"/>
          <w:sz w:val="24"/>
          <w:szCs w:val="28"/>
          <w:rtl/>
          <w:lang w:bidi="ar-JO"/>
        </w:rPr>
        <w:t xml:space="preserve">عملت عدة جمعيات </w:t>
      </w:r>
      <w:proofErr w:type="spellStart"/>
      <w:r w:rsidRPr="00C27C72">
        <w:rPr>
          <w:rFonts w:ascii="Times New Roman" w:hAnsi="Times New Roman" w:cs="Simplified Arabic" w:hint="cs"/>
          <w:sz w:val="24"/>
          <w:szCs w:val="28"/>
          <w:rtl/>
          <w:lang w:bidi="ar-JO"/>
        </w:rPr>
        <w:t>استشراقية</w:t>
      </w:r>
      <w:proofErr w:type="spellEnd"/>
      <w:r w:rsidRPr="00C27C72">
        <w:rPr>
          <w:rFonts w:ascii="Times New Roman" w:hAnsi="Times New Roman" w:cs="Simplified Arabic" w:hint="cs"/>
          <w:sz w:val="24"/>
          <w:szCs w:val="28"/>
          <w:rtl/>
          <w:lang w:bidi="ar-JO"/>
        </w:rPr>
        <w:t xml:space="preserve"> على تسهيل مهمة الاستيطان الصهيوني في فلسطين</w:t>
      </w:r>
      <w:r w:rsidR="00A9255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من أهمها صندوق الاكتشاف الفلسطيني</w:t>
      </w:r>
      <w:r w:rsidR="00A92559" w:rsidRPr="00C27C72">
        <w:rPr>
          <w:rFonts w:ascii="Times New Roman" w:hAnsi="Times New Roman" w:cs="Simplified Arabic" w:hint="cs"/>
          <w:sz w:val="24"/>
          <w:szCs w:val="28"/>
          <w:rtl/>
          <w:lang w:bidi="ar-JO"/>
        </w:rPr>
        <w:t>.</w:t>
      </w:r>
    </w:p>
    <w:p w14:paraId="60B8E147" w14:textId="3F8AA3EC" w:rsidR="003134B2" w:rsidRPr="00C27C72" w:rsidRDefault="004144AA"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ا</w:t>
      </w:r>
      <w:r w:rsidR="001648C6" w:rsidRPr="00C27C72">
        <w:rPr>
          <w:rFonts w:ascii="Times New Roman" w:hAnsi="Times New Roman" w:cs="Simplified Arabic" w:hint="cs"/>
          <w:sz w:val="24"/>
          <w:szCs w:val="28"/>
          <w:rtl/>
          <w:lang w:bidi="ar-JO"/>
        </w:rPr>
        <w:t xml:space="preserve">لتقى الدافع الديني للاستشراق مع الطموحات الصهيونية، وحصل انسجام كبير بين أهداف الاستشراق الدينية والصهيونية، </w:t>
      </w:r>
      <w:r w:rsidR="00A92559" w:rsidRPr="00C27C72">
        <w:rPr>
          <w:rFonts w:ascii="Times New Roman" w:hAnsi="Times New Roman" w:cs="Simplified Arabic" w:hint="cs"/>
          <w:sz w:val="24"/>
          <w:szCs w:val="28"/>
          <w:rtl/>
          <w:lang w:bidi="ar-JO"/>
        </w:rPr>
        <w:t xml:space="preserve">ترافق ذلك مع ظهور </w:t>
      </w:r>
      <w:proofErr w:type="spellStart"/>
      <w:r w:rsidR="00A92559" w:rsidRPr="00C27C72">
        <w:rPr>
          <w:rFonts w:ascii="Times New Roman" w:hAnsi="Times New Roman" w:cs="Simplified Arabic" w:hint="cs"/>
          <w:sz w:val="24"/>
          <w:szCs w:val="28"/>
          <w:rtl/>
          <w:lang w:bidi="ar-JO"/>
        </w:rPr>
        <w:t>اللا</w:t>
      </w:r>
      <w:proofErr w:type="spellEnd"/>
      <w:r w:rsidR="00850EAF" w:rsidRPr="00C27C72">
        <w:rPr>
          <w:rFonts w:ascii="Times New Roman" w:hAnsi="Times New Roman" w:cs="Simplified Arabic" w:hint="cs"/>
          <w:sz w:val="24"/>
          <w:szCs w:val="28"/>
          <w:rtl/>
          <w:lang w:bidi="ar-JO"/>
        </w:rPr>
        <w:t xml:space="preserve"> </w:t>
      </w:r>
      <w:r w:rsidR="00A92559" w:rsidRPr="00C27C72">
        <w:rPr>
          <w:rFonts w:ascii="Times New Roman" w:hAnsi="Times New Roman" w:cs="Simplified Arabic" w:hint="cs"/>
          <w:sz w:val="24"/>
          <w:szCs w:val="28"/>
          <w:rtl/>
          <w:lang w:bidi="ar-JO"/>
        </w:rPr>
        <w:t xml:space="preserve">سامية في الغرب </w:t>
      </w:r>
      <w:r w:rsidR="001648C6" w:rsidRPr="00C27C72">
        <w:rPr>
          <w:rFonts w:ascii="Times New Roman" w:hAnsi="Times New Roman" w:cs="Simplified Arabic" w:hint="cs"/>
          <w:sz w:val="24"/>
          <w:szCs w:val="28"/>
          <w:rtl/>
          <w:lang w:bidi="ar-JO"/>
        </w:rPr>
        <w:t>ومن ثم كان الحل الصهيوني المقترح للمسألة اليهودية جزء لا يتجزأ من العملية الاستعمارية الغربية</w:t>
      </w:r>
      <w:r w:rsidR="00A92559" w:rsidRPr="00C27C72">
        <w:rPr>
          <w:rFonts w:ascii="Times New Roman" w:hAnsi="Times New Roman" w:cs="Simplified Arabic" w:hint="cs"/>
          <w:sz w:val="24"/>
          <w:szCs w:val="28"/>
          <w:rtl/>
          <w:lang w:bidi="ar-JO"/>
        </w:rPr>
        <w:t>.</w:t>
      </w:r>
    </w:p>
    <w:p w14:paraId="2FA74D5E" w14:textId="337D2EB9" w:rsidR="001648C6" w:rsidRPr="00C27C72" w:rsidRDefault="00A92559"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حرص المستشرق</w:t>
      </w:r>
      <w:r w:rsidR="00627778"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 xml:space="preserve">ن ومن خلفهم الاستعمار على إحياء </w:t>
      </w:r>
      <w:r w:rsidR="002C4C42" w:rsidRPr="00C27C72">
        <w:rPr>
          <w:rFonts w:ascii="Times New Roman" w:hAnsi="Times New Roman" w:cs="Simplified Arabic" w:hint="cs"/>
          <w:sz w:val="24"/>
          <w:szCs w:val="28"/>
          <w:rtl/>
          <w:lang w:bidi="ar-JO"/>
        </w:rPr>
        <w:t xml:space="preserve">فكرة </w:t>
      </w:r>
      <w:r w:rsidRPr="00C27C72">
        <w:rPr>
          <w:rFonts w:ascii="Times New Roman" w:hAnsi="Times New Roman" w:cs="Simplified Arabic" w:hint="cs"/>
          <w:sz w:val="24"/>
          <w:szCs w:val="28"/>
          <w:rtl/>
          <w:lang w:bidi="ar-JO"/>
        </w:rPr>
        <w:t>"الشعب اليهودي" وعملوا على حث</w:t>
      </w:r>
      <w:r w:rsidR="00850EA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اليهود ل</w:t>
      </w:r>
      <w:r w:rsidR="00850EAF"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ستعادة "أرض الميعاد"، بدأ ذلك </w:t>
      </w:r>
      <w:r w:rsidR="002C4C42" w:rsidRPr="00C27C72">
        <w:rPr>
          <w:rFonts w:ascii="Times New Roman" w:hAnsi="Times New Roman" w:cs="Simplified Arabic" w:hint="cs"/>
          <w:sz w:val="24"/>
          <w:szCs w:val="28"/>
          <w:rtl/>
          <w:lang w:bidi="ar-JO"/>
        </w:rPr>
        <w:t xml:space="preserve">بشكل عملي </w:t>
      </w:r>
      <w:r w:rsidRPr="00C27C72">
        <w:rPr>
          <w:rFonts w:ascii="Times New Roman" w:hAnsi="Times New Roman" w:cs="Simplified Arabic" w:hint="cs"/>
          <w:sz w:val="24"/>
          <w:szCs w:val="28"/>
          <w:rtl/>
          <w:lang w:bidi="ar-JO"/>
        </w:rPr>
        <w:t>بنابليون بونابرت وتعمق بأعمال المستشرقين الهادفة لإثبات الحق التاريخي لليهود في فلسطين، ترافق ذلك مع إنكار المستشرقين لو</w:t>
      </w:r>
      <w:r w:rsidR="00850EAF" w:rsidRPr="00C27C72">
        <w:rPr>
          <w:rFonts w:ascii="Times New Roman" w:hAnsi="Times New Roman" w:cs="Simplified Arabic" w:hint="cs"/>
          <w:sz w:val="24"/>
          <w:szCs w:val="28"/>
          <w:rtl/>
          <w:lang w:bidi="ar-JO"/>
        </w:rPr>
        <w:t>جود شعب فلسطيني</w:t>
      </w:r>
      <w:r w:rsidR="00627778" w:rsidRPr="00C27C72">
        <w:rPr>
          <w:rFonts w:ascii="Times New Roman" w:hAnsi="Times New Roman" w:cs="Simplified Arabic" w:hint="cs"/>
          <w:sz w:val="24"/>
          <w:szCs w:val="28"/>
          <w:rtl/>
          <w:lang w:bidi="ar-JO"/>
        </w:rPr>
        <w:t>،</w:t>
      </w:r>
      <w:r w:rsidR="00850EAF" w:rsidRPr="00C27C72">
        <w:rPr>
          <w:rFonts w:ascii="Times New Roman" w:hAnsi="Times New Roman" w:cs="Simplified Arabic" w:hint="cs"/>
          <w:sz w:val="24"/>
          <w:szCs w:val="28"/>
          <w:rtl/>
          <w:lang w:bidi="ar-JO"/>
        </w:rPr>
        <w:t xml:space="preserve"> وإصرارهم على أن</w:t>
      </w:r>
      <w:r w:rsidRPr="00C27C72">
        <w:rPr>
          <w:rFonts w:ascii="Times New Roman" w:hAnsi="Times New Roman" w:cs="Simplified Arabic" w:hint="cs"/>
          <w:sz w:val="24"/>
          <w:szCs w:val="28"/>
          <w:rtl/>
          <w:lang w:bidi="ar-JO"/>
        </w:rPr>
        <w:t xml:space="preserve"> التسمية التاريخية لفلسطين هي </w:t>
      </w:r>
      <w:r w:rsidR="00850EA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أرض إسرائيل</w:t>
      </w:r>
      <w:r w:rsidR="00850EA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p>
    <w:p w14:paraId="404FCA31" w14:textId="7A698F39" w:rsidR="001648C6" w:rsidRPr="00C27C72" w:rsidRDefault="001648C6"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تقاطعت مصلحة الاستعمار مع الصهيونية سياس</w:t>
      </w:r>
      <w:r w:rsidR="00A92559" w:rsidRPr="00C27C72">
        <w:rPr>
          <w:rFonts w:ascii="Times New Roman" w:hAnsi="Times New Roman" w:cs="Simplified Arabic" w:hint="cs"/>
          <w:sz w:val="24"/>
          <w:szCs w:val="28"/>
          <w:rtl/>
          <w:lang w:bidi="ar-JO"/>
        </w:rPr>
        <w:t>ي</w:t>
      </w:r>
      <w:r w:rsidRPr="00C27C72">
        <w:rPr>
          <w:rFonts w:ascii="Times New Roman" w:hAnsi="Times New Roman" w:cs="Simplified Arabic" w:hint="cs"/>
          <w:sz w:val="24"/>
          <w:szCs w:val="28"/>
          <w:rtl/>
          <w:lang w:bidi="ar-JO"/>
        </w:rPr>
        <w:t>ا</w:t>
      </w:r>
      <w:r w:rsidR="0040072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A92559"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اقتصاديا</w:t>
      </w:r>
      <w:r w:rsidR="00400722"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w:t>
      </w:r>
      <w:r w:rsidR="00A92559" w:rsidRPr="00C27C72">
        <w:rPr>
          <w:rFonts w:ascii="Times New Roman" w:hAnsi="Times New Roman" w:cs="Simplified Arabic" w:hint="cs"/>
          <w:sz w:val="24"/>
          <w:szCs w:val="28"/>
          <w:rtl/>
          <w:lang w:bidi="ar-JO"/>
        </w:rPr>
        <w:t>وأ</w:t>
      </w:r>
      <w:r w:rsidRPr="00C27C72">
        <w:rPr>
          <w:rFonts w:ascii="Times New Roman" w:hAnsi="Times New Roman" w:cs="Simplified Arabic" w:hint="cs"/>
          <w:sz w:val="24"/>
          <w:szCs w:val="28"/>
          <w:rtl/>
          <w:lang w:bidi="ar-JO"/>
        </w:rPr>
        <w:t>منيا</w:t>
      </w:r>
      <w:r w:rsidR="00400722" w:rsidRPr="00C27C72">
        <w:rPr>
          <w:rFonts w:ascii="Times New Roman" w:hAnsi="Times New Roman" w:cs="Simplified Arabic" w:hint="cs"/>
          <w:sz w:val="24"/>
          <w:szCs w:val="28"/>
          <w:rtl/>
          <w:lang w:bidi="ar-JO"/>
        </w:rPr>
        <w:t>ً</w:t>
      </w:r>
      <w:r w:rsidR="00A92559" w:rsidRPr="00C27C72">
        <w:rPr>
          <w:rFonts w:ascii="Times New Roman" w:hAnsi="Times New Roman" w:cs="Simplified Arabic" w:hint="cs"/>
          <w:sz w:val="24"/>
          <w:szCs w:val="28"/>
          <w:rtl/>
          <w:lang w:bidi="ar-JO"/>
        </w:rPr>
        <w:t xml:space="preserve">، فتحولت </w:t>
      </w:r>
      <w:r w:rsidR="00400722" w:rsidRPr="00C27C72">
        <w:rPr>
          <w:rFonts w:ascii="Times New Roman" w:hAnsi="Times New Roman" w:cs="Simplified Arabic" w:hint="cs"/>
          <w:sz w:val="24"/>
          <w:szCs w:val="28"/>
          <w:rtl/>
          <w:lang w:bidi="ar-JO"/>
        </w:rPr>
        <w:t>"</w:t>
      </w:r>
      <w:r w:rsidR="00A92559" w:rsidRPr="00C27C72">
        <w:rPr>
          <w:rFonts w:ascii="Times New Roman" w:hAnsi="Times New Roman" w:cs="Simplified Arabic" w:hint="cs"/>
          <w:sz w:val="24"/>
          <w:szCs w:val="28"/>
          <w:rtl/>
          <w:lang w:bidi="ar-JO"/>
        </w:rPr>
        <w:t>إسرائيل</w:t>
      </w:r>
      <w:r w:rsidR="00400722" w:rsidRPr="00C27C72">
        <w:rPr>
          <w:rFonts w:ascii="Times New Roman" w:hAnsi="Times New Roman" w:cs="Simplified Arabic" w:hint="cs"/>
          <w:sz w:val="24"/>
          <w:szCs w:val="28"/>
          <w:rtl/>
          <w:lang w:bidi="ar-JO"/>
        </w:rPr>
        <w:t>"</w:t>
      </w:r>
      <w:r w:rsidR="00A92559" w:rsidRPr="00C27C72">
        <w:rPr>
          <w:rFonts w:ascii="Times New Roman" w:hAnsi="Times New Roman" w:cs="Simplified Arabic" w:hint="cs"/>
          <w:sz w:val="24"/>
          <w:szCs w:val="28"/>
          <w:rtl/>
          <w:lang w:bidi="ar-JO"/>
        </w:rPr>
        <w:t xml:space="preserve"> إلى أداة </w:t>
      </w:r>
      <w:r w:rsidR="00400722" w:rsidRPr="00C27C72">
        <w:rPr>
          <w:rFonts w:ascii="Times New Roman" w:hAnsi="Times New Roman" w:cs="Simplified Arabic" w:hint="cs"/>
          <w:sz w:val="24"/>
          <w:szCs w:val="28"/>
          <w:rtl/>
          <w:lang w:bidi="ar-JO"/>
        </w:rPr>
        <w:t>ا</w:t>
      </w:r>
      <w:r w:rsidR="00A92559" w:rsidRPr="00C27C72">
        <w:rPr>
          <w:rFonts w:ascii="Times New Roman" w:hAnsi="Times New Roman" w:cs="Simplified Arabic" w:hint="cs"/>
          <w:sz w:val="24"/>
          <w:szCs w:val="28"/>
          <w:rtl/>
          <w:lang w:bidi="ar-JO"/>
        </w:rPr>
        <w:t xml:space="preserve">ستعمارية لحماية المصالح الغربية، وتطورت لتصبح قاعدة عسكرية </w:t>
      </w:r>
      <w:r w:rsidR="00DC7C81" w:rsidRPr="00C27C72">
        <w:rPr>
          <w:rFonts w:ascii="Times New Roman" w:hAnsi="Times New Roman" w:cs="Simplified Arabic" w:hint="cs"/>
          <w:sz w:val="24"/>
          <w:szCs w:val="28"/>
          <w:rtl/>
          <w:lang w:bidi="ar-JO"/>
        </w:rPr>
        <w:t xml:space="preserve">متقدمة </w:t>
      </w:r>
      <w:r w:rsidR="00A92559" w:rsidRPr="00C27C72">
        <w:rPr>
          <w:rFonts w:ascii="Times New Roman" w:hAnsi="Times New Roman" w:cs="Simplified Arabic" w:hint="cs"/>
          <w:sz w:val="24"/>
          <w:szCs w:val="28"/>
          <w:rtl/>
          <w:lang w:bidi="ar-JO"/>
        </w:rPr>
        <w:t>للغرب في آسيا تمنع أي حركة تحرر وطني تهدف للتخلص من الهيمنة الغربية.</w:t>
      </w:r>
    </w:p>
    <w:p w14:paraId="500C98BC" w14:textId="07488960" w:rsidR="00A92559" w:rsidRPr="00C27C72" w:rsidRDefault="00A92559"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تطورت ظاهرة الاستشراق وتحولت بعد انهيار الاتحاد السوفياتي لظاهرة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C25326" w:rsidRPr="00C27C72">
        <w:rPr>
          <w:rFonts w:ascii="Times New Roman" w:hAnsi="Times New Roman" w:cs="Simplified Arabic" w:hint="cs"/>
          <w:sz w:val="24"/>
          <w:szCs w:val="28"/>
          <w:rtl/>
          <w:lang w:bidi="ar-JO"/>
        </w:rPr>
        <w:t xml:space="preserve">، </w:t>
      </w:r>
      <w:r w:rsidR="00656E3F" w:rsidRPr="00C27C72">
        <w:rPr>
          <w:rFonts w:ascii="Times New Roman" w:hAnsi="Times New Roman" w:cs="Simplified Arabic" w:hint="cs"/>
          <w:sz w:val="24"/>
          <w:szCs w:val="28"/>
          <w:rtl/>
          <w:lang w:bidi="ar-JO"/>
        </w:rPr>
        <w:t xml:space="preserve">حيث تشترك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656E3F" w:rsidRPr="00C27C72">
        <w:rPr>
          <w:rFonts w:ascii="Times New Roman" w:hAnsi="Times New Roman" w:cs="Simplified Arabic" w:hint="cs"/>
          <w:sz w:val="24"/>
          <w:szCs w:val="28"/>
          <w:rtl/>
          <w:lang w:bidi="ar-JO"/>
        </w:rPr>
        <w:t xml:space="preserve"> مع الاستشراق في الطروحات</w:t>
      </w:r>
      <w:r w:rsidR="00400722" w:rsidRPr="00C27C72">
        <w:rPr>
          <w:rFonts w:ascii="Times New Roman" w:hAnsi="Times New Roman" w:cs="Simplified Arabic" w:hint="cs"/>
          <w:sz w:val="24"/>
          <w:szCs w:val="28"/>
          <w:rtl/>
          <w:lang w:bidi="ar-JO"/>
        </w:rPr>
        <w:t xml:space="preserve"> نفسها</w:t>
      </w:r>
      <w:r w:rsidR="00656E3F" w:rsidRPr="00C27C72">
        <w:rPr>
          <w:rFonts w:ascii="Times New Roman" w:hAnsi="Times New Roman" w:cs="Simplified Arabic" w:hint="cs"/>
          <w:sz w:val="24"/>
          <w:szCs w:val="28"/>
          <w:rtl/>
          <w:lang w:bidi="ar-JO"/>
        </w:rPr>
        <w:t xml:space="preserve">، </w:t>
      </w:r>
      <w:r w:rsidR="00C25326" w:rsidRPr="00C27C72">
        <w:rPr>
          <w:rFonts w:ascii="Times New Roman" w:hAnsi="Times New Roman" w:cs="Simplified Arabic" w:hint="cs"/>
          <w:sz w:val="24"/>
          <w:szCs w:val="28"/>
          <w:rtl/>
          <w:lang w:bidi="ar-JO"/>
        </w:rPr>
        <w:t xml:space="preserve">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656E3F" w:rsidRPr="00C27C72">
        <w:rPr>
          <w:rFonts w:ascii="Times New Roman" w:hAnsi="Times New Roman" w:cs="Simplified Arabic" w:hint="cs"/>
          <w:sz w:val="24"/>
          <w:szCs w:val="28"/>
          <w:rtl/>
          <w:lang w:bidi="ar-JO"/>
        </w:rPr>
        <w:t xml:space="preserve"> </w:t>
      </w:r>
      <w:r w:rsidR="00C25326" w:rsidRPr="00C27C72">
        <w:rPr>
          <w:rFonts w:ascii="Times New Roman" w:hAnsi="Times New Roman" w:cs="Simplified Arabic" w:hint="cs"/>
          <w:sz w:val="24"/>
          <w:szCs w:val="28"/>
          <w:rtl/>
          <w:lang w:bidi="ar-JO"/>
        </w:rPr>
        <w:t xml:space="preserve">تعززت بعد أحداث </w:t>
      </w:r>
      <w:r w:rsidR="00C25326" w:rsidRPr="00C27C72">
        <w:rPr>
          <w:rFonts w:asciiTheme="majorBidi" w:hAnsiTheme="majorBidi" w:cstheme="majorBidi"/>
          <w:sz w:val="24"/>
          <w:szCs w:val="24"/>
          <w:rtl/>
          <w:lang w:bidi="ar-JO"/>
        </w:rPr>
        <w:t>11</w:t>
      </w:r>
      <w:r w:rsidR="00C25326" w:rsidRPr="00C27C72">
        <w:rPr>
          <w:rFonts w:ascii="Times New Roman" w:hAnsi="Times New Roman" w:cs="Simplified Arabic" w:hint="cs"/>
          <w:sz w:val="24"/>
          <w:szCs w:val="28"/>
          <w:rtl/>
          <w:lang w:bidi="ar-JO"/>
        </w:rPr>
        <w:t xml:space="preserve"> </w:t>
      </w:r>
      <w:r w:rsidR="00A84ADD" w:rsidRPr="00C27C72">
        <w:rPr>
          <w:rFonts w:ascii="Times New Roman" w:hAnsi="Times New Roman" w:cs="Simplified Arabic" w:hint="cs"/>
          <w:sz w:val="24"/>
          <w:szCs w:val="28"/>
          <w:rtl/>
          <w:lang w:bidi="ar-JO"/>
        </w:rPr>
        <w:t xml:space="preserve">أيلول/ </w:t>
      </w:r>
      <w:r w:rsidR="00C25326" w:rsidRPr="00C27C72">
        <w:rPr>
          <w:rFonts w:ascii="Times New Roman" w:hAnsi="Times New Roman" w:cs="Simplified Arabic" w:hint="cs"/>
          <w:sz w:val="24"/>
          <w:szCs w:val="28"/>
          <w:rtl/>
          <w:lang w:bidi="ar-JO"/>
        </w:rPr>
        <w:t xml:space="preserve">سبتمبر لتصبح بمثابة صناعة يشرف عليها الصهاينة في الغرب؛ هدفها تعزيز المخاوف من العرب والمسلمين </w:t>
      </w:r>
      <w:proofErr w:type="spellStart"/>
      <w:r w:rsidR="00C25326" w:rsidRPr="00C27C72">
        <w:rPr>
          <w:rFonts w:ascii="Times New Roman" w:hAnsi="Times New Roman" w:cs="Simplified Arabic" w:hint="cs"/>
          <w:sz w:val="24"/>
          <w:szCs w:val="28"/>
          <w:rtl/>
          <w:lang w:bidi="ar-JO"/>
        </w:rPr>
        <w:t>والحوؤل</w:t>
      </w:r>
      <w:proofErr w:type="spellEnd"/>
      <w:r w:rsidR="00C25326" w:rsidRPr="00C27C72">
        <w:rPr>
          <w:rFonts w:ascii="Times New Roman" w:hAnsi="Times New Roman" w:cs="Simplified Arabic" w:hint="cs"/>
          <w:sz w:val="24"/>
          <w:szCs w:val="28"/>
          <w:rtl/>
          <w:lang w:bidi="ar-JO"/>
        </w:rPr>
        <w:t xml:space="preserve"> دون قيام أي</w:t>
      </w:r>
      <w:r w:rsidR="007977E7" w:rsidRPr="00C27C72">
        <w:rPr>
          <w:rFonts w:ascii="Times New Roman" w:hAnsi="Times New Roman" w:cs="Simplified Arabic" w:hint="cs"/>
          <w:sz w:val="24"/>
          <w:szCs w:val="28"/>
          <w:rtl/>
          <w:lang w:bidi="ar-JO"/>
        </w:rPr>
        <w:t>ّ</w:t>
      </w:r>
      <w:r w:rsidR="00C25326" w:rsidRPr="00C27C72">
        <w:rPr>
          <w:rFonts w:ascii="Times New Roman" w:hAnsi="Times New Roman" w:cs="Simplified Arabic" w:hint="cs"/>
          <w:sz w:val="24"/>
          <w:szCs w:val="28"/>
          <w:rtl/>
          <w:lang w:bidi="ar-JO"/>
        </w:rPr>
        <w:t xml:space="preserve"> نظام ديم</w:t>
      </w:r>
      <w:r w:rsidR="00400722" w:rsidRPr="00C27C72">
        <w:rPr>
          <w:rFonts w:ascii="Times New Roman" w:hAnsi="Times New Roman" w:cs="Simplified Arabic" w:hint="cs"/>
          <w:sz w:val="24"/>
          <w:szCs w:val="28"/>
          <w:rtl/>
          <w:lang w:bidi="ar-JO"/>
        </w:rPr>
        <w:t>و</w:t>
      </w:r>
      <w:r w:rsidR="00C25326" w:rsidRPr="00C27C72">
        <w:rPr>
          <w:rFonts w:ascii="Times New Roman" w:hAnsi="Times New Roman" w:cs="Simplified Arabic" w:hint="cs"/>
          <w:sz w:val="24"/>
          <w:szCs w:val="28"/>
          <w:rtl/>
          <w:lang w:bidi="ar-JO"/>
        </w:rPr>
        <w:t xml:space="preserve">قراطي في الدول العربية، والعمل على نزع الشرعية عن المقاومة الفلسطينية من خلال وصمها </w:t>
      </w:r>
      <w:proofErr w:type="gramStart"/>
      <w:r w:rsidR="00C25326" w:rsidRPr="00C27C72">
        <w:rPr>
          <w:rFonts w:ascii="Times New Roman" w:hAnsi="Times New Roman" w:cs="Simplified Arabic" w:hint="cs"/>
          <w:sz w:val="24"/>
          <w:szCs w:val="28"/>
          <w:rtl/>
          <w:lang w:bidi="ar-JO"/>
        </w:rPr>
        <w:t>ب</w:t>
      </w:r>
      <w:r w:rsidR="00400722" w:rsidRPr="00C27C72">
        <w:rPr>
          <w:rFonts w:ascii="Times New Roman" w:hAnsi="Times New Roman" w:cs="Simplified Arabic" w:hint="cs"/>
          <w:sz w:val="24"/>
          <w:szCs w:val="28"/>
          <w:rtl/>
          <w:lang w:bidi="ar-JO"/>
        </w:rPr>
        <w:t>ـ"</w:t>
      </w:r>
      <w:proofErr w:type="gramEnd"/>
      <w:r w:rsidR="00C25326" w:rsidRPr="00C27C72">
        <w:rPr>
          <w:rFonts w:ascii="Times New Roman" w:hAnsi="Times New Roman" w:cs="Simplified Arabic" w:hint="cs"/>
          <w:sz w:val="24"/>
          <w:szCs w:val="28"/>
          <w:rtl/>
          <w:lang w:bidi="ar-JO"/>
        </w:rPr>
        <w:t>الإرهاب</w:t>
      </w:r>
      <w:r w:rsidR="00400722" w:rsidRPr="00C27C72">
        <w:rPr>
          <w:rFonts w:ascii="Times New Roman" w:hAnsi="Times New Roman" w:cs="Simplified Arabic" w:hint="cs"/>
          <w:sz w:val="24"/>
          <w:szCs w:val="28"/>
          <w:rtl/>
          <w:lang w:bidi="ar-JO"/>
        </w:rPr>
        <w:t>"</w:t>
      </w:r>
      <w:r w:rsidR="00C25326" w:rsidRPr="00C27C72">
        <w:rPr>
          <w:rFonts w:ascii="Times New Roman" w:hAnsi="Times New Roman" w:cs="Simplified Arabic" w:hint="cs"/>
          <w:sz w:val="24"/>
          <w:szCs w:val="28"/>
          <w:rtl/>
          <w:lang w:bidi="ar-JO"/>
        </w:rPr>
        <w:t>.</w:t>
      </w:r>
    </w:p>
    <w:p w14:paraId="0E4C4376" w14:textId="5E8C0212" w:rsidR="00BB2F35" w:rsidRPr="00C27C72" w:rsidRDefault="00BB2F35"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يمكننا وصف العلاقة بين الصهيونية والاستشراق بأنها </w:t>
      </w:r>
      <w:r w:rsidR="00F24D28" w:rsidRPr="00C27C72">
        <w:rPr>
          <w:rFonts w:ascii="Times New Roman" w:hAnsi="Times New Roman" w:cs="Simplified Arabic" w:hint="cs"/>
          <w:sz w:val="24"/>
          <w:szCs w:val="28"/>
          <w:rtl/>
          <w:lang w:bidi="ar-JO"/>
        </w:rPr>
        <w:t>أشبه بال</w:t>
      </w:r>
      <w:r w:rsidRPr="00C27C72">
        <w:rPr>
          <w:rFonts w:ascii="Times New Roman" w:hAnsi="Times New Roman" w:cs="Simplified Arabic" w:hint="cs"/>
          <w:sz w:val="24"/>
          <w:szCs w:val="28"/>
          <w:rtl/>
          <w:lang w:bidi="ar-JO"/>
        </w:rPr>
        <w:t xml:space="preserve">علاقة </w:t>
      </w:r>
      <w:r w:rsidR="00F24D28" w:rsidRPr="00C27C72">
        <w:rPr>
          <w:rFonts w:ascii="Times New Roman" w:hAnsi="Times New Roman" w:cs="Simplified Arabic" w:hint="cs"/>
          <w:sz w:val="24"/>
          <w:szCs w:val="28"/>
          <w:rtl/>
          <w:lang w:bidi="ar-JO"/>
        </w:rPr>
        <w:t>ال</w:t>
      </w:r>
      <w:r w:rsidRPr="00C27C72">
        <w:rPr>
          <w:rFonts w:ascii="Times New Roman" w:hAnsi="Times New Roman" w:cs="Simplified Arabic" w:hint="cs"/>
          <w:sz w:val="24"/>
          <w:szCs w:val="28"/>
          <w:rtl/>
          <w:lang w:bidi="ar-JO"/>
        </w:rPr>
        <w:t xml:space="preserve">طفيلية، بمعنى أن الصهيونية تغذت على المفاهيم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hint="cs"/>
          <w:sz w:val="24"/>
          <w:szCs w:val="28"/>
          <w:rtl/>
          <w:lang w:bidi="ar-JO"/>
        </w:rPr>
        <w:t xml:space="preserve"> وتبنت النظرة </w:t>
      </w:r>
      <w:proofErr w:type="spellStart"/>
      <w:r w:rsidRPr="00C27C72">
        <w:rPr>
          <w:rFonts w:ascii="Times New Roman" w:hAnsi="Times New Roman" w:cs="Simplified Arabic" w:hint="cs"/>
          <w:sz w:val="24"/>
          <w:szCs w:val="28"/>
          <w:rtl/>
          <w:lang w:bidi="ar-JO"/>
        </w:rPr>
        <w:t>الاستشراقية</w:t>
      </w:r>
      <w:proofErr w:type="spellEnd"/>
      <w:r w:rsidRPr="00C27C72">
        <w:rPr>
          <w:rFonts w:ascii="Times New Roman" w:hAnsi="Times New Roman" w:cs="Simplified Arabic" w:hint="cs"/>
          <w:sz w:val="24"/>
          <w:szCs w:val="28"/>
          <w:rtl/>
          <w:lang w:bidi="ar-JO"/>
        </w:rPr>
        <w:t xml:space="preserve"> للعرب</w:t>
      </w:r>
      <w:r w:rsidR="007977E7"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مما انعكس على سلوكها الاستعماري العنيف</w:t>
      </w:r>
      <w:r w:rsidR="007977E7" w:rsidRPr="00C27C72">
        <w:rPr>
          <w:rFonts w:ascii="Times New Roman" w:hAnsi="Times New Roman" w:cs="Simplified Arabic" w:hint="cs"/>
          <w:sz w:val="24"/>
          <w:szCs w:val="28"/>
          <w:rtl/>
          <w:lang w:bidi="ar-JO"/>
        </w:rPr>
        <w:t>.</w:t>
      </w:r>
      <w:r w:rsidR="001E3A34" w:rsidRPr="00C27C72">
        <w:rPr>
          <w:rFonts w:ascii="Times New Roman" w:hAnsi="Times New Roman" w:cs="Simplified Arabic" w:hint="cs"/>
          <w:sz w:val="24"/>
          <w:szCs w:val="28"/>
          <w:rtl/>
          <w:lang w:bidi="ar-JO"/>
        </w:rPr>
        <w:t xml:space="preserve"> أم</w:t>
      </w:r>
      <w:r w:rsidR="002C4C42" w:rsidRPr="00C27C72">
        <w:rPr>
          <w:rFonts w:ascii="Times New Roman" w:hAnsi="Times New Roman" w:cs="Simplified Arabic" w:hint="cs"/>
          <w:sz w:val="24"/>
          <w:szCs w:val="28"/>
          <w:rtl/>
          <w:lang w:bidi="ar-JO"/>
        </w:rPr>
        <w:t xml:space="preserve">ا علاقة الصهيونية بظاهرة </w:t>
      </w:r>
      <w:proofErr w:type="spellStart"/>
      <w:r w:rsidR="002C4C42" w:rsidRPr="00C27C72">
        <w:rPr>
          <w:rFonts w:ascii="Times New Roman" w:hAnsi="Times New Roman" w:cs="Simplified Arabic" w:hint="cs"/>
          <w:sz w:val="24"/>
          <w:szCs w:val="28"/>
          <w:rtl/>
          <w:lang w:bidi="ar-JO"/>
        </w:rPr>
        <w:t>الإسلاموفوبيا</w:t>
      </w:r>
      <w:proofErr w:type="spellEnd"/>
      <w:r w:rsidR="002C4C42" w:rsidRPr="00C27C72">
        <w:rPr>
          <w:rFonts w:ascii="Times New Roman" w:hAnsi="Times New Roman" w:cs="Simplified Arabic" w:hint="cs"/>
          <w:sz w:val="24"/>
          <w:szCs w:val="28"/>
          <w:rtl/>
          <w:lang w:bidi="ar-JO"/>
        </w:rPr>
        <w:t xml:space="preserve"> فهي قائمة على استغلال مشاعر الخوف</w:t>
      </w:r>
      <w:r w:rsidR="003E0DD1" w:rsidRPr="00C27C72">
        <w:rPr>
          <w:rFonts w:ascii="Times New Roman" w:hAnsi="Times New Roman" w:cs="Simplified Arabic" w:hint="cs"/>
          <w:sz w:val="24"/>
          <w:szCs w:val="28"/>
          <w:rtl/>
          <w:lang w:bidi="ar-JO"/>
        </w:rPr>
        <w:t xml:space="preserve"> لدى الغربيين من الإسلام</w:t>
      </w:r>
      <w:r w:rsidR="007977E7" w:rsidRPr="00C27C72">
        <w:rPr>
          <w:rFonts w:ascii="Times New Roman" w:hAnsi="Times New Roman" w:cs="Simplified Arabic" w:hint="cs"/>
          <w:sz w:val="24"/>
          <w:szCs w:val="28"/>
          <w:rtl/>
          <w:lang w:bidi="ar-JO"/>
        </w:rPr>
        <w:t>،</w:t>
      </w:r>
      <w:r w:rsidR="003E0DD1" w:rsidRPr="00C27C72">
        <w:rPr>
          <w:rFonts w:ascii="Times New Roman" w:hAnsi="Times New Roman" w:cs="Simplified Arabic" w:hint="cs"/>
          <w:sz w:val="24"/>
          <w:szCs w:val="28"/>
          <w:rtl/>
          <w:lang w:bidi="ar-JO"/>
        </w:rPr>
        <w:t xml:space="preserve"> فقامت بتغذية هذه المشاعر وتنميتها، </w:t>
      </w:r>
      <w:r w:rsidR="00400722" w:rsidRPr="00C27C72">
        <w:rPr>
          <w:rFonts w:ascii="Times New Roman" w:hAnsi="Times New Roman" w:cs="Simplified Arabic" w:hint="cs"/>
          <w:sz w:val="24"/>
          <w:szCs w:val="28"/>
          <w:rtl/>
          <w:lang w:bidi="ar-JO"/>
        </w:rPr>
        <w:t>بمعنى أن</w:t>
      </w:r>
      <w:r w:rsidR="00DE58F1" w:rsidRPr="00C27C72">
        <w:rPr>
          <w:rFonts w:ascii="Times New Roman" w:hAnsi="Times New Roman" w:cs="Simplified Arabic" w:hint="cs"/>
          <w:sz w:val="24"/>
          <w:szCs w:val="28"/>
          <w:rtl/>
          <w:lang w:bidi="ar-JO"/>
        </w:rPr>
        <w:t xml:space="preserve"> الصهيونية تغذت على المفاهيم </w:t>
      </w:r>
      <w:proofErr w:type="spellStart"/>
      <w:r w:rsidR="00DE58F1" w:rsidRPr="00C27C72">
        <w:rPr>
          <w:rFonts w:ascii="Times New Roman" w:hAnsi="Times New Roman" w:cs="Simplified Arabic" w:hint="cs"/>
          <w:sz w:val="24"/>
          <w:szCs w:val="28"/>
          <w:rtl/>
          <w:lang w:bidi="ar-JO"/>
        </w:rPr>
        <w:t>الاستشراقية</w:t>
      </w:r>
      <w:proofErr w:type="spellEnd"/>
      <w:r w:rsidR="00DE58F1" w:rsidRPr="00C27C72">
        <w:rPr>
          <w:rFonts w:ascii="Times New Roman" w:hAnsi="Times New Roman" w:cs="Simplified Arabic" w:hint="cs"/>
          <w:sz w:val="24"/>
          <w:szCs w:val="28"/>
          <w:rtl/>
          <w:lang w:bidi="ar-JO"/>
        </w:rPr>
        <w:t xml:space="preserve"> وقامت فيما بعد بد</w:t>
      </w:r>
      <w:r w:rsidR="007977E7" w:rsidRPr="00C27C72">
        <w:rPr>
          <w:rFonts w:ascii="Times New Roman" w:hAnsi="Times New Roman" w:cs="Simplified Arabic" w:hint="cs"/>
          <w:sz w:val="24"/>
          <w:szCs w:val="28"/>
          <w:rtl/>
          <w:lang w:bidi="ar-JO"/>
        </w:rPr>
        <w:t xml:space="preserve">ورها بتغذية ظاهرة </w:t>
      </w:r>
      <w:proofErr w:type="spellStart"/>
      <w:r w:rsidR="007977E7" w:rsidRPr="00C27C72">
        <w:rPr>
          <w:rFonts w:ascii="Times New Roman" w:hAnsi="Times New Roman" w:cs="Simplified Arabic" w:hint="cs"/>
          <w:sz w:val="24"/>
          <w:szCs w:val="28"/>
          <w:rtl/>
          <w:lang w:bidi="ar-JO"/>
        </w:rPr>
        <w:t>الإسلاموفوبيا</w:t>
      </w:r>
      <w:proofErr w:type="spellEnd"/>
      <w:r w:rsidR="007977E7" w:rsidRPr="00C27C72">
        <w:rPr>
          <w:rFonts w:ascii="Times New Roman" w:hAnsi="Times New Roman" w:cs="Simplified Arabic" w:hint="cs"/>
          <w:sz w:val="24"/>
          <w:szCs w:val="28"/>
          <w:rtl/>
          <w:lang w:bidi="ar-JO"/>
        </w:rPr>
        <w:t>.</w:t>
      </w:r>
      <w:r w:rsidR="00DE58F1" w:rsidRPr="00C27C72">
        <w:rPr>
          <w:rFonts w:ascii="Times New Roman" w:hAnsi="Times New Roman" w:cs="Simplified Arabic" w:hint="cs"/>
          <w:sz w:val="24"/>
          <w:szCs w:val="28"/>
          <w:rtl/>
          <w:lang w:bidi="ar-JO"/>
        </w:rPr>
        <w:t xml:space="preserve"> </w:t>
      </w:r>
      <w:r w:rsidR="003E0DD1" w:rsidRPr="00C27C72">
        <w:rPr>
          <w:rFonts w:ascii="Times New Roman" w:hAnsi="Times New Roman" w:cs="Simplified Arabic" w:hint="cs"/>
          <w:sz w:val="24"/>
          <w:szCs w:val="28"/>
          <w:rtl/>
          <w:lang w:bidi="ar-JO"/>
        </w:rPr>
        <w:t xml:space="preserve">بينما يمكننا </w:t>
      </w:r>
      <w:r w:rsidR="003E0DD1" w:rsidRPr="00C27C72">
        <w:rPr>
          <w:rFonts w:ascii="Times New Roman" w:hAnsi="Times New Roman" w:cs="Simplified Arabic" w:hint="cs"/>
          <w:sz w:val="24"/>
          <w:szCs w:val="28"/>
          <w:rtl/>
          <w:lang w:bidi="ar-JO"/>
        </w:rPr>
        <w:lastRenderedPageBreak/>
        <w:t xml:space="preserve">وصف </w:t>
      </w:r>
      <w:r w:rsidRPr="00C27C72">
        <w:rPr>
          <w:rFonts w:ascii="Times New Roman" w:hAnsi="Times New Roman" w:cs="Simplified Arabic" w:hint="cs"/>
          <w:sz w:val="24"/>
          <w:szCs w:val="28"/>
          <w:rtl/>
          <w:lang w:bidi="ar-JO"/>
        </w:rPr>
        <w:t xml:space="preserve">العلاقة بين الاستشراق </w:t>
      </w:r>
      <w:proofErr w:type="spellStart"/>
      <w:r w:rsidRPr="00C27C72">
        <w:rPr>
          <w:rFonts w:ascii="Times New Roman" w:hAnsi="Times New Roman" w:cs="Simplified Arabic" w:hint="cs"/>
          <w:sz w:val="24"/>
          <w:szCs w:val="28"/>
          <w:rtl/>
          <w:lang w:bidi="ar-JO"/>
        </w:rPr>
        <w:t>و</w:t>
      </w:r>
      <w:r w:rsidR="00991621" w:rsidRPr="00C27C72">
        <w:rPr>
          <w:rFonts w:ascii="Times New Roman" w:hAnsi="Times New Roman" w:cs="Simplified Arabic" w:hint="cs"/>
          <w:sz w:val="24"/>
          <w:szCs w:val="28"/>
          <w:rtl/>
          <w:lang w:bidi="ar-JO"/>
        </w:rPr>
        <w:t>الإسلاموفوبيا</w:t>
      </w:r>
      <w:proofErr w:type="spellEnd"/>
      <w:r w:rsidRPr="00C27C72">
        <w:rPr>
          <w:rFonts w:ascii="Times New Roman" w:hAnsi="Times New Roman" w:cs="Simplified Arabic" w:hint="cs"/>
          <w:sz w:val="24"/>
          <w:szCs w:val="28"/>
          <w:rtl/>
          <w:lang w:bidi="ar-JO"/>
        </w:rPr>
        <w:t xml:space="preserve"> </w:t>
      </w:r>
      <w:r w:rsidR="003E0DD1" w:rsidRPr="00C27C72">
        <w:rPr>
          <w:rFonts w:ascii="Times New Roman" w:hAnsi="Times New Roman" w:cs="Simplified Arabic" w:hint="cs"/>
          <w:sz w:val="24"/>
          <w:szCs w:val="28"/>
          <w:rtl/>
          <w:lang w:bidi="ar-JO"/>
        </w:rPr>
        <w:t>ب</w:t>
      </w:r>
      <w:r w:rsidRPr="00C27C72">
        <w:rPr>
          <w:rFonts w:ascii="Times New Roman" w:hAnsi="Times New Roman" w:cs="Simplified Arabic" w:hint="cs"/>
          <w:sz w:val="24"/>
          <w:szCs w:val="28"/>
          <w:rtl/>
          <w:lang w:bidi="ar-JO"/>
        </w:rPr>
        <w:t>علاقة تطور؛ حيث تطورت ظاهرة ال</w:t>
      </w:r>
      <w:r w:rsidR="007977E7" w:rsidRPr="00C27C72">
        <w:rPr>
          <w:rFonts w:ascii="Times New Roman" w:hAnsi="Times New Roman" w:cs="Simplified Arabic" w:hint="cs"/>
          <w:sz w:val="24"/>
          <w:szCs w:val="28"/>
          <w:rtl/>
          <w:lang w:bidi="ar-JO"/>
        </w:rPr>
        <w:t>ا</w:t>
      </w:r>
      <w:r w:rsidRPr="00C27C72">
        <w:rPr>
          <w:rFonts w:ascii="Times New Roman" w:hAnsi="Times New Roman" w:cs="Simplified Arabic" w:hint="cs"/>
          <w:sz w:val="24"/>
          <w:szCs w:val="28"/>
          <w:rtl/>
          <w:lang w:bidi="ar-JO"/>
        </w:rPr>
        <w:t xml:space="preserve">ستشراق بعد استنفاذ أغراضها لتتحول إلى 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2C4C42" w:rsidRPr="00C27C72">
        <w:rPr>
          <w:rFonts w:ascii="Times New Roman" w:hAnsi="Times New Roman" w:cs="Simplified Arabic" w:hint="cs"/>
          <w:sz w:val="24"/>
          <w:szCs w:val="28"/>
          <w:rtl/>
          <w:lang w:bidi="ar-JO"/>
        </w:rPr>
        <w:t>.</w:t>
      </w:r>
    </w:p>
    <w:p w14:paraId="1EC4AD35" w14:textId="4ADAB928" w:rsidR="00C25326" w:rsidRDefault="00C25326" w:rsidP="00334D3C">
      <w:pPr>
        <w:bidi/>
        <w:spacing w:after="0" w:line="264" w:lineRule="auto"/>
        <w:ind w:firstLine="284"/>
        <w:jc w:val="both"/>
        <w:rPr>
          <w:rFonts w:ascii="Times New Roman" w:hAnsi="Times New Roman" w:cs="Simplified Arabic"/>
          <w:sz w:val="24"/>
          <w:szCs w:val="28"/>
          <w:rtl/>
          <w:lang w:bidi="ar-JO"/>
        </w:rPr>
      </w:pPr>
      <w:r w:rsidRPr="00C27C72">
        <w:rPr>
          <w:rFonts w:ascii="Times New Roman" w:hAnsi="Times New Roman" w:cs="Simplified Arabic" w:hint="cs"/>
          <w:sz w:val="24"/>
          <w:szCs w:val="28"/>
          <w:rtl/>
          <w:lang w:bidi="ar-JO"/>
        </w:rPr>
        <w:t xml:space="preserve">نستنتج من خلال استعراضنا لظاهرة الاستشراق وتحولها لظاهرة </w:t>
      </w:r>
      <w:proofErr w:type="spellStart"/>
      <w:r w:rsidR="00991621" w:rsidRPr="00C27C72">
        <w:rPr>
          <w:rFonts w:ascii="Times New Roman" w:hAnsi="Times New Roman" w:cs="Simplified Arabic" w:hint="cs"/>
          <w:sz w:val="24"/>
          <w:szCs w:val="28"/>
          <w:rtl/>
          <w:lang w:bidi="ar-JO"/>
        </w:rPr>
        <w:t>الإسلاموفوبيا</w:t>
      </w:r>
      <w:proofErr w:type="spellEnd"/>
      <w:r w:rsidR="001E3A34" w:rsidRPr="00C27C72">
        <w:rPr>
          <w:rFonts w:ascii="Times New Roman" w:hAnsi="Times New Roman" w:cs="Simplified Arabic" w:hint="cs"/>
          <w:sz w:val="24"/>
          <w:szCs w:val="28"/>
          <w:rtl/>
          <w:lang w:bidi="ar-JO"/>
        </w:rPr>
        <w:t>؛ بأن</w:t>
      </w:r>
      <w:r w:rsidRPr="00C27C72">
        <w:rPr>
          <w:rFonts w:ascii="Times New Roman" w:hAnsi="Times New Roman" w:cs="Simplified Arabic" w:hint="cs"/>
          <w:sz w:val="24"/>
          <w:szCs w:val="28"/>
          <w:rtl/>
          <w:lang w:bidi="ar-JO"/>
        </w:rPr>
        <w:t xml:space="preserve"> هنالك ما يشبه الخط غير الظاهر </w:t>
      </w:r>
      <w:r w:rsidR="006D2614" w:rsidRPr="00C27C72">
        <w:rPr>
          <w:rFonts w:ascii="Times New Roman" w:hAnsi="Times New Roman" w:cs="Simplified Arabic" w:hint="cs"/>
          <w:sz w:val="24"/>
          <w:szCs w:val="28"/>
          <w:rtl/>
          <w:lang w:bidi="ar-JO"/>
        </w:rPr>
        <w:t xml:space="preserve">الذي يربط بين </w:t>
      </w:r>
      <w:r w:rsidRPr="00C27C72">
        <w:rPr>
          <w:rFonts w:ascii="Times New Roman" w:hAnsi="Times New Roman" w:cs="Simplified Arabic" w:hint="cs"/>
          <w:sz w:val="24"/>
          <w:szCs w:val="28"/>
          <w:rtl/>
          <w:lang w:bidi="ar-JO"/>
        </w:rPr>
        <w:t xml:space="preserve">أعمال المستشرقين و"الخبراء" </w:t>
      </w:r>
      <w:r w:rsidR="006D2614" w:rsidRPr="00C27C72">
        <w:rPr>
          <w:rFonts w:ascii="Times New Roman" w:hAnsi="Times New Roman" w:cs="Simplified Arabic" w:hint="cs"/>
          <w:sz w:val="24"/>
          <w:szCs w:val="28"/>
          <w:rtl/>
          <w:lang w:bidi="ar-JO"/>
        </w:rPr>
        <w:t>و</w:t>
      </w:r>
      <w:r w:rsidRPr="00C27C72">
        <w:rPr>
          <w:rFonts w:ascii="Times New Roman" w:hAnsi="Times New Roman" w:cs="Simplified Arabic" w:hint="cs"/>
          <w:sz w:val="24"/>
          <w:szCs w:val="28"/>
          <w:rtl/>
          <w:lang w:bidi="ar-JO"/>
        </w:rPr>
        <w:t>محاولة إثبات ال</w:t>
      </w:r>
      <w:r w:rsidR="00656E3F" w:rsidRPr="00C27C72">
        <w:rPr>
          <w:rFonts w:ascii="Times New Roman" w:hAnsi="Times New Roman" w:cs="Simplified Arabic" w:hint="cs"/>
          <w:sz w:val="24"/>
          <w:szCs w:val="28"/>
          <w:rtl/>
          <w:lang w:bidi="ar-JO"/>
        </w:rPr>
        <w:t xml:space="preserve">حق التاريخي للصهاينة في فلسطين </w:t>
      </w:r>
      <w:r w:rsidR="006D2614" w:rsidRPr="00C27C72">
        <w:rPr>
          <w:rFonts w:ascii="Times New Roman" w:hAnsi="Times New Roman" w:cs="Simplified Arabic" w:hint="cs"/>
          <w:sz w:val="24"/>
          <w:szCs w:val="28"/>
          <w:rtl/>
          <w:lang w:bidi="ar-JO"/>
        </w:rPr>
        <w:t>بحيث يصبح أيّ شكل من أشكال "ال</w:t>
      </w:r>
      <w:r w:rsidR="00656E3F" w:rsidRPr="00C27C72">
        <w:rPr>
          <w:rFonts w:ascii="Times New Roman" w:hAnsi="Times New Roman" w:cs="Simplified Arabic" w:hint="cs"/>
          <w:sz w:val="24"/>
          <w:szCs w:val="28"/>
          <w:rtl/>
          <w:lang w:bidi="ar-JO"/>
        </w:rPr>
        <w:t>رفض</w:t>
      </w:r>
      <w:r w:rsidR="006D2614"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 xml:space="preserve"> لهذا "الحق" ي</w:t>
      </w:r>
      <w:r w:rsidR="00BE3CF9"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ع</w:t>
      </w:r>
      <w:r w:rsidR="001E3A34" w:rsidRPr="00C27C72">
        <w:rPr>
          <w:rFonts w:ascii="Times New Roman" w:hAnsi="Times New Roman" w:cs="Simplified Arabic" w:hint="cs"/>
          <w:sz w:val="24"/>
          <w:szCs w:val="28"/>
          <w:rtl/>
          <w:lang w:bidi="ar-JO"/>
        </w:rPr>
        <w:t>دُّ</w:t>
      </w:r>
      <w:r w:rsidR="00656E3F" w:rsidRPr="00C27C72">
        <w:rPr>
          <w:rFonts w:ascii="Times New Roman" w:hAnsi="Times New Roman" w:cs="Simplified Arabic" w:hint="cs"/>
          <w:sz w:val="24"/>
          <w:szCs w:val="28"/>
          <w:rtl/>
          <w:lang w:bidi="ar-JO"/>
        </w:rPr>
        <w:t xml:space="preserve"> </w:t>
      </w:r>
      <w:r w:rsidR="001E3A34"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إرهاباً</w:t>
      </w:r>
      <w:r w:rsidR="001E3A34" w:rsidRPr="00C27C72">
        <w:rPr>
          <w:rFonts w:ascii="Times New Roman" w:hAnsi="Times New Roman" w:cs="Simplified Arabic" w:hint="cs"/>
          <w:sz w:val="24"/>
          <w:szCs w:val="28"/>
          <w:rtl/>
          <w:lang w:bidi="ar-JO"/>
        </w:rPr>
        <w:t>"</w:t>
      </w:r>
      <w:r w:rsidR="00656E3F" w:rsidRPr="00C27C72">
        <w:rPr>
          <w:rFonts w:ascii="Times New Roman" w:hAnsi="Times New Roman" w:cs="Simplified Arabic" w:hint="cs"/>
          <w:sz w:val="24"/>
          <w:szCs w:val="28"/>
          <w:rtl/>
          <w:lang w:bidi="ar-JO"/>
        </w:rPr>
        <w:t xml:space="preserve">، وهذا سيقود بالضرورة إلى </w:t>
      </w:r>
      <w:r w:rsidRPr="00C27C72">
        <w:rPr>
          <w:rFonts w:ascii="Times New Roman" w:hAnsi="Times New Roman" w:cs="Simplified Arabic" w:hint="cs"/>
          <w:sz w:val="24"/>
          <w:szCs w:val="28"/>
          <w:rtl/>
          <w:lang w:bidi="ar-JO"/>
        </w:rPr>
        <w:t xml:space="preserve">تصوير الصراع بين الفلسطينيين </w:t>
      </w:r>
      <w:r w:rsidR="00656E3F" w:rsidRPr="00C27C72">
        <w:rPr>
          <w:rFonts w:ascii="Times New Roman" w:hAnsi="Times New Roman" w:cs="Simplified Arabic" w:hint="cs"/>
          <w:sz w:val="24"/>
          <w:szCs w:val="28"/>
          <w:rtl/>
          <w:lang w:bidi="ar-JO"/>
        </w:rPr>
        <w:t xml:space="preserve">والإسرائيليين </w:t>
      </w:r>
      <w:r w:rsidRPr="00C27C72">
        <w:rPr>
          <w:rFonts w:ascii="Times New Roman" w:hAnsi="Times New Roman" w:cs="Simplified Arabic" w:hint="cs"/>
          <w:sz w:val="24"/>
          <w:szCs w:val="28"/>
          <w:rtl/>
          <w:lang w:bidi="ar-JO"/>
        </w:rPr>
        <w:t xml:space="preserve">كصراع بين قوميتين </w:t>
      </w:r>
      <w:r w:rsidR="00656E3F" w:rsidRPr="00C27C72">
        <w:rPr>
          <w:rFonts w:ascii="Times New Roman" w:hAnsi="Times New Roman" w:cs="Simplified Arabic" w:hint="cs"/>
          <w:sz w:val="24"/>
          <w:szCs w:val="28"/>
          <w:rtl/>
          <w:lang w:bidi="ar-JO"/>
        </w:rPr>
        <w:t xml:space="preserve">متصارعتين </w:t>
      </w:r>
      <w:r w:rsidRPr="00C27C72">
        <w:rPr>
          <w:rFonts w:ascii="Times New Roman" w:hAnsi="Times New Roman" w:cs="Simplified Arabic" w:hint="cs"/>
          <w:sz w:val="24"/>
          <w:szCs w:val="28"/>
          <w:rtl/>
          <w:lang w:bidi="ar-JO"/>
        </w:rPr>
        <w:t>على أرض فلسطين</w:t>
      </w:r>
      <w:r w:rsidR="00656E3F" w:rsidRPr="00C27C72">
        <w:rPr>
          <w:rFonts w:ascii="Times New Roman" w:hAnsi="Times New Roman" w:cs="Simplified Arabic" w:hint="cs"/>
          <w:sz w:val="24"/>
          <w:szCs w:val="28"/>
          <w:rtl/>
          <w:lang w:bidi="ar-JO"/>
        </w:rPr>
        <w:t xml:space="preserve"> لهما الحقوق</w:t>
      </w:r>
      <w:r w:rsidR="001E3A34" w:rsidRPr="00C27C72">
        <w:rPr>
          <w:rFonts w:ascii="Times New Roman" w:hAnsi="Times New Roman" w:cs="Simplified Arabic" w:hint="cs"/>
          <w:sz w:val="24"/>
          <w:szCs w:val="28"/>
          <w:rtl/>
          <w:lang w:bidi="ar-JO"/>
        </w:rPr>
        <w:t xml:space="preserve"> نفسها</w:t>
      </w:r>
      <w:r w:rsidRPr="00C27C72">
        <w:rPr>
          <w:rFonts w:ascii="Times New Roman" w:hAnsi="Times New Roman" w:cs="Simplified Arabic" w:hint="cs"/>
          <w:sz w:val="24"/>
          <w:szCs w:val="28"/>
          <w:rtl/>
          <w:lang w:bidi="ar-JO"/>
        </w:rPr>
        <w:t>؛ القومية الفلسطينية و</w:t>
      </w:r>
      <w:r w:rsidR="00656E3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القومية اليهودية</w:t>
      </w:r>
      <w:r w:rsidR="00656E3F"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وذلك بهدف التعمية على حقيقة المشروع الصهيوني الاستعماري في فلسطين</w:t>
      </w:r>
      <w:r w:rsidR="00BE3CF9" w:rsidRPr="00C27C72">
        <w:rPr>
          <w:rFonts w:ascii="Times New Roman" w:hAnsi="Times New Roman" w:cs="Simplified Arabic" w:hint="cs"/>
          <w:sz w:val="24"/>
          <w:szCs w:val="28"/>
          <w:rtl/>
          <w:lang w:bidi="ar-JO"/>
        </w:rPr>
        <w:t>،</w:t>
      </w:r>
      <w:r w:rsidRPr="00C27C72">
        <w:rPr>
          <w:rFonts w:ascii="Times New Roman" w:hAnsi="Times New Roman" w:cs="Simplified Arabic" w:hint="cs"/>
          <w:sz w:val="24"/>
          <w:szCs w:val="28"/>
          <w:rtl/>
          <w:lang w:bidi="ar-JO"/>
        </w:rPr>
        <w:t xml:space="preserve"> وحقيقة أن الصراع</w:t>
      </w:r>
      <w:r w:rsidR="00656E3F" w:rsidRPr="00C27C72">
        <w:rPr>
          <w:rFonts w:ascii="Times New Roman" w:hAnsi="Times New Roman" w:cs="Simplified Arabic" w:hint="cs"/>
          <w:sz w:val="24"/>
          <w:szCs w:val="28"/>
          <w:rtl/>
          <w:lang w:bidi="ar-JO"/>
        </w:rPr>
        <w:t xml:space="preserve"> هو بين مستعمر محتل وسكان </w:t>
      </w:r>
      <w:proofErr w:type="spellStart"/>
      <w:r w:rsidR="00656E3F" w:rsidRPr="00C27C72">
        <w:rPr>
          <w:rFonts w:ascii="Times New Roman" w:hAnsi="Times New Roman" w:cs="Simplified Arabic" w:hint="cs"/>
          <w:sz w:val="24"/>
          <w:szCs w:val="28"/>
          <w:rtl/>
          <w:lang w:bidi="ar-JO"/>
        </w:rPr>
        <w:t>أصلانيين</w:t>
      </w:r>
      <w:proofErr w:type="spellEnd"/>
      <w:r w:rsidR="00656E3F" w:rsidRPr="00C27C72">
        <w:rPr>
          <w:rFonts w:ascii="Times New Roman" w:hAnsi="Times New Roman" w:cs="Simplified Arabic" w:hint="cs"/>
          <w:sz w:val="24"/>
          <w:szCs w:val="28"/>
          <w:rtl/>
          <w:lang w:bidi="ar-JO"/>
        </w:rPr>
        <w:t>.</w:t>
      </w:r>
    </w:p>
    <w:p w14:paraId="0D4C56CB" w14:textId="77777777" w:rsidR="00576488" w:rsidRDefault="00576488" w:rsidP="00576488">
      <w:pPr>
        <w:bidi/>
        <w:spacing w:after="0" w:line="264" w:lineRule="auto"/>
        <w:ind w:firstLine="284"/>
        <w:jc w:val="both"/>
        <w:rPr>
          <w:rFonts w:ascii="Times New Roman" w:hAnsi="Times New Roman" w:cs="Simplified Arabic"/>
          <w:sz w:val="24"/>
          <w:szCs w:val="28"/>
          <w:rtl/>
          <w:lang w:bidi="ar-JO"/>
        </w:rPr>
      </w:pPr>
    </w:p>
    <w:p w14:paraId="095387F7" w14:textId="77777777" w:rsidR="00576488" w:rsidRDefault="00576488" w:rsidP="00576488">
      <w:pPr>
        <w:bidi/>
        <w:spacing w:after="0" w:line="264" w:lineRule="auto"/>
        <w:ind w:firstLine="284"/>
        <w:jc w:val="both"/>
        <w:rPr>
          <w:rFonts w:ascii="Times New Roman" w:hAnsi="Times New Roman" w:cs="Simplified Arabic"/>
          <w:sz w:val="24"/>
          <w:szCs w:val="28"/>
          <w:rtl/>
          <w:lang w:bidi="ar-JO"/>
        </w:rPr>
        <w:sectPr w:rsidR="00576488" w:rsidSect="009D1706">
          <w:headerReference w:type="even" r:id="rId36"/>
          <w:headerReference w:type="default" r:id="rId37"/>
          <w:footerReference w:type="even" r:id="rId38"/>
          <w:footerReference w:type="default" r:id="rId39"/>
          <w:pgSz w:w="11907" w:h="16840" w:code="9"/>
          <w:pgMar w:top="1418" w:right="1701" w:bottom="1418" w:left="1701" w:header="720" w:footer="720" w:gutter="0"/>
          <w:pgNumType w:start="5"/>
          <w:cols w:space="720"/>
          <w:docGrid w:linePitch="360"/>
        </w:sectPr>
      </w:pPr>
    </w:p>
    <w:p w14:paraId="44AA6697" w14:textId="1315825C" w:rsidR="00576488" w:rsidRPr="00C27C72" w:rsidRDefault="00576488" w:rsidP="00576488">
      <w:pPr>
        <w:bidi/>
        <w:spacing w:after="0" w:line="264" w:lineRule="auto"/>
        <w:ind w:firstLine="284"/>
        <w:jc w:val="both"/>
        <w:rPr>
          <w:rFonts w:ascii="Times New Roman" w:hAnsi="Times New Roman" w:cs="Simplified Arabic"/>
          <w:sz w:val="24"/>
          <w:szCs w:val="28"/>
          <w:rtl/>
          <w:lang w:bidi="ar-JO"/>
        </w:rPr>
      </w:pPr>
      <w:r>
        <w:rPr>
          <w:rFonts w:ascii="Times New Roman" w:hAnsi="Times New Roman" w:cs="Simplified Arabic"/>
          <w:noProof/>
          <w:sz w:val="24"/>
          <w:szCs w:val="28"/>
          <w:rtl/>
        </w:rPr>
        <w:lastRenderedPageBreak/>
        <w:drawing>
          <wp:anchor distT="0" distB="0" distL="114300" distR="114300" simplePos="0" relativeHeight="251661312" behindDoc="0" locked="0" layoutInCell="1" allowOverlap="1" wp14:anchorId="3B36CA14" wp14:editId="6BBEDC7F">
            <wp:simplePos x="0" y="0"/>
            <wp:positionH relativeFrom="margin">
              <wp:posOffset>-1143000</wp:posOffset>
            </wp:positionH>
            <wp:positionV relativeFrom="margin">
              <wp:posOffset>-951865</wp:posOffset>
            </wp:positionV>
            <wp:extent cx="7657465" cy="10836275"/>
            <wp:effectExtent l="0" t="0" r="63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hraf-Othman-Badr.jpg"/>
                    <pic:cNvPicPr/>
                  </pic:nvPicPr>
                  <pic:blipFill>
                    <a:blip r:embed="rId40">
                      <a:extLst>
                        <a:ext uri="{28A0092B-C50C-407E-A947-70E740481C1C}">
                          <a14:useLocalDpi xmlns:a14="http://schemas.microsoft.com/office/drawing/2010/main" val="0"/>
                        </a:ext>
                      </a:extLst>
                    </a:blip>
                    <a:stretch>
                      <a:fillRect/>
                    </a:stretch>
                  </pic:blipFill>
                  <pic:spPr>
                    <a:xfrm>
                      <a:off x="0" y="0"/>
                      <a:ext cx="7657465" cy="10836275"/>
                    </a:xfrm>
                    <a:prstGeom prst="rect">
                      <a:avLst/>
                    </a:prstGeom>
                  </pic:spPr>
                </pic:pic>
              </a:graphicData>
            </a:graphic>
            <wp14:sizeRelH relativeFrom="margin">
              <wp14:pctWidth>0</wp14:pctWidth>
            </wp14:sizeRelH>
            <wp14:sizeRelV relativeFrom="margin">
              <wp14:pctHeight>0</wp14:pctHeight>
            </wp14:sizeRelV>
          </wp:anchor>
        </w:drawing>
      </w:r>
    </w:p>
    <w:sectPr w:rsidR="00576488" w:rsidRPr="00C27C72" w:rsidSect="00C810C5">
      <w:pgSz w:w="11907" w:h="16840" w:code="9"/>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C9DAE" w14:textId="77777777" w:rsidR="009D65D7" w:rsidRDefault="009D65D7" w:rsidP="00B8495F">
      <w:pPr>
        <w:spacing w:after="0" w:line="240" w:lineRule="auto"/>
      </w:pPr>
      <w:r>
        <w:separator/>
      </w:r>
    </w:p>
  </w:endnote>
  <w:endnote w:type="continuationSeparator" w:id="0">
    <w:p w14:paraId="6C9C1F7F" w14:textId="77777777" w:rsidR="009D65D7" w:rsidRDefault="009D65D7" w:rsidP="00B84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DEF7" w14:textId="647137AE" w:rsidR="009D65D7" w:rsidRPr="001459E8" w:rsidRDefault="009D65D7" w:rsidP="001459E8">
    <w:pPr>
      <w:tabs>
        <w:tab w:val="right" w:pos="4140"/>
        <w:tab w:val="right" w:pos="4320"/>
      </w:tabs>
      <w:bidi/>
      <w:spacing w:after="0" w:line="240" w:lineRule="auto"/>
      <w:rPr>
        <w:rFonts w:ascii="Simplified Arabic" w:hAnsi="Simplified Arabic" w:cs="Simplified Arabic"/>
      </w:rPr>
    </w:pPr>
    <w:r>
      <w:rPr>
        <w:noProof/>
      </w:rPr>
      <w:drawing>
        <wp:anchor distT="0" distB="0" distL="114300" distR="114300" simplePos="0" relativeHeight="251662336" behindDoc="0" locked="0" layoutInCell="1" allowOverlap="1" wp14:anchorId="13D2E0F4" wp14:editId="4C2ACFD8">
          <wp:simplePos x="0" y="0"/>
          <wp:positionH relativeFrom="margin">
            <wp:posOffset>5137150</wp:posOffset>
          </wp:positionH>
          <wp:positionV relativeFrom="paragraph">
            <wp:posOffset>-15240</wp:posOffset>
          </wp:positionV>
          <wp:extent cx="252095" cy="252095"/>
          <wp:effectExtent l="0" t="0" r="0" b="0"/>
          <wp:wrapSquare wrapText="bothSides"/>
          <wp:docPr id="6" name="Picture 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Pr>
        <w:rFonts w:ascii="Simplified Arabic" w:hAnsi="Simplified Arabic" w:cs="Simplified Arabic"/>
        <w:caps/>
        <w:noProof/>
        <w:rtl/>
      </w:rPr>
      <w:t>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AD33" w14:textId="652E2D3A" w:rsidR="009D65D7" w:rsidRPr="00A445B8" w:rsidRDefault="009D65D7" w:rsidP="00A445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3C19" w14:textId="3CC1CA49" w:rsidR="009D65D7" w:rsidRPr="001459E8" w:rsidRDefault="009D65D7" w:rsidP="001459E8">
    <w:pPr>
      <w:pStyle w:val="Footer"/>
      <w:rPr>
        <w:rFonts w:ascii="Simplified Arabic" w:hAnsi="Simplified Arabic" w:cs="Simplified Arabic"/>
        <w:caps/>
      </w:rPr>
    </w:pPr>
    <w:r>
      <w:rPr>
        <w:noProof/>
      </w:rPr>
      <w:drawing>
        <wp:anchor distT="0" distB="0" distL="114300" distR="114300" simplePos="0" relativeHeight="251660288" behindDoc="0" locked="0" layoutInCell="1" allowOverlap="1" wp14:anchorId="7F3B1E25" wp14:editId="430C18AE">
          <wp:simplePos x="0" y="0"/>
          <wp:positionH relativeFrom="column">
            <wp:posOffset>0</wp:posOffset>
          </wp:positionH>
          <wp:positionV relativeFrom="paragraph">
            <wp:posOffset>-22860</wp:posOffset>
          </wp:positionV>
          <wp:extent cx="252095" cy="252095"/>
          <wp:effectExtent l="0" t="0" r="0" b="0"/>
          <wp:wrapSquare wrapText="bothSides"/>
          <wp:docPr id="16" name="Picture 1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caps/>
      </w:rPr>
      <w:t>3</w:t>
    </w:r>
    <w:r>
      <w:tab/>
    </w:r>
    <w:r>
      <w:rPr>
        <w:rFonts w:hint="cs"/>
        <w:rtl/>
        <w:lang w:bidi="ar-LB"/>
      </w:rPr>
      <w:t xml:space="preserve">  </w:t>
    </w:r>
    <w:r>
      <w:rPr>
        <w:noProof/>
      </w:rPr>
      <mc:AlternateContent>
        <mc:Choice Requires="wps">
          <w:drawing>
            <wp:anchor distT="0" distB="0" distL="114300" distR="114300" simplePos="0" relativeHeight="251659264" behindDoc="0" locked="0" layoutInCell="1" allowOverlap="1" wp14:anchorId="1A007C83" wp14:editId="72309DE0">
              <wp:simplePos x="0" y="0"/>
              <wp:positionH relativeFrom="page">
                <wp:posOffset>190500</wp:posOffset>
              </wp:positionH>
              <wp:positionV relativeFrom="page">
                <wp:posOffset>9777730</wp:posOffset>
              </wp:positionV>
              <wp:extent cx="762000" cy="895350"/>
              <wp:effectExtent l="0" t="0" r="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565DD" w14:textId="77777777" w:rsidR="009D65D7" w:rsidRPr="00A54760" w:rsidRDefault="009D65D7" w:rsidP="001459E8">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7C83" id="Rectangle 4" o:spid="_x0000_s1026" style="position:absolute;margin-left:15pt;margin-top:769.9pt;width:60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" stroked="f">
              <v:textbox>
                <w:txbxContent>
                  <w:p w14:paraId="1FB565DD" w14:textId="77777777" w:rsidR="009D65D7" w:rsidRPr="00A54760" w:rsidRDefault="009D65D7" w:rsidP="001459E8">
                    <w:pPr>
                      <w:jc w:val="center"/>
                      <w:rPr>
                        <w:rFonts w:ascii="Cambria" w:hAnsi="Cambria"/>
                        <w:sz w:val="28"/>
                        <w:szCs w:val="28"/>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07824" w14:textId="54149F88" w:rsidR="009D65D7" w:rsidRPr="00A445B8" w:rsidRDefault="009D65D7" w:rsidP="00A445B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E368" w14:textId="77777777" w:rsidR="009D65D7" w:rsidRPr="001459E8" w:rsidRDefault="009D65D7" w:rsidP="001459E8">
    <w:pPr>
      <w:tabs>
        <w:tab w:val="right" w:pos="4140"/>
        <w:tab w:val="right" w:pos="4320"/>
      </w:tabs>
      <w:bidi/>
      <w:spacing w:after="0" w:line="240" w:lineRule="auto"/>
      <w:rPr>
        <w:rFonts w:ascii="Simplified Arabic" w:hAnsi="Simplified Arabic" w:cs="Simplified Arabic"/>
      </w:rPr>
    </w:pPr>
    <w:r>
      <w:rPr>
        <w:noProof/>
      </w:rPr>
      <w:drawing>
        <wp:anchor distT="0" distB="0" distL="114300" distR="114300" simplePos="0" relativeHeight="251671552" behindDoc="0" locked="0" layoutInCell="1" allowOverlap="1" wp14:anchorId="0C5DFDA0" wp14:editId="0CD7ABE2">
          <wp:simplePos x="0" y="0"/>
          <wp:positionH relativeFrom="margin">
            <wp:posOffset>5137150</wp:posOffset>
          </wp:positionH>
          <wp:positionV relativeFrom="paragraph">
            <wp:posOffset>-15240</wp:posOffset>
          </wp:positionV>
          <wp:extent cx="252095" cy="252095"/>
          <wp:effectExtent l="0" t="0" r="0" b="0"/>
          <wp:wrapSquare wrapText="bothSides"/>
          <wp:docPr id="19" name="Picture 1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5D38A8">
      <w:rPr>
        <w:rFonts w:ascii="Simplified Arabic" w:hAnsi="Simplified Arabic" w:cs="Simplified Arabic"/>
        <w:caps/>
        <w:noProof/>
        <w:rtl/>
      </w:rPr>
      <w:t>38</w:t>
    </w:r>
    <w:r w:rsidRPr="00EA427A">
      <w:rPr>
        <w:rFonts w:ascii="Simplified Arabic" w:hAnsi="Simplified Arabic" w:cs="Simplified Arabic"/>
        <w:caps/>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5C135" w14:textId="3B84E86A" w:rsidR="009D65D7" w:rsidRPr="009D1706" w:rsidRDefault="009D65D7" w:rsidP="009D1706">
    <w:pPr>
      <w:pStyle w:val="Footer"/>
      <w:rPr>
        <w:rFonts w:ascii="Simplified Arabic" w:hAnsi="Simplified Arabic" w:cs="Simplified Arabic"/>
        <w:caps/>
      </w:rPr>
    </w:pPr>
    <w:sdt>
      <w:sdtPr>
        <w:id w:val="1560133560"/>
        <w:docPartObj>
          <w:docPartGallery w:val="Page Numbers (Bottom of Page)"/>
          <w:docPartUnique/>
        </w:docPartObj>
      </w:sdtPr>
      <w:sdtEndPr>
        <w:rPr>
          <w:noProof/>
        </w:rPr>
      </w:sdtEndPr>
      <w:sdtContent>
        <w:r>
          <w:rPr>
            <w:noProof/>
          </w:rPr>
          <w:drawing>
            <wp:anchor distT="0" distB="0" distL="114300" distR="114300" simplePos="0" relativeHeight="251669504" behindDoc="0" locked="0" layoutInCell="1" allowOverlap="1" wp14:anchorId="1421B53D" wp14:editId="6C329BB5">
              <wp:simplePos x="0" y="0"/>
              <wp:positionH relativeFrom="column">
                <wp:posOffset>0</wp:posOffset>
              </wp:positionH>
              <wp:positionV relativeFrom="paragraph">
                <wp:posOffset>-22860</wp:posOffset>
              </wp:positionV>
              <wp:extent cx="252095" cy="252095"/>
              <wp:effectExtent l="0" t="0" r="0" b="0"/>
              <wp:wrapSquare wrapText="bothSides"/>
              <wp:docPr id="18" name="Picture 1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hint="cs"/>
            <w:rtl/>
            <w:lang w:bidi="ar-LB"/>
          </w:rPr>
          <w:t xml:space="preserve">  </w:t>
        </w:r>
        <w:r>
          <w:rPr>
            <w:noProof/>
          </w:rPr>
          <mc:AlternateContent>
            <mc:Choice Requires="wps">
              <w:drawing>
                <wp:anchor distT="0" distB="0" distL="114300" distR="114300" simplePos="0" relativeHeight="251668480" behindDoc="0" locked="0" layoutInCell="1" allowOverlap="1" wp14:anchorId="6C8C5195" wp14:editId="5E22B172">
                  <wp:simplePos x="0" y="0"/>
                  <wp:positionH relativeFrom="page">
                    <wp:posOffset>190500</wp:posOffset>
                  </wp:positionH>
                  <wp:positionV relativeFrom="page">
                    <wp:posOffset>9777730</wp:posOffset>
                  </wp:positionV>
                  <wp:extent cx="762000" cy="895350"/>
                  <wp:effectExtent l="0" t="0" r="0"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3202" w14:textId="77777777" w:rsidR="009D65D7" w:rsidRPr="00A54760" w:rsidRDefault="009D65D7" w:rsidP="009D1706">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C5195" id="Rectangle 9" o:spid="_x0000_s1027" style="position:absolute;margin-left:15pt;margin-top:769.9pt;width:60pt;height: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" stroked="f">
                  <v:textbox>
                    <w:txbxContent>
                      <w:p w14:paraId="5D3D3202" w14:textId="77777777" w:rsidR="009D65D7" w:rsidRPr="00A54760" w:rsidRDefault="009D65D7" w:rsidP="009D1706">
                        <w:pPr>
                          <w:jc w:val="center"/>
                          <w:rPr>
                            <w:rFonts w:ascii="Cambria" w:hAnsi="Cambria"/>
                            <w:sz w:val="28"/>
                            <w:szCs w:val="28"/>
                          </w:rPr>
                        </w:pPr>
                      </w:p>
                    </w:txbxContent>
                  </v:textbox>
                  <w10:wrap anchorx="page" anchory="page"/>
                </v:rect>
              </w:pict>
            </mc:Fallback>
          </mc:AlternateContent>
        </w:r>
      </w:sdtContent>
    </w:sdt>
    <w:sdt>
      <w:sdtPr>
        <w:id w:val="1793787934"/>
        <w:docPartObj>
          <w:docPartGallery w:val="Page Numbers (Bottom of Page)"/>
          <w:docPartUnique/>
        </w:docPartObj>
      </w:sdtPr>
      <w:sdtEndPr>
        <w:rPr>
          <w:noProof/>
        </w:rPr>
      </w:sdtEndPr>
      <w:sdtContent>
        <w:r w:rsidRPr="009D1706">
          <w:rPr>
            <w:rFonts w:asciiTheme="majorBidi" w:hAnsiTheme="majorBidi" w:cstheme="majorBidi"/>
            <w:sz w:val="24"/>
            <w:szCs w:val="24"/>
          </w:rPr>
          <w:fldChar w:fldCharType="begin"/>
        </w:r>
        <w:r w:rsidRPr="009D1706">
          <w:rPr>
            <w:rFonts w:asciiTheme="majorBidi" w:hAnsiTheme="majorBidi" w:cstheme="majorBidi"/>
            <w:sz w:val="24"/>
            <w:szCs w:val="24"/>
          </w:rPr>
          <w:instrText xml:space="preserve"> PAGE   \* MERGEFORMAT </w:instrText>
        </w:r>
        <w:r w:rsidRPr="009D1706">
          <w:rPr>
            <w:rFonts w:asciiTheme="majorBidi" w:hAnsiTheme="majorBidi" w:cstheme="majorBidi"/>
            <w:sz w:val="24"/>
            <w:szCs w:val="24"/>
          </w:rPr>
          <w:fldChar w:fldCharType="separate"/>
        </w:r>
        <w:r w:rsidR="005D38A8">
          <w:rPr>
            <w:rFonts w:asciiTheme="majorBidi" w:hAnsiTheme="majorBidi" w:cstheme="majorBidi"/>
            <w:noProof/>
            <w:sz w:val="24"/>
            <w:szCs w:val="24"/>
          </w:rPr>
          <w:t>39</w:t>
        </w:r>
        <w:r w:rsidRPr="009D1706">
          <w:rPr>
            <w:rFonts w:asciiTheme="majorBidi" w:hAnsiTheme="majorBidi" w:cstheme="majorBidi"/>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E5C79" w14:textId="77777777" w:rsidR="009D65D7" w:rsidRDefault="009D65D7" w:rsidP="00C36BF3">
      <w:pPr>
        <w:bidi/>
        <w:spacing w:after="0" w:line="240" w:lineRule="auto"/>
      </w:pPr>
      <w:r>
        <w:separator/>
      </w:r>
    </w:p>
  </w:footnote>
  <w:footnote w:type="continuationSeparator" w:id="0">
    <w:p w14:paraId="7CC94F2F" w14:textId="77777777" w:rsidR="009D65D7" w:rsidRDefault="009D65D7" w:rsidP="00B8495F">
      <w:pPr>
        <w:spacing w:after="0" w:line="240" w:lineRule="auto"/>
      </w:pPr>
      <w:r>
        <w:continuationSeparator/>
      </w:r>
    </w:p>
  </w:footnote>
  <w:footnote w:id="1">
    <w:p w14:paraId="591CDECC" w14:textId="0F527FCE" w:rsidR="009D65D7" w:rsidRPr="00C27C72" w:rsidRDefault="009D65D7" w:rsidP="002364D5">
      <w:pPr>
        <w:pStyle w:val="FootnoteText"/>
        <w:bidi/>
        <w:ind w:left="170" w:hanging="170"/>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rPr>
        <w:t xml:space="preserve"> باحث</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فلسطيني،</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وأسير</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محرر</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حاصل</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على</w:t>
      </w:r>
      <w:r w:rsidRPr="00C27C72">
        <w:rPr>
          <w:rFonts w:ascii="Times New Roman" w:hAnsi="Times New Roman" w:cs="Simplified Arabic" w:hint="cs"/>
          <w:sz w:val="18"/>
          <w:szCs w:val="22"/>
          <w:rtl/>
          <w:lang w:bidi="ar-LB"/>
        </w:rPr>
        <w:t xml:space="preserve"> درجة ال</w:t>
      </w:r>
      <w:r w:rsidRPr="00C27C72">
        <w:rPr>
          <w:rFonts w:ascii="Times New Roman" w:hAnsi="Times New Roman" w:cs="Simplified Arabic" w:hint="cs"/>
          <w:sz w:val="18"/>
          <w:szCs w:val="22"/>
          <w:rtl/>
        </w:rPr>
        <w:t>ماجستير</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في الدراسات</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الإسرائيلية</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من</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جامعة</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القدس</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في</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سنة</w:t>
      </w:r>
      <w:r w:rsidRPr="00C27C72">
        <w:rPr>
          <w:rFonts w:ascii="Times New Roman" w:hAnsi="Times New Roman" w:cs="Simplified Arabic"/>
          <w:sz w:val="18"/>
          <w:szCs w:val="22"/>
          <w:rtl/>
        </w:rPr>
        <w:t xml:space="preserve"> </w:t>
      </w:r>
      <w:r w:rsidRPr="00C27C72">
        <w:rPr>
          <w:rFonts w:asciiTheme="majorBidi" w:hAnsiTheme="majorBidi" w:cstheme="majorBidi"/>
          <w:sz w:val="18"/>
          <w:szCs w:val="18"/>
          <w:rtl/>
        </w:rPr>
        <w:t>2014</w:t>
      </w:r>
      <w:r w:rsidRPr="00C27C72">
        <w:rPr>
          <w:rFonts w:ascii="Times New Roman" w:hAnsi="Times New Roman" w:cs="Simplified Arabic" w:hint="cs"/>
          <w:sz w:val="18"/>
          <w:szCs w:val="22"/>
          <w:rtl/>
        </w:rPr>
        <w:t>،</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ويتقن</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اللغة</w:t>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العبرية. شارك بالعديد من المؤتمرات، ونُشرت له عدة مقالات في صحف ومجلات محكّمة.</w:t>
      </w:r>
    </w:p>
  </w:footnote>
  <w:footnote w:id="2">
    <w:p w14:paraId="142E2777" w14:textId="62FF00CA" w:rsidR="009D65D7" w:rsidRPr="00C27C72" w:rsidRDefault="009D65D7" w:rsidP="002364D5">
      <w:pPr>
        <w:pStyle w:val="FootnoteText"/>
        <w:bidi/>
        <w:ind w:left="170" w:hanging="170"/>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ريجينا الشريف، </w:t>
      </w:r>
      <w:r w:rsidRPr="00C27C72">
        <w:rPr>
          <w:rFonts w:ascii="Times New Roman" w:hAnsi="Times New Roman" w:cs="Simplified Arabic" w:hint="cs"/>
          <w:b/>
          <w:bCs/>
          <w:sz w:val="18"/>
          <w:szCs w:val="22"/>
          <w:rtl/>
          <w:lang w:bidi="ar-JO"/>
        </w:rPr>
        <w:t xml:space="preserve">الصهيونية غير اليهودية </w:t>
      </w:r>
      <w:proofErr w:type="gramStart"/>
      <w:r w:rsidRPr="00C27C72">
        <w:rPr>
          <w:rFonts w:ascii="Times New Roman" w:hAnsi="Times New Roman" w:cs="Simplified Arabic" w:hint="cs"/>
          <w:b/>
          <w:bCs/>
          <w:sz w:val="18"/>
          <w:szCs w:val="22"/>
          <w:rtl/>
          <w:lang w:bidi="ar-JO"/>
        </w:rPr>
        <w:t>- جذورها</w:t>
      </w:r>
      <w:proofErr w:type="gramEnd"/>
      <w:r w:rsidRPr="00C27C72">
        <w:rPr>
          <w:rFonts w:ascii="Times New Roman" w:hAnsi="Times New Roman" w:cs="Simplified Arabic" w:hint="cs"/>
          <w:b/>
          <w:bCs/>
          <w:sz w:val="18"/>
          <w:szCs w:val="22"/>
          <w:rtl/>
          <w:lang w:bidi="ar-JO"/>
        </w:rPr>
        <w:t xml:space="preserve"> في التاريخ الغربي</w:t>
      </w:r>
      <w:r w:rsidRPr="00C27C72">
        <w:rPr>
          <w:rFonts w:ascii="Times New Roman" w:hAnsi="Times New Roman" w:cs="Simplified Arabic" w:hint="cs"/>
          <w:sz w:val="18"/>
          <w:szCs w:val="22"/>
          <w:rtl/>
          <w:lang w:bidi="ar-JO"/>
        </w:rPr>
        <w:t xml:space="preserve">، ترجمة: أحمد عبدالله عبد العزيز، سلسلة عالم المعرفة </w:t>
      </w:r>
      <w:r w:rsidRPr="00C27C72">
        <w:rPr>
          <w:rFonts w:asciiTheme="majorBidi" w:hAnsiTheme="majorBidi" w:cstheme="majorBidi"/>
          <w:sz w:val="18"/>
          <w:szCs w:val="18"/>
          <w:rtl/>
          <w:lang w:bidi="ar-JO"/>
        </w:rPr>
        <w:t>96</w:t>
      </w:r>
      <w:r w:rsidRPr="00C27C72">
        <w:rPr>
          <w:rFonts w:ascii="Times New Roman" w:hAnsi="Times New Roman" w:cs="Simplified Arabic" w:hint="cs"/>
          <w:sz w:val="18"/>
          <w:szCs w:val="22"/>
          <w:rtl/>
          <w:lang w:bidi="ar-JO"/>
        </w:rPr>
        <w:t xml:space="preserve"> (الكويت: المجلس الوطني للثقافة والفنون والآداب، ديسمبر </w:t>
      </w:r>
      <w:r w:rsidRPr="00C27C72">
        <w:rPr>
          <w:rFonts w:asciiTheme="majorBidi" w:hAnsiTheme="majorBidi" w:cstheme="majorBidi"/>
          <w:sz w:val="18"/>
          <w:szCs w:val="18"/>
          <w:rtl/>
          <w:lang w:bidi="ar-JO"/>
        </w:rPr>
        <w:t>1985</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8</w:t>
      </w:r>
      <w:r w:rsidRPr="00C27C72">
        <w:rPr>
          <w:rFonts w:ascii="Times New Roman" w:hAnsi="Times New Roman" w:cs="Simplified Arabic" w:hint="cs"/>
          <w:sz w:val="18"/>
          <w:szCs w:val="22"/>
          <w:rtl/>
          <w:lang w:bidi="ar-JO"/>
        </w:rPr>
        <w:t>.</w:t>
      </w:r>
    </w:p>
  </w:footnote>
  <w:footnote w:id="3">
    <w:p w14:paraId="49ACC696" w14:textId="24A8349D" w:rsidR="009D65D7" w:rsidRPr="00C27C72" w:rsidRDefault="009D65D7" w:rsidP="002364D5">
      <w:pPr>
        <w:pStyle w:val="FootnoteText"/>
        <w:bidi/>
        <w:jc w:val="both"/>
        <w:rPr>
          <w:rFonts w:ascii="Times New Roman" w:hAnsi="Times New Roman" w:cs="Simplified Arabic"/>
          <w:sz w:val="18"/>
          <w:szCs w:val="22"/>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i/>
          <w:iCs/>
          <w:sz w:val="18"/>
          <w:szCs w:val="22"/>
          <w:lang w:bidi="ar-JO"/>
        </w:rPr>
        <w:t>A Definition of Zionism</w:t>
      </w:r>
      <w:r w:rsidRPr="00C27C72">
        <w:rPr>
          <w:rFonts w:ascii="Times New Roman" w:hAnsi="Times New Roman" w:cs="Simplified Arabic"/>
          <w:sz w:val="18"/>
          <w:szCs w:val="22"/>
          <w:lang w:bidi="ar-JO"/>
        </w:rPr>
        <w:t>. https://www.jewishvirtuallibrary.org/jsource/Zionism/zionism.html</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lang w:bidi="ar-JO"/>
        </w:rPr>
        <w:t>Jewish Virtual Library</w:t>
      </w:r>
    </w:p>
  </w:footnote>
  <w:footnote w:id="4">
    <w:p w14:paraId="044B57D7" w14:textId="4BC34196" w:rsidR="009D65D7" w:rsidRPr="00C27C72" w:rsidRDefault="009D65D7" w:rsidP="00C27C72">
      <w:pPr>
        <w:pStyle w:val="FootnoteText"/>
        <w:bidi/>
        <w:ind w:left="2409" w:hanging="2409"/>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lang w:bidi="ar-JO"/>
        </w:rPr>
        <w:t xml:space="preserve">Bernard Lewis, “The Anti-Zionist Resolution”, </w:t>
      </w:r>
      <w:r w:rsidRPr="00C27C72">
        <w:rPr>
          <w:rFonts w:ascii="Times New Roman" w:hAnsi="Times New Roman" w:cs="Simplified Arabic"/>
          <w:i/>
          <w:iCs/>
          <w:sz w:val="18"/>
          <w:szCs w:val="22"/>
          <w:lang w:bidi="ar-JO"/>
        </w:rPr>
        <w:t>Foreign Affairs</w:t>
      </w:r>
      <w:r w:rsidRPr="00C27C72">
        <w:rPr>
          <w:rFonts w:ascii="Times New Roman" w:hAnsi="Times New Roman" w:cs="Simplified Arabic"/>
          <w:sz w:val="18"/>
          <w:szCs w:val="22"/>
          <w:lang w:bidi="ar-JO"/>
        </w:rPr>
        <w:t xml:space="preserve">, Vol. </w:t>
      </w:r>
      <w:r w:rsidRPr="00C27C72">
        <w:rPr>
          <w:rFonts w:asciiTheme="majorBidi" w:hAnsiTheme="majorBidi" w:cstheme="majorBidi"/>
          <w:sz w:val="18"/>
          <w:szCs w:val="18"/>
          <w:lang w:bidi="ar-JO"/>
        </w:rPr>
        <w:t>55</w:t>
      </w:r>
      <w:r w:rsidRPr="00C27C72">
        <w:rPr>
          <w:rFonts w:ascii="Times New Roman" w:hAnsi="Times New Roman" w:cs="Simplified Arabic"/>
          <w:sz w:val="18"/>
          <w:szCs w:val="22"/>
          <w:lang w:bidi="ar-JO"/>
        </w:rPr>
        <w:t xml:space="preserve">, No. </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 Oct. </w:t>
      </w:r>
      <w:r w:rsidRPr="00C27C72">
        <w:rPr>
          <w:rFonts w:asciiTheme="majorBidi" w:hAnsiTheme="majorBidi" w:cstheme="majorBidi"/>
          <w:sz w:val="18"/>
          <w:szCs w:val="18"/>
          <w:lang w:bidi="ar-JO"/>
        </w:rPr>
        <w:t>1976</w:t>
      </w:r>
      <w:r w:rsidRPr="00C27C72">
        <w:rPr>
          <w:rFonts w:ascii="Times New Roman" w:hAnsi="Times New Roman" w:cs="Simplified Arabic"/>
          <w:sz w:val="18"/>
          <w:szCs w:val="22"/>
          <w:lang w:bidi="ar-JO"/>
        </w:rPr>
        <w:t xml:space="preserve">, pp. </w:t>
      </w:r>
      <w:r w:rsidRPr="00C27C72">
        <w:rPr>
          <w:rFonts w:asciiTheme="majorBidi" w:hAnsiTheme="majorBidi" w:cstheme="majorBidi"/>
          <w:sz w:val="18"/>
          <w:szCs w:val="18"/>
          <w:lang w:bidi="ar-JO"/>
        </w:rPr>
        <w:t>54</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64,</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https://www.foreignaffairs.com/articles/israel/</w:t>
      </w:r>
      <w:r w:rsidRPr="00C27C72">
        <w:rPr>
          <w:rFonts w:asciiTheme="majorBidi" w:hAnsiTheme="majorBidi" w:cstheme="majorBidi"/>
          <w:sz w:val="18"/>
          <w:szCs w:val="18"/>
          <w:lang w:bidi="ar-JO"/>
        </w:rPr>
        <w:t>1976</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10</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01</w:t>
      </w:r>
      <w:r w:rsidRPr="00C27C72">
        <w:rPr>
          <w:rFonts w:ascii="Times New Roman" w:hAnsi="Times New Roman" w:cs="Simplified Arabic"/>
          <w:sz w:val="18"/>
          <w:szCs w:val="22"/>
          <w:lang w:bidi="ar-JO"/>
        </w:rPr>
        <w:t xml:space="preserve">/anti-zionist-resolution      </w:t>
      </w:r>
    </w:p>
  </w:footnote>
  <w:footnote w:id="5">
    <w:p w14:paraId="5975836F" w14:textId="0B6516C1"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المسيري، </w:t>
      </w:r>
      <w:r w:rsidRPr="00C27C72">
        <w:rPr>
          <w:rFonts w:ascii="Times New Roman" w:hAnsi="Times New Roman" w:cs="Simplified Arabic" w:hint="cs"/>
          <w:b/>
          <w:bCs/>
          <w:sz w:val="18"/>
          <w:szCs w:val="22"/>
          <w:rtl/>
          <w:lang w:bidi="ar-JO"/>
        </w:rPr>
        <w:t>موسوعة اليهود واليهودية والصهيونية</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(القاهرة: دار الشروق، </w:t>
      </w:r>
      <w:r w:rsidRPr="00C27C72">
        <w:rPr>
          <w:rFonts w:asciiTheme="majorBidi" w:hAnsiTheme="majorBidi" w:cstheme="majorBidi"/>
          <w:sz w:val="18"/>
          <w:szCs w:val="18"/>
          <w:rtl/>
          <w:lang w:bidi="ar-JO"/>
        </w:rPr>
        <w:t>1998</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13</w:t>
      </w:r>
      <w:r w:rsidRPr="00C27C72">
        <w:rPr>
          <w:rFonts w:ascii="Times New Roman" w:hAnsi="Times New Roman" w:cs="Simplified Arabic" w:hint="cs"/>
          <w:sz w:val="18"/>
          <w:szCs w:val="22"/>
          <w:rtl/>
          <w:lang w:bidi="ar-JO"/>
        </w:rPr>
        <w:t>.</w:t>
      </w:r>
    </w:p>
  </w:footnote>
  <w:footnote w:id="6">
    <w:p w14:paraId="0C40193C" w14:textId="546A9239" w:rsidR="009D65D7" w:rsidRPr="00C27C72" w:rsidRDefault="009D65D7" w:rsidP="002364D5">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lang w:bidi="ar-JO"/>
        </w:rPr>
        <w:t>Oxford Dictionaries</w:t>
      </w:r>
      <w:r w:rsidRPr="00C27C72">
        <w:rPr>
          <w:rFonts w:ascii="Times New Roman" w:hAnsi="Times New Roman" w:cs="Simplified Arabic"/>
          <w:i/>
          <w:iCs/>
          <w:sz w:val="18"/>
          <w:szCs w:val="22"/>
          <w:lang w:bidi="ar-JO"/>
        </w:rPr>
        <w:t>, Zionism</w:t>
      </w:r>
      <w:r w:rsidRPr="00C27C72">
        <w:rPr>
          <w:rFonts w:ascii="Times New Roman" w:hAnsi="Times New Roman" w:cs="Simplified Arabic"/>
          <w:sz w:val="18"/>
          <w:szCs w:val="22"/>
          <w:lang w:bidi="ar-JO"/>
        </w:rPr>
        <w:t>.</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https://www.oxforddictionaries.com/definition/learner/zionism</w:t>
      </w:r>
    </w:p>
  </w:footnote>
  <w:footnote w:id="7">
    <w:p w14:paraId="1214D975" w14:textId="356986C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الكيالي (محرر)، </w:t>
      </w:r>
      <w:r w:rsidRPr="00C27C72">
        <w:rPr>
          <w:rFonts w:ascii="Times New Roman" w:hAnsi="Times New Roman" w:cs="Simplified Arabic" w:hint="cs"/>
          <w:b/>
          <w:bCs/>
          <w:sz w:val="18"/>
          <w:szCs w:val="22"/>
          <w:rtl/>
          <w:lang w:bidi="ar-JO"/>
        </w:rPr>
        <w:t>موسوعة السياسة</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المؤسسة العربية للدراسات والنشر، </w:t>
      </w:r>
      <w:r w:rsidRPr="00C27C72">
        <w:rPr>
          <w:rFonts w:asciiTheme="majorBidi" w:hAnsiTheme="majorBidi" w:cstheme="majorBidi"/>
          <w:sz w:val="18"/>
          <w:szCs w:val="18"/>
          <w:rtl/>
          <w:lang w:bidi="ar-JO"/>
        </w:rPr>
        <w:t>1983</w:t>
      </w:r>
      <w:r w:rsidRPr="00C27C72">
        <w:rPr>
          <w:rFonts w:ascii="Times New Roman" w:hAnsi="Times New Roman" w:cs="Simplified Arabic" w:hint="cs"/>
          <w:sz w:val="18"/>
          <w:szCs w:val="22"/>
          <w:rtl/>
          <w:lang w:bidi="ar-JO"/>
        </w:rPr>
        <w:t xml:space="preserve">)، ج </w:t>
      </w:r>
      <w:r w:rsidRPr="00C27C72">
        <w:rPr>
          <w:rFonts w:asciiTheme="majorBidi" w:hAnsiTheme="majorBidi" w:cstheme="majorBidi"/>
          <w:sz w:val="18"/>
          <w:szCs w:val="18"/>
          <w:rtl/>
          <w:lang w:bidi="ar-JO"/>
        </w:rPr>
        <w:t>3</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rtl/>
          <w:lang w:bidi="ar-JO"/>
        </w:rPr>
        <w:t>ص</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659</w:t>
      </w:r>
      <w:r w:rsidRPr="00C27C72">
        <w:rPr>
          <w:rFonts w:ascii="Times New Roman" w:hAnsi="Times New Roman" w:cs="Simplified Arabic" w:hint="cs"/>
          <w:sz w:val="18"/>
          <w:szCs w:val="22"/>
          <w:rtl/>
          <w:lang w:bidi="ar-JO"/>
        </w:rPr>
        <w:t>.</w:t>
      </w:r>
    </w:p>
  </w:footnote>
  <w:footnote w:id="8">
    <w:p w14:paraId="44E71BFE" w14:textId="1DFCFD64" w:rsidR="009D65D7" w:rsidRPr="00C27C72" w:rsidRDefault="009D65D7" w:rsidP="002364D5">
      <w:pPr>
        <w:pStyle w:val="FootnoteText"/>
        <w:bidi/>
        <w:ind w:left="159" w:hanging="159"/>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أحمد بهنسي، "الاستشراق الإسرائيلي... سمات وأهداف،" تقرير القدس الشهري الصادر عن مركز الإعلام العربي، الجيزة، السنة الثامنة، العدد </w:t>
      </w:r>
      <w:r w:rsidRPr="00C27C72">
        <w:rPr>
          <w:rFonts w:asciiTheme="majorBidi" w:hAnsiTheme="majorBidi" w:cstheme="majorBidi"/>
          <w:sz w:val="18"/>
          <w:szCs w:val="18"/>
          <w:rtl/>
          <w:lang w:bidi="ar-JO"/>
        </w:rPr>
        <w:t>95</w:t>
      </w:r>
      <w:r w:rsidRPr="00C27C72">
        <w:rPr>
          <w:rFonts w:ascii="Times New Roman" w:hAnsi="Times New Roman" w:cs="Simplified Arabic" w:hint="cs"/>
          <w:sz w:val="18"/>
          <w:szCs w:val="22"/>
          <w:rtl/>
          <w:lang w:bidi="ar-JO"/>
        </w:rPr>
        <w:t xml:space="preserve">، نوفمبر </w:t>
      </w:r>
      <w:r w:rsidRPr="00C27C72">
        <w:rPr>
          <w:rFonts w:asciiTheme="majorBidi" w:hAnsiTheme="majorBidi" w:cstheme="majorBidi"/>
          <w:sz w:val="18"/>
          <w:szCs w:val="18"/>
          <w:rtl/>
          <w:lang w:bidi="ar-JO"/>
        </w:rPr>
        <w:t>2006</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91</w:t>
      </w:r>
      <w:r w:rsidRPr="00C27C72">
        <w:rPr>
          <w:rFonts w:ascii="Times New Roman" w:hAnsi="Times New Roman" w:cs="Simplified Arabic" w:hint="cs"/>
          <w:sz w:val="18"/>
          <w:szCs w:val="22"/>
          <w:rtl/>
          <w:lang w:bidi="ar-JO"/>
        </w:rPr>
        <w:t xml:space="preserve">. </w:t>
      </w:r>
    </w:p>
  </w:footnote>
  <w:footnote w:id="9">
    <w:p w14:paraId="7129CBD8" w14:textId="29AAB9F4" w:rsidR="009D65D7" w:rsidRPr="00C27C72" w:rsidRDefault="009D65D7" w:rsidP="002364D5">
      <w:pPr>
        <w:pStyle w:val="FootnoteText"/>
        <w:bidi/>
        <w:ind w:left="159" w:hanging="159"/>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رودي بارت، </w:t>
      </w:r>
      <w:r w:rsidRPr="00C27C72">
        <w:rPr>
          <w:rFonts w:ascii="Times New Roman" w:hAnsi="Times New Roman" w:cs="Simplified Arabic" w:hint="cs"/>
          <w:b/>
          <w:bCs/>
          <w:sz w:val="18"/>
          <w:szCs w:val="22"/>
          <w:rtl/>
          <w:lang w:bidi="ar-JO"/>
        </w:rPr>
        <w:t>الدراسات العربية والإسلامية في الجامعات الألمانية</w:t>
      </w:r>
      <w:r w:rsidRPr="00C27C72">
        <w:rPr>
          <w:rFonts w:ascii="Times New Roman" w:hAnsi="Times New Roman" w:cs="Simplified Arabic" w:hint="cs"/>
          <w:sz w:val="18"/>
          <w:szCs w:val="22"/>
          <w:rtl/>
          <w:lang w:bidi="ar-JO"/>
        </w:rPr>
        <w:t xml:space="preserve">، ترجمة: مصطفى ماهر (القاهرة: دار الكتاب العربي، </w:t>
      </w:r>
      <w:r w:rsidRPr="00C27C72">
        <w:rPr>
          <w:rFonts w:asciiTheme="majorBidi" w:hAnsiTheme="majorBidi" w:cstheme="majorBidi"/>
          <w:sz w:val="18"/>
          <w:szCs w:val="18"/>
          <w:rtl/>
          <w:lang w:bidi="ar-JO"/>
        </w:rPr>
        <w:t>1967</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11</w:t>
      </w:r>
      <w:r w:rsidRPr="00C27C72">
        <w:rPr>
          <w:rFonts w:ascii="Times New Roman" w:hAnsi="Times New Roman" w:cs="Simplified Arabic" w:hint="cs"/>
          <w:sz w:val="18"/>
          <w:szCs w:val="22"/>
          <w:rtl/>
          <w:lang w:bidi="ar-JO"/>
        </w:rPr>
        <w:t>.</w:t>
      </w:r>
    </w:p>
  </w:footnote>
  <w:footnote w:id="10">
    <w:p w14:paraId="6B7DFEE0" w14:textId="1680F09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مالك بن نبي، </w:t>
      </w:r>
      <w:r w:rsidRPr="00C27C72">
        <w:rPr>
          <w:rFonts w:ascii="Times New Roman" w:hAnsi="Times New Roman" w:cs="Simplified Arabic" w:hint="cs"/>
          <w:b/>
          <w:bCs/>
          <w:sz w:val="18"/>
          <w:szCs w:val="22"/>
          <w:rtl/>
          <w:lang w:bidi="ar-JO"/>
        </w:rPr>
        <w:t>انتاج المستشرقين وأثره على الفكر الإسلامي الحديث</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دار الإرشاد، </w:t>
      </w:r>
      <w:r w:rsidRPr="00C27C72">
        <w:rPr>
          <w:rFonts w:asciiTheme="majorBidi" w:hAnsiTheme="majorBidi" w:cstheme="majorBidi"/>
          <w:sz w:val="18"/>
          <w:szCs w:val="18"/>
          <w:rtl/>
          <w:lang w:bidi="ar-JO"/>
        </w:rPr>
        <w:t>1969</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5</w:t>
      </w:r>
      <w:r w:rsidRPr="00C27C72">
        <w:rPr>
          <w:rFonts w:ascii="Times New Roman" w:hAnsi="Times New Roman" w:cs="Simplified Arabic" w:hint="cs"/>
          <w:sz w:val="18"/>
          <w:szCs w:val="22"/>
          <w:rtl/>
          <w:lang w:bidi="ar-JO"/>
        </w:rPr>
        <w:t>.</w:t>
      </w:r>
    </w:p>
  </w:footnote>
  <w:footnote w:id="11">
    <w:p w14:paraId="5BA7B64F" w14:textId="532FCA09" w:rsidR="009D65D7" w:rsidRPr="00C27C72" w:rsidRDefault="009D65D7" w:rsidP="002364D5">
      <w:pPr>
        <w:pStyle w:val="FootnoteText"/>
        <w:bidi/>
        <w:jc w:val="both"/>
        <w:rPr>
          <w:rFonts w:ascii="Times New Roman" w:hAnsi="Times New Roman" w:cs="Simplified Arabic"/>
          <w:spacing w:val="-2"/>
          <w:sz w:val="18"/>
          <w:szCs w:val="22"/>
          <w:rtl/>
          <w:lang w:bidi="ar-JO"/>
        </w:rPr>
      </w:pPr>
      <w:r w:rsidRPr="00C27C72">
        <w:rPr>
          <w:rStyle w:val="FootnoteReference"/>
          <w:rFonts w:ascii="Times New Roman" w:hAnsi="Times New Roman" w:cs="Simplified Arabic"/>
          <w:spacing w:val="-2"/>
          <w:sz w:val="18"/>
          <w:szCs w:val="22"/>
        </w:rPr>
        <w:footnoteRef/>
      </w:r>
      <w:r w:rsidRPr="00C27C72">
        <w:rPr>
          <w:rFonts w:ascii="Times New Roman" w:hAnsi="Times New Roman" w:cs="Simplified Arabic"/>
          <w:spacing w:val="-2"/>
          <w:sz w:val="18"/>
          <w:szCs w:val="22"/>
          <w:rtl/>
        </w:rPr>
        <w:t xml:space="preserve"> </w:t>
      </w:r>
      <w:r w:rsidRPr="00C27C72">
        <w:rPr>
          <w:rFonts w:ascii="Times New Roman" w:hAnsi="Times New Roman" w:cs="Simplified Arabic" w:hint="cs"/>
          <w:spacing w:val="-2"/>
          <w:sz w:val="18"/>
          <w:szCs w:val="22"/>
          <w:rtl/>
          <w:lang w:bidi="ar-JO"/>
        </w:rPr>
        <w:t xml:space="preserve">إدوارد سعيد، </w:t>
      </w:r>
      <w:r w:rsidRPr="00C27C72">
        <w:rPr>
          <w:rFonts w:ascii="Times New Roman" w:hAnsi="Times New Roman" w:cs="Simplified Arabic" w:hint="cs"/>
          <w:b/>
          <w:bCs/>
          <w:spacing w:val="-2"/>
          <w:sz w:val="18"/>
          <w:szCs w:val="22"/>
          <w:rtl/>
          <w:lang w:bidi="ar-JO"/>
        </w:rPr>
        <w:t>الاستشراق/ المفاهيم الغربية للشرق</w:t>
      </w:r>
      <w:r w:rsidRPr="00C27C72">
        <w:rPr>
          <w:rFonts w:ascii="Times New Roman" w:hAnsi="Times New Roman" w:cs="Simplified Arabic" w:hint="cs"/>
          <w:spacing w:val="-2"/>
          <w:sz w:val="18"/>
          <w:szCs w:val="22"/>
          <w:rtl/>
          <w:lang w:bidi="ar-JO"/>
        </w:rPr>
        <w:t xml:space="preserve">، ترجمة: محمد عناني، ط </w:t>
      </w:r>
      <w:r w:rsidRPr="00C27C72">
        <w:rPr>
          <w:rFonts w:asciiTheme="majorBidi" w:hAnsiTheme="majorBidi" w:cstheme="majorBidi"/>
          <w:spacing w:val="-2"/>
          <w:sz w:val="18"/>
          <w:szCs w:val="18"/>
          <w:rtl/>
          <w:lang w:bidi="ar-JO"/>
        </w:rPr>
        <w:t>1</w:t>
      </w:r>
      <w:r w:rsidRPr="00C27C72">
        <w:rPr>
          <w:rFonts w:ascii="Times New Roman" w:hAnsi="Times New Roman" w:cs="Simplified Arabic" w:hint="cs"/>
          <w:spacing w:val="-2"/>
          <w:sz w:val="18"/>
          <w:szCs w:val="22"/>
          <w:rtl/>
          <w:lang w:bidi="ar-JO"/>
        </w:rPr>
        <w:t xml:space="preserve"> (القاهرة: رؤية للنشر والتوزيع، </w:t>
      </w:r>
      <w:r w:rsidRPr="00C27C72">
        <w:rPr>
          <w:rFonts w:asciiTheme="majorBidi" w:hAnsiTheme="majorBidi" w:cstheme="majorBidi"/>
          <w:spacing w:val="-2"/>
          <w:sz w:val="18"/>
          <w:szCs w:val="18"/>
          <w:rtl/>
          <w:lang w:bidi="ar-JO"/>
        </w:rPr>
        <w:t>2006</w:t>
      </w:r>
      <w:r w:rsidRPr="00C27C72">
        <w:rPr>
          <w:rFonts w:ascii="Times New Roman" w:hAnsi="Times New Roman" w:cs="Simplified Arabic" w:hint="cs"/>
          <w:spacing w:val="-2"/>
          <w:sz w:val="18"/>
          <w:szCs w:val="22"/>
          <w:rtl/>
          <w:lang w:bidi="ar-JO"/>
        </w:rPr>
        <w:t xml:space="preserve">)، ص </w:t>
      </w:r>
      <w:r w:rsidRPr="00C27C72">
        <w:rPr>
          <w:rFonts w:asciiTheme="majorBidi" w:hAnsiTheme="majorBidi" w:cstheme="majorBidi"/>
          <w:spacing w:val="-2"/>
          <w:sz w:val="18"/>
          <w:szCs w:val="18"/>
          <w:rtl/>
          <w:lang w:bidi="ar-JO"/>
        </w:rPr>
        <w:t>46</w:t>
      </w:r>
      <w:r w:rsidRPr="00C27C72">
        <w:rPr>
          <w:rFonts w:ascii="Times New Roman" w:hAnsi="Times New Roman" w:cs="Simplified Arabic" w:hint="cs"/>
          <w:spacing w:val="-2"/>
          <w:sz w:val="18"/>
          <w:szCs w:val="22"/>
          <w:rtl/>
          <w:lang w:bidi="ar-JO"/>
        </w:rPr>
        <w:t xml:space="preserve">. </w:t>
      </w:r>
    </w:p>
  </w:footnote>
  <w:footnote w:id="12">
    <w:p w14:paraId="4C09D3EF" w14:textId="581A345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أحمد </w:t>
      </w:r>
      <w:proofErr w:type="spellStart"/>
      <w:r w:rsidRPr="00C27C72">
        <w:rPr>
          <w:rFonts w:ascii="Times New Roman" w:hAnsi="Times New Roman" w:cs="Simplified Arabic" w:hint="cs"/>
          <w:sz w:val="18"/>
          <w:szCs w:val="22"/>
          <w:rtl/>
          <w:lang w:bidi="ar-JO"/>
        </w:rPr>
        <w:t>سمايلوفيتش</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فلسفة الاستشراق وأثرها في الأدب العربي المعاصر</w:t>
      </w:r>
      <w:r w:rsidRPr="00C27C72">
        <w:rPr>
          <w:rFonts w:ascii="Times New Roman" w:hAnsi="Times New Roman" w:cs="Simplified Arabic" w:hint="cs"/>
          <w:sz w:val="18"/>
          <w:szCs w:val="22"/>
          <w:rtl/>
          <w:lang w:bidi="ar-JO"/>
        </w:rPr>
        <w:t xml:space="preserve"> (القاهرة: دار الفكر العربي، </w:t>
      </w:r>
      <w:r w:rsidRPr="00C27C72">
        <w:rPr>
          <w:rFonts w:asciiTheme="majorBidi" w:hAnsiTheme="majorBidi" w:cstheme="majorBidi"/>
          <w:sz w:val="18"/>
          <w:szCs w:val="18"/>
          <w:rtl/>
          <w:lang w:bidi="ar-JO"/>
        </w:rPr>
        <w:t>1998</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52</w:t>
      </w:r>
      <w:r w:rsidRPr="00C27C72">
        <w:rPr>
          <w:rFonts w:ascii="Times New Roman" w:hAnsi="Times New Roman" w:cs="Simplified Arabic" w:hint="cs"/>
          <w:sz w:val="18"/>
          <w:szCs w:val="22"/>
          <w:rtl/>
          <w:lang w:bidi="ar-JO"/>
        </w:rPr>
        <w:t>.</w:t>
      </w:r>
    </w:p>
  </w:footnote>
  <w:footnote w:id="13">
    <w:p w14:paraId="30144C7F" w14:textId="3E002C8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39</w:t>
      </w:r>
      <w:r w:rsidRPr="00C27C72">
        <w:rPr>
          <w:rFonts w:ascii="Times New Roman" w:hAnsi="Times New Roman" w:cs="Simplified Arabic" w:hint="cs"/>
          <w:sz w:val="18"/>
          <w:szCs w:val="22"/>
          <w:rtl/>
          <w:lang w:bidi="ar-JO"/>
        </w:rPr>
        <w:t>.</w:t>
      </w:r>
    </w:p>
  </w:footnote>
  <w:footnote w:id="14">
    <w:p w14:paraId="15C7615B" w14:textId="2C85E1F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proofErr w:type="spellStart"/>
      <w:r w:rsidRPr="00C27C72">
        <w:rPr>
          <w:rFonts w:ascii="Times New Roman" w:hAnsi="Times New Roman" w:cs="Simplified Arabic" w:hint="cs"/>
          <w:sz w:val="18"/>
          <w:szCs w:val="22"/>
          <w:rtl/>
          <w:lang w:bidi="ar-JO"/>
        </w:rPr>
        <w:t>إداورد</w:t>
      </w:r>
      <w:proofErr w:type="spellEnd"/>
      <w:r w:rsidRPr="00C27C72">
        <w:rPr>
          <w:rFonts w:ascii="Times New Roman" w:hAnsi="Times New Roman" w:cs="Simplified Arabic" w:hint="cs"/>
          <w:sz w:val="18"/>
          <w:szCs w:val="22"/>
          <w:rtl/>
          <w:lang w:bidi="ar-JO"/>
        </w:rPr>
        <w:t xml:space="preserve">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72</w:t>
      </w:r>
      <w:r w:rsidRPr="00C27C72">
        <w:rPr>
          <w:rFonts w:ascii="Times New Roman" w:hAnsi="Times New Roman" w:cs="Simplified Arabic" w:hint="cs"/>
          <w:sz w:val="18"/>
          <w:szCs w:val="22"/>
          <w:rtl/>
          <w:lang w:bidi="ar-JO"/>
        </w:rPr>
        <w:t>.</w:t>
      </w:r>
    </w:p>
  </w:footnote>
  <w:footnote w:id="15">
    <w:p w14:paraId="1CEEA2E6" w14:textId="71A0EEB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324</w:t>
      </w:r>
      <w:r w:rsidRPr="00C27C72">
        <w:rPr>
          <w:rFonts w:ascii="Times New Roman" w:hAnsi="Times New Roman" w:cs="Simplified Arabic" w:hint="cs"/>
          <w:sz w:val="18"/>
          <w:szCs w:val="22"/>
          <w:rtl/>
          <w:lang w:bidi="ar-JO"/>
        </w:rPr>
        <w:t>.</w:t>
      </w:r>
    </w:p>
  </w:footnote>
  <w:footnote w:id="16">
    <w:p w14:paraId="09EC05EF" w14:textId="40AACB11"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rPr>
        <w:t>المرجع نفسه</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388</w:t>
      </w:r>
      <w:r w:rsidRPr="00C27C72">
        <w:rPr>
          <w:rFonts w:ascii="Times New Roman" w:hAnsi="Times New Roman" w:cs="Simplified Arabic" w:hint="cs"/>
          <w:sz w:val="18"/>
          <w:szCs w:val="22"/>
          <w:rtl/>
        </w:rPr>
        <w:t>.</w:t>
      </w:r>
    </w:p>
  </w:footnote>
  <w:footnote w:id="17">
    <w:p w14:paraId="3EAC5407" w14:textId="0C37B6D3"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الوهاب المسيري، </w:t>
      </w:r>
      <w:r w:rsidRPr="00C27C72">
        <w:rPr>
          <w:rFonts w:ascii="Times New Roman" w:hAnsi="Times New Roman" w:cs="Simplified Arabic" w:hint="cs"/>
          <w:b/>
          <w:bCs/>
          <w:sz w:val="18"/>
          <w:szCs w:val="22"/>
          <w:rtl/>
        </w:rPr>
        <w:t>مقدمة لدراسة الصراع العربي الإسرائيلي</w:t>
      </w:r>
      <w:r w:rsidRPr="00C27C72">
        <w:rPr>
          <w:rFonts w:ascii="Times New Roman" w:hAnsi="Times New Roman" w:cs="Simplified Arabic" w:hint="cs"/>
          <w:sz w:val="18"/>
          <w:szCs w:val="22"/>
          <w:rtl/>
        </w:rPr>
        <w:t>، ط</w:t>
      </w:r>
      <w:r w:rsidRPr="00C27C72">
        <w:rPr>
          <w:rFonts w:asciiTheme="majorBidi" w:hAnsiTheme="majorBidi" w:cstheme="majorBidi"/>
          <w:sz w:val="18"/>
          <w:szCs w:val="18"/>
          <w:rtl/>
        </w:rPr>
        <w:t>1</w:t>
      </w:r>
      <w:r w:rsidRPr="00C27C72">
        <w:rPr>
          <w:rFonts w:ascii="Times New Roman" w:hAnsi="Times New Roman" w:cs="Simplified Arabic" w:hint="cs"/>
          <w:sz w:val="18"/>
          <w:szCs w:val="22"/>
          <w:rtl/>
        </w:rPr>
        <w:t xml:space="preserve"> (دمشق: دار الفكر، </w:t>
      </w:r>
      <w:r w:rsidRPr="00C27C72">
        <w:rPr>
          <w:rFonts w:asciiTheme="majorBidi" w:hAnsiTheme="majorBidi" w:cstheme="majorBidi"/>
          <w:sz w:val="18"/>
          <w:szCs w:val="18"/>
          <w:rtl/>
        </w:rPr>
        <w:t>2003</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78</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82</w:t>
      </w:r>
      <w:r w:rsidRPr="00C27C72">
        <w:rPr>
          <w:rFonts w:ascii="Times New Roman" w:hAnsi="Times New Roman" w:cs="Simplified Arabic" w:hint="cs"/>
          <w:sz w:val="18"/>
          <w:szCs w:val="22"/>
          <w:rtl/>
        </w:rPr>
        <w:t>.</w:t>
      </w:r>
    </w:p>
  </w:footnote>
  <w:footnote w:id="18">
    <w:p w14:paraId="74205ED7" w14:textId="14D1CCDE" w:rsidR="009D65D7" w:rsidRPr="00C27C72" w:rsidRDefault="009D65D7" w:rsidP="002364D5">
      <w:pPr>
        <w:pStyle w:val="FootnoteText"/>
        <w:bidi/>
        <w:ind w:left="227" w:hanging="227"/>
        <w:jc w:val="both"/>
        <w:rPr>
          <w:rFonts w:ascii="Times New Roman" w:hAnsi="Times New Roman" w:cs="Simplified Arabic"/>
          <w:spacing w:val="6"/>
          <w:sz w:val="18"/>
          <w:szCs w:val="22"/>
          <w:rtl/>
          <w:lang w:bidi="ar-JO"/>
        </w:rPr>
      </w:pPr>
      <w:r w:rsidRPr="00C27C72">
        <w:rPr>
          <w:rStyle w:val="FootnoteReference"/>
          <w:rFonts w:ascii="Times New Roman" w:hAnsi="Times New Roman" w:cs="Simplified Arabic"/>
          <w:spacing w:val="6"/>
          <w:sz w:val="18"/>
          <w:szCs w:val="22"/>
        </w:rPr>
        <w:footnoteRef/>
      </w:r>
      <w:r w:rsidRPr="00C27C72">
        <w:rPr>
          <w:rFonts w:ascii="Times New Roman" w:hAnsi="Times New Roman" w:cs="Simplified Arabic"/>
          <w:spacing w:val="6"/>
          <w:sz w:val="18"/>
          <w:szCs w:val="22"/>
          <w:rtl/>
        </w:rPr>
        <w:t xml:space="preserve"> </w:t>
      </w:r>
      <w:r w:rsidRPr="00C27C72">
        <w:rPr>
          <w:rFonts w:ascii="Times New Roman" w:hAnsi="Times New Roman" w:cs="Simplified Arabic" w:hint="cs"/>
          <w:spacing w:val="6"/>
          <w:sz w:val="18"/>
          <w:szCs w:val="22"/>
          <w:rtl/>
        </w:rPr>
        <w:t xml:space="preserve">عبد الله محمد، </w:t>
      </w:r>
      <w:r w:rsidRPr="00C27C72">
        <w:rPr>
          <w:rFonts w:ascii="Times New Roman" w:hAnsi="Times New Roman" w:cs="Simplified Arabic" w:hint="cs"/>
          <w:b/>
          <w:bCs/>
          <w:spacing w:val="6"/>
          <w:sz w:val="18"/>
          <w:szCs w:val="22"/>
          <w:rtl/>
        </w:rPr>
        <w:t>مؤسسات الاستشراق والسياسة الغربية تجاه العرب والمسلمين</w:t>
      </w:r>
      <w:r w:rsidRPr="00C27C72">
        <w:rPr>
          <w:rFonts w:ascii="Times New Roman" w:hAnsi="Times New Roman" w:cs="Simplified Arabic" w:hint="cs"/>
          <w:spacing w:val="6"/>
          <w:sz w:val="18"/>
          <w:szCs w:val="22"/>
          <w:rtl/>
        </w:rPr>
        <w:t xml:space="preserve">، سلسلة دراسات استراتيجية </w:t>
      </w:r>
      <w:r w:rsidRPr="00C27C72">
        <w:rPr>
          <w:rFonts w:asciiTheme="majorBidi" w:hAnsiTheme="majorBidi" w:cstheme="majorBidi"/>
          <w:spacing w:val="6"/>
          <w:sz w:val="18"/>
          <w:szCs w:val="18"/>
          <w:rtl/>
        </w:rPr>
        <w:t>57</w:t>
      </w:r>
      <w:r w:rsidRPr="00C27C72">
        <w:rPr>
          <w:rFonts w:ascii="Times New Roman" w:hAnsi="Times New Roman" w:cs="Simplified Arabic" w:hint="cs"/>
          <w:spacing w:val="6"/>
          <w:sz w:val="18"/>
          <w:szCs w:val="22"/>
          <w:rtl/>
        </w:rPr>
        <w:t>، ط</w:t>
      </w:r>
      <w:r w:rsidRPr="00C27C72">
        <w:rPr>
          <w:rFonts w:asciiTheme="majorBidi" w:hAnsiTheme="majorBidi" w:cstheme="majorBidi"/>
          <w:spacing w:val="6"/>
          <w:sz w:val="18"/>
          <w:szCs w:val="18"/>
          <w:rtl/>
        </w:rPr>
        <w:t>1</w:t>
      </w:r>
      <w:r w:rsidRPr="00C27C72">
        <w:rPr>
          <w:rFonts w:ascii="Times New Roman" w:hAnsi="Times New Roman" w:cs="Simplified Arabic" w:hint="cs"/>
          <w:spacing w:val="6"/>
          <w:sz w:val="18"/>
          <w:szCs w:val="22"/>
          <w:rtl/>
        </w:rPr>
        <w:t xml:space="preserve"> (أبو ظبي: مركز الإمارات للدراسات والبحوث الاستراتيجية، </w:t>
      </w:r>
      <w:r w:rsidRPr="00C27C72">
        <w:rPr>
          <w:rFonts w:asciiTheme="majorBidi" w:hAnsiTheme="majorBidi" w:cstheme="majorBidi"/>
          <w:spacing w:val="6"/>
          <w:sz w:val="18"/>
          <w:szCs w:val="18"/>
          <w:rtl/>
        </w:rPr>
        <w:t>2001</w:t>
      </w:r>
      <w:r w:rsidRPr="00C27C72">
        <w:rPr>
          <w:rFonts w:ascii="Times New Roman" w:hAnsi="Times New Roman" w:cs="Simplified Arabic" w:hint="cs"/>
          <w:spacing w:val="6"/>
          <w:sz w:val="18"/>
          <w:szCs w:val="22"/>
          <w:rtl/>
        </w:rPr>
        <w:t xml:space="preserve">)، ص </w:t>
      </w:r>
      <w:r w:rsidRPr="00C27C72">
        <w:rPr>
          <w:rFonts w:asciiTheme="majorBidi" w:hAnsiTheme="majorBidi" w:cstheme="majorBidi"/>
          <w:spacing w:val="6"/>
          <w:sz w:val="18"/>
          <w:szCs w:val="18"/>
          <w:rtl/>
        </w:rPr>
        <w:t>8</w:t>
      </w:r>
      <w:r w:rsidRPr="00C27C72">
        <w:rPr>
          <w:rFonts w:ascii="Times New Roman" w:hAnsi="Times New Roman" w:cs="Simplified Arabic" w:hint="cs"/>
          <w:spacing w:val="6"/>
          <w:sz w:val="18"/>
          <w:szCs w:val="22"/>
          <w:rtl/>
        </w:rPr>
        <w:t>-</w:t>
      </w:r>
      <w:r w:rsidRPr="00C27C72">
        <w:rPr>
          <w:rFonts w:asciiTheme="majorBidi" w:hAnsiTheme="majorBidi" w:cstheme="majorBidi"/>
          <w:spacing w:val="6"/>
          <w:sz w:val="18"/>
          <w:szCs w:val="18"/>
          <w:rtl/>
        </w:rPr>
        <w:t>29</w:t>
      </w:r>
      <w:r w:rsidRPr="00C27C72">
        <w:rPr>
          <w:rFonts w:ascii="Times New Roman" w:hAnsi="Times New Roman" w:cs="Simplified Arabic" w:hint="cs"/>
          <w:spacing w:val="6"/>
          <w:sz w:val="18"/>
          <w:szCs w:val="22"/>
          <w:rtl/>
        </w:rPr>
        <w:t>.</w:t>
      </w:r>
    </w:p>
  </w:footnote>
  <w:footnote w:id="19">
    <w:p w14:paraId="18E35731" w14:textId="3C8B3113"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52</w:t>
      </w:r>
      <w:r w:rsidRPr="00C27C72">
        <w:rPr>
          <w:rFonts w:ascii="Times New Roman" w:hAnsi="Times New Roman" w:cs="Simplified Arabic" w:hint="cs"/>
          <w:sz w:val="18"/>
          <w:szCs w:val="22"/>
          <w:rtl/>
          <w:lang w:bidi="ar-JO"/>
        </w:rPr>
        <w:t>.</w:t>
      </w:r>
    </w:p>
  </w:footnote>
  <w:footnote w:id="20">
    <w:p w14:paraId="6494BAA8" w14:textId="2049677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95</w:t>
      </w:r>
      <w:r w:rsidRPr="00C27C72">
        <w:rPr>
          <w:rFonts w:ascii="Times New Roman" w:hAnsi="Times New Roman" w:cs="Simplified Arabic" w:hint="cs"/>
          <w:sz w:val="18"/>
          <w:szCs w:val="22"/>
          <w:rtl/>
        </w:rPr>
        <w:t>، و</w:t>
      </w:r>
      <w:r w:rsidRPr="00C27C72">
        <w:rPr>
          <w:rFonts w:asciiTheme="majorBidi" w:hAnsiTheme="majorBidi" w:cstheme="majorBidi"/>
          <w:sz w:val="18"/>
          <w:szCs w:val="18"/>
          <w:rtl/>
        </w:rPr>
        <w:t>96</w:t>
      </w:r>
      <w:r w:rsidRPr="00C27C72">
        <w:rPr>
          <w:rFonts w:ascii="Times New Roman" w:hAnsi="Times New Roman" w:cs="Simplified Arabic" w:hint="cs"/>
          <w:sz w:val="18"/>
          <w:szCs w:val="22"/>
          <w:rtl/>
        </w:rPr>
        <w:t>، و</w:t>
      </w:r>
      <w:r w:rsidRPr="00C27C72">
        <w:rPr>
          <w:rFonts w:asciiTheme="majorBidi" w:hAnsiTheme="majorBidi" w:cstheme="majorBidi"/>
          <w:sz w:val="18"/>
          <w:szCs w:val="18"/>
          <w:rtl/>
        </w:rPr>
        <w:t>101</w:t>
      </w:r>
      <w:r w:rsidRPr="00C27C72">
        <w:rPr>
          <w:rFonts w:ascii="Times New Roman" w:hAnsi="Times New Roman" w:cs="Simplified Arabic" w:hint="cs"/>
          <w:sz w:val="18"/>
          <w:szCs w:val="22"/>
          <w:rtl/>
        </w:rPr>
        <w:t>.</w:t>
      </w:r>
    </w:p>
  </w:footnote>
  <w:footnote w:id="21">
    <w:p w14:paraId="38C9A04A" w14:textId="0863340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283</w:t>
      </w:r>
      <w:r w:rsidRPr="00C27C72">
        <w:rPr>
          <w:rFonts w:ascii="Times New Roman" w:hAnsi="Times New Roman" w:cs="Simplified Arabic" w:hint="cs"/>
          <w:sz w:val="18"/>
          <w:szCs w:val="22"/>
          <w:rtl/>
          <w:lang w:bidi="ar-JO"/>
        </w:rPr>
        <w:t>.</w:t>
      </w:r>
    </w:p>
  </w:footnote>
  <w:footnote w:id="22">
    <w:p w14:paraId="2A1707E2" w14:textId="36E04B6A"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يعقوب الإبراهيم، إعلان بلفور الحلقة </w:t>
      </w:r>
      <w:r w:rsidRPr="00C27C72">
        <w:rPr>
          <w:rFonts w:asciiTheme="majorBidi" w:hAnsiTheme="majorBidi" w:cstheme="majorBidi"/>
          <w:sz w:val="18"/>
          <w:szCs w:val="18"/>
          <w:rtl/>
          <w:lang w:bidi="ar-JO"/>
        </w:rPr>
        <w:t>2</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3</w:t>
      </w:r>
      <w:r w:rsidRPr="00C27C72">
        <w:rPr>
          <w:rFonts w:ascii="Times New Roman" w:hAnsi="Times New Roman" w:cs="Simplified Arabic" w:hint="cs"/>
          <w:sz w:val="18"/>
          <w:szCs w:val="22"/>
          <w:rtl/>
          <w:lang w:bidi="ar-JO"/>
        </w:rPr>
        <w:t xml:space="preserve">، صحيفة </w:t>
      </w:r>
      <w:r w:rsidRPr="00C27C72">
        <w:rPr>
          <w:rFonts w:ascii="Times New Roman" w:hAnsi="Times New Roman" w:cs="Simplified Arabic" w:hint="cs"/>
          <w:b/>
          <w:bCs/>
          <w:sz w:val="18"/>
          <w:szCs w:val="22"/>
          <w:rtl/>
          <w:lang w:bidi="ar-JO"/>
        </w:rPr>
        <w:t>الشرق الأوسط</w:t>
      </w:r>
      <w:r w:rsidRPr="00C27C72">
        <w:rPr>
          <w:rFonts w:ascii="Times New Roman" w:hAnsi="Times New Roman" w:cs="Simplified Arabic" w:hint="cs"/>
          <w:sz w:val="18"/>
          <w:szCs w:val="22"/>
          <w:rtl/>
          <w:lang w:bidi="ar-JO"/>
        </w:rPr>
        <w:t xml:space="preserve">، لندن، </w:t>
      </w:r>
      <w:r w:rsidRPr="00C27C72">
        <w:rPr>
          <w:rFonts w:asciiTheme="majorBidi" w:hAnsiTheme="majorBidi" w:cstheme="majorBidi"/>
          <w:sz w:val="18"/>
          <w:szCs w:val="18"/>
          <w:rtl/>
          <w:lang w:bidi="ar-JO"/>
        </w:rPr>
        <w:t>28</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12</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lang w:bidi="ar-JO"/>
        </w:rPr>
        <w:t>http://bit.ly/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RIAtsd</w:t>
      </w:r>
    </w:p>
  </w:footnote>
  <w:footnote w:id="23">
    <w:p w14:paraId="50962A23" w14:textId="5834B64D" w:rsidR="009D65D7" w:rsidRPr="00C27C72" w:rsidRDefault="009D65D7" w:rsidP="00CB2A50">
      <w:pPr>
        <w:pStyle w:val="FootnoteText"/>
        <w:bidi/>
        <w:ind w:left="215" w:hanging="215"/>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انظر عرض ونقد كتاب </w:t>
      </w:r>
      <w:r w:rsidRPr="00C27C72">
        <w:rPr>
          <w:rFonts w:ascii="Times New Roman" w:hAnsi="Times New Roman" w:cs="Simplified Arabic" w:hint="cs"/>
          <w:b/>
          <w:bCs/>
          <w:sz w:val="18"/>
          <w:szCs w:val="22"/>
          <w:rtl/>
          <w:lang w:bidi="ar-JO"/>
        </w:rPr>
        <w:t>محمد مؤسس الدين الإسلامي ومؤسس إمبراطورية المسلمين</w:t>
      </w:r>
      <w:r w:rsidRPr="00C27C72">
        <w:rPr>
          <w:rFonts w:ascii="Times New Roman" w:hAnsi="Times New Roman" w:cs="Simplified Arabic" w:hint="cs"/>
          <w:sz w:val="18"/>
          <w:szCs w:val="22"/>
          <w:rtl/>
          <w:lang w:bidi="ar-JO"/>
        </w:rPr>
        <w:t xml:space="preserve"> لجورج بوش (</w:t>
      </w:r>
      <w:r w:rsidRPr="00C27C72">
        <w:rPr>
          <w:rFonts w:asciiTheme="majorBidi" w:hAnsiTheme="majorBidi" w:cstheme="majorBidi"/>
          <w:sz w:val="18"/>
          <w:szCs w:val="18"/>
          <w:rtl/>
          <w:lang w:bidi="ar-JO"/>
        </w:rPr>
        <w:t>1796</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1859</w:t>
      </w:r>
      <w:r w:rsidRPr="00C27C72">
        <w:rPr>
          <w:rFonts w:ascii="Times New Roman" w:hAnsi="Times New Roman" w:cs="Simplified Arabic" w:hint="cs"/>
          <w:sz w:val="18"/>
          <w:szCs w:val="22"/>
          <w:rtl/>
          <w:lang w:bidi="ar-JO"/>
        </w:rPr>
        <w:t xml:space="preserve">)، شبكة </w:t>
      </w:r>
      <w:proofErr w:type="spellStart"/>
      <w:r w:rsidRPr="00C27C72">
        <w:rPr>
          <w:rFonts w:ascii="Times New Roman" w:hAnsi="Times New Roman" w:cs="Simplified Arabic" w:hint="cs"/>
          <w:sz w:val="18"/>
          <w:szCs w:val="22"/>
          <w:rtl/>
          <w:lang w:bidi="ar-JO"/>
        </w:rPr>
        <w:t>الألوكة</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lang w:bidi="ar-JO"/>
        </w:rPr>
        <w:t>http://www.alukah.net/library/</w:t>
      </w:r>
      <w:r w:rsidRPr="00C27C72">
        <w:rPr>
          <w:rFonts w:asciiTheme="majorBidi" w:hAnsiTheme="majorBidi" w:cstheme="majorBidi"/>
          <w:sz w:val="18"/>
          <w:szCs w:val="18"/>
          <w:lang w:bidi="ar-JO"/>
        </w:rPr>
        <w:t>0</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18660</w:t>
      </w:r>
      <w:r w:rsidRPr="00C27C72">
        <w:rPr>
          <w:rFonts w:ascii="Times New Roman" w:hAnsi="Times New Roman" w:cs="Simplified Arabic"/>
          <w:sz w:val="18"/>
          <w:szCs w:val="22"/>
          <w:rtl/>
          <w:lang w:bidi="ar-JO"/>
        </w:rPr>
        <w:t>/</w:t>
      </w:r>
    </w:p>
  </w:footnote>
  <w:footnote w:id="24">
    <w:p w14:paraId="2BDB7408" w14:textId="0763DB4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proofErr w:type="spellStart"/>
      <w:r w:rsidRPr="00C27C72">
        <w:rPr>
          <w:rFonts w:ascii="Times New Roman" w:hAnsi="Times New Roman" w:cs="Simplified Arabic" w:hint="cs"/>
          <w:sz w:val="18"/>
          <w:szCs w:val="22"/>
          <w:rtl/>
          <w:lang w:bidi="ar-JO"/>
        </w:rPr>
        <w:t>عوفاديا</w:t>
      </w:r>
      <w:proofErr w:type="spellEnd"/>
      <w:r w:rsidRPr="00C27C72">
        <w:rPr>
          <w:rFonts w:ascii="Times New Roman" w:hAnsi="Times New Roman" w:cs="Simplified Arabic" w:hint="cs"/>
          <w:sz w:val="18"/>
          <w:szCs w:val="22"/>
          <w:rtl/>
          <w:lang w:bidi="ar-JO"/>
        </w:rPr>
        <w:t xml:space="preserve"> يوسف عندما يتحول الحاخام إلى داعية كراهية، موقع الجزيرة نت، </w:t>
      </w:r>
      <w:r w:rsidRPr="00C27C72">
        <w:rPr>
          <w:rFonts w:asciiTheme="majorBidi" w:hAnsiTheme="majorBidi" w:cstheme="majorBidi"/>
          <w:sz w:val="18"/>
          <w:szCs w:val="18"/>
          <w:rtl/>
          <w:lang w:bidi="ar-JO"/>
        </w:rPr>
        <w:t>7</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2013</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lang w:bidi="ar-JO"/>
        </w:rPr>
        <w:t>http://bit.ly/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leH</w:t>
      </w:r>
      <w:r w:rsidRPr="00C27C72">
        <w:rPr>
          <w:rFonts w:asciiTheme="majorBidi" w:hAnsiTheme="majorBidi" w:cstheme="majorBidi"/>
          <w:sz w:val="18"/>
          <w:szCs w:val="18"/>
          <w:lang w:bidi="ar-JO"/>
        </w:rPr>
        <w:t>7</w:t>
      </w:r>
      <w:r w:rsidRPr="00C27C72">
        <w:rPr>
          <w:rFonts w:ascii="Times New Roman" w:hAnsi="Times New Roman" w:cs="Simplified Arabic"/>
          <w:sz w:val="18"/>
          <w:szCs w:val="22"/>
          <w:lang w:bidi="ar-JO"/>
        </w:rPr>
        <w:t>I</w:t>
      </w:r>
      <w:r w:rsidRPr="00C27C72">
        <w:rPr>
          <w:rFonts w:asciiTheme="majorBidi" w:hAnsiTheme="majorBidi" w:cstheme="majorBidi"/>
          <w:sz w:val="18"/>
          <w:szCs w:val="18"/>
          <w:lang w:bidi="ar-JO"/>
        </w:rPr>
        <w:t>3</w:t>
      </w:r>
    </w:p>
  </w:footnote>
  <w:footnote w:id="25">
    <w:p w14:paraId="1CFF1F4A" w14:textId="6A248EB9" w:rsidR="009D65D7" w:rsidRPr="00C27C72" w:rsidRDefault="009D65D7" w:rsidP="00CB2A50">
      <w:pPr>
        <w:pStyle w:val="FootnoteText"/>
        <w:bidi/>
        <w:ind w:left="227" w:hanging="227"/>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ستيفن </w:t>
      </w:r>
      <w:proofErr w:type="spellStart"/>
      <w:r w:rsidRPr="00C27C72">
        <w:rPr>
          <w:rFonts w:ascii="Times New Roman" w:hAnsi="Times New Roman" w:cs="Simplified Arabic" w:hint="cs"/>
          <w:sz w:val="18"/>
          <w:szCs w:val="22"/>
          <w:rtl/>
          <w:lang w:bidi="ar-JO"/>
        </w:rPr>
        <w:t>بينيت</w:t>
      </w:r>
      <w:proofErr w:type="spellEnd"/>
      <w:r w:rsidRPr="00C27C72">
        <w:rPr>
          <w:rFonts w:ascii="Times New Roman" w:hAnsi="Times New Roman" w:cs="Simplified Arabic" w:hint="cs"/>
          <w:sz w:val="18"/>
          <w:szCs w:val="22"/>
          <w:rtl/>
          <w:lang w:bidi="ar-JO"/>
        </w:rPr>
        <w:t xml:space="preserve">، "الاستشراق والخطاب </w:t>
      </w:r>
      <w:proofErr w:type="spellStart"/>
      <w:r w:rsidRPr="00C27C72">
        <w:rPr>
          <w:rFonts w:ascii="Times New Roman" w:hAnsi="Times New Roman" w:cs="Simplified Arabic" w:hint="cs"/>
          <w:sz w:val="18"/>
          <w:szCs w:val="22"/>
          <w:rtl/>
          <w:lang w:bidi="ar-JO"/>
        </w:rPr>
        <w:t>التوراتي</w:t>
      </w:r>
      <w:proofErr w:type="spellEnd"/>
      <w:r w:rsidRPr="00C27C72">
        <w:rPr>
          <w:rFonts w:ascii="Times New Roman" w:hAnsi="Times New Roman" w:cs="Simplified Arabic" w:hint="cs"/>
          <w:sz w:val="18"/>
          <w:szCs w:val="22"/>
          <w:rtl/>
          <w:lang w:bidi="ar-JO"/>
        </w:rPr>
        <w:t xml:space="preserve"> في وسائل الإعلام الأميركية،" ترجمة: سميح حمودة، مجلة </w:t>
      </w:r>
      <w:r w:rsidRPr="00C27C72">
        <w:rPr>
          <w:rFonts w:ascii="Times New Roman" w:hAnsi="Times New Roman" w:cs="Simplified Arabic" w:hint="cs"/>
          <w:b/>
          <w:bCs/>
          <w:sz w:val="18"/>
          <w:szCs w:val="22"/>
          <w:rtl/>
          <w:lang w:bidi="ar-JO"/>
        </w:rPr>
        <w:t>حوليات القدس</w:t>
      </w:r>
      <w:r w:rsidRPr="00C27C72">
        <w:rPr>
          <w:rFonts w:ascii="Times New Roman" w:hAnsi="Times New Roman" w:cs="Simplified Arabic" w:hint="cs"/>
          <w:sz w:val="18"/>
          <w:szCs w:val="22"/>
          <w:rtl/>
          <w:lang w:bidi="ar-JO"/>
        </w:rPr>
        <w:t xml:space="preserve">، مؤسسة الدراسات المقدسية، القدس، عدد </w:t>
      </w:r>
      <w:r w:rsidRPr="00C27C72">
        <w:rPr>
          <w:rFonts w:asciiTheme="majorBidi" w:hAnsiTheme="majorBidi" w:cstheme="majorBidi"/>
          <w:sz w:val="18"/>
          <w:szCs w:val="18"/>
          <w:rtl/>
          <w:lang w:bidi="ar-JO"/>
        </w:rPr>
        <w:t>10</w:t>
      </w:r>
      <w:r w:rsidRPr="00C27C72">
        <w:rPr>
          <w:rFonts w:ascii="Times New Roman" w:hAnsi="Times New Roman" w:cs="Simplified Arabic" w:hint="cs"/>
          <w:sz w:val="18"/>
          <w:szCs w:val="22"/>
          <w:rtl/>
          <w:lang w:bidi="ar-JO"/>
        </w:rPr>
        <w:t xml:space="preserve">، شتاء </w:t>
      </w:r>
      <w:r w:rsidRPr="00C27C72">
        <w:rPr>
          <w:rFonts w:asciiTheme="majorBidi" w:hAnsiTheme="majorBidi" w:cstheme="majorBidi"/>
          <w:sz w:val="18"/>
          <w:szCs w:val="18"/>
          <w:rtl/>
          <w:lang w:bidi="ar-JO"/>
        </w:rPr>
        <w:t>2010</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21</w:t>
      </w:r>
      <w:r w:rsidRPr="00C27C72">
        <w:rPr>
          <w:rFonts w:ascii="Times New Roman" w:hAnsi="Times New Roman" w:cs="Simplified Arabic" w:hint="cs"/>
          <w:sz w:val="18"/>
          <w:szCs w:val="22"/>
          <w:rtl/>
          <w:lang w:bidi="ar-JO"/>
        </w:rPr>
        <w:t>.</w:t>
      </w:r>
    </w:p>
  </w:footnote>
  <w:footnote w:id="26">
    <w:p w14:paraId="02601F32" w14:textId="46096BB9"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ستيفن </w:t>
      </w:r>
      <w:proofErr w:type="spellStart"/>
      <w:r w:rsidRPr="00C27C72">
        <w:rPr>
          <w:rFonts w:ascii="Times New Roman" w:hAnsi="Times New Roman" w:cs="Simplified Arabic" w:hint="cs"/>
          <w:sz w:val="18"/>
          <w:szCs w:val="22"/>
          <w:rtl/>
          <w:lang w:bidi="ar-JO"/>
        </w:rPr>
        <w:t>بينيت</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25</w:t>
      </w:r>
      <w:r w:rsidRPr="00C27C72">
        <w:rPr>
          <w:rFonts w:ascii="Times New Roman" w:hAnsi="Times New Roman" w:cs="Simplified Arabic" w:hint="cs"/>
          <w:sz w:val="18"/>
          <w:szCs w:val="22"/>
          <w:rtl/>
          <w:lang w:bidi="ar-JO"/>
        </w:rPr>
        <w:t xml:space="preserve"> و</w:t>
      </w:r>
      <w:r w:rsidRPr="00C27C72">
        <w:rPr>
          <w:rFonts w:asciiTheme="majorBidi" w:hAnsiTheme="majorBidi" w:cstheme="majorBidi"/>
          <w:sz w:val="18"/>
          <w:szCs w:val="18"/>
          <w:rtl/>
          <w:lang w:bidi="ar-JO"/>
        </w:rPr>
        <w:t>27</w:t>
      </w:r>
      <w:r w:rsidRPr="00C27C72">
        <w:rPr>
          <w:rFonts w:ascii="Times New Roman" w:hAnsi="Times New Roman" w:cs="Simplified Arabic" w:hint="cs"/>
          <w:sz w:val="18"/>
          <w:szCs w:val="22"/>
          <w:rtl/>
          <w:lang w:bidi="ar-JO"/>
        </w:rPr>
        <w:t>.</w:t>
      </w:r>
    </w:p>
  </w:footnote>
  <w:footnote w:id="27">
    <w:p w14:paraId="3C997551" w14:textId="42C321E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إدوارد سعيد، </w:t>
      </w:r>
      <w:r w:rsidRPr="00C27C72">
        <w:rPr>
          <w:rFonts w:ascii="Times New Roman" w:hAnsi="Times New Roman" w:cs="Simplified Arabic" w:hint="cs"/>
          <w:b/>
          <w:bCs/>
          <w:sz w:val="18"/>
          <w:szCs w:val="22"/>
          <w:rtl/>
        </w:rPr>
        <w:t>الاستشراق</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50</w:t>
      </w:r>
      <w:r w:rsidRPr="00C27C72">
        <w:rPr>
          <w:rFonts w:ascii="Times New Roman" w:hAnsi="Times New Roman" w:cs="Simplified Arabic" w:hint="cs"/>
          <w:sz w:val="18"/>
          <w:szCs w:val="22"/>
          <w:rtl/>
        </w:rPr>
        <w:t>.</w:t>
      </w:r>
    </w:p>
  </w:footnote>
  <w:footnote w:id="28">
    <w:p w14:paraId="66366816" w14:textId="17E1ED0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49</w:t>
      </w:r>
      <w:r w:rsidRPr="00C27C72">
        <w:rPr>
          <w:rFonts w:ascii="Times New Roman" w:hAnsi="Times New Roman" w:cs="Simplified Arabic" w:hint="cs"/>
          <w:sz w:val="18"/>
          <w:szCs w:val="22"/>
          <w:rtl/>
          <w:lang w:bidi="ar-JO"/>
        </w:rPr>
        <w:t>.</w:t>
      </w:r>
    </w:p>
  </w:footnote>
  <w:footnote w:id="29">
    <w:p w14:paraId="504405A8" w14:textId="57A0B53B" w:rsidR="009D65D7" w:rsidRPr="00C27C72" w:rsidRDefault="009D65D7" w:rsidP="00CB2A50">
      <w:pPr>
        <w:pStyle w:val="FootnoteText"/>
        <w:bidi/>
        <w:ind w:left="227" w:hanging="227"/>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أحمد </w:t>
      </w:r>
      <w:proofErr w:type="spellStart"/>
      <w:r w:rsidRPr="00C27C72">
        <w:rPr>
          <w:rFonts w:ascii="Times New Roman" w:hAnsi="Times New Roman" w:cs="Simplified Arabic" w:hint="cs"/>
          <w:sz w:val="18"/>
          <w:szCs w:val="22"/>
          <w:rtl/>
          <w:lang w:bidi="ar-JO"/>
        </w:rPr>
        <w:t>قطامش</w:t>
      </w:r>
      <w:proofErr w:type="spellEnd"/>
      <w:r w:rsidRPr="00C27C72">
        <w:rPr>
          <w:rFonts w:ascii="Times New Roman" w:hAnsi="Times New Roman" w:cs="Simplified Arabic" w:hint="cs"/>
          <w:sz w:val="18"/>
          <w:szCs w:val="22"/>
          <w:rtl/>
          <w:lang w:bidi="ar-JO"/>
        </w:rPr>
        <w:t xml:space="preserve">، استحقاقات سياسية وتنظيمية </w:t>
      </w:r>
      <w:proofErr w:type="spellStart"/>
      <w:r w:rsidRPr="00C27C72">
        <w:rPr>
          <w:rFonts w:ascii="Times New Roman" w:hAnsi="Times New Roman" w:cs="Simplified Arabic" w:hint="cs"/>
          <w:sz w:val="18"/>
          <w:szCs w:val="22"/>
          <w:rtl/>
          <w:lang w:bidi="ar-JO"/>
        </w:rPr>
        <w:t>يستوجبها</w:t>
      </w:r>
      <w:proofErr w:type="spellEnd"/>
      <w:r w:rsidRPr="00C27C72">
        <w:rPr>
          <w:rFonts w:ascii="Times New Roman" w:hAnsi="Times New Roman" w:cs="Simplified Arabic" w:hint="cs"/>
          <w:sz w:val="18"/>
          <w:szCs w:val="22"/>
          <w:rtl/>
          <w:lang w:bidi="ar-JO"/>
        </w:rPr>
        <w:t xml:space="preserve"> الاشتباك </w:t>
      </w:r>
      <w:proofErr w:type="spellStart"/>
      <w:r w:rsidRPr="00C27C72">
        <w:rPr>
          <w:rFonts w:ascii="Times New Roman" w:hAnsi="Times New Roman" w:cs="Simplified Arabic" w:hint="cs"/>
          <w:sz w:val="18"/>
          <w:szCs w:val="22"/>
          <w:rtl/>
          <w:lang w:bidi="ar-JO"/>
        </w:rPr>
        <w:t>الانتفاضي</w:t>
      </w:r>
      <w:proofErr w:type="spellEnd"/>
      <w:r w:rsidRPr="00C27C72">
        <w:rPr>
          <w:rFonts w:ascii="Times New Roman" w:hAnsi="Times New Roman" w:cs="Simplified Arabic" w:hint="cs"/>
          <w:sz w:val="18"/>
          <w:szCs w:val="22"/>
          <w:rtl/>
          <w:lang w:bidi="ar-JO"/>
        </w:rPr>
        <w:t xml:space="preserve"> في الأراضي المحتلة، صحيفة </w:t>
      </w:r>
      <w:r w:rsidRPr="00C27C72">
        <w:rPr>
          <w:rFonts w:ascii="Times New Roman" w:hAnsi="Times New Roman" w:cs="Simplified Arabic" w:hint="cs"/>
          <w:b/>
          <w:bCs/>
          <w:sz w:val="18"/>
          <w:szCs w:val="22"/>
          <w:rtl/>
          <w:lang w:bidi="ar-JO"/>
        </w:rPr>
        <w:t>القدس</w:t>
      </w:r>
      <w:r w:rsidRPr="00C27C72">
        <w:rPr>
          <w:rFonts w:ascii="Times New Roman" w:hAnsi="Times New Roman" w:cs="Simplified Arabic" w:hint="cs"/>
          <w:sz w:val="18"/>
          <w:szCs w:val="22"/>
          <w:rtl/>
          <w:lang w:bidi="ar-JO"/>
        </w:rPr>
        <w:t xml:space="preserve">، القدس، </w:t>
      </w:r>
      <w:r w:rsidRPr="00C27C72">
        <w:rPr>
          <w:rFonts w:asciiTheme="majorBidi" w:hAnsiTheme="majorBidi" w:cstheme="majorBidi"/>
          <w:sz w:val="18"/>
          <w:szCs w:val="18"/>
          <w:rtl/>
          <w:lang w:bidi="ar-JO"/>
        </w:rPr>
        <w:t>30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w:t>
      </w:r>
    </w:p>
  </w:footnote>
  <w:footnote w:id="30">
    <w:p w14:paraId="5C99ECEC" w14:textId="4DB8DA2A"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الدعاية الانتخابية لحزب إسرائيل بيتنا </w:t>
      </w:r>
      <w:r w:rsidRPr="00C27C72">
        <w:rPr>
          <w:rFonts w:asciiTheme="majorBidi" w:hAnsiTheme="majorBidi" w:cstheme="majorBidi"/>
          <w:sz w:val="18"/>
          <w:szCs w:val="18"/>
          <w:rtl/>
          <w:lang w:bidi="ar-JO"/>
        </w:rPr>
        <w:t>2009</w:t>
      </w:r>
      <w:r w:rsidRPr="00C27C72">
        <w:rPr>
          <w:rFonts w:ascii="Times New Roman" w:hAnsi="Times New Roman" w:cs="Simplified Arabic" w:hint="cs"/>
          <w:sz w:val="18"/>
          <w:szCs w:val="22"/>
          <w:rtl/>
          <w:lang w:bidi="ar-JO"/>
        </w:rPr>
        <w:t xml:space="preserve">، موقع اليوتيوب (بالعبرية)، انظر: </w:t>
      </w:r>
      <w:r w:rsidRPr="00C27C72">
        <w:rPr>
          <w:rFonts w:ascii="Times New Roman" w:hAnsi="Times New Roman" w:cs="Simplified Arabic"/>
          <w:sz w:val="18"/>
          <w:szCs w:val="22"/>
          <w:lang w:bidi="ar-JO"/>
        </w:rPr>
        <w:t>http://youtu.be/</w:t>
      </w:r>
      <w:r w:rsidRPr="00C27C72">
        <w:rPr>
          <w:rFonts w:asciiTheme="majorBidi" w:hAnsiTheme="majorBidi" w:cstheme="majorBidi"/>
          <w:sz w:val="18"/>
          <w:szCs w:val="18"/>
          <w:lang w:bidi="ar-JO"/>
        </w:rPr>
        <w:t>0</w:t>
      </w:r>
      <w:r w:rsidRPr="00C27C72">
        <w:rPr>
          <w:rFonts w:ascii="Times New Roman" w:hAnsi="Times New Roman" w:cs="Simplified Arabic"/>
          <w:sz w:val="18"/>
          <w:szCs w:val="22"/>
          <w:lang w:bidi="ar-JO"/>
        </w:rPr>
        <w:t>mjceh-</w:t>
      </w:r>
      <w:r w:rsidRPr="00C27C72">
        <w:rPr>
          <w:rFonts w:asciiTheme="majorBidi" w:hAnsiTheme="majorBidi" w:cstheme="majorBidi"/>
          <w:sz w:val="18"/>
          <w:szCs w:val="18"/>
          <w:lang w:bidi="ar-JO"/>
        </w:rPr>
        <w:t>6</w:t>
      </w:r>
      <w:r w:rsidRPr="00C27C72">
        <w:rPr>
          <w:rFonts w:ascii="Times New Roman" w:hAnsi="Times New Roman" w:cs="Simplified Arabic"/>
          <w:sz w:val="18"/>
          <w:szCs w:val="22"/>
          <w:lang w:bidi="ar-JO"/>
        </w:rPr>
        <w:t>Hq</w:t>
      </w:r>
      <w:r w:rsidRPr="00C27C72">
        <w:rPr>
          <w:rFonts w:asciiTheme="majorBidi" w:hAnsiTheme="majorBidi" w:cstheme="majorBidi"/>
          <w:sz w:val="18"/>
          <w:szCs w:val="18"/>
          <w:lang w:bidi="ar-JO"/>
        </w:rPr>
        <w:t>4</w:t>
      </w:r>
    </w:p>
  </w:footnote>
  <w:footnote w:id="31">
    <w:p w14:paraId="095D4C2A" w14:textId="77777777" w:rsidR="009D65D7" w:rsidRPr="00C27C72" w:rsidRDefault="009D65D7" w:rsidP="002364D5">
      <w:pPr>
        <w:pStyle w:val="FootnoteText"/>
        <w:bidi/>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موقع مكتب رئيس الوزراء الإسرائيلي، جلسة الحكومة، </w:t>
      </w:r>
      <w:r w:rsidRPr="00C27C72">
        <w:rPr>
          <w:rFonts w:asciiTheme="majorBidi" w:hAnsiTheme="majorBidi" w:cstheme="majorBidi"/>
          <w:sz w:val="18"/>
          <w:szCs w:val="18"/>
          <w:rtl/>
        </w:rPr>
        <w:t>27</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12</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2015</w:t>
      </w:r>
      <w:r w:rsidRPr="00C27C72">
        <w:rPr>
          <w:rFonts w:ascii="Times New Roman" w:hAnsi="Times New Roman" w:cs="Simplified Arabic" w:hint="cs"/>
          <w:sz w:val="18"/>
          <w:szCs w:val="22"/>
          <w:rtl/>
        </w:rPr>
        <w:t xml:space="preserve">. (بالعبرية)، انظر: </w:t>
      </w:r>
    </w:p>
    <w:p w14:paraId="18231359" w14:textId="5B06D7C0" w:rsidR="009D65D7" w:rsidRPr="00C27C72" w:rsidRDefault="009D65D7" w:rsidP="00CB2A50">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rPr>
        <w:t>http://www.pmo.gov.il/MediaCenter/SecretaryAnnouncements/Pages/govmes</w:t>
      </w:r>
      <w:r w:rsidRPr="00C27C72">
        <w:rPr>
          <w:rFonts w:asciiTheme="majorBidi" w:hAnsiTheme="majorBidi" w:cstheme="majorBidi"/>
          <w:sz w:val="18"/>
          <w:szCs w:val="18"/>
        </w:rPr>
        <w:t>271215</w:t>
      </w:r>
      <w:r w:rsidRPr="00C27C72">
        <w:rPr>
          <w:rFonts w:ascii="Times New Roman" w:hAnsi="Times New Roman" w:cs="Simplified Arabic"/>
          <w:sz w:val="18"/>
          <w:szCs w:val="22"/>
        </w:rPr>
        <w:t xml:space="preserve">.aspx     </w:t>
      </w:r>
    </w:p>
  </w:footnote>
  <w:footnote w:id="32">
    <w:p w14:paraId="14A9E93E" w14:textId="3CE5849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صالح النعامي، الحاخامات وفقه التوحش المسكوت عنه، الجزيرة نت،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2016</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lang w:bidi="ar-JO"/>
        </w:rPr>
        <w:t>http://bit.ly/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Ombgjc</w:t>
      </w:r>
    </w:p>
  </w:footnote>
  <w:footnote w:id="33">
    <w:p w14:paraId="39B4AB72" w14:textId="0EA624EA" w:rsidR="009D65D7" w:rsidRPr="00C27C72" w:rsidRDefault="009D65D7" w:rsidP="00CB2A50">
      <w:pPr>
        <w:pStyle w:val="FootnoteText"/>
        <w:bidi/>
        <w:ind w:left="215" w:hanging="215"/>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قامت المعلمة جان </w:t>
      </w:r>
      <w:proofErr w:type="spellStart"/>
      <w:r w:rsidRPr="00C27C72">
        <w:rPr>
          <w:rFonts w:ascii="Times New Roman" w:hAnsi="Times New Roman" w:cs="Simplified Arabic" w:hint="cs"/>
          <w:sz w:val="18"/>
          <w:szCs w:val="22"/>
          <w:rtl/>
        </w:rPr>
        <w:t>اليوت</w:t>
      </w:r>
      <w:proofErr w:type="spellEnd"/>
      <w:r w:rsidRPr="00C27C72">
        <w:rPr>
          <w:rFonts w:ascii="Times New Roman" w:hAnsi="Times New Roman" w:cs="Simplified Arabic" w:hint="cs"/>
          <w:sz w:val="18"/>
          <w:szCs w:val="22"/>
          <w:rtl/>
        </w:rPr>
        <w:t xml:space="preserve"> عقب اغتيال مارتن لوثر كنغ سنة </w:t>
      </w:r>
      <w:r w:rsidRPr="00C27C72">
        <w:rPr>
          <w:rFonts w:asciiTheme="majorBidi" w:hAnsiTheme="majorBidi" w:cstheme="majorBidi"/>
          <w:sz w:val="18"/>
          <w:szCs w:val="18"/>
          <w:rtl/>
        </w:rPr>
        <w:t>1968</w:t>
      </w:r>
      <w:r w:rsidRPr="00C27C72">
        <w:rPr>
          <w:rFonts w:ascii="Times New Roman" w:hAnsi="Times New Roman" w:cs="Simplified Arabic" w:hint="cs"/>
          <w:sz w:val="18"/>
          <w:szCs w:val="22"/>
          <w:rtl/>
        </w:rPr>
        <w:t xml:space="preserve"> بمحاولة إقناع طلابها بخطورة الحكم على الآخرين بسبب لون بشرتهم ولإثبات ذلك قامت بإجراء تجربة على تلاميذها من الأطفال لمعرفة تأثير "التصنيف" على سلوكيات الأطفال من خلال تقسيم الطلاب إلى فريقين، فريق الأطفال اصحاب العيون الزرقاء الذين تم وصفهم بالأذكى، بينما الأطفال أصحاب العيون البنية يعدّون أقل ذكاءً وبالتالي </w:t>
      </w:r>
      <w:proofErr w:type="spellStart"/>
      <w:r w:rsidRPr="00C27C72">
        <w:rPr>
          <w:rFonts w:ascii="Times New Roman" w:hAnsi="Times New Roman" w:cs="Simplified Arabic" w:hint="cs"/>
          <w:sz w:val="18"/>
          <w:szCs w:val="22"/>
          <w:rtl/>
        </w:rPr>
        <w:t>لايحق</w:t>
      </w:r>
      <w:proofErr w:type="spellEnd"/>
      <w:r w:rsidRPr="00C27C72">
        <w:rPr>
          <w:rFonts w:ascii="Times New Roman" w:hAnsi="Times New Roman" w:cs="Simplified Arabic" w:hint="cs"/>
          <w:sz w:val="18"/>
          <w:szCs w:val="22"/>
          <w:rtl/>
        </w:rPr>
        <w:t xml:space="preserve"> لهم الشرب من صنبور المياه مباشرة بل يجب أن يشربوا بواسطة الأكواب الورقية ولا يحق لهم اللعب مع الأطفال أصحاب العيون الزرقاء، النتيجة كانت إحباط أصحاب العيون البنية في مقابل فرح أصحاب العيون الزرقاء، وخلال فترة وجيزة قام أصحاب العيون الزرقاء بالتحرش وضرب أصحاب العيون البنية، وأصبح إطلاق وصف صاحب العيون البنية بمثابة شتيمة، وعند تكرار التجربة مع طلبة الجامعات تكررت النتيجة نفسها مع علمهم بأنها تجربة.</w:t>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hint="cs"/>
          <w:sz w:val="18"/>
          <w:szCs w:val="22"/>
          <w:rtl/>
          <w:lang w:bidi="ar-JO"/>
        </w:rPr>
        <w:t xml:space="preserve">انظر: </w:t>
      </w:r>
      <w:r w:rsidRPr="00C27C72">
        <w:rPr>
          <w:rFonts w:ascii="Times New Roman" w:hAnsi="Times New Roman" w:cs="Simplified Arabic"/>
          <w:sz w:val="18"/>
          <w:szCs w:val="22"/>
          <w:lang w:bidi="ar-JO"/>
        </w:rPr>
        <w:t>http://www.janeelliott.com</w:t>
      </w:r>
    </w:p>
  </w:footnote>
  <w:footnote w:id="34">
    <w:p w14:paraId="63220329" w14:textId="080C5ED4" w:rsidR="009D65D7" w:rsidRPr="00C27C72" w:rsidRDefault="009D65D7" w:rsidP="00DA28D3">
      <w:pPr>
        <w:pStyle w:val="FootnoteText"/>
        <w:bidi/>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rPr>
        <w:t xml:space="preserve"> </w:t>
      </w:r>
      <w:r w:rsidRPr="00C27C72">
        <w:rPr>
          <w:rFonts w:ascii="Times New Roman" w:hAnsi="Times New Roman" w:cs="Simplified Arabic"/>
          <w:sz w:val="18"/>
          <w:szCs w:val="22"/>
        </w:rPr>
        <w:t>Five Steps to Tyranny, BBC, https://www.youtube.com/watch?v=jk</w:t>
      </w:r>
      <w:r w:rsidRPr="00C27C72">
        <w:rPr>
          <w:rFonts w:asciiTheme="majorBidi" w:hAnsiTheme="majorBidi" w:cstheme="majorBidi"/>
          <w:sz w:val="18"/>
          <w:szCs w:val="18"/>
        </w:rPr>
        <w:t>2</w:t>
      </w:r>
      <w:r w:rsidRPr="00C27C72">
        <w:rPr>
          <w:rFonts w:ascii="Times New Roman" w:hAnsi="Times New Roman" w:cs="Simplified Arabic"/>
          <w:sz w:val="18"/>
          <w:szCs w:val="22"/>
        </w:rPr>
        <w:t>-ZXAWkfg</w:t>
      </w:r>
    </w:p>
  </w:footnote>
  <w:footnote w:id="35">
    <w:p w14:paraId="2AE0386D" w14:textId="74A313BE" w:rsidR="009D65D7" w:rsidRPr="00C27C72" w:rsidRDefault="009D65D7" w:rsidP="002364D5">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ا</w:t>
      </w:r>
      <w:r w:rsidRPr="00C27C72">
        <w:rPr>
          <w:rFonts w:ascii="Times New Roman" w:hAnsi="Times New Roman" w:cs="Simplified Arabic" w:hint="cs"/>
          <w:sz w:val="18"/>
          <w:szCs w:val="22"/>
          <w:rtl/>
          <w:lang w:bidi="ar-JO"/>
        </w:rPr>
        <w:t xml:space="preserve">نظر: غوستاف </w:t>
      </w:r>
      <w:proofErr w:type="spellStart"/>
      <w:r w:rsidRPr="00C27C72">
        <w:rPr>
          <w:rFonts w:ascii="Times New Roman" w:hAnsi="Times New Roman" w:cs="Simplified Arabic" w:hint="cs"/>
          <w:sz w:val="18"/>
          <w:szCs w:val="22"/>
          <w:rtl/>
          <w:lang w:bidi="ar-JO"/>
        </w:rPr>
        <w:t>لوبون</w:t>
      </w:r>
      <w:proofErr w:type="spellEnd"/>
      <w:r w:rsidRPr="00C27C72">
        <w:rPr>
          <w:rFonts w:ascii="Times New Roman" w:hAnsi="Times New Roman" w:cs="Simplified Arabic" w:hint="cs"/>
          <w:sz w:val="18"/>
          <w:szCs w:val="22"/>
          <w:rtl/>
          <w:lang w:bidi="ar-JO"/>
        </w:rPr>
        <w:t xml:space="preserve">، </w:t>
      </w:r>
      <w:proofErr w:type="spellStart"/>
      <w:r w:rsidRPr="00C27C72">
        <w:rPr>
          <w:rFonts w:ascii="Times New Roman" w:hAnsi="Times New Roman" w:cs="Simplified Arabic" w:hint="cs"/>
          <w:b/>
          <w:bCs/>
          <w:sz w:val="18"/>
          <w:szCs w:val="22"/>
          <w:rtl/>
          <w:lang w:bidi="ar-JO"/>
        </w:rPr>
        <w:t>سيكلوجية</w:t>
      </w:r>
      <w:proofErr w:type="spellEnd"/>
      <w:r w:rsidRPr="00C27C72">
        <w:rPr>
          <w:rFonts w:ascii="Times New Roman" w:hAnsi="Times New Roman" w:cs="Simplified Arabic" w:hint="cs"/>
          <w:b/>
          <w:bCs/>
          <w:sz w:val="18"/>
          <w:szCs w:val="22"/>
          <w:rtl/>
          <w:lang w:bidi="ar-JO"/>
        </w:rPr>
        <w:t xml:space="preserve"> الجماهير</w:t>
      </w:r>
      <w:r w:rsidRPr="00C27C72">
        <w:rPr>
          <w:rFonts w:ascii="Times New Roman" w:hAnsi="Times New Roman" w:cs="Simplified Arabic" w:hint="cs"/>
          <w:sz w:val="18"/>
          <w:szCs w:val="22"/>
          <w:rtl/>
          <w:lang w:bidi="ar-JO"/>
        </w:rPr>
        <w:t xml:space="preserve">، ترجمة: هاشم صالح،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دار الساقي، </w:t>
      </w:r>
      <w:r w:rsidRPr="00C27C72">
        <w:rPr>
          <w:rFonts w:asciiTheme="majorBidi" w:hAnsiTheme="majorBidi" w:cstheme="majorBidi"/>
          <w:sz w:val="18"/>
          <w:szCs w:val="18"/>
          <w:rtl/>
          <w:lang w:bidi="ar-JO"/>
        </w:rPr>
        <w:t>1991</w:t>
      </w:r>
      <w:r w:rsidRPr="00C27C72">
        <w:rPr>
          <w:rFonts w:ascii="Times New Roman" w:hAnsi="Times New Roman" w:cs="Simplified Arabic" w:hint="cs"/>
          <w:sz w:val="18"/>
          <w:szCs w:val="22"/>
          <w:rtl/>
          <w:lang w:bidi="ar-JO"/>
        </w:rPr>
        <w:t>).</w:t>
      </w:r>
    </w:p>
  </w:footnote>
  <w:footnote w:id="36">
    <w:p w14:paraId="76E18316" w14:textId="43A67D8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القتلى العراقيين والغزو الأميركي، موقع الجزيرة نت،</w:t>
      </w:r>
      <w:r w:rsidRPr="00C27C72">
        <w:rPr>
          <w:rFonts w:ascii="Times New Roman" w:hAnsi="Times New Roman" w:cs="Simplified Arabic" w:hint="cs"/>
          <w:sz w:val="18"/>
          <w:szCs w:val="22"/>
          <w:rtl/>
        </w:rPr>
        <w:t xml:space="preserve"> </w:t>
      </w:r>
      <w:r w:rsidRPr="00C27C72">
        <w:rPr>
          <w:rFonts w:asciiTheme="majorBidi" w:hAnsiTheme="majorBidi" w:cstheme="majorBidi"/>
          <w:sz w:val="18"/>
          <w:szCs w:val="18"/>
          <w:rtl/>
          <w:lang w:bidi="ar-JO"/>
        </w:rPr>
        <w:t>6</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4</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2008</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sz w:val="18"/>
          <w:szCs w:val="22"/>
          <w:rtl/>
        </w:rPr>
        <w:t xml:space="preserve">انظر: </w:t>
      </w:r>
      <w:r w:rsidRPr="00C27C72">
        <w:rPr>
          <w:rFonts w:ascii="Times New Roman" w:hAnsi="Times New Roman" w:cs="Simplified Arabic"/>
          <w:sz w:val="18"/>
          <w:szCs w:val="22"/>
          <w:lang w:bidi="ar-JO"/>
        </w:rPr>
        <w:t>http://bit.ly/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UpZqX</w:t>
      </w:r>
      <w:r w:rsidRPr="00C27C72">
        <w:rPr>
          <w:rFonts w:asciiTheme="majorBidi" w:hAnsiTheme="majorBidi" w:cstheme="majorBidi"/>
          <w:sz w:val="18"/>
          <w:szCs w:val="18"/>
          <w:lang w:bidi="ar-JO"/>
        </w:rPr>
        <w:t>3</w:t>
      </w:r>
    </w:p>
  </w:footnote>
  <w:footnote w:id="37">
    <w:p w14:paraId="446EECDC" w14:textId="3255DAC1"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سليمان حميش، "الاستشراق والعقد الاستعماري،" </w:t>
      </w:r>
      <w:r w:rsidRPr="00C27C72">
        <w:rPr>
          <w:rFonts w:ascii="Times New Roman" w:hAnsi="Times New Roman" w:cs="Simplified Arabic" w:hint="cs"/>
          <w:b/>
          <w:bCs/>
          <w:sz w:val="18"/>
          <w:szCs w:val="22"/>
          <w:rtl/>
        </w:rPr>
        <w:t>مجلة الاجتهاد</w:t>
      </w:r>
      <w:r w:rsidRPr="00C27C72">
        <w:rPr>
          <w:rFonts w:ascii="Times New Roman" w:hAnsi="Times New Roman" w:cs="Simplified Arabic" w:hint="cs"/>
          <w:sz w:val="18"/>
          <w:szCs w:val="22"/>
          <w:rtl/>
        </w:rPr>
        <w:t xml:space="preserve">، </w:t>
      </w:r>
      <w:r w:rsidRPr="00C27C72">
        <w:rPr>
          <w:rFonts w:asciiTheme="majorBidi" w:hAnsiTheme="majorBidi" w:cstheme="majorBidi"/>
          <w:sz w:val="18"/>
          <w:szCs w:val="18"/>
          <w:rtl/>
        </w:rPr>
        <w:t>1994</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198</w:t>
      </w:r>
      <w:r w:rsidRPr="00C27C72">
        <w:rPr>
          <w:rFonts w:ascii="Times New Roman" w:hAnsi="Times New Roman" w:cs="Simplified Arabic" w:hint="cs"/>
          <w:sz w:val="18"/>
          <w:szCs w:val="22"/>
          <w:rtl/>
        </w:rPr>
        <w:t xml:space="preserve"> و</w:t>
      </w:r>
      <w:r w:rsidRPr="00C27C72">
        <w:rPr>
          <w:rFonts w:asciiTheme="majorBidi" w:hAnsiTheme="majorBidi" w:cstheme="majorBidi"/>
          <w:sz w:val="18"/>
          <w:szCs w:val="18"/>
          <w:rtl/>
        </w:rPr>
        <w:t>199</w:t>
      </w:r>
      <w:r w:rsidRPr="00C27C72">
        <w:rPr>
          <w:rFonts w:ascii="Times New Roman" w:hAnsi="Times New Roman" w:cs="Simplified Arabic" w:hint="cs"/>
          <w:sz w:val="18"/>
          <w:szCs w:val="22"/>
          <w:rtl/>
        </w:rPr>
        <w:t xml:space="preserve">، انظر: </w:t>
      </w:r>
      <w:r w:rsidRPr="00C27C72">
        <w:rPr>
          <w:rFonts w:ascii="Times New Roman" w:hAnsi="Times New Roman" w:cs="Simplified Arabic"/>
          <w:sz w:val="18"/>
          <w:szCs w:val="22"/>
        </w:rPr>
        <w:t>http://bit.ly/</w:t>
      </w:r>
      <w:r w:rsidRPr="00C27C72">
        <w:rPr>
          <w:rFonts w:asciiTheme="majorBidi" w:hAnsiTheme="majorBidi" w:cstheme="majorBidi"/>
          <w:sz w:val="18"/>
          <w:szCs w:val="18"/>
        </w:rPr>
        <w:t>1</w:t>
      </w:r>
      <w:r w:rsidRPr="00C27C72">
        <w:rPr>
          <w:rFonts w:ascii="Times New Roman" w:hAnsi="Times New Roman" w:cs="Simplified Arabic"/>
          <w:sz w:val="18"/>
          <w:szCs w:val="22"/>
        </w:rPr>
        <w:t>P</w:t>
      </w:r>
      <w:r w:rsidRPr="00C27C72">
        <w:rPr>
          <w:rFonts w:asciiTheme="majorBidi" w:hAnsiTheme="majorBidi" w:cstheme="majorBidi"/>
          <w:sz w:val="18"/>
          <w:szCs w:val="18"/>
        </w:rPr>
        <w:t>0</w:t>
      </w:r>
      <w:r w:rsidRPr="00C27C72">
        <w:rPr>
          <w:rFonts w:ascii="Times New Roman" w:hAnsi="Times New Roman" w:cs="Simplified Arabic"/>
          <w:sz w:val="18"/>
          <w:szCs w:val="22"/>
        </w:rPr>
        <w:t>CXzq</w:t>
      </w:r>
    </w:p>
  </w:footnote>
  <w:footnote w:id="38">
    <w:p w14:paraId="6E819626" w14:textId="3958046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153</w:t>
      </w:r>
      <w:r w:rsidRPr="00C27C72">
        <w:rPr>
          <w:rFonts w:ascii="Times New Roman" w:hAnsi="Times New Roman" w:cs="Simplified Arabic" w:hint="cs"/>
          <w:sz w:val="18"/>
          <w:szCs w:val="22"/>
          <w:rtl/>
          <w:lang w:bidi="ar-JO"/>
        </w:rPr>
        <w:t xml:space="preserve"> و</w:t>
      </w:r>
      <w:r w:rsidRPr="00C27C72">
        <w:rPr>
          <w:rFonts w:asciiTheme="majorBidi" w:hAnsiTheme="majorBidi" w:cstheme="majorBidi"/>
          <w:sz w:val="18"/>
          <w:szCs w:val="18"/>
          <w:rtl/>
          <w:lang w:bidi="ar-JO"/>
        </w:rPr>
        <w:t>154</w:t>
      </w:r>
      <w:r w:rsidRPr="00C27C72">
        <w:rPr>
          <w:rFonts w:ascii="Times New Roman" w:hAnsi="Times New Roman" w:cs="Simplified Arabic" w:hint="cs"/>
          <w:sz w:val="18"/>
          <w:szCs w:val="22"/>
          <w:rtl/>
          <w:lang w:bidi="ar-JO"/>
        </w:rPr>
        <w:t>.</w:t>
      </w:r>
    </w:p>
  </w:footnote>
  <w:footnote w:id="39">
    <w:p w14:paraId="7C6A3506" w14:textId="4628783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روجيه جارودي، </w:t>
      </w:r>
      <w:r w:rsidRPr="00C27C72">
        <w:rPr>
          <w:rFonts w:ascii="Times New Roman" w:hAnsi="Times New Roman" w:cs="Simplified Arabic" w:hint="cs"/>
          <w:b/>
          <w:bCs/>
          <w:sz w:val="18"/>
          <w:szCs w:val="22"/>
          <w:rtl/>
          <w:lang w:bidi="ar-JO"/>
        </w:rPr>
        <w:t>ما يعد به الإسلام</w:t>
      </w:r>
      <w:r w:rsidRPr="00C27C72">
        <w:rPr>
          <w:rFonts w:ascii="Times New Roman" w:hAnsi="Times New Roman" w:cs="Simplified Arabic" w:hint="cs"/>
          <w:sz w:val="18"/>
          <w:szCs w:val="22"/>
          <w:rtl/>
          <w:lang w:bidi="ar-JO"/>
        </w:rPr>
        <w:t xml:space="preserve">، ترجمة: قصي أتاسي وميشيل واكيم (دمشق: دار الوثبة، </w:t>
      </w:r>
      <w:r w:rsidRPr="00C27C72">
        <w:rPr>
          <w:rFonts w:asciiTheme="majorBidi" w:hAnsiTheme="majorBidi" w:cstheme="majorBidi"/>
          <w:sz w:val="18"/>
          <w:szCs w:val="18"/>
          <w:rtl/>
          <w:lang w:bidi="ar-JO"/>
        </w:rPr>
        <w:t>1983</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233</w:t>
      </w:r>
      <w:r w:rsidRPr="00C27C72">
        <w:rPr>
          <w:rFonts w:ascii="Times New Roman" w:hAnsi="Times New Roman" w:cs="Simplified Arabic" w:hint="cs"/>
          <w:sz w:val="18"/>
          <w:szCs w:val="22"/>
          <w:rtl/>
          <w:lang w:bidi="ar-JO"/>
        </w:rPr>
        <w:t>.</w:t>
      </w:r>
    </w:p>
  </w:footnote>
  <w:footnote w:id="40">
    <w:p w14:paraId="118125E3" w14:textId="0FC95D8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توفيق سليمان، </w:t>
      </w:r>
      <w:r w:rsidRPr="00C27C72">
        <w:rPr>
          <w:rFonts w:ascii="Times New Roman" w:hAnsi="Times New Roman" w:cs="Simplified Arabic" w:hint="cs"/>
          <w:b/>
          <w:bCs/>
          <w:sz w:val="18"/>
          <w:szCs w:val="22"/>
          <w:rtl/>
          <w:lang w:bidi="ar-JO"/>
        </w:rPr>
        <w:t>أسطورة النظرية السامية</w:t>
      </w:r>
      <w:r w:rsidRPr="00C27C72">
        <w:rPr>
          <w:rFonts w:ascii="Times New Roman" w:hAnsi="Times New Roman" w:cs="Simplified Arabic" w:hint="cs"/>
          <w:sz w:val="18"/>
          <w:szCs w:val="22"/>
          <w:rtl/>
          <w:lang w:bidi="ar-JO"/>
        </w:rPr>
        <w:t xml:space="preserve"> (دمشق: دار دمشق، </w:t>
      </w:r>
      <w:r w:rsidRPr="00C27C72">
        <w:rPr>
          <w:rFonts w:asciiTheme="majorBidi" w:hAnsiTheme="majorBidi" w:cstheme="majorBidi"/>
          <w:sz w:val="18"/>
          <w:szCs w:val="18"/>
          <w:rtl/>
          <w:lang w:bidi="ar-JO"/>
        </w:rPr>
        <w:t>1982</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71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78</w:t>
      </w:r>
      <w:r w:rsidRPr="00C27C72">
        <w:rPr>
          <w:rFonts w:ascii="Times New Roman" w:hAnsi="Times New Roman" w:cs="Simplified Arabic" w:hint="cs"/>
          <w:sz w:val="18"/>
          <w:szCs w:val="22"/>
          <w:rtl/>
          <w:lang w:bidi="ar-JO"/>
        </w:rPr>
        <w:t>.</w:t>
      </w:r>
    </w:p>
  </w:footnote>
  <w:footnote w:id="41">
    <w:p w14:paraId="22972EF0" w14:textId="3018F2E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روجيه جارودي،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233</w:t>
      </w:r>
      <w:r w:rsidRPr="00C27C72">
        <w:rPr>
          <w:rFonts w:ascii="Times New Roman" w:hAnsi="Times New Roman" w:cs="Simplified Arabic" w:hint="cs"/>
          <w:sz w:val="18"/>
          <w:szCs w:val="22"/>
          <w:rtl/>
          <w:lang w:bidi="ar-JO"/>
        </w:rPr>
        <w:t>.</w:t>
      </w:r>
    </w:p>
  </w:footnote>
  <w:footnote w:id="42">
    <w:p w14:paraId="1CF06CE1" w14:textId="60951020" w:rsidR="009D65D7" w:rsidRPr="00C27C72" w:rsidRDefault="009D65D7" w:rsidP="00DA28D3">
      <w:pPr>
        <w:pStyle w:val="FootnoteText"/>
        <w:bidi/>
        <w:ind w:left="227" w:hanging="227"/>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توماس لورنس، </w:t>
      </w:r>
      <w:r w:rsidRPr="00C27C72">
        <w:rPr>
          <w:rFonts w:ascii="Times New Roman" w:hAnsi="Times New Roman" w:cs="Simplified Arabic" w:hint="cs"/>
          <w:b/>
          <w:bCs/>
          <w:sz w:val="18"/>
          <w:szCs w:val="22"/>
          <w:rtl/>
          <w:lang w:bidi="ar-JO"/>
        </w:rPr>
        <w:t>أعمدة الحكمة السبعة</w:t>
      </w:r>
      <w:r w:rsidRPr="00C27C72">
        <w:rPr>
          <w:rFonts w:ascii="Times New Roman" w:hAnsi="Times New Roman" w:cs="Simplified Arabic" w:hint="cs"/>
          <w:sz w:val="18"/>
          <w:szCs w:val="22"/>
          <w:rtl/>
          <w:lang w:bidi="ar-JO"/>
        </w:rPr>
        <w:t xml:space="preserve">، ترجمة: محمد النجار،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المكتب التجاري للطباعة والتوزيع والنشر، </w:t>
      </w:r>
      <w:r w:rsidRPr="00C27C72">
        <w:rPr>
          <w:rFonts w:asciiTheme="majorBidi" w:hAnsiTheme="majorBidi" w:cstheme="majorBidi"/>
          <w:sz w:val="18"/>
          <w:szCs w:val="18"/>
          <w:rtl/>
          <w:lang w:bidi="ar-JO"/>
        </w:rPr>
        <w:t>1963</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25</w:t>
      </w:r>
      <w:r w:rsidRPr="00C27C72">
        <w:rPr>
          <w:rFonts w:ascii="Times New Roman" w:hAnsi="Times New Roman" w:cs="Simplified Arabic" w:hint="cs"/>
          <w:sz w:val="18"/>
          <w:szCs w:val="22"/>
          <w:rtl/>
          <w:lang w:bidi="ar-JO"/>
        </w:rPr>
        <w:t xml:space="preserve">. </w:t>
      </w:r>
    </w:p>
  </w:footnote>
  <w:footnote w:id="43">
    <w:p w14:paraId="4E8DB659" w14:textId="612424C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proofErr w:type="spellStart"/>
      <w:r w:rsidRPr="00C27C72">
        <w:rPr>
          <w:rFonts w:ascii="Times New Roman" w:hAnsi="Times New Roman" w:cs="Simplified Arabic" w:hint="cs"/>
          <w:sz w:val="18"/>
          <w:szCs w:val="22"/>
          <w:rtl/>
        </w:rPr>
        <w:t>أرسكين</w:t>
      </w:r>
      <w:proofErr w:type="spellEnd"/>
      <w:r w:rsidRPr="00C27C72">
        <w:rPr>
          <w:rFonts w:ascii="Times New Roman" w:hAnsi="Times New Roman" w:cs="Simplified Arabic" w:hint="cs"/>
          <w:sz w:val="18"/>
          <w:szCs w:val="22"/>
          <w:rtl/>
        </w:rPr>
        <w:t xml:space="preserve"> </w:t>
      </w:r>
      <w:proofErr w:type="spellStart"/>
      <w:r w:rsidRPr="00C27C72">
        <w:rPr>
          <w:rFonts w:ascii="Times New Roman" w:hAnsi="Times New Roman" w:cs="Simplified Arabic" w:hint="cs"/>
          <w:sz w:val="18"/>
          <w:szCs w:val="22"/>
          <w:rtl/>
        </w:rPr>
        <w:t>تشايلدرز</w:t>
      </w:r>
      <w:proofErr w:type="spellEnd"/>
      <w:r w:rsidRPr="00C27C72">
        <w:rPr>
          <w:rFonts w:ascii="Times New Roman" w:hAnsi="Times New Roman" w:cs="Simplified Arabic" w:hint="cs"/>
          <w:sz w:val="18"/>
          <w:szCs w:val="22"/>
          <w:rtl/>
        </w:rPr>
        <w:t xml:space="preserve">، </w:t>
      </w:r>
      <w:r w:rsidRPr="00C27C72">
        <w:rPr>
          <w:rFonts w:ascii="Times New Roman" w:hAnsi="Times New Roman" w:cs="Simplified Arabic" w:hint="cs"/>
          <w:b/>
          <w:bCs/>
          <w:sz w:val="18"/>
          <w:szCs w:val="22"/>
          <w:rtl/>
        </w:rPr>
        <w:t>الحقيقة عن العالم العربي</w:t>
      </w:r>
      <w:r w:rsidRPr="00C27C72">
        <w:rPr>
          <w:rFonts w:ascii="Times New Roman" w:hAnsi="Times New Roman" w:cs="Simplified Arabic" w:hint="cs"/>
          <w:sz w:val="18"/>
          <w:szCs w:val="22"/>
          <w:rtl/>
        </w:rPr>
        <w:t xml:space="preserve">، ترجمة: خيري حماد (بيروت: المكتب التجاري، </w:t>
      </w:r>
      <w:r w:rsidRPr="00C27C72">
        <w:rPr>
          <w:rFonts w:asciiTheme="majorBidi" w:hAnsiTheme="majorBidi" w:cstheme="majorBidi"/>
          <w:sz w:val="18"/>
          <w:szCs w:val="18"/>
          <w:rtl/>
        </w:rPr>
        <w:t>1960</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54</w:t>
      </w:r>
      <w:r w:rsidRPr="00C27C72">
        <w:rPr>
          <w:rFonts w:ascii="Times New Roman" w:hAnsi="Times New Roman" w:cs="Simplified Arabic" w:hint="cs"/>
          <w:sz w:val="18"/>
          <w:szCs w:val="22"/>
          <w:rtl/>
        </w:rPr>
        <w:t>.</w:t>
      </w:r>
    </w:p>
  </w:footnote>
  <w:footnote w:id="44">
    <w:p w14:paraId="2D996088" w14:textId="3E2903CB"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أحمد بهنسي،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92</w:t>
      </w:r>
      <w:r w:rsidRPr="00C27C72">
        <w:rPr>
          <w:rFonts w:ascii="Times New Roman" w:hAnsi="Times New Roman" w:cs="Simplified Arabic" w:hint="cs"/>
          <w:sz w:val="18"/>
          <w:szCs w:val="22"/>
          <w:rtl/>
          <w:lang w:bidi="ar-JO"/>
        </w:rPr>
        <w:t>.</w:t>
      </w:r>
    </w:p>
  </w:footnote>
  <w:footnote w:id="45">
    <w:p w14:paraId="7018FFF8" w14:textId="353C5DEE"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إبراهيم عبد الكريم، </w:t>
      </w:r>
      <w:r w:rsidRPr="00C27C72">
        <w:rPr>
          <w:rFonts w:ascii="Times New Roman" w:hAnsi="Times New Roman" w:cs="Simplified Arabic" w:hint="cs"/>
          <w:b/>
          <w:bCs/>
          <w:sz w:val="18"/>
          <w:szCs w:val="22"/>
          <w:rtl/>
          <w:lang w:bidi="ar-JO"/>
        </w:rPr>
        <w:t>الاستشراق وأبحاث الصراع لدى إسرائيل</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(عمّان: دار الجليل، </w:t>
      </w:r>
      <w:r w:rsidRPr="00C27C72">
        <w:rPr>
          <w:rFonts w:asciiTheme="majorBidi" w:hAnsiTheme="majorBidi" w:cstheme="majorBidi"/>
          <w:sz w:val="18"/>
          <w:szCs w:val="18"/>
          <w:rtl/>
          <w:lang w:bidi="ar-JO"/>
        </w:rPr>
        <w:t>1993</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46</w:t>
      </w:r>
      <w:r w:rsidRPr="00C27C72">
        <w:rPr>
          <w:rFonts w:ascii="Times New Roman" w:hAnsi="Times New Roman" w:cs="Simplified Arabic" w:hint="cs"/>
          <w:sz w:val="18"/>
          <w:szCs w:val="22"/>
          <w:rtl/>
          <w:lang w:bidi="ar-JO"/>
        </w:rPr>
        <w:t>.</w:t>
      </w:r>
    </w:p>
  </w:footnote>
  <w:footnote w:id="46">
    <w:p w14:paraId="0A20C0A3" w14:textId="6BA9BF5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رئيس قسم العلوم السياسية في جامعة الخليل، مواليد ألمانيا والده فلسطيني ووالدته ألمانية، خبير في الاستشراق.</w:t>
      </w:r>
    </w:p>
  </w:footnote>
  <w:footnote w:id="47">
    <w:p w14:paraId="258AE44A" w14:textId="0C46834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مقابلة شخصية مع د. </w:t>
      </w:r>
      <w:proofErr w:type="spellStart"/>
      <w:r w:rsidRPr="00C27C72">
        <w:rPr>
          <w:rFonts w:ascii="Times New Roman" w:hAnsi="Times New Roman" w:cs="Simplified Arabic" w:hint="cs"/>
          <w:sz w:val="18"/>
          <w:szCs w:val="22"/>
          <w:rtl/>
          <w:lang w:bidi="ar-JO"/>
        </w:rPr>
        <w:t>ساندر</w:t>
      </w:r>
      <w:proofErr w:type="spellEnd"/>
      <w:r w:rsidRPr="00C27C72">
        <w:rPr>
          <w:rFonts w:ascii="Times New Roman" w:hAnsi="Times New Roman" w:cs="Simplified Arabic" w:hint="cs"/>
          <w:sz w:val="18"/>
          <w:szCs w:val="22"/>
          <w:rtl/>
          <w:lang w:bidi="ar-JO"/>
        </w:rPr>
        <w:t xml:space="preserve"> سليمان </w:t>
      </w:r>
      <w:r w:rsidRPr="00C27C72">
        <w:rPr>
          <w:rFonts w:ascii="Times New Roman" w:hAnsi="Times New Roman" w:cs="Simplified Arabic" w:hint="cs"/>
          <w:sz w:val="18"/>
          <w:szCs w:val="22"/>
          <w:rtl/>
        </w:rPr>
        <w:t>رئيس قسم العلوم السياسية (جامعة الخليل)،</w:t>
      </w:r>
      <w:r w:rsidRPr="00C27C72">
        <w:rPr>
          <w:rFonts w:ascii="Times New Roman" w:hAnsi="Times New Roman" w:cs="Simplified Arabic" w:hint="cs"/>
          <w:sz w:val="18"/>
          <w:szCs w:val="22"/>
          <w:rtl/>
          <w:lang w:bidi="ar-JO"/>
        </w:rPr>
        <w:t xml:space="preserve"> في جامعة الخليل، </w:t>
      </w:r>
      <w:r w:rsidRPr="00C27C72">
        <w:rPr>
          <w:rFonts w:asciiTheme="majorBidi" w:hAnsiTheme="majorBidi" w:cstheme="majorBidi"/>
          <w:sz w:val="18"/>
          <w:szCs w:val="18"/>
          <w:rtl/>
          <w:lang w:bidi="ar-JO"/>
        </w:rPr>
        <w:t>20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12</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w:t>
      </w:r>
    </w:p>
  </w:footnote>
  <w:footnote w:id="48">
    <w:p w14:paraId="5C64B1C3" w14:textId="4DAE3C0E" w:rsidR="009D65D7" w:rsidRPr="00C27C72" w:rsidRDefault="009D65D7" w:rsidP="00DA28D3">
      <w:pPr>
        <w:pStyle w:val="FootnoteText"/>
        <w:bidi/>
        <w:ind w:left="215" w:hanging="215"/>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خيرية قاسمي، "نشاطات صندوق اكتشاف فلسطين </w:t>
      </w:r>
      <w:r w:rsidRPr="00C27C72">
        <w:rPr>
          <w:rFonts w:asciiTheme="majorBidi" w:hAnsiTheme="majorBidi" w:cstheme="majorBidi"/>
          <w:sz w:val="18"/>
          <w:szCs w:val="18"/>
          <w:rtl/>
        </w:rPr>
        <w:t>1865</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1915</w:t>
      </w:r>
      <w:r w:rsidRPr="00C27C72">
        <w:rPr>
          <w:rFonts w:ascii="Times New Roman" w:hAnsi="Times New Roman" w:cs="Simplified Arabic" w:hint="cs"/>
          <w:sz w:val="18"/>
          <w:szCs w:val="22"/>
          <w:rtl/>
        </w:rPr>
        <w:t xml:space="preserve">،" مجلة </w:t>
      </w:r>
      <w:r w:rsidRPr="00C27C72">
        <w:rPr>
          <w:rFonts w:ascii="Times New Roman" w:hAnsi="Times New Roman" w:cs="Simplified Arabic" w:hint="cs"/>
          <w:b/>
          <w:bCs/>
          <w:sz w:val="18"/>
          <w:szCs w:val="22"/>
          <w:rtl/>
        </w:rPr>
        <w:t>شؤون فلسطينية</w:t>
      </w:r>
      <w:r w:rsidRPr="00C27C72">
        <w:rPr>
          <w:rFonts w:ascii="Times New Roman" w:hAnsi="Times New Roman" w:cs="Simplified Arabic" w:hint="cs"/>
          <w:sz w:val="18"/>
          <w:szCs w:val="22"/>
          <w:rtl/>
        </w:rPr>
        <w:t xml:space="preserve">، مركز الأبحاث </w:t>
      </w:r>
      <w:proofErr w:type="spellStart"/>
      <w:r w:rsidRPr="00C27C72">
        <w:rPr>
          <w:rFonts w:ascii="Times New Roman" w:hAnsi="Times New Roman" w:cs="Simplified Arabic" w:hint="cs"/>
          <w:sz w:val="18"/>
          <w:szCs w:val="22"/>
          <w:rtl/>
        </w:rPr>
        <w:t>م.ت.ف</w:t>
      </w:r>
      <w:proofErr w:type="spellEnd"/>
      <w:r w:rsidRPr="00C27C72">
        <w:rPr>
          <w:rFonts w:ascii="Times New Roman" w:hAnsi="Times New Roman" w:cs="Simplified Arabic" w:hint="cs"/>
          <w:sz w:val="18"/>
          <w:szCs w:val="22"/>
          <w:rtl/>
        </w:rPr>
        <w:t xml:space="preserve">، بيروت، عدد </w:t>
      </w:r>
      <w:r w:rsidRPr="00C27C72">
        <w:rPr>
          <w:rFonts w:asciiTheme="majorBidi" w:hAnsiTheme="majorBidi" w:cstheme="majorBidi"/>
          <w:sz w:val="18"/>
          <w:szCs w:val="18"/>
          <w:rtl/>
        </w:rPr>
        <w:t>104</w:t>
      </w:r>
      <w:r w:rsidRPr="00C27C72">
        <w:rPr>
          <w:rFonts w:ascii="Times New Roman" w:hAnsi="Times New Roman" w:cs="Simplified Arabic" w:hint="cs"/>
          <w:sz w:val="18"/>
          <w:szCs w:val="22"/>
          <w:rtl/>
        </w:rPr>
        <w:t xml:space="preserve">، تموز/ يوليو </w:t>
      </w:r>
      <w:r w:rsidRPr="00C27C72">
        <w:rPr>
          <w:rFonts w:asciiTheme="majorBidi" w:hAnsiTheme="majorBidi" w:cstheme="majorBidi"/>
          <w:sz w:val="18"/>
          <w:szCs w:val="18"/>
          <w:rtl/>
        </w:rPr>
        <w:t>1980</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71</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94</w:t>
      </w:r>
      <w:r w:rsidRPr="00C27C72">
        <w:rPr>
          <w:rFonts w:ascii="Times New Roman" w:hAnsi="Times New Roman" w:cs="Simplified Arabic" w:hint="cs"/>
          <w:sz w:val="18"/>
          <w:szCs w:val="22"/>
          <w:rtl/>
        </w:rPr>
        <w:t>.</w:t>
      </w:r>
    </w:p>
  </w:footnote>
  <w:footnote w:id="49">
    <w:p w14:paraId="1E047F9A" w14:textId="0C193678" w:rsidR="009D65D7" w:rsidRPr="00C27C72" w:rsidRDefault="009D65D7" w:rsidP="00DA28D3">
      <w:pPr>
        <w:pStyle w:val="FootnoteText"/>
        <w:bidi/>
        <w:ind w:left="227" w:hanging="227"/>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أسعد رزوق، سلسلة كتب فلسطينية (</w:t>
      </w:r>
      <w:r w:rsidRPr="00C27C72">
        <w:rPr>
          <w:rFonts w:asciiTheme="majorBidi" w:hAnsiTheme="majorBidi" w:cstheme="majorBidi"/>
          <w:sz w:val="18"/>
          <w:szCs w:val="18"/>
          <w:rtl/>
          <w:lang w:bidi="ar-JO"/>
        </w:rPr>
        <w:t>13</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إسرائيل الكبرى/ دراسة في الفكر التوسعي الصهيوني</w:t>
      </w:r>
      <w:r w:rsidRPr="00C27C72">
        <w:rPr>
          <w:rFonts w:ascii="Times New Roman" w:hAnsi="Times New Roman" w:cs="Simplified Arabic" w:hint="cs"/>
          <w:sz w:val="18"/>
          <w:szCs w:val="22"/>
          <w:rtl/>
          <w:lang w:bidi="ar-JO"/>
        </w:rPr>
        <w:t xml:space="preserve"> (بيروت: مركز الأبحاث </w:t>
      </w:r>
      <w:proofErr w:type="spellStart"/>
      <w:r w:rsidRPr="00C27C72">
        <w:rPr>
          <w:rFonts w:ascii="Times New Roman" w:hAnsi="Times New Roman" w:cs="Simplified Arabic" w:hint="cs"/>
          <w:sz w:val="18"/>
          <w:szCs w:val="22"/>
          <w:rtl/>
          <w:lang w:bidi="ar-JO"/>
        </w:rPr>
        <w:t>م.ت.ف</w:t>
      </w:r>
      <w:proofErr w:type="spellEnd"/>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1968</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42</w:t>
      </w:r>
      <w:r w:rsidRPr="00C27C72">
        <w:rPr>
          <w:rFonts w:ascii="Times New Roman" w:hAnsi="Times New Roman" w:cs="Simplified Arabic" w:hint="cs"/>
          <w:sz w:val="18"/>
          <w:szCs w:val="22"/>
          <w:rtl/>
          <w:lang w:bidi="ar-JO"/>
        </w:rPr>
        <w:t>.</w:t>
      </w:r>
    </w:p>
  </w:footnote>
  <w:footnote w:id="50">
    <w:p w14:paraId="2D9FF0CB" w14:textId="6D33F68A"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أحمد </w:t>
      </w:r>
      <w:proofErr w:type="spellStart"/>
      <w:r w:rsidRPr="00C27C72">
        <w:rPr>
          <w:rFonts w:ascii="Times New Roman" w:hAnsi="Times New Roman" w:cs="Simplified Arabic" w:hint="cs"/>
          <w:sz w:val="18"/>
          <w:szCs w:val="22"/>
          <w:rtl/>
          <w:lang w:bidi="ar-JO"/>
        </w:rPr>
        <w:t>سمايلوفيتش</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142</w:t>
      </w:r>
      <w:r w:rsidRPr="00C27C72">
        <w:rPr>
          <w:rFonts w:ascii="Times New Roman" w:hAnsi="Times New Roman" w:cs="Simplified Arabic" w:hint="cs"/>
          <w:sz w:val="18"/>
          <w:szCs w:val="22"/>
          <w:rtl/>
          <w:lang w:bidi="ar-JO"/>
        </w:rPr>
        <w:t xml:space="preserve"> و</w:t>
      </w:r>
      <w:r w:rsidRPr="00C27C72">
        <w:rPr>
          <w:rFonts w:asciiTheme="majorBidi" w:hAnsiTheme="majorBidi" w:cstheme="majorBidi"/>
          <w:sz w:val="18"/>
          <w:szCs w:val="18"/>
          <w:rtl/>
          <w:lang w:bidi="ar-JO"/>
        </w:rPr>
        <w:t>143</w:t>
      </w:r>
      <w:r w:rsidRPr="00C27C72">
        <w:rPr>
          <w:rFonts w:ascii="Times New Roman" w:hAnsi="Times New Roman" w:cs="Simplified Arabic" w:hint="cs"/>
          <w:sz w:val="18"/>
          <w:szCs w:val="22"/>
          <w:rtl/>
          <w:lang w:bidi="ar-JO"/>
        </w:rPr>
        <w:t>.</w:t>
      </w:r>
    </w:p>
  </w:footnote>
  <w:footnote w:id="51">
    <w:p w14:paraId="6BE557E9" w14:textId="19D3799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محمود المراش، "</w:t>
      </w:r>
      <w:proofErr w:type="spellStart"/>
      <w:r w:rsidRPr="00C27C72">
        <w:rPr>
          <w:rFonts w:ascii="Times New Roman" w:hAnsi="Times New Roman" w:cs="Simplified Arabic" w:hint="cs"/>
          <w:sz w:val="18"/>
          <w:szCs w:val="22"/>
          <w:rtl/>
          <w:lang w:bidi="ar-JO"/>
        </w:rPr>
        <w:t>بريطانيه</w:t>
      </w:r>
      <w:proofErr w:type="spellEnd"/>
      <w:r w:rsidRPr="00C27C72">
        <w:rPr>
          <w:rFonts w:ascii="Times New Roman" w:hAnsi="Times New Roman" w:cs="Simplified Arabic" w:hint="cs"/>
          <w:sz w:val="18"/>
          <w:szCs w:val="22"/>
          <w:rtl/>
          <w:lang w:bidi="ar-JO"/>
        </w:rPr>
        <w:t xml:space="preserve">: صندوق الاستكشافات الفلسطينية،" </w:t>
      </w:r>
      <w:r w:rsidRPr="00C27C72">
        <w:rPr>
          <w:rFonts w:ascii="Times New Roman" w:hAnsi="Times New Roman" w:cs="Simplified Arabic" w:hint="cs"/>
          <w:b/>
          <w:bCs/>
          <w:sz w:val="18"/>
          <w:szCs w:val="22"/>
          <w:rtl/>
          <w:lang w:bidi="ar-JO"/>
        </w:rPr>
        <w:t>شؤون فلسطينية</w:t>
      </w:r>
      <w:r w:rsidRPr="00C27C72">
        <w:rPr>
          <w:rFonts w:ascii="Times New Roman" w:hAnsi="Times New Roman" w:cs="Simplified Arabic" w:hint="cs"/>
          <w:sz w:val="18"/>
          <w:szCs w:val="22"/>
          <w:rtl/>
          <w:lang w:bidi="ar-JO"/>
        </w:rPr>
        <w:t xml:space="preserve">، عدد </w:t>
      </w:r>
      <w:r w:rsidRPr="00C27C72">
        <w:rPr>
          <w:rFonts w:asciiTheme="majorBidi" w:hAnsiTheme="majorBidi" w:cstheme="majorBidi"/>
          <w:sz w:val="18"/>
          <w:szCs w:val="18"/>
          <w:rtl/>
          <w:lang w:bidi="ar-JO"/>
        </w:rPr>
        <w:t>9</w:t>
      </w:r>
      <w:r w:rsidRPr="00C27C72">
        <w:rPr>
          <w:rFonts w:ascii="Times New Roman" w:hAnsi="Times New Roman" w:cs="Simplified Arabic" w:hint="cs"/>
          <w:sz w:val="18"/>
          <w:szCs w:val="22"/>
          <w:rtl/>
          <w:lang w:bidi="ar-JO"/>
        </w:rPr>
        <w:t xml:space="preserve">، أيار/ مايو </w:t>
      </w:r>
      <w:r w:rsidRPr="00C27C72">
        <w:rPr>
          <w:rFonts w:asciiTheme="majorBidi" w:hAnsiTheme="majorBidi" w:cstheme="majorBidi"/>
          <w:sz w:val="18"/>
          <w:szCs w:val="18"/>
          <w:rtl/>
          <w:lang w:bidi="ar-JO"/>
        </w:rPr>
        <w:t>1972</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200</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202</w:t>
      </w:r>
      <w:r w:rsidRPr="00C27C72">
        <w:rPr>
          <w:rFonts w:ascii="Times New Roman" w:hAnsi="Times New Roman" w:cs="Simplified Arabic" w:hint="cs"/>
          <w:sz w:val="18"/>
          <w:szCs w:val="22"/>
          <w:rtl/>
          <w:lang w:bidi="ar-JO"/>
        </w:rPr>
        <w:t>.</w:t>
      </w:r>
    </w:p>
  </w:footnote>
  <w:footnote w:id="52">
    <w:p w14:paraId="586A8060" w14:textId="595A8B90"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محمد الدسوقي، </w:t>
      </w:r>
      <w:r w:rsidRPr="00C27C72">
        <w:rPr>
          <w:rFonts w:ascii="Times New Roman" w:hAnsi="Times New Roman" w:cs="Simplified Arabic" w:hint="cs"/>
          <w:b/>
          <w:bCs/>
          <w:sz w:val="18"/>
          <w:szCs w:val="22"/>
          <w:rtl/>
          <w:lang w:bidi="ar-JO"/>
        </w:rPr>
        <w:t xml:space="preserve">الفكر </w:t>
      </w:r>
      <w:proofErr w:type="spellStart"/>
      <w:r w:rsidRPr="00C27C72">
        <w:rPr>
          <w:rFonts w:ascii="Times New Roman" w:hAnsi="Times New Roman" w:cs="Simplified Arabic" w:hint="cs"/>
          <w:b/>
          <w:bCs/>
          <w:sz w:val="18"/>
          <w:szCs w:val="22"/>
          <w:rtl/>
          <w:lang w:bidi="ar-JO"/>
        </w:rPr>
        <w:t>الاستشراقي</w:t>
      </w:r>
      <w:proofErr w:type="spellEnd"/>
      <w:r w:rsidRPr="00C27C72">
        <w:rPr>
          <w:rFonts w:ascii="Times New Roman" w:hAnsi="Times New Roman" w:cs="Simplified Arabic" w:hint="cs"/>
          <w:b/>
          <w:bCs/>
          <w:sz w:val="18"/>
          <w:szCs w:val="22"/>
          <w:rtl/>
          <w:lang w:bidi="ar-JO"/>
        </w:rPr>
        <w:t>: تاريخه وتقويمه</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(المنصورة: دار الوفاء، </w:t>
      </w:r>
      <w:r w:rsidRPr="00C27C72">
        <w:rPr>
          <w:rFonts w:asciiTheme="majorBidi" w:hAnsiTheme="majorBidi" w:cstheme="majorBidi"/>
          <w:sz w:val="18"/>
          <w:szCs w:val="18"/>
          <w:rtl/>
          <w:lang w:bidi="ar-JO"/>
        </w:rPr>
        <w:t>1995</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50</w:t>
      </w:r>
      <w:r w:rsidRPr="00C27C72">
        <w:rPr>
          <w:rFonts w:ascii="Times New Roman" w:hAnsi="Times New Roman" w:cs="Simplified Arabic" w:hint="cs"/>
          <w:sz w:val="18"/>
          <w:szCs w:val="22"/>
          <w:rtl/>
          <w:lang w:bidi="ar-JO"/>
        </w:rPr>
        <w:t>.</w:t>
      </w:r>
    </w:p>
  </w:footnote>
  <w:footnote w:id="53">
    <w:p w14:paraId="08CBD119" w14:textId="4C81561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ستيفن </w:t>
      </w:r>
      <w:proofErr w:type="spellStart"/>
      <w:r w:rsidRPr="00C27C72">
        <w:rPr>
          <w:rFonts w:ascii="Times New Roman" w:hAnsi="Times New Roman" w:cs="Simplified Arabic" w:hint="cs"/>
          <w:sz w:val="18"/>
          <w:szCs w:val="22"/>
          <w:rtl/>
          <w:lang w:bidi="ar-JO"/>
        </w:rPr>
        <w:t>بينيت</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19</w:t>
      </w:r>
      <w:r w:rsidRPr="00C27C72">
        <w:rPr>
          <w:rFonts w:ascii="Times New Roman" w:hAnsi="Times New Roman" w:cs="Simplified Arabic" w:hint="cs"/>
          <w:sz w:val="18"/>
          <w:szCs w:val="22"/>
          <w:rtl/>
          <w:lang w:bidi="ar-JO"/>
        </w:rPr>
        <w:t>.</w:t>
      </w:r>
    </w:p>
  </w:footnote>
  <w:footnote w:id="54">
    <w:p w14:paraId="0E2166FB" w14:textId="1809C6F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الوهاب المسيري، </w:t>
      </w:r>
      <w:r w:rsidRPr="00C27C72">
        <w:rPr>
          <w:rFonts w:ascii="Times New Roman" w:hAnsi="Times New Roman" w:cs="Simplified Arabic" w:hint="cs"/>
          <w:b/>
          <w:bCs/>
          <w:sz w:val="18"/>
          <w:szCs w:val="22"/>
          <w:rtl/>
        </w:rPr>
        <w:t>الأيدلوجية الصهيونية</w:t>
      </w:r>
      <w:r w:rsidRPr="00C27C72">
        <w:rPr>
          <w:rFonts w:ascii="Times New Roman" w:hAnsi="Times New Roman" w:cs="Simplified Arabic" w:hint="cs"/>
          <w:sz w:val="18"/>
          <w:szCs w:val="22"/>
          <w:rtl/>
        </w:rPr>
        <w:t xml:space="preserve">، ط </w:t>
      </w:r>
      <w:r w:rsidRPr="00C27C72">
        <w:rPr>
          <w:rFonts w:asciiTheme="majorBidi" w:hAnsiTheme="majorBidi" w:cstheme="majorBidi"/>
          <w:sz w:val="18"/>
          <w:szCs w:val="18"/>
          <w:rtl/>
        </w:rPr>
        <w:t>2</w:t>
      </w:r>
      <w:r w:rsidRPr="00C27C72">
        <w:rPr>
          <w:rFonts w:ascii="Times New Roman" w:hAnsi="Times New Roman" w:cs="Simplified Arabic" w:hint="cs"/>
          <w:sz w:val="18"/>
          <w:szCs w:val="22"/>
          <w:rtl/>
        </w:rPr>
        <w:t xml:space="preserve"> (الكويت: دار المعرفة، </w:t>
      </w:r>
      <w:r w:rsidRPr="00C27C72">
        <w:rPr>
          <w:rFonts w:asciiTheme="majorBidi" w:hAnsiTheme="majorBidi" w:cstheme="majorBidi"/>
          <w:sz w:val="18"/>
          <w:szCs w:val="18"/>
          <w:rtl/>
        </w:rPr>
        <w:t>1992</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32</w:t>
      </w:r>
      <w:r w:rsidRPr="00C27C72">
        <w:rPr>
          <w:rFonts w:ascii="Times New Roman" w:hAnsi="Times New Roman" w:cs="Simplified Arabic" w:hint="cs"/>
          <w:sz w:val="18"/>
          <w:szCs w:val="22"/>
          <w:rtl/>
        </w:rPr>
        <w:t xml:space="preserve"> و</w:t>
      </w:r>
      <w:r w:rsidRPr="00C27C72">
        <w:rPr>
          <w:rFonts w:asciiTheme="majorBidi" w:hAnsiTheme="majorBidi" w:cstheme="majorBidi"/>
          <w:sz w:val="18"/>
          <w:szCs w:val="18"/>
          <w:rtl/>
        </w:rPr>
        <w:t>34</w:t>
      </w:r>
      <w:r w:rsidRPr="00C27C72">
        <w:rPr>
          <w:rFonts w:ascii="Times New Roman" w:hAnsi="Times New Roman" w:cs="Simplified Arabic" w:hint="cs"/>
          <w:sz w:val="18"/>
          <w:szCs w:val="22"/>
          <w:rtl/>
        </w:rPr>
        <w:t>.</w:t>
      </w:r>
    </w:p>
  </w:footnote>
  <w:footnote w:id="55">
    <w:p w14:paraId="327855D2" w14:textId="4EB5DD0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ريجينا الشريف،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35</w:t>
      </w:r>
      <w:r w:rsidRPr="00C27C72">
        <w:rPr>
          <w:rFonts w:ascii="Times New Roman" w:hAnsi="Times New Roman" w:cs="Simplified Arabic" w:hint="cs"/>
          <w:sz w:val="18"/>
          <w:szCs w:val="22"/>
          <w:rtl/>
          <w:lang w:bidi="ar-JO"/>
        </w:rPr>
        <w:t>.</w:t>
      </w:r>
    </w:p>
  </w:footnote>
  <w:footnote w:id="56">
    <w:p w14:paraId="4D811A54" w14:textId="59CB1974"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ستيفن </w:t>
      </w:r>
      <w:proofErr w:type="spellStart"/>
      <w:r w:rsidRPr="00C27C72">
        <w:rPr>
          <w:rFonts w:ascii="Times New Roman" w:hAnsi="Times New Roman" w:cs="Simplified Arabic" w:hint="cs"/>
          <w:sz w:val="18"/>
          <w:szCs w:val="22"/>
          <w:rtl/>
          <w:lang w:bidi="ar-JO"/>
        </w:rPr>
        <w:t>بينيت</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25</w:t>
      </w:r>
      <w:r w:rsidRPr="00C27C72">
        <w:rPr>
          <w:rFonts w:ascii="Times New Roman" w:hAnsi="Times New Roman" w:cs="Simplified Arabic" w:hint="cs"/>
          <w:sz w:val="18"/>
          <w:szCs w:val="22"/>
          <w:rtl/>
          <w:lang w:bidi="ar-JO"/>
        </w:rPr>
        <w:t xml:space="preserve"> و</w:t>
      </w:r>
      <w:r w:rsidRPr="00C27C72">
        <w:rPr>
          <w:rFonts w:asciiTheme="majorBidi" w:hAnsiTheme="majorBidi" w:cstheme="majorBidi"/>
          <w:sz w:val="18"/>
          <w:szCs w:val="18"/>
          <w:rtl/>
          <w:lang w:bidi="ar-JO"/>
        </w:rPr>
        <w:t>27</w:t>
      </w:r>
      <w:r w:rsidRPr="00C27C72">
        <w:rPr>
          <w:rFonts w:ascii="Times New Roman" w:hAnsi="Times New Roman" w:cs="Simplified Arabic" w:hint="cs"/>
          <w:sz w:val="18"/>
          <w:szCs w:val="22"/>
          <w:rtl/>
          <w:lang w:bidi="ar-JO"/>
        </w:rPr>
        <w:t>.</w:t>
      </w:r>
    </w:p>
  </w:footnote>
  <w:footnote w:id="57">
    <w:p w14:paraId="6CDBD577" w14:textId="0DCF7CD9" w:rsidR="009D65D7" w:rsidRPr="00C27C72" w:rsidRDefault="009D65D7" w:rsidP="001010A8">
      <w:pPr>
        <w:pStyle w:val="FootnoteText"/>
        <w:bidi/>
        <w:ind w:left="227" w:hanging="227"/>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ماكس فيبر، </w:t>
      </w:r>
      <w:r w:rsidRPr="00C27C72">
        <w:rPr>
          <w:rFonts w:ascii="Times New Roman" w:hAnsi="Times New Roman" w:cs="Simplified Arabic" w:hint="cs"/>
          <w:b/>
          <w:bCs/>
          <w:sz w:val="18"/>
          <w:szCs w:val="22"/>
          <w:rtl/>
          <w:lang w:bidi="ar-JO"/>
        </w:rPr>
        <w:t>الأخلاق البروتستانتية وروح الرأسمالية</w:t>
      </w:r>
      <w:r w:rsidRPr="00C27C72">
        <w:rPr>
          <w:rFonts w:ascii="Times New Roman" w:hAnsi="Times New Roman" w:cs="Simplified Arabic" w:hint="cs"/>
          <w:sz w:val="18"/>
          <w:szCs w:val="22"/>
          <w:rtl/>
          <w:lang w:bidi="ar-JO"/>
        </w:rPr>
        <w:t xml:space="preserve">، ترجمة: محمد علي مقلد، تحقيق: جورج أبي صالح،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(لبنان: مركز الإنماء القومي، </w:t>
      </w:r>
      <w:r w:rsidRPr="00C27C72">
        <w:rPr>
          <w:rFonts w:asciiTheme="majorBidi" w:hAnsiTheme="majorBidi" w:cstheme="majorBidi"/>
          <w:sz w:val="18"/>
          <w:szCs w:val="18"/>
          <w:rtl/>
          <w:lang w:bidi="ar-JO"/>
        </w:rPr>
        <w:t>1990</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179</w:t>
      </w:r>
      <w:r w:rsidRPr="00C27C72">
        <w:rPr>
          <w:rFonts w:ascii="Times New Roman" w:hAnsi="Times New Roman" w:cs="Simplified Arabic" w:hint="cs"/>
          <w:sz w:val="18"/>
          <w:szCs w:val="22"/>
          <w:rtl/>
          <w:lang w:bidi="ar-JO"/>
        </w:rPr>
        <w:t xml:space="preserve">. </w:t>
      </w:r>
    </w:p>
  </w:footnote>
  <w:footnote w:id="58">
    <w:p w14:paraId="489924F9" w14:textId="2BE9DB70" w:rsidR="009D65D7" w:rsidRPr="00C27C72" w:rsidRDefault="009D65D7" w:rsidP="002364D5">
      <w:pPr>
        <w:pStyle w:val="FootnoteText"/>
        <w:bidi/>
        <w:jc w:val="both"/>
        <w:rPr>
          <w:rFonts w:ascii="Times New Roman" w:hAnsi="Times New Roman" w:cs="Simplified Arabic"/>
          <w:sz w:val="18"/>
          <w:szCs w:val="22"/>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القادر عبد العالي، </w:t>
      </w:r>
      <w:r w:rsidRPr="00C27C72">
        <w:rPr>
          <w:rFonts w:ascii="Times New Roman" w:hAnsi="Times New Roman" w:cs="Simplified Arabic"/>
          <w:sz w:val="18"/>
          <w:szCs w:val="22"/>
          <w:rtl/>
        </w:rPr>
        <w:t>التصدّع الديني العلماني من خلال الحالة الإسرائيلية</w:t>
      </w:r>
      <w:r w:rsidRPr="00C27C72">
        <w:rPr>
          <w:rFonts w:ascii="Times New Roman" w:hAnsi="Times New Roman" w:cs="Simplified Arabic" w:hint="cs"/>
          <w:sz w:val="18"/>
          <w:szCs w:val="22"/>
          <w:rtl/>
        </w:rPr>
        <w:t xml:space="preserve">، موقع إنسانيات، </w:t>
      </w:r>
      <w:r w:rsidRPr="00C27C72">
        <w:rPr>
          <w:rFonts w:asciiTheme="majorBidi" w:hAnsiTheme="majorBidi" w:cstheme="majorBidi"/>
          <w:sz w:val="18"/>
          <w:szCs w:val="18"/>
          <w:rtl/>
        </w:rPr>
        <w:t>2007</w:t>
      </w:r>
      <w:r w:rsidRPr="00C27C72">
        <w:rPr>
          <w:rFonts w:ascii="Times New Roman" w:hAnsi="Times New Roman" w:cs="Simplified Arabic" w:hint="cs"/>
          <w:sz w:val="18"/>
          <w:szCs w:val="22"/>
          <w:rtl/>
        </w:rPr>
        <w:t xml:space="preserve">، انظر: </w:t>
      </w:r>
      <w:r w:rsidRPr="00C27C72">
        <w:rPr>
          <w:rFonts w:ascii="Times New Roman" w:hAnsi="Times New Roman" w:cs="Simplified Arabic"/>
          <w:sz w:val="18"/>
          <w:szCs w:val="22"/>
        </w:rPr>
        <w:t>http://insaniyat.revues.org/</w:t>
      </w:r>
      <w:r w:rsidRPr="00C27C72">
        <w:rPr>
          <w:rFonts w:asciiTheme="majorBidi" w:hAnsiTheme="majorBidi" w:cstheme="majorBidi"/>
          <w:sz w:val="18"/>
          <w:szCs w:val="18"/>
        </w:rPr>
        <w:t xml:space="preserve">3167       </w:t>
      </w:r>
      <w:r w:rsidRPr="00C27C72">
        <w:rPr>
          <w:rFonts w:ascii="Times New Roman" w:hAnsi="Times New Roman" w:cs="Simplified Arabic" w:hint="cs"/>
          <w:sz w:val="18"/>
          <w:szCs w:val="22"/>
          <w:rtl/>
        </w:rPr>
        <w:t xml:space="preserve"> </w:t>
      </w:r>
    </w:p>
  </w:footnote>
  <w:footnote w:id="59">
    <w:p w14:paraId="362C5048" w14:textId="64A14B05" w:rsidR="009D65D7" w:rsidRPr="00C27C72" w:rsidRDefault="009D65D7" w:rsidP="002364D5">
      <w:pPr>
        <w:pStyle w:val="FootnoteText"/>
        <w:bidi/>
        <w:jc w:val="both"/>
        <w:rPr>
          <w:rFonts w:ascii="Times New Roman" w:hAnsi="Times New Roman" w:cs="Simplified Arabic"/>
          <w:sz w:val="18"/>
          <w:szCs w:val="22"/>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العلاقة بين </w:t>
      </w:r>
      <w:proofErr w:type="spellStart"/>
      <w:r w:rsidRPr="00C27C72">
        <w:rPr>
          <w:rFonts w:ascii="Times New Roman" w:hAnsi="Times New Roman" w:cs="Simplified Arabic" w:hint="cs"/>
          <w:sz w:val="18"/>
          <w:szCs w:val="22"/>
          <w:rtl/>
        </w:rPr>
        <w:t>المتدينيين</w:t>
      </w:r>
      <w:proofErr w:type="spellEnd"/>
      <w:r w:rsidRPr="00C27C72">
        <w:rPr>
          <w:rFonts w:ascii="Times New Roman" w:hAnsi="Times New Roman" w:cs="Simplified Arabic" w:hint="cs"/>
          <w:sz w:val="18"/>
          <w:szCs w:val="22"/>
          <w:rtl/>
        </w:rPr>
        <w:t xml:space="preserve"> والعلمانيين في إسرائيل (الماضي/الحاضر/المستقبل)</w:t>
      </w:r>
      <w:r w:rsidRPr="00C27C72">
        <w:rPr>
          <w:rFonts w:ascii="Times New Roman" w:hAnsi="Times New Roman" w:cs="Simplified Arabic" w:hint="cs"/>
          <w:b/>
          <w:bCs/>
          <w:sz w:val="18"/>
          <w:szCs w:val="22"/>
          <w:rtl/>
        </w:rPr>
        <w:t xml:space="preserve">، </w:t>
      </w:r>
      <w:r w:rsidRPr="00C27C72">
        <w:rPr>
          <w:rFonts w:ascii="Times New Roman" w:hAnsi="Times New Roman" w:cs="Simplified Arabic" w:hint="cs"/>
          <w:sz w:val="18"/>
          <w:szCs w:val="22"/>
          <w:rtl/>
        </w:rPr>
        <w:t xml:space="preserve">موقع مركز تكنولوجيا التعليم (بالعبرية)، انظر: </w:t>
      </w:r>
      <w:r w:rsidRPr="00C27C72">
        <w:rPr>
          <w:rFonts w:ascii="Times New Roman" w:hAnsi="Times New Roman" w:cs="Simplified Arabic"/>
          <w:sz w:val="18"/>
          <w:szCs w:val="22"/>
        </w:rPr>
        <w:t>http://lib.cet.ac.il/pages/item.asp?item=</w:t>
      </w:r>
      <w:r w:rsidRPr="00C27C72">
        <w:rPr>
          <w:rFonts w:asciiTheme="majorBidi" w:hAnsiTheme="majorBidi" w:cstheme="majorBidi"/>
          <w:sz w:val="18"/>
          <w:szCs w:val="18"/>
        </w:rPr>
        <w:t xml:space="preserve">17807     </w:t>
      </w:r>
    </w:p>
  </w:footnote>
  <w:footnote w:id="60">
    <w:p w14:paraId="5D109C3E" w14:textId="39C64DD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إسرائيل شاحاك، </w:t>
      </w:r>
      <w:r w:rsidRPr="00C27C72">
        <w:rPr>
          <w:rFonts w:ascii="Times New Roman" w:hAnsi="Times New Roman" w:cs="Simplified Arabic" w:hint="cs"/>
          <w:b/>
          <w:bCs/>
          <w:sz w:val="18"/>
          <w:szCs w:val="22"/>
          <w:rtl/>
          <w:lang w:bidi="ar-JO"/>
        </w:rPr>
        <w:t>تاريخ اليهود وديانتهم</w:t>
      </w:r>
      <w:r w:rsidRPr="00C27C72">
        <w:rPr>
          <w:rFonts w:ascii="Times New Roman" w:hAnsi="Times New Roman" w:cs="Simplified Arabic" w:hint="cs"/>
          <w:sz w:val="18"/>
          <w:szCs w:val="22"/>
          <w:rtl/>
          <w:lang w:bidi="ar-JO"/>
        </w:rPr>
        <w:t xml:space="preserve">، ترجمة: ناصرة السعدون (دمشق: دار كنعان، </w:t>
      </w:r>
      <w:r w:rsidRPr="00C27C72">
        <w:rPr>
          <w:rFonts w:asciiTheme="majorBidi" w:hAnsiTheme="majorBidi" w:cstheme="majorBidi"/>
          <w:sz w:val="18"/>
          <w:szCs w:val="18"/>
          <w:rtl/>
          <w:lang w:bidi="ar-JO"/>
        </w:rPr>
        <w:t>2012</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41</w:t>
      </w:r>
      <w:r w:rsidRPr="00C27C72">
        <w:rPr>
          <w:rFonts w:ascii="Times New Roman" w:hAnsi="Times New Roman" w:cs="Simplified Arabic" w:hint="cs"/>
          <w:sz w:val="18"/>
          <w:szCs w:val="22"/>
          <w:rtl/>
          <w:lang w:bidi="ar-JO"/>
        </w:rPr>
        <w:t>.</w:t>
      </w:r>
    </w:p>
  </w:footnote>
  <w:footnote w:id="61">
    <w:p w14:paraId="6146D84E" w14:textId="5336DDA4"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محمد إدريس، </w:t>
      </w:r>
      <w:r w:rsidRPr="00C27C72">
        <w:rPr>
          <w:rFonts w:ascii="Times New Roman" w:hAnsi="Times New Roman" w:cs="Simplified Arabic" w:hint="cs"/>
          <w:b/>
          <w:bCs/>
          <w:sz w:val="18"/>
          <w:szCs w:val="22"/>
          <w:rtl/>
          <w:lang w:bidi="ar-JO"/>
        </w:rPr>
        <w:t>الاستشراق الإسرائيلي في المصادر العبرية</w:t>
      </w:r>
      <w:r w:rsidRPr="00C27C72">
        <w:rPr>
          <w:rFonts w:ascii="Times New Roman" w:hAnsi="Times New Roman" w:cs="Simplified Arabic" w:hint="cs"/>
          <w:sz w:val="18"/>
          <w:szCs w:val="22"/>
          <w:rtl/>
          <w:lang w:bidi="ar-JO"/>
        </w:rPr>
        <w:t xml:space="preserve"> (القاهرة: العربي للنشر والتوزيع، </w:t>
      </w:r>
      <w:r w:rsidRPr="00C27C72">
        <w:rPr>
          <w:rFonts w:asciiTheme="majorBidi" w:hAnsiTheme="majorBidi" w:cstheme="majorBidi"/>
          <w:sz w:val="18"/>
          <w:szCs w:val="18"/>
          <w:rtl/>
          <w:lang w:bidi="ar-JO"/>
        </w:rPr>
        <w:t>1995</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84</w:t>
      </w:r>
      <w:r w:rsidRPr="00C27C72">
        <w:rPr>
          <w:rFonts w:ascii="Times New Roman" w:hAnsi="Times New Roman" w:cs="Simplified Arabic" w:hint="cs"/>
          <w:sz w:val="18"/>
          <w:szCs w:val="22"/>
          <w:rtl/>
          <w:lang w:bidi="ar-JO"/>
        </w:rPr>
        <w:t>.</w:t>
      </w:r>
    </w:p>
  </w:footnote>
  <w:footnote w:id="62">
    <w:p w14:paraId="75E503BF" w14:textId="3FA73DFA"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27</w:t>
      </w:r>
      <w:r w:rsidRPr="00C27C72">
        <w:rPr>
          <w:rFonts w:ascii="Times New Roman" w:hAnsi="Times New Roman" w:cs="Simplified Arabic" w:hint="cs"/>
          <w:sz w:val="18"/>
          <w:szCs w:val="22"/>
          <w:rtl/>
          <w:lang w:bidi="ar-JO"/>
        </w:rPr>
        <w:t>.</w:t>
      </w:r>
    </w:p>
  </w:footnote>
  <w:footnote w:id="63">
    <w:p w14:paraId="6DCDA74D" w14:textId="66C53B2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صبري جريس، </w:t>
      </w:r>
      <w:r w:rsidRPr="00C27C72">
        <w:rPr>
          <w:rFonts w:ascii="Times New Roman" w:hAnsi="Times New Roman" w:cs="Simplified Arabic" w:hint="cs"/>
          <w:b/>
          <w:bCs/>
          <w:sz w:val="18"/>
          <w:szCs w:val="22"/>
          <w:rtl/>
        </w:rPr>
        <w:t>تاريخ الصهيونية (</w:t>
      </w:r>
      <w:r w:rsidRPr="00C27C72">
        <w:rPr>
          <w:rFonts w:asciiTheme="majorBidi" w:hAnsiTheme="majorBidi" w:cstheme="majorBidi"/>
          <w:b/>
          <w:bCs/>
          <w:sz w:val="18"/>
          <w:szCs w:val="18"/>
          <w:rtl/>
        </w:rPr>
        <w:t>1862</w:t>
      </w:r>
      <w:r w:rsidRPr="00C27C72">
        <w:rPr>
          <w:rFonts w:ascii="Times New Roman" w:hAnsi="Times New Roman" w:cs="Simplified Arabic" w:hint="eastAsia"/>
          <w:b/>
          <w:bCs/>
          <w:sz w:val="18"/>
          <w:szCs w:val="22"/>
          <w:rtl/>
        </w:rPr>
        <w:t>–</w:t>
      </w:r>
      <w:r w:rsidRPr="00C27C72">
        <w:rPr>
          <w:rFonts w:asciiTheme="majorBidi" w:hAnsiTheme="majorBidi" w:cstheme="majorBidi"/>
          <w:b/>
          <w:bCs/>
          <w:sz w:val="18"/>
          <w:szCs w:val="18"/>
          <w:rtl/>
        </w:rPr>
        <w:t>1948</w:t>
      </w:r>
      <w:r w:rsidRPr="00C27C72">
        <w:rPr>
          <w:rFonts w:ascii="Times New Roman" w:hAnsi="Times New Roman" w:cs="Simplified Arabic" w:hint="cs"/>
          <w:b/>
          <w:bCs/>
          <w:sz w:val="18"/>
          <w:szCs w:val="22"/>
          <w:rtl/>
        </w:rPr>
        <w:t>)</w:t>
      </w:r>
      <w:r w:rsidRPr="00C27C72">
        <w:rPr>
          <w:rFonts w:ascii="Times New Roman" w:hAnsi="Times New Roman" w:cs="Simplified Arabic" w:hint="cs"/>
          <w:sz w:val="18"/>
          <w:szCs w:val="22"/>
          <w:rtl/>
        </w:rPr>
        <w:t xml:space="preserve"> (قبرص: مركز </w:t>
      </w:r>
      <w:r w:rsidRPr="00C27C72">
        <w:rPr>
          <w:rFonts w:ascii="Times New Roman" w:hAnsi="Times New Roman" w:cs="Simplified Arabic" w:hint="cs"/>
          <w:sz w:val="18"/>
          <w:szCs w:val="22"/>
          <w:rtl/>
          <w:lang w:bidi="ar-LB"/>
        </w:rPr>
        <w:t>أ</w:t>
      </w:r>
      <w:r w:rsidRPr="00C27C72">
        <w:rPr>
          <w:rFonts w:ascii="Times New Roman" w:hAnsi="Times New Roman" w:cs="Simplified Arabic" w:hint="cs"/>
          <w:sz w:val="18"/>
          <w:szCs w:val="22"/>
          <w:rtl/>
        </w:rPr>
        <w:t xml:space="preserve">بحاث </w:t>
      </w:r>
      <w:proofErr w:type="spellStart"/>
      <w:r w:rsidRPr="00C27C72">
        <w:rPr>
          <w:rFonts w:ascii="Times New Roman" w:hAnsi="Times New Roman" w:cs="Simplified Arabic" w:hint="cs"/>
          <w:sz w:val="18"/>
          <w:szCs w:val="22"/>
          <w:rtl/>
        </w:rPr>
        <w:t>م.ت.ف</w:t>
      </w:r>
      <w:proofErr w:type="spellEnd"/>
      <w:r w:rsidRPr="00C27C72">
        <w:rPr>
          <w:rFonts w:ascii="Times New Roman" w:hAnsi="Times New Roman" w:cs="Simplified Arabic" w:hint="cs"/>
          <w:sz w:val="18"/>
          <w:szCs w:val="22"/>
          <w:rtl/>
        </w:rPr>
        <w:t xml:space="preserve">، </w:t>
      </w:r>
      <w:r w:rsidRPr="00C27C72">
        <w:rPr>
          <w:rFonts w:asciiTheme="majorBidi" w:hAnsiTheme="majorBidi" w:cstheme="majorBidi"/>
          <w:sz w:val="18"/>
          <w:szCs w:val="18"/>
          <w:rtl/>
        </w:rPr>
        <w:t>1981</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45</w:t>
      </w:r>
      <w:r w:rsidRPr="00C27C72">
        <w:rPr>
          <w:rFonts w:ascii="Times New Roman" w:hAnsi="Times New Roman" w:cs="Simplified Arabic" w:hint="eastAsia"/>
          <w:sz w:val="18"/>
          <w:szCs w:val="22"/>
          <w:rtl/>
        </w:rPr>
        <w:t>–</w:t>
      </w:r>
      <w:r w:rsidRPr="00C27C72">
        <w:rPr>
          <w:rFonts w:asciiTheme="majorBidi" w:hAnsiTheme="majorBidi" w:cstheme="majorBidi"/>
          <w:sz w:val="18"/>
          <w:szCs w:val="18"/>
          <w:rtl/>
        </w:rPr>
        <w:t>47</w:t>
      </w:r>
      <w:r w:rsidRPr="00C27C72">
        <w:rPr>
          <w:rFonts w:ascii="Times New Roman" w:hAnsi="Times New Roman" w:cs="Simplified Arabic" w:hint="cs"/>
          <w:sz w:val="18"/>
          <w:szCs w:val="22"/>
          <w:rtl/>
        </w:rPr>
        <w:t>.</w:t>
      </w:r>
    </w:p>
  </w:footnote>
  <w:footnote w:id="64">
    <w:p w14:paraId="05982AFD" w14:textId="293B6FF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47</w:t>
      </w:r>
      <w:r w:rsidRPr="00C27C72">
        <w:rPr>
          <w:rFonts w:ascii="Times New Roman" w:hAnsi="Times New Roman" w:cs="Simplified Arabic" w:hint="eastAsia"/>
          <w:sz w:val="18"/>
          <w:szCs w:val="22"/>
          <w:rtl/>
          <w:lang w:bidi="ar-JO"/>
        </w:rPr>
        <w:t>–</w:t>
      </w:r>
      <w:r w:rsidRPr="00C27C72">
        <w:rPr>
          <w:rFonts w:asciiTheme="majorBidi" w:hAnsiTheme="majorBidi" w:cstheme="majorBidi"/>
          <w:sz w:val="18"/>
          <w:szCs w:val="18"/>
          <w:rtl/>
          <w:lang w:bidi="ar-JO"/>
        </w:rPr>
        <w:t>49</w:t>
      </w:r>
      <w:r w:rsidRPr="00C27C72">
        <w:rPr>
          <w:rFonts w:ascii="Times New Roman" w:hAnsi="Times New Roman" w:cs="Simplified Arabic" w:hint="cs"/>
          <w:sz w:val="18"/>
          <w:szCs w:val="22"/>
          <w:rtl/>
          <w:lang w:bidi="ar-JO"/>
        </w:rPr>
        <w:t>.</w:t>
      </w:r>
    </w:p>
  </w:footnote>
  <w:footnote w:id="65">
    <w:p w14:paraId="39B5E2AF" w14:textId="1DACCA6A" w:rsidR="009D65D7" w:rsidRPr="00C27C72" w:rsidRDefault="009D65D7" w:rsidP="002364D5">
      <w:pPr>
        <w:pStyle w:val="FootnoteText"/>
        <w:bidi/>
        <w:jc w:val="both"/>
        <w:rPr>
          <w:rFonts w:ascii="Times New Roman" w:hAnsi="Times New Roman" w:cs="Simplified Arabic"/>
          <w:b/>
          <w:bCs/>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الوهاب المسيري، </w:t>
      </w:r>
      <w:r w:rsidRPr="00C27C72">
        <w:rPr>
          <w:rFonts w:ascii="Times New Roman" w:hAnsi="Times New Roman" w:cs="Simplified Arabic" w:hint="cs"/>
          <w:b/>
          <w:bCs/>
          <w:sz w:val="18"/>
          <w:szCs w:val="22"/>
          <w:rtl/>
        </w:rPr>
        <w:t>مقدمة لدراسة الصراع العربي الإسرائيلي</w:t>
      </w:r>
      <w:r w:rsidRPr="00C27C72">
        <w:rPr>
          <w:rFonts w:ascii="Times New Roman" w:hAnsi="Times New Roman" w:cs="Simplified Arabic" w:hint="cs"/>
          <w:sz w:val="18"/>
          <w:szCs w:val="22"/>
          <w:rtl/>
        </w:rPr>
        <w:t>، ط</w:t>
      </w:r>
      <w:r w:rsidRPr="00C27C72">
        <w:rPr>
          <w:rFonts w:asciiTheme="majorBidi" w:hAnsiTheme="majorBidi" w:cstheme="majorBidi"/>
          <w:sz w:val="18"/>
          <w:szCs w:val="18"/>
          <w:rtl/>
        </w:rPr>
        <w:t>1</w:t>
      </w:r>
      <w:r w:rsidRPr="00C27C72">
        <w:rPr>
          <w:rFonts w:ascii="Times New Roman" w:hAnsi="Times New Roman" w:cs="Simplified Arabic" w:hint="cs"/>
          <w:sz w:val="18"/>
          <w:szCs w:val="22"/>
          <w:rtl/>
        </w:rPr>
        <w:t xml:space="preserve"> (بيروت: دار الفكر، </w:t>
      </w:r>
      <w:r w:rsidRPr="00C27C72">
        <w:rPr>
          <w:rFonts w:asciiTheme="majorBidi" w:hAnsiTheme="majorBidi" w:cstheme="majorBidi"/>
          <w:sz w:val="18"/>
          <w:szCs w:val="18"/>
          <w:rtl/>
        </w:rPr>
        <w:t>2003</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69</w:t>
      </w:r>
      <w:r w:rsidRPr="00C27C72">
        <w:rPr>
          <w:rFonts w:ascii="Times New Roman" w:hAnsi="Times New Roman" w:cs="Simplified Arabic" w:hint="eastAsia"/>
          <w:sz w:val="18"/>
          <w:szCs w:val="22"/>
          <w:rtl/>
        </w:rPr>
        <w:t>–</w:t>
      </w:r>
      <w:r w:rsidRPr="00C27C72">
        <w:rPr>
          <w:rFonts w:asciiTheme="majorBidi" w:hAnsiTheme="majorBidi" w:cstheme="majorBidi"/>
          <w:sz w:val="18"/>
          <w:szCs w:val="18"/>
          <w:rtl/>
        </w:rPr>
        <w:t>86</w:t>
      </w:r>
      <w:r w:rsidRPr="00C27C72">
        <w:rPr>
          <w:rFonts w:ascii="Times New Roman" w:hAnsi="Times New Roman" w:cs="Simplified Arabic" w:hint="cs"/>
          <w:sz w:val="18"/>
          <w:szCs w:val="22"/>
          <w:rtl/>
        </w:rPr>
        <w:t>.</w:t>
      </w:r>
    </w:p>
  </w:footnote>
  <w:footnote w:id="66">
    <w:p w14:paraId="11C624F3" w14:textId="13653E6E"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صبري جريس،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50</w:t>
      </w:r>
      <w:r w:rsidRPr="00C27C72">
        <w:rPr>
          <w:rFonts w:ascii="Times New Roman" w:hAnsi="Times New Roman" w:cs="Simplified Arabic" w:hint="cs"/>
          <w:sz w:val="18"/>
          <w:szCs w:val="22"/>
          <w:rtl/>
          <w:lang w:bidi="ar-JO"/>
        </w:rPr>
        <w:t>.</w:t>
      </w:r>
    </w:p>
  </w:footnote>
  <w:footnote w:id="67">
    <w:p w14:paraId="79843BCA" w14:textId="23499A7E"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w:t>
      </w:r>
      <w:r w:rsidRPr="00C27C72">
        <w:rPr>
          <w:rFonts w:ascii="Times New Roman" w:hAnsi="Times New Roman" w:cs="Simplified Arabic" w:hint="cs"/>
          <w:sz w:val="18"/>
          <w:szCs w:val="22"/>
          <w:rtl/>
        </w:rPr>
        <w:t xml:space="preserve">المسيري، </w:t>
      </w:r>
      <w:r w:rsidRPr="00C27C72">
        <w:rPr>
          <w:rFonts w:ascii="Times New Roman" w:hAnsi="Times New Roman" w:cs="Simplified Arabic" w:hint="cs"/>
          <w:b/>
          <w:bCs/>
          <w:sz w:val="18"/>
          <w:szCs w:val="22"/>
          <w:rtl/>
        </w:rPr>
        <w:t>الأيدلوجية</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43</w:t>
      </w:r>
      <w:r w:rsidRPr="00C27C72">
        <w:rPr>
          <w:rFonts w:ascii="Times New Roman" w:hAnsi="Times New Roman" w:cs="Simplified Arabic" w:hint="cs"/>
          <w:sz w:val="18"/>
          <w:szCs w:val="22"/>
          <w:rtl/>
        </w:rPr>
        <w:t>.</w:t>
      </w:r>
    </w:p>
  </w:footnote>
  <w:footnote w:id="68">
    <w:p w14:paraId="60F6B974" w14:textId="7F51D8B6" w:rsidR="009D65D7" w:rsidRPr="00C27C72" w:rsidRDefault="009D65D7" w:rsidP="006D06A9">
      <w:pPr>
        <w:pStyle w:val="FootnoteText"/>
        <w:bidi/>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sz w:val="18"/>
          <w:szCs w:val="22"/>
        </w:rPr>
        <w:t xml:space="preserve">Raja </w:t>
      </w:r>
      <w:proofErr w:type="spellStart"/>
      <w:r w:rsidRPr="00C27C72">
        <w:rPr>
          <w:rFonts w:ascii="Times New Roman" w:hAnsi="Times New Roman" w:cs="Simplified Arabic"/>
          <w:sz w:val="18"/>
          <w:szCs w:val="22"/>
        </w:rPr>
        <w:t>Shehadeh</w:t>
      </w:r>
      <w:proofErr w:type="spellEnd"/>
      <w:r w:rsidRPr="00C27C72">
        <w:rPr>
          <w:rFonts w:ascii="Times New Roman" w:hAnsi="Times New Roman" w:cs="Simplified Arabic"/>
          <w:sz w:val="18"/>
          <w:szCs w:val="22"/>
        </w:rPr>
        <w:t xml:space="preserve"> (Book Review), Victor </w:t>
      </w:r>
      <w:proofErr w:type="spellStart"/>
      <w:r w:rsidRPr="00C27C72">
        <w:rPr>
          <w:rFonts w:ascii="Times New Roman" w:hAnsi="Times New Roman" w:cs="Simplified Arabic"/>
          <w:sz w:val="18"/>
          <w:szCs w:val="22"/>
        </w:rPr>
        <w:t>Kattan</w:t>
      </w:r>
      <w:proofErr w:type="spellEnd"/>
      <w:r w:rsidRPr="00C27C72">
        <w:rPr>
          <w:rFonts w:ascii="Times New Roman" w:hAnsi="Times New Roman" w:cs="Simplified Arabic"/>
          <w:sz w:val="18"/>
          <w:szCs w:val="22"/>
        </w:rPr>
        <w:t xml:space="preserve">, </w:t>
      </w:r>
      <w:r w:rsidRPr="00C27C72">
        <w:rPr>
          <w:rFonts w:ascii="Times New Roman" w:hAnsi="Times New Roman" w:cs="Simplified Arabic"/>
          <w:i/>
          <w:iCs/>
          <w:sz w:val="18"/>
          <w:szCs w:val="22"/>
        </w:rPr>
        <w:t>From Coexistence to Conquest: International Law and the Origins of the Arab-Israeli Conflict (</w:t>
      </w:r>
      <w:r w:rsidRPr="00C27C72">
        <w:rPr>
          <w:rFonts w:asciiTheme="majorBidi" w:hAnsiTheme="majorBidi" w:cstheme="majorBidi"/>
          <w:i/>
          <w:iCs/>
          <w:sz w:val="18"/>
          <w:szCs w:val="18"/>
        </w:rPr>
        <w:t>1891</w:t>
      </w:r>
      <w:r w:rsidRPr="00C27C72">
        <w:rPr>
          <w:rFonts w:ascii="Times New Roman" w:hAnsi="Times New Roman" w:cs="Simplified Arabic"/>
          <w:i/>
          <w:iCs/>
          <w:sz w:val="18"/>
          <w:szCs w:val="22"/>
        </w:rPr>
        <w:t>-</w:t>
      </w:r>
      <w:r w:rsidRPr="00C27C72">
        <w:rPr>
          <w:rFonts w:asciiTheme="majorBidi" w:hAnsiTheme="majorBidi" w:cstheme="majorBidi"/>
          <w:i/>
          <w:iCs/>
          <w:sz w:val="18"/>
          <w:szCs w:val="18"/>
        </w:rPr>
        <w:t>1949</w:t>
      </w:r>
      <w:r w:rsidRPr="00C27C72">
        <w:rPr>
          <w:rFonts w:ascii="Times New Roman" w:hAnsi="Times New Roman" w:cs="Simplified Arabic"/>
          <w:i/>
          <w:iCs/>
          <w:sz w:val="18"/>
          <w:szCs w:val="22"/>
        </w:rPr>
        <w:t>)</w:t>
      </w:r>
      <w:r w:rsidRPr="00C27C72">
        <w:rPr>
          <w:rFonts w:ascii="Times New Roman" w:hAnsi="Times New Roman" w:cs="Simplified Arabic"/>
          <w:sz w:val="18"/>
          <w:szCs w:val="22"/>
        </w:rPr>
        <w:t>, Middle East Policy Council. http://bit.ly/</w:t>
      </w:r>
      <w:r w:rsidRPr="00C27C72">
        <w:rPr>
          <w:rFonts w:asciiTheme="majorBidi" w:hAnsiTheme="majorBidi" w:cstheme="majorBidi"/>
          <w:sz w:val="18"/>
          <w:szCs w:val="18"/>
        </w:rPr>
        <w:t>1</w:t>
      </w:r>
      <w:r w:rsidRPr="00C27C72">
        <w:rPr>
          <w:rFonts w:ascii="Times New Roman" w:hAnsi="Times New Roman" w:cs="Simplified Arabic"/>
          <w:sz w:val="18"/>
          <w:szCs w:val="22"/>
        </w:rPr>
        <w:t>Pw</w:t>
      </w:r>
      <w:r w:rsidRPr="00C27C72">
        <w:rPr>
          <w:rFonts w:asciiTheme="majorBidi" w:hAnsiTheme="majorBidi" w:cstheme="majorBidi"/>
          <w:sz w:val="18"/>
          <w:szCs w:val="18"/>
        </w:rPr>
        <w:t>5</w:t>
      </w:r>
      <w:r w:rsidRPr="00C27C72">
        <w:rPr>
          <w:rFonts w:ascii="Times New Roman" w:hAnsi="Times New Roman" w:cs="Simplified Arabic"/>
          <w:sz w:val="18"/>
          <w:szCs w:val="22"/>
        </w:rPr>
        <w:t xml:space="preserve">PSq                                         </w:t>
      </w:r>
    </w:p>
  </w:footnote>
  <w:footnote w:id="69">
    <w:p w14:paraId="743587C1" w14:textId="0D1AB42B"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المسيري، </w:t>
      </w:r>
      <w:r w:rsidRPr="00C27C72">
        <w:rPr>
          <w:rFonts w:ascii="Times New Roman" w:hAnsi="Times New Roman" w:cs="Simplified Arabic" w:hint="cs"/>
          <w:b/>
          <w:bCs/>
          <w:sz w:val="18"/>
          <w:szCs w:val="22"/>
          <w:rtl/>
          <w:lang w:bidi="ar-JO"/>
        </w:rPr>
        <w:t>موسوعة اليهود</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14</w:t>
      </w:r>
      <w:r w:rsidRPr="00C27C72">
        <w:rPr>
          <w:rFonts w:ascii="Times New Roman" w:hAnsi="Times New Roman" w:cs="Simplified Arabic" w:hint="cs"/>
          <w:sz w:val="18"/>
          <w:szCs w:val="22"/>
          <w:rtl/>
          <w:lang w:bidi="ar-JO"/>
        </w:rPr>
        <w:t>.</w:t>
      </w:r>
    </w:p>
  </w:footnote>
  <w:footnote w:id="70">
    <w:p w14:paraId="44A5F78A" w14:textId="2C429822" w:rsidR="009D65D7" w:rsidRPr="00C27C72" w:rsidRDefault="009D65D7" w:rsidP="003D1C50">
      <w:pPr>
        <w:pStyle w:val="FootnoteText"/>
        <w:bidi/>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lang w:bidi="ar-LB"/>
        </w:rPr>
        <w:t xml:space="preserve"> </w:t>
      </w:r>
      <w:proofErr w:type="spellStart"/>
      <w:r w:rsidRPr="00C27C72">
        <w:rPr>
          <w:rFonts w:ascii="Times New Roman" w:hAnsi="Times New Roman" w:cs="Simplified Arabic"/>
          <w:sz w:val="18"/>
          <w:szCs w:val="22"/>
          <w:lang w:bidi="ar-JO"/>
        </w:rPr>
        <w:t>Sokolov</w:t>
      </w:r>
      <w:proofErr w:type="spellEnd"/>
      <w:r w:rsidRPr="00C27C72">
        <w:rPr>
          <w:rFonts w:ascii="Times New Roman" w:hAnsi="Times New Roman" w:cs="Simplified Arabic"/>
          <w:sz w:val="18"/>
          <w:szCs w:val="22"/>
          <w:lang w:bidi="ar-JO"/>
        </w:rPr>
        <w:t>. Nahum</w:t>
      </w:r>
      <w:r w:rsidRPr="00C27C72">
        <w:rPr>
          <w:rFonts w:ascii="Times New Roman" w:hAnsi="Times New Roman" w:cs="Simplified Arabic"/>
          <w:i/>
          <w:iCs/>
          <w:sz w:val="18"/>
          <w:szCs w:val="22"/>
          <w:lang w:bidi="ar-JO"/>
        </w:rPr>
        <w:t>. History of Zionism</w:t>
      </w:r>
      <w:r w:rsidRPr="00C27C72">
        <w:rPr>
          <w:rFonts w:ascii="Times New Roman" w:hAnsi="Times New Roman" w:cs="Simplified Arabic"/>
          <w:sz w:val="18"/>
          <w:szCs w:val="22"/>
          <w:lang w:bidi="ar-JO"/>
        </w:rPr>
        <w:t xml:space="preserve">. </w:t>
      </w:r>
      <w:r w:rsidRPr="00C27C72">
        <w:rPr>
          <w:rFonts w:asciiTheme="majorBidi" w:hAnsiTheme="majorBidi" w:cstheme="majorBidi"/>
          <w:sz w:val="18"/>
          <w:szCs w:val="18"/>
          <w:lang w:bidi="ar-JO"/>
        </w:rPr>
        <w:t>1600</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1918</w:t>
      </w:r>
      <w:r w:rsidRPr="00C27C72">
        <w:rPr>
          <w:rFonts w:ascii="Times New Roman" w:hAnsi="Times New Roman" w:cs="Simplified Arabic"/>
          <w:sz w:val="18"/>
          <w:szCs w:val="22"/>
          <w:lang w:bidi="ar-JO"/>
        </w:rPr>
        <w:t>(vol.</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 New </w:t>
      </w:r>
      <w:proofErr w:type="gramStart"/>
      <w:r w:rsidRPr="00C27C72">
        <w:rPr>
          <w:rFonts w:ascii="Times New Roman" w:hAnsi="Times New Roman" w:cs="Simplified Arabic"/>
          <w:sz w:val="18"/>
          <w:szCs w:val="22"/>
          <w:lang w:bidi="ar-JO"/>
        </w:rPr>
        <w:t>York :</w:t>
      </w:r>
      <w:proofErr w:type="gramEnd"/>
      <w:r w:rsidRPr="00C27C72">
        <w:rPr>
          <w:rFonts w:ascii="Times New Roman" w:hAnsi="Times New Roman" w:cs="Simplified Arabic"/>
          <w:sz w:val="18"/>
          <w:szCs w:val="22"/>
          <w:lang w:bidi="ar-JO"/>
        </w:rPr>
        <w:t xml:space="preserve"> KTAV Publishing House. </w:t>
      </w:r>
      <w:r w:rsidRPr="00C27C72">
        <w:rPr>
          <w:rFonts w:asciiTheme="majorBidi" w:hAnsiTheme="majorBidi" w:cstheme="majorBidi"/>
          <w:sz w:val="18"/>
          <w:szCs w:val="18"/>
          <w:lang w:bidi="ar-JO"/>
        </w:rPr>
        <w:t>1964</w:t>
      </w:r>
      <w:r w:rsidRPr="00C27C72">
        <w:rPr>
          <w:rFonts w:ascii="Times New Roman" w:hAnsi="Times New Roman" w:cs="Simplified Arabic"/>
          <w:sz w:val="18"/>
          <w:szCs w:val="22"/>
          <w:lang w:bidi="ar-JO"/>
        </w:rPr>
        <w:t xml:space="preserve">. p. </w:t>
      </w:r>
      <w:r w:rsidRPr="00C27C72">
        <w:rPr>
          <w:rFonts w:asciiTheme="majorBidi" w:hAnsiTheme="majorBidi" w:cstheme="majorBidi"/>
          <w:sz w:val="18"/>
          <w:szCs w:val="18"/>
          <w:lang w:bidi="ar-JO"/>
        </w:rPr>
        <w:t>63</w:t>
      </w:r>
      <w:r w:rsidRPr="00C27C72">
        <w:rPr>
          <w:rFonts w:ascii="Times New Roman" w:hAnsi="Times New Roman" w:cs="Simplified Arabic"/>
          <w:sz w:val="18"/>
          <w:szCs w:val="22"/>
          <w:lang w:bidi="ar-JO"/>
        </w:rPr>
        <w:t>.</w:t>
      </w:r>
    </w:p>
  </w:footnote>
  <w:footnote w:id="71">
    <w:p w14:paraId="2E164FDC" w14:textId="5FDD326F" w:rsidR="009D65D7" w:rsidRPr="00C27C72" w:rsidRDefault="009D65D7" w:rsidP="003D1C50">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rPr>
        <w:t xml:space="preserve"> </w:t>
      </w:r>
      <w:hyperlink r:id="rId1" w:history="1">
        <w:r w:rsidRPr="00C27C72">
          <w:rPr>
            <w:rStyle w:val="Hyperlink"/>
            <w:rFonts w:ascii="Times New Roman" w:hAnsi="Times New Roman" w:cs="Simplified Arabic"/>
            <w:color w:val="auto"/>
            <w:sz w:val="18"/>
            <w:szCs w:val="22"/>
            <w:u w:val="none"/>
            <w:lang w:bidi="ar-JO"/>
          </w:rPr>
          <w:t xml:space="preserve">Franz </w:t>
        </w:r>
        <w:proofErr w:type="spellStart"/>
        <w:r w:rsidRPr="00C27C72">
          <w:rPr>
            <w:rStyle w:val="Hyperlink"/>
            <w:rFonts w:ascii="Times New Roman" w:hAnsi="Times New Roman" w:cs="Simplified Arabic"/>
            <w:color w:val="auto"/>
            <w:sz w:val="18"/>
            <w:szCs w:val="22"/>
            <w:u w:val="none"/>
            <w:lang w:bidi="ar-JO"/>
          </w:rPr>
          <w:t>Koble</w:t>
        </w:r>
      </w:hyperlink>
      <w:r w:rsidRPr="00C27C72">
        <w:rPr>
          <w:rFonts w:ascii="Times New Roman" w:hAnsi="Times New Roman" w:cs="Simplified Arabic"/>
          <w:sz w:val="18"/>
          <w:szCs w:val="22"/>
          <w:lang w:bidi="ar-JO"/>
        </w:rPr>
        <w:t>r</w:t>
      </w:r>
      <w:proofErr w:type="spellEnd"/>
      <w:r w:rsidRPr="00C27C72">
        <w:rPr>
          <w:rFonts w:ascii="Times New Roman" w:hAnsi="Times New Roman" w:cs="Simplified Arabic"/>
          <w:sz w:val="18"/>
          <w:szCs w:val="22"/>
          <w:lang w:bidi="ar-JO"/>
        </w:rPr>
        <w:t>,</w:t>
      </w:r>
      <w:r w:rsidRPr="00C27C72">
        <w:rPr>
          <w:rFonts w:ascii="Times New Roman" w:hAnsi="Times New Roman" w:cs="Simplified Arabic"/>
          <w:sz w:val="18"/>
          <w:szCs w:val="22"/>
          <w:shd w:val="clear" w:color="auto" w:fill="FFFFFF"/>
        </w:rPr>
        <w:t xml:space="preserve"> </w:t>
      </w:r>
      <w:r w:rsidRPr="00C27C72">
        <w:rPr>
          <w:rFonts w:ascii="Times New Roman" w:hAnsi="Times New Roman" w:cs="Simplified Arabic"/>
          <w:i/>
          <w:iCs/>
          <w:sz w:val="18"/>
          <w:szCs w:val="22"/>
          <w:lang w:bidi="ar-JO"/>
        </w:rPr>
        <w:t>Napoleon and the Jews</w:t>
      </w:r>
      <w:r w:rsidRPr="00C27C72">
        <w:rPr>
          <w:rFonts w:ascii="Times New Roman" w:hAnsi="Times New Roman" w:cs="Simplified Arabic"/>
          <w:sz w:val="18"/>
          <w:szCs w:val="22"/>
          <w:lang w:bidi="ar-JO"/>
        </w:rPr>
        <w:t>,</w:t>
      </w:r>
      <w:r w:rsidRPr="00C27C72">
        <w:rPr>
          <w:rFonts w:ascii="Times New Roman" w:hAnsi="Times New Roman" w:cs="Simplified Arabic"/>
          <w:sz w:val="18"/>
          <w:szCs w:val="22"/>
          <w:shd w:val="clear" w:color="auto" w:fill="FFFFFF"/>
        </w:rPr>
        <w:t xml:space="preserve"> </w:t>
      </w:r>
      <w:proofErr w:type="spellStart"/>
      <w:r w:rsidRPr="00C27C72">
        <w:rPr>
          <w:rFonts w:ascii="Times New Roman" w:hAnsi="Times New Roman" w:cs="Simplified Arabic"/>
          <w:sz w:val="18"/>
          <w:szCs w:val="22"/>
          <w:lang w:bidi="ar-JO"/>
        </w:rPr>
        <w:t>Schocken</w:t>
      </w:r>
      <w:proofErr w:type="spellEnd"/>
      <w:r w:rsidRPr="00C27C72">
        <w:rPr>
          <w:rFonts w:ascii="Times New Roman" w:hAnsi="Times New Roman" w:cs="Simplified Arabic"/>
          <w:sz w:val="18"/>
          <w:szCs w:val="22"/>
          <w:lang w:bidi="ar-JO"/>
        </w:rPr>
        <w:t xml:space="preserve"> Books, </w:t>
      </w:r>
      <w:r w:rsidRPr="00C27C72">
        <w:rPr>
          <w:rFonts w:asciiTheme="majorBidi" w:hAnsiTheme="majorBidi" w:cstheme="majorBidi"/>
          <w:sz w:val="18"/>
          <w:szCs w:val="18"/>
          <w:lang w:bidi="ar-JO"/>
        </w:rPr>
        <w:t>1976</w:t>
      </w:r>
      <w:r w:rsidRPr="00C27C72">
        <w:rPr>
          <w:rFonts w:ascii="Times New Roman" w:hAnsi="Times New Roman" w:cs="Simplified Arabic"/>
          <w:sz w:val="18"/>
          <w:szCs w:val="22"/>
          <w:lang w:bidi="ar-JO"/>
        </w:rPr>
        <w:t xml:space="preserve">, p. </w:t>
      </w:r>
      <w:r w:rsidRPr="00C27C72">
        <w:rPr>
          <w:rFonts w:asciiTheme="majorBidi" w:hAnsiTheme="majorBidi" w:cstheme="majorBidi"/>
          <w:sz w:val="18"/>
          <w:szCs w:val="18"/>
          <w:lang w:bidi="ar-JO"/>
        </w:rPr>
        <w:t>57</w:t>
      </w:r>
      <w:r w:rsidRPr="00C27C72">
        <w:rPr>
          <w:rFonts w:ascii="Times New Roman" w:hAnsi="Times New Roman" w:cs="Simplified Arabic"/>
          <w:sz w:val="18"/>
          <w:szCs w:val="22"/>
          <w:lang w:bidi="ar-JO"/>
        </w:rPr>
        <w:t>.</w:t>
      </w:r>
    </w:p>
  </w:footnote>
  <w:footnote w:id="72">
    <w:p w14:paraId="290285E3" w14:textId="4288937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شكري نجار، </w:t>
      </w:r>
      <w:r w:rsidRPr="00C27C72">
        <w:rPr>
          <w:rFonts w:ascii="Times New Roman" w:hAnsi="Times New Roman" w:cs="Simplified Arabic" w:hint="cs"/>
          <w:sz w:val="18"/>
          <w:szCs w:val="22"/>
          <w:rtl/>
          <w:lang w:bidi="ar-LB"/>
        </w:rPr>
        <w:t>"</w:t>
      </w:r>
      <w:r w:rsidRPr="00C27C72">
        <w:rPr>
          <w:rFonts w:ascii="Times New Roman" w:hAnsi="Times New Roman" w:cs="Simplified Arabic" w:hint="cs"/>
          <w:sz w:val="18"/>
          <w:szCs w:val="22"/>
          <w:rtl/>
          <w:lang w:bidi="ar-JO"/>
        </w:rPr>
        <w:t xml:space="preserve">لم الاهتمام بالاستشراق؟،" مجلة </w:t>
      </w:r>
      <w:r w:rsidRPr="00C27C72">
        <w:rPr>
          <w:rFonts w:ascii="Times New Roman" w:hAnsi="Times New Roman" w:cs="Simplified Arabic" w:hint="cs"/>
          <w:b/>
          <w:bCs/>
          <w:sz w:val="18"/>
          <w:szCs w:val="22"/>
          <w:rtl/>
          <w:lang w:bidi="ar-JO"/>
        </w:rPr>
        <w:t>الفكر العربي</w:t>
      </w:r>
      <w:r w:rsidRPr="00C27C72">
        <w:rPr>
          <w:rFonts w:ascii="Times New Roman" w:hAnsi="Times New Roman" w:cs="Simplified Arabic" w:hint="cs"/>
          <w:sz w:val="18"/>
          <w:szCs w:val="22"/>
          <w:rtl/>
          <w:lang w:bidi="ar-JO"/>
        </w:rPr>
        <w:t xml:space="preserve">، السنة </w:t>
      </w:r>
      <w:r w:rsidRPr="00C27C72">
        <w:rPr>
          <w:rFonts w:asciiTheme="majorBidi" w:hAnsiTheme="majorBidi" w:cstheme="majorBidi"/>
          <w:sz w:val="18"/>
          <w:szCs w:val="18"/>
          <w:rtl/>
          <w:lang w:bidi="ar-JO"/>
        </w:rPr>
        <w:t>5</w:t>
      </w:r>
      <w:r w:rsidRPr="00C27C72">
        <w:rPr>
          <w:rFonts w:ascii="Times New Roman" w:hAnsi="Times New Roman" w:cs="Simplified Arabic" w:hint="cs"/>
          <w:sz w:val="18"/>
          <w:szCs w:val="22"/>
          <w:rtl/>
          <w:lang w:bidi="ar-JO"/>
        </w:rPr>
        <w:t xml:space="preserve">، عدد </w:t>
      </w:r>
      <w:r w:rsidRPr="00C27C72">
        <w:rPr>
          <w:rFonts w:asciiTheme="majorBidi" w:hAnsiTheme="majorBidi" w:cstheme="majorBidi"/>
          <w:sz w:val="18"/>
          <w:szCs w:val="18"/>
          <w:rtl/>
          <w:lang w:bidi="ar-JO"/>
        </w:rPr>
        <w:t>31</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1983</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67</w:t>
      </w:r>
      <w:r w:rsidRPr="00C27C72">
        <w:rPr>
          <w:rFonts w:ascii="Times New Roman" w:hAnsi="Times New Roman" w:cs="Simplified Arabic" w:hint="cs"/>
          <w:sz w:val="18"/>
          <w:szCs w:val="22"/>
          <w:rtl/>
          <w:lang w:bidi="ar-JO"/>
        </w:rPr>
        <w:t>.</w:t>
      </w:r>
    </w:p>
  </w:footnote>
  <w:footnote w:id="73">
    <w:p w14:paraId="60D71C92" w14:textId="444E877D" w:rsidR="009D65D7" w:rsidRPr="00C27C72" w:rsidRDefault="009D65D7" w:rsidP="003D1C50">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rPr>
        <w:t xml:space="preserve">Crossman, Richard. </w:t>
      </w:r>
      <w:r w:rsidRPr="00C27C72">
        <w:rPr>
          <w:rFonts w:ascii="Times New Roman" w:hAnsi="Times New Roman" w:cs="Simplified Arabic"/>
          <w:i/>
          <w:iCs/>
          <w:sz w:val="18"/>
          <w:szCs w:val="22"/>
        </w:rPr>
        <w:t xml:space="preserve">A Nation Reborn: The Israel of </w:t>
      </w:r>
      <w:proofErr w:type="spellStart"/>
      <w:r w:rsidRPr="00C27C72">
        <w:rPr>
          <w:rFonts w:ascii="Times New Roman" w:hAnsi="Times New Roman" w:cs="Simplified Arabic"/>
          <w:i/>
          <w:iCs/>
          <w:sz w:val="18"/>
          <w:szCs w:val="22"/>
        </w:rPr>
        <w:t>Weizman</w:t>
      </w:r>
      <w:proofErr w:type="spellEnd"/>
      <w:r w:rsidRPr="00C27C72">
        <w:rPr>
          <w:rFonts w:ascii="Times New Roman" w:hAnsi="Times New Roman" w:cs="Simplified Arabic"/>
          <w:i/>
          <w:iCs/>
          <w:sz w:val="18"/>
          <w:szCs w:val="22"/>
        </w:rPr>
        <w:t xml:space="preserve">, Bevin and Ben </w:t>
      </w:r>
      <w:proofErr w:type="spellStart"/>
      <w:r w:rsidRPr="00C27C72">
        <w:rPr>
          <w:rFonts w:ascii="Times New Roman" w:hAnsi="Times New Roman" w:cs="Simplified Arabic"/>
          <w:i/>
          <w:iCs/>
          <w:sz w:val="18"/>
          <w:szCs w:val="22"/>
        </w:rPr>
        <w:t>Gurion</w:t>
      </w:r>
      <w:proofErr w:type="spellEnd"/>
      <w:r w:rsidRPr="00C27C72">
        <w:rPr>
          <w:rFonts w:ascii="Times New Roman" w:hAnsi="Times New Roman" w:cs="Simplified Arabic"/>
          <w:sz w:val="18"/>
          <w:szCs w:val="22"/>
        </w:rPr>
        <w:t xml:space="preserve">. London: Hamish Hamilton. </w:t>
      </w:r>
      <w:r w:rsidRPr="00C27C72">
        <w:rPr>
          <w:rFonts w:asciiTheme="majorBidi" w:hAnsiTheme="majorBidi" w:cstheme="majorBidi"/>
          <w:sz w:val="18"/>
          <w:szCs w:val="18"/>
        </w:rPr>
        <w:t>1960</w:t>
      </w:r>
      <w:r w:rsidRPr="00C27C72">
        <w:rPr>
          <w:rFonts w:ascii="Times New Roman" w:hAnsi="Times New Roman" w:cs="Simplified Arabic"/>
          <w:sz w:val="18"/>
          <w:szCs w:val="22"/>
        </w:rPr>
        <w:t xml:space="preserve">. p. </w:t>
      </w:r>
      <w:r w:rsidRPr="00C27C72">
        <w:rPr>
          <w:rFonts w:asciiTheme="majorBidi" w:hAnsiTheme="majorBidi" w:cstheme="majorBidi"/>
          <w:sz w:val="18"/>
          <w:szCs w:val="18"/>
        </w:rPr>
        <w:t>130</w:t>
      </w:r>
      <w:r w:rsidRPr="00C27C72">
        <w:rPr>
          <w:rFonts w:ascii="Times New Roman" w:hAnsi="Times New Roman" w:cs="Simplified Arabic"/>
          <w:sz w:val="18"/>
          <w:szCs w:val="22"/>
        </w:rPr>
        <w:t xml:space="preserve">.                                                                                                                                                                        </w:t>
      </w:r>
    </w:p>
  </w:footnote>
  <w:footnote w:id="74">
    <w:p w14:paraId="376FF557" w14:textId="0C412CB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شكري النجار،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67</w:t>
      </w:r>
      <w:r w:rsidRPr="00C27C72">
        <w:rPr>
          <w:rFonts w:ascii="Times New Roman" w:hAnsi="Times New Roman" w:cs="Simplified Arabic" w:hint="cs"/>
          <w:sz w:val="18"/>
          <w:szCs w:val="22"/>
          <w:rtl/>
          <w:lang w:bidi="ar-JO"/>
        </w:rPr>
        <w:t>.</w:t>
      </w:r>
    </w:p>
  </w:footnote>
  <w:footnote w:id="75">
    <w:p w14:paraId="5D23DE73" w14:textId="03FF92E1"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437</w:t>
      </w:r>
      <w:r w:rsidRPr="00C27C72">
        <w:rPr>
          <w:rFonts w:ascii="Times New Roman" w:hAnsi="Times New Roman" w:cs="Simplified Arabic" w:hint="cs"/>
          <w:sz w:val="18"/>
          <w:szCs w:val="22"/>
          <w:rtl/>
          <w:lang w:bidi="ar-JO"/>
        </w:rPr>
        <w:t>.</w:t>
      </w:r>
    </w:p>
  </w:footnote>
  <w:footnote w:id="76">
    <w:p w14:paraId="4419C56F" w14:textId="1E5BDB4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بول فندلي، </w:t>
      </w:r>
      <w:r w:rsidRPr="00C27C72">
        <w:rPr>
          <w:rFonts w:ascii="Times New Roman" w:hAnsi="Times New Roman" w:cs="Simplified Arabic" w:hint="cs"/>
          <w:b/>
          <w:bCs/>
          <w:sz w:val="18"/>
          <w:szCs w:val="22"/>
          <w:rtl/>
          <w:lang w:bidi="ar-JO"/>
        </w:rPr>
        <w:t>الخداع</w:t>
      </w:r>
      <w:r w:rsidRPr="00C27C72">
        <w:rPr>
          <w:rFonts w:ascii="Times New Roman" w:hAnsi="Times New Roman" w:cs="Simplified Arabic" w:hint="cs"/>
          <w:sz w:val="18"/>
          <w:szCs w:val="22"/>
          <w:rtl/>
          <w:lang w:bidi="ar-JO"/>
        </w:rPr>
        <w:t>، ترجمة وتحقيق: محمود زايد، ط</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شركة المطبوعات للتوزيع والنشر، </w:t>
      </w:r>
      <w:r w:rsidRPr="00C27C72">
        <w:rPr>
          <w:rFonts w:asciiTheme="majorBidi" w:hAnsiTheme="majorBidi" w:cstheme="majorBidi"/>
          <w:sz w:val="18"/>
          <w:szCs w:val="18"/>
          <w:rtl/>
          <w:lang w:bidi="ar-JO"/>
        </w:rPr>
        <w:t>1993</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25</w:t>
      </w:r>
      <w:r w:rsidRPr="00C27C72">
        <w:rPr>
          <w:rFonts w:ascii="Times New Roman" w:hAnsi="Times New Roman" w:cs="Simplified Arabic" w:hint="cs"/>
          <w:sz w:val="18"/>
          <w:szCs w:val="22"/>
          <w:rtl/>
          <w:lang w:bidi="ar-JO"/>
        </w:rPr>
        <w:t>.</w:t>
      </w:r>
    </w:p>
  </w:footnote>
  <w:footnote w:id="77">
    <w:p w14:paraId="2BB7FD21" w14:textId="5D1FCD0C" w:rsidR="009D65D7" w:rsidRPr="00C27C72" w:rsidRDefault="009D65D7" w:rsidP="003D1C50">
      <w:pPr>
        <w:pStyle w:val="FootnoteText"/>
        <w:bidi/>
        <w:ind w:left="221" w:hanging="221"/>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تعقيبات على الاستشراق،</w:t>
      </w:r>
      <w:r w:rsidRPr="00C27C72">
        <w:rPr>
          <w:rFonts w:ascii="Times New Roman" w:hAnsi="Times New Roman" w:cs="Simplified Arabic" w:hint="cs"/>
          <w:sz w:val="18"/>
          <w:szCs w:val="22"/>
          <w:rtl/>
          <w:lang w:bidi="ar-JO"/>
        </w:rPr>
        <w:t xml:space="preserve"> ترجمة وتحرير: صبحي الحديدي،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(بيروت: المؤسسة العربية للدراسات والنشر، </w:t>
      </w:r>
      <w:r w:rsidRPr="00C27C72">
        <w:rPr>
          <w:rFonts w:asciiTheme="majorBidi" w:hAnsiTheme="majorBidi" w:cstheme="majorBidi"/>
          <w:sz w:val="18"/>
          <w:szCs w:val="18"/>
          <w:rtl/>
          <w:lang w:bidi="ar-JO"/>
        </w:rPr>
        <w:t>1996</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111</w:t>
      </w:r>
      <w:r w:rsidRPr="00C27C72">
        <w:rPr>
          <w:rFonts w:ascii="Times New Roman" w:hAnsi="Times New Roman" w:cs="Simplified Arabic" w:hint="cs"/>
          <w:sz w:val="18"/>
          <w:szCs w:val="22"/>
          <w:rtl/>
          <w:lang w:bidi="ar-JO"/>
        </w:rPr>
        <w:t>.</w:t>
      </w:r>
    </w:p>
  </w:footnote>
  <w:footnote w:id="78">
    <w:p w14:paraId="4C76B19B" w14:textId="0CF26B41" w:rsidR="009D65D7" w:rsidRPr="00C27C72" w:rsidRDefault="009D65D7" w:rsidP="003D1C50">
      <w:pPr>
        <w:pStyle w:val="FootnoteText"/>
        <w:bidi/>
        <w:jc w:val="both"/>
        <w:rPr>
          <w:rFonts w:ascii="Times New Roman" w:hAnsi="Times New Roman" w:cs="Simplified Arabic"/>
          <w:sz w:val="18"/>
          <w:szCs w:val="22"/>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sz w:val="18"/>
          <w:szCs w:val="22"/>
          <w:lang w:bidi="ar-JO"/>
        </w:rPr>
        <w:t xml:space="preserve">Bernard Lewis, Palestine: On the History and Geography of a Name, </w:t>
      </w:r>
      <w:r w:rsidRPr="00C27C72">
        <w:rPr>
          <w:rFonts w:ascii="Times New Roman" w:hAnsi="Times New Roman" w:cs="Simplified Arabic"/>
          <w:i/>
          <w:iCs/>
          <w:sz w:val="18"/>
          <w:szCs w:val="22"/>
          <w:lang w:bidi="ar-JO"/>
        </w:rPr>
        <w:t>The International History Review</w:t>
      </w:r>
      <w:r w:rsidRPr="00C27C72">
        <w:rPr>
          <w:rFonts w:ascii="Times New Roman" w:hAnsi="Times New Roman" w:cs="Simplified Arabic"/>
          <w:sz w:val="18"/>
          <w:szCs w:val="22"/>
          <w:lang w:bidi="ar-JO"/>
        </w:rPr>
        <w:t>, vol.</w:t>
      </w:r>
      <w:r w:rsidRPr="00C27C72">
        <w:rPr>
          <w:rFonts w:asciiTheme="majorBidi" w:hAnsiTheme="majorBidi" w:cstheme="majorBidi"/>
          <w:sz w:val="18"/>
          <w:szCs w:val="18"/>
          <w:lang w:bidi="ar-JO"/>
        </w:rPr>
        <w:t>2</w:t>
      </w:r>
      <w:r w:rsidRPr="00C27C72">
        <w:rPr>
          <w:rFonts w:ascii="Times New Roman" w:hAnsi="Times New Roman" w:cs="Simplified Arabic"/>
          <w:sz w:val="18"/>
          <w:szCs w:val="22"/>
          <w:lang w:bidi="ar-JO"/>
        </w:rPr>
        <w:t>, no.</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 Jan </w:t>
      </w:r>
      <w:r w:rsidRPr="00C27C72">
        <w:rPr>
          <w:rFonts w:asciiTheme="majorBidi" w:hAnsiTheme="majorBidi" w:cstheme="majorBidi"/>
          <w:sz w:val="18"/>
          <w:szCs w:val="18"/>
          <w:lang w:bidi="ar-JO"/>
        </w:rPr>
        <w:t>1980</w:t>
      </w:r>
      <w:r w:rsidRPr="00C27C72">
        <w:rPr>
          <w:rFonts w:ascii="Times New Roman" w:hAnsi="Times New Roman" w:cs="Simplified Arabic"/>
          <w:sz w:val="18"/>
          <w:szCs w:val="22"/>
          <w:lang w:bidi="ar-JO"/>
        </w:rPr>
        <w:t xml:space="preserve">, p. </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 .</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http://www.jstor.org/stable/</w:t>
      </w:r>
      <w:r w:rsidRPr="00C27C72">
        <w:rPr>
          <w:rFonts w:asciiTheme="majorBidi" w:hAnsiTheme="majorBidi" w:cstheme="majorBidi"/>
          <w:sz w:val="18"/>
          <w:szCs w:val="18"/>
          <w:lang w:bidi="ar-JO"/>
        </w:rPr>
        <w:t>40105058</w:t>
      </w:r>
      <w:r w:rsidRPr="00C27C72">
        <w:rPr>
          <w:rFonts w:ascii="Times New Roman" w:hAnsi="Times New Roman" w:cs="Simplified Arabic"/>
          <w:sz w:val="18"/>
          <w:szCs w:val="22"/>
          <w:lang w:bidi="ar-JO"/>
        </w:rPr>
        <w:t>?seq=</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#page_scan_tab_contents                                                     </w:t>
      </w:r>
    </w:p>
  </w:footnote>
  <w:footnote w:id="79">
    <w:p w14:paraId="00886041" w14:textId="2E4DC3D6" w:rsidR="009D65D7" w:rsidRPr="00C27C72" w:rsidRDefault="009D65D7" w:rsidP="003D1C50">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rPr>
        <w:t xml:space="preserve"> ثيودور </w:t>
      </w:r>
      <w:proofErr w:type="spellStart"/>
      <w:r w:rsidRPr="00C27C72">
        <w:rPr>
          <w:rFonts w:ascii="Times New Roman" w:hAnsi="Times New Roman" w:cs="Simplified Arabic" w:hint="cs"/>
          <w:sz w:val="18"/>
          <w:szCs w:val="22"/>
          <w:rtl/>
        </w:rPr>
        <w:t>هرتسل</w:t>
      </w:r>
      <w:proofErr w:type="spellEnd"/>
      <w:r w:rsidRPr="00C27C72">
        <w:rPr>
          <w:rFonts w:ascii="Times New Roman" w:hAnsi="Times New Roman" w:cs="Simplified Arabic" w:hint="cs"/>
          <w:sz w:val="18"/>
          <w:szCs w:val="22"/>
          <w:rtl/>
          <w:lang w:bidi="ar-LB"/>
        </w:rPr>
        <w:t>،</w:t>
      </w:r>
      <w:r w:rsidRPr="00C27C72">
        <w:rPr>
          <w:rFonts w:ascii="Times New Roman" w:hAnsi="Times New Roman" w:cs="Simplified Arabic" w:hint="cs"/>
          <w:sz w:val="18"/>
          <w:szCs w:val="22"/>
          <w:rtl/>
        </w:rPr>
        <w:t xml:space="preserve"> </w:t>
      </w:r>
      <w:r w:rsidRPr="00C27C72">
        <w:rPr>
          <w:rFonts w:ascii="Times New Roman" w:hAnsi="Times New Roman" w:cs="Simplified Arabic" w:hint="cs"/>
          <w:b/>
          <w:bCs/>
          <w:sz w:val="18"/>
          <w:szCs w:val="22"/>
          <w:rtl/>
        </w:rPr>
        <w:t>الدولة اليهودية</w:t>
      </w:r>
      <w:r w:rsidRPr="00C27C72">
        <w:rPr>
          <w:rFonts w:ascii="Times New Roman" w:hAnsi="Times New Roman" w:cs="Simplified Arabic" w:hint="cs"/>
          <w:sz w:val="18"/>
          <w:szCs w:val="22"/>
          <w:rtl/>
        </w:rPr>
        <w:t>،</w:t>
      </w:r>
      <w:r w:rsidRPr="00C27C72">
        <w:rPr>
          <w:rFonts w:ascii="Times New Roman" w:hAnsi="Times New Roman" w:cs="Simplified Arabic" w:hint="cs"/>
          <w:sz w:val="18"/>
          <w:szCs w:val="22"/>
          <w:rtl/>
          <w:lang w:bidi="ar-JO"/>
        </w:rPr>
        <w:t xml:space="preserve"> موقع الجامعة الإسلامية بغزة (مترجم)، ص </w:t>
      </w:r>
      <w:r w:rsidRPr="00C27C72">
        <w:rPr>
          <w:rFonts w:asciiTheme="majorBidi" w:hAnsiTheme="majorBidi" w:cstheme="majorBidi"/>
          <w:sz w:val="18"/>
          <w:szCs w:val="18"/>
          <w:rtl/>
          <w:lang w:bidi="ar-JO"/>
        </w:rPr>
        <w:t>19</w:t>
      </w:r>
      <w:r w:rsidRPr="00C27C72">
        <w:rPr>
          <w:rFonts w:ascii="Times New Roman" w:hAnsi="Times New Roman" w:cs="Simplified Arabic" w:hint="cs"/>
          <w:sz w:val="18"/>
          <w:szCs w:val="22"/>
          <w:rtl/>
          <w:lang w:bidi="ar-LB"/>
        </w:rPr>
        <w:t>، انظر:</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rPr>
        <w:t>http://bit.ly/</w:t>
      </w:r>
      <w:r w:rsidRPr="00C27C72">
        <w:rPr>
          <w:rFonts w:asciiTheme="majorBidi" w:hAnsiTheme="majorBidi" w:cstheme="majorBidi"/>
          <w:sz w:val="18"/>
          <w:szCs w:val="18"/>
        </w:rPr>
        <w:t>1</w:t>
      </w:r>
      <w:r w:rsidRPr="00C27C72">
        <w:rPr>
          <w:rFonts w:ascii="Times New Roman" w:hAnsi="Times New Roman" w:cs="Simplified Arabic"/>
          <w:sz w:val="18"/>
          <w:szCs w:val="22"/>
        </w:rPr>
        <w:t>ZoQRgj</w:t>
      </w:r>
      <w:r w:rsidRPr="00C27C72">
        <w:rPr>
          <w:rFonts w:ascii="Times New Roman" w:hAnsi="Times New Roman" w:cs="Simplified Arabic" w:hint="cs"/>
          <w:sz w:val="18"/>
          <w:szCs w:val="22"/>
          <w:rtl/>
        </w:rPr>
        <w:t xml:space="preserve"> </w:t>
      </w:r>
    </w:p>
  </w:footnote>
  <w:footnote w:id="80">
    <w:p w14:paraId="0AE14208" w14:textId="50938471" w:rsidR="009D65D7" w:rsidRPr="00C27C72" w:rsidRDefault="009D65D7" w:rsidP="003D1C50">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rPr>
        <w:t xml:space="preserve">Patrai, Raphael. </w:t>
      </w:r>
      <w:r w:rsidRPr="00C27C72">
        <w:rPr>
          <w:rFonts w:ascii="Times New Roman" w:hAnsi="Times New Roman" w:cs="Simplified Arabic"/>
          <w:i/>
          <w:iCs/>
          <w:sz w:val="18"/>
          <w:szCs w:val="22"/>
        </w:rPr>
        <w:t>The complete Dairies of Theodore Herzl</w:t>
      </w:r>
      <w:r w:rsidRPr="00C27C72">
        <w:rPr>
          <w:rFonts w:ascii="Times New Roman" w:hAnsi="Times New Roman" w:cs="Simplified Arabic"/>
          <w:sz w:val="18"/>
          <w:szCs w:val="22"/>
        </w:rPr>
        <w:t>. (vol.</w:t>
      </w:r>
      <w:r w:rsidRPr="00C27C72">
        <w:rPr>
          <w:rFonts w:asciiTheme="majorBidi" w:hAnsiTheme="majorBidi" w:cstheme="majorBidi"/>
          <w:sz w:val="18"/>
          <w:szCs w:val="18"/>
        </w:rPr>
        <w:t>1</w:t>
      </w:r>
      <w:r w:rsidRPr="00C27C72">
        <w:rPr>
          <w:rFonts w:ascii="Times New Roman" w:hAnsi="Times New Roman" w:cs="Simplified Arabic"/>
          <w:sz w:val="18"/>
          <w:szCs w:val="22"/>
        </w:rPr>
        <w:t>). New York: Herzl Press and Thomas Yoseloff.</w:t>
      </w:r>
      <w:r w:rsidRPr="00C27C72">
        <w:rPr>
          <w:rFonts w:asciiTheme="majorBidi" w:hAnsiTheme="majorBidi" w:cstheme="majorBidi"/>
          <w:sz w:val="18"/>
          <w:szCs w:val="18"/>
        </w:rPr>
        <w:t>1960</w:t>
      </w:r>
      <w:r w:rsidRPr="00C27C72">
        <w:rPr>
          <w:rFonts w:ascii="Times New Roman" w:hAnsi="Times New Roman" w:cs="Simplified Arabic"/>
          <w:sz w:val="18"/>
          <w:szCs w:val="22"/>
        </w:rPr>
        <w:t xml:space="preserve">. Trans Harry </w:t>
      </w:r>
      <w:proofErr w:type="spellStart"/>
      <w:r w:rsidRPr="00C27C72">
        <w:rPr>
          <w:rFonts w:ascii="Times New Roman" w:hAnsi="Times New Roman" w:cs="Simplified Arabic"/>
          <w:sz w:val="18"/>
          <w:szCs w:val="22"/>
        </w:rPr>
        <w:t>Zohn</w:t>
      </w:r>
      <w:proofErr w:type="spellEnd"/>
      <w:r w:rsidRPr="00C27C72">
        <w:rPr>
          <w:rFonts w:ascii="Times New Roman" w:hAnsi="Times New Roman" w:cs="Simplified Arabic"/>
          <w:sz w:val="18"/>
          <w:szCs w:val="22"/>
        </w:rPr>
        <w:t xml:space="preserve">. P. </w:t>
      </w:r>
      <w:r w:rsidRPr="00C27C72">
        <w:rPr>
          <w:rFonts w:asciiTheme="majorBidi" w:hAnsiTheme="majorBidi" w:cstheme="majorBidi"/>
          <w:sz w:val="18"/>
          <w:szCs w:val="18"/>
        </w:rPr>
        <w:t>56</w:t>
      </w:r>
      <w:r w:rsidRPr="00C27C72">
        <w:rPr>
          <w:rFonts w:ascii="Times New Roman" w:hAnsi="Times New Roman" w:cs="Simplified Arabic"/>
          <w:sz w:val="18"/>
          <w:szCs w:val="22"/>
        </w:rPr>
        <w:t xml:space="preserve">.                                                                                                                            </w:t>
      </w:r>
    </w:p>
  </w:footnote>
  <w:footnote w:id="81">
    <w:p w14:paraId="7EAEEB05" w14:textId="360FB98C"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المسيري، </w:t>
      </w:r>
      <w:r w:rsidRPr="00C27C72">
        <w:rPr>
          <w:rFonts w:ascii="Times New Roman" w:hAnsi="Times New Roman" w:cs="Simplified Arabic" w:hint="cs"/>
          <w:b/>
          <w:bCs/>
          <w:sz w:val="18"/>
          <w:szCs w:val="22"/>
          <w:rtl/>
          <w:lang w:bidi="ar-JO"/>
        </w:rPr>
        <w:t>الأيدلوجية</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116</w:t>
      </w:r>
      <w:r w:rsidRPr="00C27C72">
        <w:rPr>
          <w:rFonts w:ascii="Times New Roman" w:hAnsi="Times New Roman" w:cs="Simplified Arabic" w:hint="cs"/>
          <w:sz w:val="18"/>
          <w:szCs w:val="22"/>
          <w:rtl/>
          <w:lang w:bidi="ar-JO"/>
        </w:rPr>
        <w:t>.</w:t>
      </w:r>
    </w:p>
  </w:footnote>
  <w:footnote w:id="82">
    <w:p w14:paraId="177B1A6A" w14:textId="11EADD49"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يعقوب الإبراهيم، إعلان بلفور الحلقة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3</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الشرق الأوسط</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27</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12</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rPr>
        <w:t>http://bit.ly/</w:t>
      </w:r>
      <w:r w:rsidRPr="00C27C72">
        <w:rPr>
          <w:rFonts w:asciiTheme="majorBidi" w:hAnsiTheme="majorBidi" w:cstheme="majorBidi"/>
          <w:sz w:val="18"/>
          <w:szCs w:val="18"/>
        </w:rPr>
        <w:t>1</w:t>
      </w:r>
      <w:r w:rsidRPr="00C27C72">
        <w:rPr>
          <w:rFonts w:ascii="Times New Roman" w:hAnsi="Times New Roman" w:cs="Simplified Arabic"/>
          <w:sz w:val="18"/>
          <w:szCs w:val="22"/>
        </w:rPr>
        <w:t>ZwqdUC</w:t>
      </w:r>
    </w:p>
  </w:footnote>
  <w:footnote w:id="83">
    <w:p w14:paraId="68B10C7A" w14:textId="526E5790"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شلومو ساند، ا</w:t>
      </w:r>
      <w:proofErr w:type="spellStart"/>
      <w:r w:rsidRPr="00C27C72">
        <w:rPr>
          <w:rFonts w:ascii="Times New Roman" w:hAnsi="Times New Roman" w:cs="Simplified Arabic" w:hint="cs"/>
          <w:b/>
          <w:bCs/>
          <w:sz w:val="18"/>
          <w:szCs w:val="22"/>
          <w:rtl/>
        </w:rPr>
        <w:t>ختراع</w:t>
      </w:r>
      <w:proofErr w:type="spellEnd"/>
      <w:r w:rsidRPr="00C27C72">
        <w:rPr>
          <w:rFonts w:ascii="Times New Roman" w:hAnsi="Times New Roman" w:cs="Simplified Arabic" w:hint="cs"/>
          <w:b/>
          <w:bCs/>
          <w:sz w:val="18"/>
          <w:szCs w:val="22"/>
          <w:rtl/>
        </w:rPr>
        <w:t xml:space="preserve"> الشعب اليهودي</w:t>
      </w:r>
      <w:r w:rsidRPr="00C27C72">
        <w:rPr>
          <w:rFonts w:ascii="Times New Roman" w:hAnsi="Times New Roman" w:cs="Simplified Arabic" w:hint="cs"/>
          <w:sz w:val="18"/>
          <w:szCs w:val="22"/>
          <w:rtl/>
        </w:rPr>
        <w:t xml:space="preserve">، ترجمة: سعيد عياش، ط </w:t>
      </w:r>
      <w:r w:rsidRPr="00C27C72">
        <w:rPr>
          <w:rFonts w:asciiTheme="majorBidi" w:hAnsiTheme="majorBidi" w:cstheme="majorBidi"/>
          <w:sz w:val="18"/>
          <w:szCs w:val="18"/>
          <w:rtl/>
        </w:rPr>
        <w:t>2</w:t>
      </w:r>
      <w:r w:rsidRPr="00C27C72">
        <w:rPr>
          <w:rFonts w:ascii="Times New Roman" w:hAnsi="Times New Roman" w:cs="Simplified Arabic" w:hint="cs"/>
          <w:sz w:val="18"/>
          <w:szCs w:val="22"/>
          <w:rtl/>
        </w:rPr>
        <w:t xml:space="preserve"> (رام الله: مدار، </w:t>
      </w:r>
      <w:r w:rsidRPr="00C27C72">
        <w:rPr>
          <w:rFonts w:asciiTheme="majorBidi" w:hAnsiTheme="majorBidi" w:cstheme="majorBidi"/>
          <w:sz w:val="18"/>
          <w:szCs w:val="18"/>
          <w:rtl/>
        </w:rPr>
        <w:t>2013</w:t>
      </w:r>
      <w:r w:rsidRPr="00C27C72">
        <w:rPr>
          <w:rFonts w:ascii="Times New Roman" w:hAnsi="Times New Roman" w:cs="Simplified Arabic" w:hint="cs"/>
          <w:sz w:val="18"/>
          <w:szCs w:val="22"/>
          <w:rtl/>
        </w:rPr>
        <w:t xml:space="preserve">)، </w:t>
      </w:r>
      <w:r w:rsidRPr="00C27C72">
        <w:rPr>
          <w:rFonts w:ascii="Times New Roman" w:hAnsi="Times New Roman" w:cs="Simplified Arabic" w:hint="cs"/>
          <w:sz w:val="18"/>
          <w:szCs w:val="22"/>
          <w:rtl/>
          <w:lang w:bidi="ar-JO"/>
        </w:rPr>
        <w:t xml:space="preserve">ص </w:t>
      </w:r>
      <w:r w:rsidRPr="00C27C72">
        <w:rPr>
          <w:rFonts w:asciiTheme="majorBidi" w:hAnsiTheme="majorBidi" w:cstheme="majorBidi"/>
          <w:sz w:val="18"/>
          <w:szCs w:val="18"/>
          <w:rtl/>
          <w:lang w:bidi="ar-JO"/>
        </w:rPr>
        <w:t>103</w:t>
      </w:r>
      <w:r w:rsidRPr="00C27C72">
        <w:rPr>
          <w:rFonts w:ascii="Times New Roman" w:hAnsi="Times New Roman" w:cs="Simplified Arabic" w:hint="cs"/>
          <w:sz w:val="18"/>
          <w:szCs w:val="22"/>
          <w:rtl/>
          <w:lang w:bidi="ar-JO"/>
        </w:rPr>
        <w:t>.</w:t>
      </w:r>
    </w:p>
  </w:footnote>
  <w:footnote w:id="84">
    <w:p w14:paraId="6B389875" w14:textId="29BD7AB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إسرائيل شاحاك،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51</w:t>
      </w:r>
      <w:r w:rsidRPr="00C27C72">
        <w:rPr>
          <w:rFonts w:ascii="Times New Roman" w:hAnsi="Times New Roman" w:cs="Simplified Arabic" w:hint="cs"/>
          <w:sz w:val="18"/>
          <w:szCs w:val="22"/>
          <w:rtl/>
          <w:lang w:bidi="ar-JO"/>
        </w:rPr>
        <w:t xml:space="preserve">. </w:t>
      </w:r>
    </w:p>
  </w:footnote>
  <w:footnote w:id="85">
    <w:p w14:paraId="753DAF2C" w14:textId="155A9F07" w:rsidR="009D65D7" w:rsidRPr="00C27C72" w:rsidRDefault="009D65D7" w:rsidP="003D1C50">
      <w:pPr>
        <w:pStyle w:val="FootnoteText"/>
        <w:bidi/>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proofErr w:type="spellStart"/>
      <w:r w:rsidRPr="00C27C72">
        <w:rPr>
          <w:rFonts w:ascii="Times New Roman" w:hAnsi="Times New Roman" w:cs="Simplified Arabic"/>
          <w:sz w:val="18"/>
          <w:szCs w:val="22"/>
        </w:rPr>
        <w:t>Rabinovitch</w:t>
      </w:r>
      <w:proofErr w:type="spellEnd"/>
      <w:r w:rsidRPr="00C27C72">
        <w:rPr>
          <w:rFonts w:ascii="Times New Roman" w:hAnsi="Times New Roman" w:cs="Simplified Arabic"/>
          <w:sz w:val="18"/>
          <w:szCs w:val="22"/>
        </w:rPr>
        <w:t xml:space="preserve">, Simon. </w:t>
      </w:r>
      <w:r w:rsidRPr="00C27C72">
        <w:rPr>
          <w:rFonts w:ascii="Times New Roman" w:hAnsi="Times New Roman" w:cs="Simplified Arabic"/>
          <w:i/>
          <w:iCs/>
          <w:sz w:val="18"/>
          <w:szCs w:val="22"/>
        </w:rPr>
        <w:t>Alternative to Zion</w:t>
      </w:r>
      <w:r w:rsidRPr="00C27C72">
        <w:rPr>
          <w:rFonts w:ascii="Times New Roman" w:hAnsi="Times New Roman" w:cs="Simplified Arabic"/>
          <w:sz w:val="18"/>
          <w:szCs w:val="22"/>
        </w:rPr>
        <w:t xml:space="preserve">. </w:t>
      </w:r>
      <w:r w:rsidRPr="00C27C72">
        <w:rPr>
          <w:rFonts w:asciiTheme="majorBidi" w:hAnsiTheme="majorBidi" w:cstheme="majorBidi"/>
          <w:sz w:val="18"/>
          <w:szCs w:val="18"/>
        </w:rPr>
        <w:t>2007</w:t>
      </w:r>
      <w:r w:rsidRPr="00C27C72">
        <w:rPr>
          <w:rFonts w:ascii="Times New Roman" w:hAnsi="Times New Roman" w:cs="Simplified Arabic"/>
          <w:sz w:val="18"/>
          <w:szCs w:val="22"/>
        </w:rPr>
        <w:t xml:space="preserve">. P: </w:t>
      </w:r>
      <w:r w:rsidRPr="00C27C72">
        <w:rPr>
          <w:rFonts w:asciiTheme="majorBidi" w:hAnsiTheme="majorBidi" w:cstheme="majorBidi"/>
          <w:sz w:val="18"/>
          <w:szCs w:val="18"/>
        </w:rPr>
        <w:t>55</w:t>
      </w:r>
      <w:r w:rsidRPr="00C27C72">
        <w:rPr>
          <w:rFonts w:ascii="Times New Roman" w:hAnsi="Times New Roman" w:cs="Simplified Arabic"/>
          <w:sz w:val="18"/>
          <w:szCs w:val="22"/>
        </w:rPr>
        <w:t>. http://bit.ly/</w:t>
      </w:r>
      <w:r w:rsidRPr="00C27C72">
        <w:rPr>
          <w:rFonts w:asciiTheme="majorBidi" w:hAnsiTheme="majorBidi" w:cstheme="majorBidi"/>
          <w:sz w:val="18"/>
          <w:szCs w:val="18"/>
        </w:rPr>
        <w:t>1</w:t>
      </w:r>
      <w:r w:rsidRPr="00C27C72">
        <w:rPr>
          <w:rFonts w:ascii="Times New Roman" w:hAnsi="Times New Roman" w:cs="Simplified Arabic"/>
          <w:sz w:val="18"/>
          <w:szCs w:val="22"/>
        </w:rPr>
        <w:t>mW</w:t>
      </w:r>
      <w:r w:rsidRPr="00C27C72">
        <w:rPr>
          <w:rFonts w:asciiTheme="majorBidi" w:hAnsiTheme="majorBidi" w:cstheme="majorBidi"/>
          <w:sz w:val="18"/>
          <w:szCs w:val="18"/>
        </w:rPr>
        <w:t>6</w:t>
      </w:r>
      <w:r w:rsidRPr="00C27C72">
        <w:rPr>
          <w:rFonts w:ascii="Times New Roman" w:hAnsi="Times New Roman" w:cs="Simplified Arabic"/>
          <w:sz w:val="18"/>
          <w:szCs w:val="22"/>
        </w:rPr>
        <w:t>zUf</w:t>
      </w:r>
    </w:p>
  </w:footnote>
  <w:footnote w:id="86">
    <w:p w14:paraId="5A760FC3" w14:textId="72F1A71F" w:rsidR="009D65D7" w:rsidRPr="00C27C72" w:rsidRDefault="009D65D7" w:rsidP="002364D5">
      <w:pPr>
        <w:pStyle w:val="FootnoteText"/>
        <w:bidi/>
        <w:jc w:val="both"/>
        <w:rPr>
          <w:rFonts w:ascii="Times New Roman" w:hAnsi="Times New Roman" w:cs="Simplified Arabic"/>
          <w:spacing w:val="-2"/>
          <w:sz w:val="18"/>
          <w:szCs w:val="22"/>
          <w:rtl/>
          <w:lang w:bidi="ar-JO"/>
        </w:rPr>
      </w:pPr>
      <w:r w:rsidRPr="00C27C72">
        <w:rPr>
          <w:rStyle w:val="FootnoteReference"/>
          <w:rFonts w:ascii="Times New Roman" w:hAnsi="Times New Roman" w:cs="Simplified Arabic"/>
          <w:spacing w:val="-2"/>
          <w:sz w:val="18"/>
          <w:szCs w:val="22"/>
        </w:rPr>
        <w:footnoteRef/>
      </w:r>
      <w:r w:rsidRPr="00C27C72">
        <w:rPr>
          <w:rFonts w:ascii="Times New Roman" w:hAnsi="Times New Roman" w:cs="Simplified Arabic"/>
          <w:spacing w:val="-2"/>
          <w:sz w:val="18"/>
          <w:szCs w:val="22"/>
          <w:rtl/>
        </w:rPr>
        <w:t xml:space="preserve"> </w:t>
      </w:r>
      <w:r w:rsidRPr="00C27C72">
        <w:rPr>
          <w:rFonts w:ascii="Times New Roman" w:hAnsi="Times New Roman" w:cs="Simplified Arabic" w:hint="cs"/>
          <w:spacing w:val="-2"/>
          <w:sz w:val="18"/>
          <w:szCs w:val="22"/>
          <w:rtl/>
          <w:lang w:bidi="ar-JO"/>
        </w:rPr>
        <w:t xml:space="preserve">غي هرميه وآخرون، </w:t>
      </w:r>
      <w:r w:rsidRPr="00C27C72">
        <w:rPr>
          <w:rFonts w:ascii="Times New Roman" w:hAnsi="Times New Roman" w:cs="Simplified Arabic" w:hint="cs"/>
          <w:b/>
          <w:bCs/>
          <w:spacing w:val="-2"/>
          <w:sz w:val="18"/>
          <w:szCs w:val="22"/>
          <w:rtl/>
          <w:lang w:bidi="ar-JO"/>
        </w:rPr>
        <w:t>قاموس علم السياسة والمؤسسات السياسية</w:t>
      </w:r>
      <w:r w:rsidRPr="00C27C72">
        <w:rPr>
          <w:rFonts w:ascii="Times New Roman" w:hAnsi="Times New Roman" w:cs="Simplified Arabic" w:hint="cs"/>
          <w:spacing w:val="-2"/>
          <w:sz w:val="18"/>
          <w:szCs w:val="22"/>
          <w:rtl/>
          <w:lang w:bidi="ar-JO"/>
        </w:rPr>
        <w:t xml:space="preserve">، ترجمة: هيثم اللمع، ط </w:t>
      </w:r>
      <w:r w:rsidRPr="00C27C72">
        <w:rPr>
          <w:rFonts w:asciiTheme="majorBidi" w:hAnsiTheme="majorBidi" w:cstheme="majorBidi"/>
          <w:spacing w:val="-2"/>
          <w:sz w:val="18"/>
          <w:szCs w:val="18"/>
          <w:rtl/>
          <w:lang w:bidi="ar-JO"/>
        </w:rPr>
        <w:t>1</w:t>
      </w:r>
      <w:r w:rsidRPr="00C27C72">
        <w:rPr>
          <w:rFonts w:ascii="Times New Roman" w:hAnsi="Times New Roman" w:cs="Simplified Arabic" w:hint="cs"/>
          <w:spacing w:val="-2"/>
          <w:sz w:val="18"/>
          <w:szCs w:val="22"/>
          <w:rtl/>
          <w:lang w:bidi="ar-JO"/>
        </w:rPr>
        <w:t xml:space="preserve"> (بيروت: مجد، </w:t>
      </w:r>
      <w:r w:rsidRPr="00C27C72">
        <w:rPr>
          <w:rFonts w:asciiTheme="majorBidi" w:hAnsiTheme="majorBidi" w:cstheme="majorBidi"/>
          <w:spacing w:val="-2"/>
          <w:sz w:val="18"/>
          <w:szCs w:val="18"/>
          <w:rtl/>
          <w:lang w:bidi="ar-JO"/>
        </w:rPr>
        <w:t>2005</w:t>
      </w:r>
      <w:r w:rsidRPr="00C27C72">
        <w:rPr>
          <w:rFonts w:ascii="Times New Roman" w:hAnsi="Times New Roman" w:cs="Simplified Arabic" w:hint="cs"/>
          <w:spacing w:val="-2"/>
          <w:sz w:val="18"/>
          <w:szCs w:val="22"/>
          <w:rtl/>
          <w:lang w:bidi="ar-JO"/>
        </w:rPr>
        <w:t xml:space="preserve">)، ص </w:t>
      </w:r>
      <w:r w:rsidRPr="00C27C72">
        <w:rPr>
          <w:rFonts w:asciiTheme="majorBidi" w:hAnsiTheme="majorBidi" w:cstheme="majorBidi"/>
          <w:spacing w:val="-2"/>
          <w:sz w:val="18"/>
          <w:szCs w:val="18"/>
          <w:rtl/>
          <w:lang w:bidi="ar-JO"/>
        </w:rPr>
        <w:t>252</w:t>
      </w:r>
      <w:r w:rsidRPr="00C27C72">
        <w:rPr>
          <w:rFonts w:ascii="Times New Roman" w:hAnsi="Times New Roman" w:cs="Simplified Arabic" w:hint="cs"/>
          <w:spacing w:val="-2"/>
          <w:sz w:val="18"/>
          <w:szCs w:val="22"/>
          <w:rtl/>
          <w:lang w:bidi="ar-JO"/>
        </w:rPr>
        <w:t>.</w:t>
      </w:r>
    </w:p>
  </w:footnote>
  <w:footnote w:id="87">
    <w:p w14:paraId="7E479184" w14:textId="4D385791"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جمال حمدان، </w:t>
      </w:r>
      <w:r w:rsidRPr="00C27C72">
        <w:rPr>
          <w:rFonts w:ascii="Times New Roman" w:hAnsi="Times New Roman" w:cs="Simplified Arabic" w:hint="cs"/>
          <w:b/>
          <w:bCs/>
          <w:sz w:val="18"/>
          <w:szCs w:val="22"/>
          <w:rtl/>
        </w:rPr>
        <w:t xml:space="preserve">اليهود </w:t>
      </w:r>
      <w:proofErr w:type="spellStart"/>
      <w:r w:rsidRPr="00C27C72">
        <w:rPr>
          <w:rFonts w:ascii="Times New Roman" w:hAnsi="Times New Roman" w:cs="Simplified Arabic" w:hint="cs"/>
          <w:b/>
          <w:bCs/>
          <w:sz w:val="18"/>
          <w:szCs w:val="22"/>
          <w:rtl/>
        </w:rPr>
        <w:t>انثروبولجياً</w:t>
      </w:r>
      <w:proofErr w:type="spellEnd"/>
      <w:r w:rsidRPr="00C27C72">
        <w:rPr>
          <w:rFonts w:ascii="Times New Roman" w:hAnsi="Times New Roman" w:cs="Simplified Arabic" w:hint="cs"/>
          <w:sz w:val="18"/>
          <w:szCs w:val="22"/>
          <w:rtl/>
        </w:rPr>
        <w:t xml:space="preserve"> (القاهرة: دار الكاتب العربي للطباعة والنشر، </w:t>
      </w:r>
      <w:r w:rsidRPr="00C27C72">
        <w:rPr>
          <w:rFonts w:asciiTheme="majorBidi" w:hAnsiTheme="majorBidi" w:cstheme="majorBidi"/>
          <w:sz w:val="18"/>
          <w:szCs w:val="18"/>
          <w:rtl/>
        </w:rPr>
        <w:t>1967</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90</w:t>
      </w:r>
      <w:r w:rsidRPr="00C27C72">
        <w:rPr>
          <w:rFonts w:ascii="Times New Roman" w:hAnsi="Times New Roman" w:cs="Simplified Arabic" w:hint="cs"/>
          <w:sz w:val="18"/>
          <w:szCs w:val="22"/>
          <w:rtl/>
        </w:rPr>
        <w:t>.</w:t>
      </w:r>
    </w:p>
  </w:footnote>
  <w:footnote w:id="88">
    <w:p w14:paraId="1AA66174" w14:textId="3C813CB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ثيودور </w:t>
      </w:r>
      <w:proofErr w:type="spellStart"/>
      <w:r w:rsidRPr="00C27C72">
        <w:rPr>
          <w:rFonts w:ascii="Times New Roman" w:hAnsi="Times New Roman" w:cs="Simplified Arabic" w:hint="cs"/>
          <w:sz w:val="18"/>
          <w:szCs w:val="22"/>
          <w:rtl/>
          <w:lang w:bidi="ar-JO"/>
        </w:rPr>
        <w:t>هرتسل</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8</w:t>
      </w:r>
      <w:r w:rsidRPr="00C27C72">
        <w:rPr>
          <w:rFonts w:ascii="Times New Roman" w:hAnsi="Times New Roman" w:cs="Simplified Arabic" w:hint="cs"/>
          <w:sz w:val="18"/>
          <w:szCs w:val="22"/>
          <w:rtl/>
          <w:lang w:bidi="ar-JO"/>
        </w:rPr>
        <w:t xml:space="preserve">. </w:t>
      </w:r>
    </w:p>
  </w:footnote>
  <w:footnote w:id="89">
    <w:p w14:paraId="7BF55336" w14:textId="2657D21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شلومو ساند، ا</w:t>
      </w:r>
      <w:r w:rsidRPr="00C27C72">
        <w:rPr>
          <w:rFonts w:ascii="Times New Roman" w:hAnsi="Times New Roman" w:cs="Simplified Arabic" w:hint="cs"/>
          <w:b/>
          <w:bCs/>
          <w:sz w:val="18"/>
          <w:szCs w:val="22"/>
          <w:rtl/>
        </w:rPr>
        <w:t>ختراع الشعب</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179</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233</w:t>
      </w:r>
      <w:r w:rsidRPr="00C27C72">
        <w:rPr>
          <w:rFonts w:ascii="Times New Roman" w:hAnsi="Times New Roman" w:cs="Simplified Arabic" w:hint="cs"/>
          <w:sz w:val="18"/>
          <w:szCs w:val="22"/>
          <w:rtl/>
        </w:rPr>
        <w:t>.</w:t>
      </w:r>
    </w:p>
  </w:footnote>
  <w:footnote w:id="90">
    <w:p w14:paraId="0D86480A" w14:textId="247B07B4"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محمد ادريس،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30</w:t>
      </w:r>
      <w:r w:rsidRPr="00C27C72">
        <w:rPr>
          <w:rFonts w:ascii="Times New Roman" w:hAnsi="Times New Roman" w:cs="Simplified Arabic" w:hint="cs"/>
          <w:sz w:val="18"/>
          <w:szCs w:val="22"/>
          <w:rtl/>
          <w:lang w:bidi="ar-JO"/>
        </w:rPr>
        <w:t>.</w:t>
      </w:r>
    </w:p>
  </w:footnote>
  <w:footnote w:id="91">
    <w:p w14:paraId="73866033" w14:textId="0EF9E4C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الوهاب المسيري، </w:t>
      </w:r>
      <w:r w:rsidRPr="00C27C72">
        <w:rPr>
          <w:rFonts w:ascii="Times New Roman" w:hAnsi="Times New Roman" w:cs="Simplified Arabic" w:hint="cs"/>
          <w:b/>
          <w:bCs/>
          <w:sz w:val="18"/>
          <w:szCs w:val="22"/>
          <w:rtl/>
          <w:lang w:bidi="ar-JO"/>
        </w:rPr>
        <w:t>الأيدلوجية</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30</w:t>
      </w:r>
      <w:r w:rsidRPr="00C27C72">
        <w:rPr>
          <w:rFonts w:ascii="Times New Roman" w:hAnsi="Times New Roman" w:cs="Simplified Arabic" w:hint="cs"/>
          <w:sz w:val="18"/>
          <w:szCs w:val="22"/>
          <w:rtl/>
          <w:lang w:bidi="ar-JO"/>
        </w:rPr>
        <w:t>.</w:t>
      </w:r>
    </w:p>
  </w:footnote>
  <w:footnote w:id="92">
    <w:p w14:paraId="05258A0E" w14:textId="2827269B"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الوهاب </w:t>
      </w:r>
      <w:r w:rsidRPr="00C27C72">
        <w:rPr>
          <w:rFonts w:ascii="Times New Roman" w:hAnsi="Times New Roman" w:cs="Simplified Arabic" w:hint="cs"/>
          <w:sz w:val="18"/>
          <w:szCs w:val="22"/>
          <w:rtl/>
          <w:lang w:bidi="ar-JO"/>
        </w:rPr>
        <w:t xml:space="preserve">المسيري، </w:t>
      </w:r>
      <w:r w:rsidRPr="00C27C72">
        <w:rPr>
          <w:rFonts w:ascii="Times New Roman" w:hAnsi="Times New Roman" w:cs="Simplified Arabic" w:hint="cs"/>
          <w:b/>
          <w:bCs/>
          <w:sz w:val="18"/>
          <w:szCs w:val="22"/>
          <w:rtl/>
          <w:lang w:bidi="ar-JO"/>
        </w:rPr>
        <w:t>الأيدلوجية</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sz w:val="18"/>
          <w:szCs w:val="22"/>
          <w:rtl/>
        </w:rPr>
        <w:t xml:space="preserve">ص </w:t>
      </w:r>
      <w:r w:rsidRPr="00C27C72">
        <w:rPr>
          <w:rFonts w:asciiTheme="majorBidi" w:hAnsiTheme="majorBidi" w:cstheme="majorBidi"/>
          <w:sz w:val="18"/>
          <w:szCs w:val="18"/>
          <w:rtl/>
        </w:rPr>
        <w:t>55</w:t>
      </w:r>
      <w:r w:rsidRPr="00C27C72">
        <w:rPr>
          <w:rFonts w:ascii="Times New Roman" w:hAnsi="Times New Roman" w:cs="Simplified Arabic" w:hint="cs"/>
          <w:sz w:val="18"/>
          <w:szCs w:val="22"/>
          <w:rtl/>
        </w:rPr>
        <w:t>.</w:t>
      </w:r>
    </w:p>
  </w:footnote>
  <w:footnote w:id="93">
    <w:p w14:paraId="0C2DE294" w14:textId="7D80B7E3" w:rsidR="009D65D7" w:rsidRPr="00C27C72" w:rsidRDefault="009D65D7" w:rsidP="003D1C50">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rPr>
        <w:t xml:space="preserve">Alexander </w:t>
      </w:r>
      <w:proofErr w:type="spellStart"/>
      <w:r w:rsidRPr="00C27C72">
        <w:rPr>
          <w:rFonts w:ascii="Times New Roman" w:hAnsi="Times New Roman" w:cs="Simplified Arabic"/>
          <w:sz w:val="18"/>
          <w:szCs w:val="22"/>
        </w:rPr>
        <w:t>Scholch</w:t>
      </w:r>
      <w:proofErr w:type="spellEnd"/>
      <w:r w:rsidRPr="00C27C72">
        <w:rPr>
          <w:rFonts w:ascii="Times New Roman" w:hAnsi="Times New Roman" w:cs="Simplified Arabic"/>
          <w:sz w:val="18"/>
          <w:szCs w:val="22"/>
        </w:rPr>
        <w:t xml:space="preserve">, Britain in Palestine, </w:t>
      </w:r>
      <w:r w:rsidRPr="00C27C72">
        <w:rPr>
          <w:rFonts w:asciiTheme="majorBidi" w:hAnsiTheme="majorBidi" w:cstheme="majorBidi"/>
          <w:sz w:val="18"/>
          <w:szCs w:val="18"/>
        </w:rPr>
        <w:t>1838</w:t>
      </w:r>
      <w:r w:rsidRPr="00C27C72">
        <w:rPr>
          <w:rFonts w:ascii="Times New Roman" w:hAnsi="Times New Roman" w:cs="Simplified Arabic"/>
          <w:sz w:val="18"/>
          <w:szCs w:val="22"/>
        </w:rPr>
        <w:t>-</w:t>
      </w:r>
      <w:r w:rsidRPr="00C27C72">
        <w:rPr>
          <w:rFonts w:asciiTheme="majorBidi" w:hAnsiTheme="majorBidi" w:cstheme="majorBidi"/>
          <w:sz w:val="18"/>
          <w:szCs w:val="18"/>
        </w:rPr>
        <w:t>1882</w:t>
      </w:r>
      <w:r w:rsidRPr="00C27C72">
        <w:rPr>
          <w:rFonts w:ascii="Times New Roman" w:hAnsi="Times New Roman" w:cs="Simplified Arabic"/>
          <w:sz w:val="18"/>
          <w:szCs w:val="22"/>
        </w:rPr>
        <w:t xml:space="preserve">: The Roots of the Balfour Policy, </w:t>
      </w:r>
      <w:r w:rsidRPr="00C27C72">
        <w:rPr>
          <w:rFonts w:ascii="Times New Roman" w:hAnsi="Times New Roman" w:cs="Simplified Arabic"/>
          <w:i/>
          <w:iCs/>
          <w:sz w:val="18"/>
          <w:szCs w:val="22"/>
        </w:rPr>
        <w:t>Journal of Palestine Studies</w:t>
      </w:r>
      <w:r w:rsidRPr="00C27C72">
        <w:rPr>
          <w:rFonts w:ascii="Times New Roman" w:hAnsi="Times New Roman" w:cs="Simplified Arabic"/>
          <w:sz w:val="18"/>
          <w:szCs w:val="22"/>
        </w:rPr>
        <w:t xml:space="preserve">, vol. </w:t>
      </w:r>
      <w:r w:rsidRPr="00C27C72">
        <w:rPr>
          <w:rFonts w:asciiTheme="majorBidi" w:hAnsiTheme="majorBidi" w:cstheme="majorBidi"/>
          <w:sz w:val="18"/>
          <w:szCs w:val="18"/>
        </w:rPr>
        <w:t>22</w:t>
      </w:r>
      <w:r w:rsidRPr="00C27C72">
        <w:rPr>
          <w:rFonts w:ascii="Times New Roman" w:hAnsi="Times New Roman" w:cs="Simplified Arabic"/>
          <w:sz w:val="18"/>
          <w:szCs w:val="22"/>
        </w:rPr>
        <w:t>, no.</w:t>
      </w:r>
      <w:r w:rsidRPr="00C27C72">
        <w:rPr>
          <w:rFonts w:asciiTheme="majorBidi" w:hAnsiTheme="majorBidi" w:cstheme="majorBidi"/>
          <w:sz w:val="18"/>
          <w:szCs w:val="18"/>
        </w:rPr>
        <w:t>1</w:t>
      </w:r>
      <w:r w:rsidRPr="00C27C72">
        <w:rPr>
          <w:rFonts w:ascii="Times New Roman" w:hAnsi="Times New Roman" w:cs="Simplified Arabic"/>
          <w:sz w:val="18"/>
          <w:szCs w:val="22"/>
        </w:rPr>
        <w:t xml:space="preserve">, </w:t>
      </w:r>
      <w:r w:rsidRPr="00C27C72">
        <w:rPr>
          <w:rFonts w:asciiTheme="majorBidi" w:hAnsiTheme="majorBidi" w:cstheme="majorBidi"/>
          <w:sz w:val="18"/>
          <w:szCs w:val="18"/>
        </w:rPr>
        <w:t>1992</w:t>
      </w:r>
      <w:r w:rsidRPr="00C27C72">
        <w:rPr>
          <w:rFonts w:ascii="Times New Roman" w:hAnsi="Times New Roman" w:cs="Simplified Arabic"/>
          <w:sz w:val="18"/>
          <w:szCs w:val="22"/>
        </w:rPr>
        <w:t>/</w:t>
      </w:r>
      <w:r w:rsidRPr="00C27C72">
        <w:rPr>
          <w:rFonts w:asciiTheme="majorBidi" w:hAnsiTheme="majorBidi" w:cstheme="majorBidi"/>
          <w:sz w:val="18"/>
          <w:szCs w:val="18"/>
        </w:rPr>
        <w:t>93</w:t>
      </w:r>
      <w:r w:rsidRPr="00C27C72">
        <w:rPr>
          <w:rFonts w:ascii="Times New Roman" w:hAnsi="Times New Roman" w:cs="Simplified Arabic"/>
          <w:sz w:val="18"/>
          <w:szCs w:val="22"/>
        </w:rPr>
        <w:t xml:space="preserve">, p. </w:t>
      </w:r>
      <w:r w:rsidRPr="00C27C72">
        <w:rPr>
          <w:rFonts w:asciiTheme="majorBidi" w:hAnsiTheme="majorBidi" w:cstheme="majorBidi"/>
          <w:sz w:val="18"/>
          <w:szCs w:val="18"/>
        </w:rPr>
        <w:t>39</w:t>
      </w:r>
      <w:r w:rsidRPr="00C27C72">
        <w:rPr>
          <w:rFonts w:ascii="Times New Roman" w:hAnsi="Times New Roman" w:cs="Simplified Arabic"/>
          <w:sz w:val="18"/>
          <w:szCs w:val="22"/>
        </w:rPr>
        <w:t xml:space="preserve"> . http://www.palestine-studies.org/jps/fulltext/</w:t>
      </w:r>
      <w:r w:rsidRPr="00C27C72">
        <w:rPr>
          <w:rFonts w:asciiTheme="majorBidi" w:hAnsiTheme="majorBidi" w:cstheme="majorBidi"/>
          <w:sz w:val="18"/>
          <w:szCs w:val="18"/>
        </w:rPr>
        <w:t xml:space="preserve">39775                                                            </w:t>
      </w:r>
    </w:p>
  </w:footnote>
  <w:footnote w:id="94">
    <w:p w14:paraId="5759F0AD" w14:textId="34D24A9C" w:rsidR="009D65D7" w:rsidRPr="00C27C72" w:rsidRDefault="009D65D7" w:rsidP="003D1C50">
      <w:pPr>
        <w:pStyle w:val="FootnoteText"/>
        <w:bidi/>
        <w:jc w:val="both"/>
        <w:rPr>
          <w:rFonts w:ascii="Times New Roman" w:hAnsi="Times New Roman" w:cs="Simplified Arabic"/>
          <w:sz w:val="18"/>
          <w:szCs w:val="22"/>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sz w:val="18"/>
          <w:szCs w:val="22"/>
          <w:lang w:bidi="ar-JO"/>
        </w:rPr>
        <w:t>Abu-</w:t>
      </w:r>
      <w:proofErr w:type="spellStart"/>
      <w:r w:rsidRPr="00C27C72">
        <w:rPr>
          <w:rFonts w:ascii="Times New Roman" w:hAnsi="Times New Roman" w:cs="Simplified Arabic"/>
          <w:sz w:val="18"/>
          <w:szCs w:val="22"/>
          <w:lang w:bidi="ar-JO"/>
        </w:rPr>
        <w:t>Lughod</w:t>
      </w:r>
      <w:proofErr w:type="spellEnd"/>
      <w:r w:rsidRPr="00C27C72">
        <w:rPr>
          <w:rFonts w:ascii="Times New Roman" w:hAnsi="Times New Roman" w:cs="Simplified Arabic"/>
          <w:sz w:val="18"/>
          <w:szCs w:val="22"/>
          <w:lang w:bidi="ar-JO"/>
        </w:rPr>
        <w:t xml:space="preserve"> Ibrahim, and Abu-Laban </w:t>
      </w:r>
      <w:proofErr w:type="spellStart"/>
      <w:proofErr w:type="gramStart"/>
      <w:r w:rsidRPr="00C27C72">
        <w:rPr>
          <w:rFonts w:ascii="Times New Roman" w:hAnsi="Times New Roman" w:cs="Simplified Arabic"/>
          <w:sz w:val="18"/>
          <w:szCs w:val="22"/>
          <w:lang w:bidi="ar-JO"/>
        </w:rPr>
        <w:t>Baha</w:t>
      </w:r>
      <w:proofErr w:type="spellEnd"/>
      <w:r w:rsidRPr="00C27C72">
        <w:rPr>
          <w:rFonts w:ascii="Times New Roman" w:hAnsi="Times New Roman" w:cs="Simplified Arabic"/>
          <w:sz w:val="18"/>
          <w:szCs w:val="22"/>
          <w:lang w:bidi="ar-JO"/>
        </w:rPr>
        <w:t xml:space="preserve"> .</w:t>
      </w:r>
      <w:proofErr w:type="gramEnd"/>
      <w:r w:rsidRPr="00C27C72">
        <w:rPr>
          <w:rFonts w:ascii="Times New Roman" w:hAnsi="Times New Roman" w:cs="Simplified Arabic"/>
          <w:sz w:val="18"/>
          <w:szCs w:val="22"/>
          <w:lang w:bidi="ar-JO"/>
        </w:rPr>
        <w:t xml:space="preserve"> </w:t>
      </w:r>
      <w:r w:rsidRPr="00C27C72">
        <w:rPr>
          <w:rFonts w:ascii="Times New Roman" w:hAnsi="Times New Roman" w:cs="Simplified Arabic"/>
          <w:i/>
          <w:iCs/>
          <w:sz w:val="18"/>
          <w:szCs w:val="22"/>
          <w:lang w:bidi="ar-JO"/>
        </w:rPr>
        <w:t xml:space="preserve">Settler Regimes in Africa and the Arab World: The </w:t>
      </w:r>
      <w:proofErr w:type="spellStart"/>
      <w:r w:rsidRPr="00C27C72">
        <w:rPr>
          <w:rFonts w:ascii="Times New Roman" w:hAnsi="Times New Roman" w:cs="Simplified Arabic"/>
          <w:i/>
          <w:iCs/>
          <w:sz w:val="18"/>
          <w:szCs w:val="22"/>
          <w:lang w:bidi="ar-JO"/>
        </w:rPr>
        <w:t>IIIusion</w:t>
      </w:r>
      <w:proofErr w:type="spellEnd"/>
      <w:r w:rsidRPr="00C27C72">
        <w:rPr>
          <w:rFonts w:ascii="Times New Roman" w:hAnsi="Times New Roman" w:cs="Simplified Arabic"/>
          <w:i/>
          <w:iCs/>
          <w:sz w:val="18"/>
          <w:szCs w:val="22"/>
          <w:lang w:bidi="ar-JO"/>
        </w:rPr>
        <w:t xml:space="preserve"> of Endurance</w:t>
      </w:r>
      <w:r w:rsidRPr="00C27C72">
        <w:rPr>
          <w:rFonts w:ascii="Times New Roman" w:hAnsi="Times New Roman" w:cs="Simplified Arabic"/>
          <w:sz w:val="18"/>
          <w:szCs w:val="22"/>
          <w:lang w:bidi="ar-JO"/>
        </w:rPr>
        <w:t xml:space="preserve">. </w:t>
      </w:r>
      <w:proofErr w:type="spellStart"/>
      <w:r w:rsidRPr="00C27C72">
        <w:rPr>
          <w:rFonts w:ascii="Times New Roman" w:hAnsi="Times New Roman" w:cs="Simplified Arabic"/>
          <w:sz w:val="18"/>
          <w:szCs w:val="22"/>
          <w:lang w:bidi="ar-JO"/>
        </w:rPr>
        <w:t>Willmette</w:t>
      </w:r>
      <w:proofErr w:type="spellEnd"/>
      <w:r w:rsidRPr="00C27C72">
        <w:rPr>
          <w:rFonts w:ascii="Times New Roman" w:hAnsi="Times New Roman" w:cs="Simplified Arabic"/>
          <w:sz w:val="18"/>
          <w:szCs w:val="22"/>
          <w:lang w:bidi="ar-JO"/>
        </w:rPr>
        <w:t xml:space="preserve">, Illinois: Medina </w:t>
      </w:r>
      <w:proofErr w:type="spellStart"/>
      <w:r w:rsidRPr="00C27C72">
        <w:rPr>
          <w:rFonts w:ascii="Times New Roman" w:hAnsi="Times New Roman" w:cs="Simplified Arabic"/>
          <w:sz w:val="18"/>
          <w:szCs w:val="22"/>
          <w:lang w:bidi="ar-JO"/>
        </w:rPr>
        <w:t>Univeristy</w:t>
      </w:r>
      <w:proofErr w:type="spellEnd"/>
      <w:r w:rsidRPr="00C27C72">
        <w:rPr>
          <w:rFonts w:ascii="Times New Roman" w:hAnsi="Times New Roman" w:cs="Simplified Arabic"/>
          <w:sz w:val="18"/>
          <w:szCs w:val="22"/>
          <w:lang w:bidi="ar-JO"/>
        </w:rPr>
        <w:t xml:space="preserve"> Press, </w:t>
      </w:r>
      <w:r w:rsidRPr="00C27C72">
        <w:rPr>
          <w:rFonts w:asciiTheme="majorBidi" w:hAnsiTheme="majorBidi" w:cstheme="majorBidi"/>
          <w:sz w:val="18"/>
          <w:szCs w:val="18"/>
          <w:lang w:bidi="ar-JO"/>
        </w:rPr>
        <w:t>1974</w:t>
      </w:r>
      <w:r w:rsidRPr="00C27C72">
        <w:rPr>
          <w:rFonts w:ascii="Times New Roman" w:hAnsi="Times New Roman" w:cs="Simplified Arabic"/>
          <w:sz w:val="18"/>
          <w:szCs w:val="22"/>
          <w:lang w:bidi="ar-JO"/>
        </w:rPr>
        <w:t xml:space="preserve">. p. </w:t>
      </w:r>
      <w:r w:rsidRPr="00C27C72">
        <w:rPr>
          <w:rFonts w:asciiTheme="majorBidi" w:hAnsiTheme="majorBidi" w:cstheme="majorBidi"/>
          <w:sz w:val="18"/>
          <w:szCs w:val="18"/>
          <w:lang w:bidi="ar-JO"/>
        </w:rPr>
        <w:t>22</w:t>
      </w:r>
      <w:r w:rsidRPr="00C27C72">
        <w:rPr>
          <w:rFonts w:ascii="Times New Roman" w:hAnsi="Times New Roman" w:cs="Simplified Arabic"/>
          <w:sz w:val="18"/>
          <w:szCs w:val="22"/>
          <w:lang w:bidi="ar-JO"/>
        </w:rPr>
        <w:t xml:space="preserve">.                                                                              </w:t>
      </w:r>
    </w:p>
  </w:footnote>
  <w:footnote w:id="95">
    <w:p w14:paraId="3072FD6E" w14:textId="1E9BAE53"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شلومو ساند، </w:t>
      </w:r>
      <w:r w:rsidRPr="00C27C72">
        <w:rPr>
          <w:rFonts w:ascii="Times New Roman" w:hAnsi="Times New Roman" w:cs="Simplified Arabic" w:hint="cs"/>
          <w:b/>
          <w:bCs/>
          <w:sz w:val="18"/>
          <w:szCs w:val="22"/>
          <w:rtl/>
        </w:rPr>
        <w:t>اختراع أرض إسرائيل</w:t>
      </w:r>
      <w:r w:rsidRPr="00C27C72">
        <w:rPr>
          <w:rFonts w:ascii="Times New Roman" w:hAnsi="Times New Roman" w:cs="Simplified Arabic" w:hint="cs"/>
          <w:sz w:val="18"/>
          <w:szCs w:val="22"/>
          <w:rtl/>
        </w:rPr>
        <w:t xml:space="preserve">، ترجمة: انطوان شلحت وأسعد زعبي، ط </w:t>
      </w:r>
      <w:r w:rsidRPr="00C27C72">
        <w:rPr>
          <w:rFonts w:asciiTheme="majorBidi" w:hAnsiTheme="majorBidi" w:cstheme="majorBidi"/>
          <w:sz w:val="18"/>
          <w:szCs w:val="18"/>
          <w:rtl/>
        </w:rPr>
        <w:t>1</w:t>
      </w:r>
      <w:r w:rsidRPr="00C27C72">
        <w:rPr>
          <w:rFonts w:ascii="Times New Roman" w:hAnsi="Times New Roman" w:cs="Simplified Arabic" w:hint="cs"/>
          <w:sz w:val="18"/>
          <w:szCs w:val="22"/>
          <w:rtl/>
        </w:rPr>
        <w:t xml:space="preserve"> (رام الله: مدار، </w:t>
      </w:r>
      <w:r w:rsidRPr="00C27C72">
        <w:rPr>
          <w:rFonts w:asciiTheme="majorBidi" w:hAnsiTheme="majorBidi" w:cstheme="majorBidi"/>
          <w:sz w:val="18"/>
          <w:szCs w:val="18"/>
          <w:rtl/>
        </w:rPr>
        <w:t>2013</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176</w:t>
      </w:r>
      <w:r w:rsidRPr="00C27C72">
        <w:rPr>
          <w:rFonts w:ascii="Times New Roman" w:hAnsi="Times New Roman" w:cs="Simplified Arabic" w:hint="cs"/>
          <w:sz w:val="18"/>
          <w:szCs w:val="22"/>
          <w:rtl/>
        </w:rPr>
        <w:t>.</w:t>
      </w:r>
    </w:p>
  </w:footnote>
  <w:footnote w:id="96">
    <w:p w14:paraId="467143F8" w14:textId="78B16114"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ثيودور </w:t>
      </w:r>
      <w:proofErr w:type="spellStart"/>
      <w:r w:rsidRPr="00C27C72">
        <w:rPr>
          <w:rFonts w:ascii="Times New Roman" w:hAnsi="Times New Roman" w:cs="Simplified Arabic" w:hint="cs"/>
          <w:sz w:val="18"/>
          <w:szCs w:val="22"/>
          <w:rtl/>
          <w:lang w:bidi="ar-JO"/>
        </w:rPr>
        <w:t>هرتسل</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19</w:t>
      </w:r>
      <w:r w:rsidRPr="00C27C72">
        <w:rPr>
          <w:rFonts w:ascii="Times New Roman" w:hAnsi="Times New Roman" w:cs="Simplified Arabic" w:hint="cs"/>
          <w:sz w:val="18"/>
          <w:szCs w:val="22"/>
          <w:rtl/>
          <w:lang w:bidi="ar-JO"/>
        </w:rPr>
        <w:t>.</w:t>
      </w:r>
    </w:p>
  </w:footnote>
  <w:footnote w:id="97">
    <w:p w14:paraId="0249673A" w14:textId="6939950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"مؤتمر كامبل </w:t>
      </w:r>
      <w:proofErr w:type="spellStart"/>
      <w:r w:rsidRPr="00C27C72">
        <w:rPr>
          <w:rFonts w:ascii="Times New Roman" w:hAnsi="Times New Roman" w:cs="Simplified Arabic" w:hint="cs"/>
          <w:sz w:val="18"/>
          <w:szCs w:val="22"/>
          <w:rtl/>
          <w:lang w:bidi="ar-JO"/>
        </w:rPr>
        <w:t>بنرمان</w:t>
      </w:r>
      <w:proofErr w:type="spellEnd"/>
      <w:r w:rsidRPr="00C27C72">
        <w:rPr>
          <w:rFonts w:ascii="Times New Roman" w:hAnsi="Times New Roman" w:cs="Simplified Arabic" w:hint="cs"/>
          <w:sz w:val="18"/>
          <w:szCs w:val="22"/>
          <w:rtl/>
          <w:lang w:bidi="ar-JO"/>
        </w:rPr>
        <w:t xml:space="preserve">"، توصية مؤتمر لندن، وثائق خاصة بالقضية الفلسطينية، موقع مؤسسة الدراسات الفلسطينية، انظر: </w:t>
      </w:r>
      <w:r w:rsidRPr="00C27C72">
        <w:rPr>
          <w:rFonts w:ascii="Times New Roman" w:hAnsi="Times New Roman" w:cs="Simplified Arabic"/>
          <w:sz w:val="18"/>
          <w:szCs w:val="22"/>
        </w:rPr>
        <w:t xml:space="preserve">http://www.palestine-studies.org/sites/default/files/Recommendation_of_the_London_Conference.pdf      </w:t>
      </w:r>
    </w:p>
  </w:footnote>
  <w:footnote w:id="98">
    <w:p w14:paraId="5509BF49" w14:textId="0A28DB34" w:rsidR="009D65D7" w:rsidRPr="00C27C72" w:rsidRDefault="009D65D7" w:rsidP="003D1C50">
      <w:pPr>
        <w:pStyle w:val="FootnoteText"/>
        <w:bidi/>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proofErr w:type="spellStart"/>
      <w:r w:rsidRPr="00C27C72">
        <w:rPr>
          <w:rFonts w:ascii="Times New Roman" w:hAnsi="Times New Roman" w:cs="Simplified Arabic"/>
          <w:sz w:val="18"/>
          <w:szCs w:val="22"/>
          <w:lang w:bidi="ar-JO"/>
        </w:rPr>
        <w:t>Sokolov</w:t>
      </w:r>
      <w:proofErr w:type="spellEnd"/>
      <w:r w:rsidRPr="00C27C72">
        <w:rPr>
          <w:rFonts w:ascii="Times New Roman" w:hAnsi="Times New Roman" w:cs="Simplified Arabic"/>
          <w:sz w:val="18"/>
          <w:szCs w:val="22"/>
          <w:lang w:bidi="ar-JO"/>
        </w:rPr>
        <w:t>. Nahum</w:t>
      </w:r>
      <w:r w:rsidRPr="00C27C72">
        <w:rPr>
          <w:rFonts w:ascii="Times New Roman" w:hAnsi="Times New Roman" w:cs="Simplified Arabic"/>
          <w:i/>
          <w:iCs/>
          <w:sz w:val="18"/>
          <w:szCs w:val="22"/>
          <w:lang w:bidi="ar-JO"/>
        </w:rPr>
        <w:t xml:space="preserve">. History of Zionism. </w:t>
      </w:r>
      <w:r w:rsidRPr="00C27C72">
        <w:rPr>
          <w:rFonts w:asciiTheme="majorBidi" w:hAnsiTheme="majorBidi" w:cstheme="majorBidi"/>
          <w:i/>
          <w:iCs/>
          <w:sz w:val="18"/>
          <w:szCs w:val="18"/>
          <w:lang w:bidi="ar-JO"/>
        </w:rPr>
        <w:t>1600</w:t>
      </w:r>
      <w:r w:rsidRPr="00C27C72">
        <w:rPr>
          <w:rFonts w:ascii="Times New Roman" w:hAnsi="Times New Roman" w:cs="Simplified Arabic"/>
          <w:i/>
          <w:iCs/>
          <w:sz w:val="18"/>
          <w:szCs w:val="22"/>
          <w:lang w:bidi="ar-JO"/>
        </w:rPr>
        <w:t>-</w:t>
      </w:r>
      <w:r w:rsidRPr="00C27C72">
        <w:rPr>
          <w:rFonts w:asciiTheme="majorBidi" w:hAnsiTheme="majorBidi" w:cstheme="majorBidi"/>
          <w:i/>
          <w:iCs/>
          <w:sz w:val="18"/>
          <w:szCs w:val="18"/>
          <w:lang w:bidi="ar-JO"/>
        </w:rPr>
        <w:t>1918</w:t>
      </w:r>
      <w:r w:rsidRPr="00C27C72">
        <w:rPr>
          <w:rFonts w:ascii="Times New Roman" w:hAnsi="Times New Roman" w:cs="Simplified Arabic"/>
          <w:i/>
          <w:iCs/>
          <w:sz w:val="18"/>
          <w:szCs w:val="22"/>
          <w:lang w:bidi="ar-JO"/>
        </w:rPr>
        <w:t xml:space="preserve"> </w:t>
      </w:r>
      <w:r w:rsidRPr="00C27C72">
        <w:rPr>
          <w:rFonts w:ascii="Times New Roman" w:hAnsi="Times New Roman" w:cs="Simplified Arabic"/>
          <w:sz w:val="18"/>
          <w:szCs w:val="22"/>
          <w:lang w:bidi="ar-JO"/>
        </w:rPr>
        <w:t>(vol.</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 xml:space="preserve">). New York: KTAV Publishing House, </w:t>
      </w:r>
      <w:r w:rsidRPr="00C27C72">
        <w:rPr>
          <w:rFonts w:asciiTheme="majorBidi" w:hAnsiTheme="majorBidi" w:cstheme="majorBidi"/>
          <w:sz w:val="18"/>
          <w:szCs w:val="18"/>
          <w:lang w:bidi="ar-JO"/>
        </w:rPr>
        <w:t>1964</w:t>
      </w:r>
      <w:r w:rsidRPr="00C27C72">
        <w:rPr>
          <w:rFonts w:ascii="Times New Roman" w:hAnsi="Times New Roman" w:cs="Simplified Arabic"/>
          <w:sz w:val="18"/>
          <w:szCs w:val="22"/>
          <w:lang w:bidi="ar-JO"/>
        </w:rPr>
        <w:t xml:space="preserve">, pp. </w:t>
      </w:r>
      <w:r w:rsidRPr="00C27C72">
        <w:rPr>
          <w:rFonts w:asciiTheme="majorBidi" w:hAnsiTheme="majorBidi" w:cstheme="majorBidi"/>
          <w:sz w:val="18"/>
          <w:szCs w:val="18"/>
          <w:lang w:bidi="ar-JO"/>
        </w:rPr>
        <w:t>206</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207</w:t>
      </w:r>
      <w:r w:rsidRPr="00C27C72">
        <w:rPr>
          <w:rFonts w:ascii="Times New Roman" w:hAnsi="Times New Roman" w:cs="Simplified Arabic"/>
          <w:sz w:val="18"/>
          <w:szCs w:val="22"/>
          <w:lang w:bidi="ar-JO"/>
        </w:rPr>
        <w:t>.</w:t>
      </w:r>
    </w:p>
  </w:footnote>
  <w:footnote w:id="99">
    <w:p w14:paraId="71FC3B98" w14:textId="4F17F600"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يعقوب الإبراهيم، إعلان بلفور الحلقة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3</w:t>
      </w:r>
      <w:r w:rsidRPr="00C27C72">
        <w:rPr>
          <w:rFonts w:ascii="Times New Roman" w:hAnsi="Times New Roman" w:cs="Simplified Arabic" w:hint="cs"/>
          <w:sz w:val="18"/>
          <w:szCs w:val="22"/>
          <w:rtl/>
          <w:lang w:bidi="ar-LB"/>
        </w:rPr>
        <w:t>،</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الشرق الأوسط</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27</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12</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lang w:bidi="ar-JO"/>
        </w:rPr>
        <w:t>http://bit.ly/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ZwqdUC</w:t>
      </w:r>
    </w:p>
  </w:footnote>
  <w:footnote w:id="100">
    <w:p w14:paraId="74873286" w14:textId="29963AA3"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إدوارد سعيد، </w:t>
      </w:r>
      <w:r w:rsidRPr="00C27C72">
        <w:rPr>
          <w:rFonts w:ascii="Times New Roman" w:hAnsi="Times New Roman" w:cs="Simplified Arabic" w:hint="cs"/>
          <w:b/>
          <w:bCs/>
          <w:sz w:val="18"/>
          <w:szCs w:val="22"/>
          <w:rtl/>
        </w:rPr>
        <w:t>الاستشراق</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86</w:t>
      </w:r>
      <w:r w:rsidRPr="00C27C72">
        <w:rPr>
          <w:rFonts w:ascii="Times New Roman" w:hAnsi="Times New Roman" w:cs="Simplified Arabic" w:hint="cs"/>
          <w:sz w:val="18"/>
          <w:szCs w:val="22"/>
          <w:rtl/>
        </w:rPr>
        <w:t xml:space="preserve"> و</w:t>
      </w:r>
      <w:r w:rsidRPr="00C27C72">
        <w:rPr>
          <w:rFonts w:asciiTheme="majorBidi" w:hAnsiTheme="majorBidi" w:cstheme="majorBidi"/>
          <w:sz w:val="18"/>
          <w:szCs w:val="18"/>
          <w:rtl/>
        </w:rPr>
        <w:t>87</w:t>
      </w:r>
      <w:r w:rsidRPr="00C27C72">
        <w:rPr>
          <w:rFonts w:ascii="Times New Roman" w:hAnsi="Times New Roman" w:cs="Simplified Arabic" w:hint="cs"/>
          <w:sz w:val="18"/>
          <w:szCs w:val="22"/>
          <w:rtl/>
        </w:rPr>
        <w:t>.</w:t>
      </w:r>
    </w:p>
  </w:footnote>
  <w:footnote w:id="101">
    <w:p w14:paraId="01AA25B6" w14:textId="50FB5888"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rPr>
        <w:t>المرجع نفسه</w:t>
      </w:r>
      <w:r w:rsidRPr="00C27C72">
        <w:rPr>
          <w:rFonts w:ascii="Times New Roman" w:hAnsi="Times New Roman" w:cs="Simplified Arabic" w:hint="cs"/>
          <w:sz w:val="18"/>
          <w:szCs w:val="22"/>
          <w:rtl/>
        </w:rPr>
        <w:t xml:space="preserve">، </w:t>
      </w:r>
      <w:r w:rsidRPr="00C27C72">
        <w:rPr>
          <w:rFonts w:ascii="Times New Roman" w:hAnsi="Times New Roman" w:cs="Simplified Arabic" w:hint="cs"/>
          <w:sz w:val="18"/>
          <w:szCs w:val="22"/>
          <w:rtl/>
          <w:lang w:bidi="ar-JO"/>
        </w:rPr>
        <w:t xml:space="preserve">ص </w:t>
      </w:r>
      <w:r w:rsidRPr="00C27C72">
        <w:rPr>
          <w:rFonts w:asciiTheme="majorBidi" w:hAnsiTheme="majorBidi" w:cstheme="majorBidi"/>
          <w:sz w:val="18"/>
          <w:szCs w:val="18"/>
          <w:rtl/>
          <w:lang w:bidi="ar-JO"/>
        </w:rPr>
        <w:t>388</w:t>
      </w:r>
      <w:r w:rsidRPr="00C27C72">
        <w:rPr>
          <w:rFonts w:ascii="Times New Roman" w:hAnsi="Times New Roman" w:cs="Simplified Arabic" w:hint="cs"/>
          <w:sz w:val="18"/>
          <w:szCs w:val="22"/>
          <w:rtl/>
          <w:lang w:bidi="ar-JO"/>
        </w:rPr>
        <w:t>.</w:t>
      </w:r>
    </w:p>
  </w:footnote>
  <w:footnote w:id="102">
    <w:p w14:paraId="7775614C" w14:textId="331276D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عبد الوهاب المسيري، </w:t>
      </w:r>
      <w:r w:rsidRPr="00C27C72">
        <w:rPr>
          <w:rFonts w:ascii="Times New Roman" w:hAnsi="Times New Roman" w:cs="Simplified Arabic" w:hint="cs"/>
          <w:b/>
          <w:bCs/>
          <w:sz w:val="18"/>
          <w:szCs w:val="22"/>
          <w:rtl/>
        </w:rPr>
        <w:t>الأيدلوجية</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46</w:t>
      </w:r>
      <w:r w:rsidRPr="00C27C72">
        <w:rPr>
          <w:rFonts w:ascii="Times New Roman" w:hAnsi="Times New Roman" w:cs="Simplified Arabic" w:hint="cs"/>
          <w:sz w:val="18"/>
          <w:szCs w:val="22"/>
          <w:rtl/>
        </w:rPr>
        <w:t>.</w:t>
      </w:r>
    </w:p>
  </w:footnote>
  <w:footnote w:id="103">
    <w:p w14:paraId="6D22AAED" w14:textId="662836A9"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رسالة كتبت في شهر </w:t>
      </w:r>
      <w:r w:rsidRPr="00C27C72">
        <w:rPr>
          <w:rFonts w:ascii="Times New Roman" w:hAnsi="Times New Roman" w:cs="Simplified Arabic" w:hint="cs"/>
          <w:sz w:val="18"/>
          <w:szCs w:val="22"/>
          <w:rtl/>
          <w:lang w:bidi="ar-LB"/>
        </w:rPr>
        <w:t xml:space="preserve">تموز/ </w:t>
      </w:r>
      <w:r w:rsidRPr="00C27C72">
        <w:rPr>
          <w:rFonts w:ascii="Times New Roman" w:hAnsi="Times New Roman" w:cs="Simplified Arabic" w:hint="cs"/>
          <w:sz w:val="18"/>
          <w:szCs w:val="22"/>
          <w:rtl/>
          <w:lang w:bidi="ar-JO"/>
        </w:rPr>
        <w:t xml:space="preserve">يوليو </w:t>
      </w:r>
      <w:r w:rsidRPr="00C27C72">
        <w:rPr>
          <w:rFonts w:asciiTheme="majorBidi" w:hAnsiTheme="majorBidi" w:cstheme="majorBidi"/>
          <w:sz w:val="18"/>
          <w:szCs w:val="18"/>
          <w:rtl/>
          <w:lang w:bidi="ar-JO"/>
        </w:rPr>
        <w:t>1921</w:t>
      </w:r>
      <w:r w:rsidRPr="00C27C72">
        <w:rPr>
          <w:rFonts w:ascii="Times New Roman" w:hAnsi="Times New Roman" w:cs="Simplified Arabic" w:hint="cs"/>
          <w:sz w:val="18"/>
          <w:szCs w:val="22"/>
          <w:rtl/>
          <w:lang w:bidi="ar-JO"/>
        </w:rPr>
        <w:t xml:space="preserve"> لكنها لم ترسل إلى تشرتشل.</w:t>
      </w:r>
    </w:p>
  </w:footnote>
  <w:footnote w:id="104">
    <w:p w14:paraId="66043750" w14:textId="2F062EA9" w:rsidR="009D65D7" w:rsidRPr="00C27C72" w:rsidRDefault="009D65D7" w:rsidP="00C27C72">
      <w:pPr>
        <w:pStyle w:val="FootnoteText"/>
        <w:bidi/>
        <w:ind w:left="850" w:hanging="850"/>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rPr>
        <w:t xml:space="preserve"> </w:t>
      </w:r>
      <w:r w:rsidRPr="00C27C72">
        <w:rPr>
          <w:rFonts w:ascii="Times New Roman" w:hAnsi="Times New Roman" w:cs="Simplified Arabic"/>
          <w:sz w:val="18"/>
          <w:szCs w:val="22"/>
          <w:lang w:bidi="ar-JO"/>
        </w:rPr>
        <w:t xml:space="preserve">Crossman, Richard. </w:t>
      </w:r>
      <w:r w:rsidRPr="00C27C72">
        <w:rPr>
          <w:rFonts w:ascii="Times New Roman" w:hAnsi="Times New Roman" w:cs="Simplified Arabic"/>
          <w:i/>
          <w:iCs/>
          <w:sz w:val="18"/>
          <w:szCs w:val="22"/>
          <w:lang w:bidi="ar-JO"/>
        </w:rPr>
        <w:t xml:space="preserve">A Nation Reborn: The Israel of Weizmann, Bevin and Ben- </w:t>
      </w:r>
      <w:proofErr w:type="spellStart"/>
      <w:r w:rsidRPr="00C27C72">
        <w:rPr>
          <w:rFonts w:ascii="Times New Roman" w:hAnsi="Times New Roman" w:cs="Simplified Arabic"/>
          <w:i/>
          <w:iCs/>
          <w:sz w:val="18"/>
          <w:szCs w:val="22"/>
          <w:lang w:bidi="ar-JO"/>
        </w:rPr>
        <w:t>Gurion</w:t>
      </w:r>
      <w:proofErr w:type="spellEnd"/>
      <w:r w:rsidRPr="00C27C72">
        <w:rPr>
          <w:rFonts w:ascii="Times New Roman" w:hAnsi="Times New Roman" w:cs="Simplified Arabic"/>
          <w:sz w:val="18"/>
          <w:szCs w:val="22"/>
          <w:lang w:bidi="ar-JO"/>
        </w:rPr>
        <w:t xml:space="preserve">. London: Hamish Hamilton, </w:t>
      </w:r>
      <w:r w:rsidRPr="00C27C72">
        <w:rPr>
          <w:rFonts w:asciiTheme="majorBidi" w:hAnsiTheme="majorBidi" w:cstheme="majorBidi"/>
          <w:sz w:val="18"/>
          <w:szCs w:val="18"/>
          <w:lang w:bidi="ar-JO"/>
        </w:rPr>
        <w:t>1960</w:t>
      </w:r>
      <w:r w:rsidRPr="00C27C72">
        <w:rPr>
          <w:rFonts w:ascii="Times New Roman" w:hAnsi="Times New Roman" w:cs="Simplified Arabic"/>
          <w:sz w:val="18"/>
          <w:szCs w:val="22"/>
          <w:lang w:bidi="ar-JO"/>
        </w:rPr>
        <w:t xml:space="preserve">, pp. </w:t>
      </w:r>
      <w:r w:rsidRPr="00C27C72">
        <w:rPr>
          <w:rFonts w:asciiTheme="majorBidi" w:hAnsiTheme="majorBidi" w:cstheme="majorBidi"/>
          <w:sz w:val="18"/>
          <w:szCs w:val="18"/>
          <w:lang w:bidi="ar-JO"/>
        </w:rPr>
        <w:t>131</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132</w:t>
      </w:r>
      <w:r w:rsidRPr="00C27C72">
        <w:rPr>
          <w:rFonts w:ascii="Times New Roman" w:hAnsi="Times New Roman" w:cs="Simplified Arabic"/>
          <w:sz w:val="18"/>
          <w:szCs w:val="22"/>
          <w:lang w:bidi="ar-JO"/>
        </w:rPr>
        <w:t xml:space="preserve">.                                                                                                                                              </w:t>
      </w:r>
    </w:p>
  </w:footnote>
  <w:footnote w:id="105">
    <w:p w14:paraId="4ACAE396" w14:textId="3D4DA4B6" w:rsidR="009D65D7" w:rsidRPr="00C27C72" w:rsidRDefault="009D65D7" w:rsidP="003D1C50">
      <w:pPr>
        <w:pStyle w:val="FootnoteText"/>
        <w:bidi/>
        <w:jc w:val="both"/>
        <w:rPr>
          <w:rFonts w:ascii="Times New Roman" w:hAnsi="Times New Roman" w:cs="Simplified Arabic"/>
          <w:sz w:val="18"/>
          <w:szCs w:val="22"/>
          <w:rtl/>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Pr>
        <w:t xml:space="preserve"> </w:t>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sz w:val="18"/>
          <w:szCs w:val="22"/>
          <w:lang w:bidi="ar-JO"/>
        </w:rPr>
        <w:t>Abu-</w:t>
      </w:r>
      <w:proofErr w:type="spellStart"/>
      <w:r w:rsidRPr="00C27C72">
        <w:rPr>
          <w:rFonts w:ascii="Times New Roman" w:hAnsi="Times New Roman" w:cs="Simplified Arabic"/>
          <w:sz w:val="18"/>
          <w:szCs w:val="22"/>
          <w:lang w:bidi="ar-JO"/>
        </w:rPr>
        <w:t>Lughod</w:t>
      </w:r>
      <w:proofErr w:type="spellEnd"/>
      <w:r w:rsidRPr="00C27C72">
        <w:rPr>
          <w:rFonts w:ascii="Times New Roman" w:hAnsi="Times New Roman" w:cs="Simplified Arabic"/>
          <w:sz w:val="18"/>
          <w:szCs w:val="22"/>
          <w:lang w:bidi="ar-JO"/>
        </w:rPr>
        <w:t xml:space="preserve"> </w:t>
      </w:r>
      <w:proofErr w:type="spellStart"/>
      <w:r w:rsidRPr="00C27C72">
        <w:rPr>
          <w:rFonts w:ascii="Times New Roman" w:hAnsi="Times New Roman" w:cs="Simplified Arabic"/>
          <w:sz w:val="18"/>
          <w:szCs w:val="22"/>
          <w:lang w:bidi="ar-JO"/>
        </w:rPr>
        <w:t>Ibrahim.</w:t>
      </w:r>
      <w:r w:rsidRPr="00C27C72">
        <w:rPr>
          <w:rFonts w:ascii="Times New Roman" w:hAnsi="Times New Roman" w:cs="Simplified Arabic"/>
          <w:i/>
          <w:iCs/>
          <w:sz w:val="18"/>
          <w:szCs w:val="22"/>
          <w:lang w:bidi="ar-JO"/>
        </w:rPr>
        <w:t>op</w:t>
      </w:r>
      <w:proofErr w:type="spellEnd"/>
      <w:r w:rsidRPr="00C27C72">
        <w:rPr>
          <w:rFonts w:ascii="Times New Roman" w:hAnsi="Times New Roman" w:cs="Simplified Arabic"/>
          <w:i/>
          <w:iCs/>
          <w:sz w:val="18"/>
          <w:szCs w:val="22"/>
          <w:lang w:bidi="ar-JO"/>
        </w:rPr>
        <w:t xml:space="preserve">. </w:t>
      </w:r>
      <w:proofErr w:type="gramStart"/>
      <w:r w:rsidRPr="00C27C72">
        <w:rPr>
          <w:rFonts w:ascii="Times New Roman" w:hAnsi="Times New Roman" w:cs="Simplified Arabic"/>
          <w:i/>
          <w:iCs/>
          <w:sz w:val="18"/>
          <w:szCs w:val="22"/>
          <w:lang w:bidi="ar-JO"/>
        </w:rPr>
        <w:t>cit</w:t>
      </w:r>
      <w:proofErr w:type="gramEnd"/>
      <w:r w:rsidRPr="00C27C72">
        <w:rPr>
          <w:rFonts w:ascii="Times New Roman" w:hAnsi="Times New Roman" w:cs="Simplified Arabic"/>
          <w:sz w:val="18"/>
          <w:szCs w:val="22"/>
          <w:lang w:bidi="ar-JO"/>
        </w:rPr>
        <w:t xml:space="preserve">. pp. </w:t>
      </w:r>
      <w:r w:rsidRPr="00C27C72">
        <w:rPr>
          <w:rFonts w:asciiTheme="majorBidi" w:hAnsiTheme="majorBidi" w:cstheme="majorBidi"/>
          <w:sz w:val="18"/>
          <w:szCs w:val="18"/>
          <w:lang w:bidi="ar-JO"/>
        </w:rPr>
        <w:t>183</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184</w:t>
      </w:r>
      <w:r w:rsidRPr="00C27C72">
        <w:rPr>
          <w:rFonts w:ascii="Times New Roman" w:hAnsi="Times New Roman" w:cs="Simplified Arabic"/>
          <w:sz w:val="18"/>
          <w:szCs w:val="22"/>
          <w:lang w:bidi="ar-JO"/>
        </w:rPr>
        <w:t>.</w:t>
      </w:r>
    </w:p>
  </w:footnote>
  <w:footnote w:id="106">
    <w:p w14:paraId="6489BE11" w14:textId="6EE63E0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عبد الوهاب المسيري،</w:t>
      </w:r>
      <w:r w:rsidRPr="00C27C72">
        <w:rPr>
          <w:rFonts w:ascii="Times New Roman" w:hAnsi="Times New Roman" w:cs="Simplified Arabic" w:hint="cs"/>
          <w:b/>
          <w:bCs/>
          <w:sz w:val="18"/>
          <w:szCs w:val="22"/>
          <w:rtl/>
        </w:rPr>
        <w:t xml:space="preserve"> الأيدلوجية</w:t>
      </w:r>
      <w:r w:rsidRPr="00C27C72">
        <w:rPr>
          <w:rFonts w:ascii="Times New Roman" w:hAnsi="Times New Roman" w:cs="Simplified Arabic" w:hint="cs"/>
          <w:sz w:val="18"/>
          <w:szCs w:val="22"/>
          <w:rtl/>
        </w:rPr>
        <w:t xml:space="preserve">، </w:t>
      </w:r>
      <w:r w:rsidRPr="00C27C72">
        <w:rPr>
          <w:rFonts w:ascii="Times New Roman" w:hAnsi="Times New Roman" w:cs="Simplified Arabic" w:hint="cs"/>
          <w:sz w:val="18"/>
          <w:szCs w:val="22"/>
          <w:rtl/>
          <w:lang w:bidi="ar-JO"/>
        </w:rPr>
        <w:t xml:space="preserve">ص </w:t>
      </w:r>
      <w:r w:rsidRPr="00C27C72">
        <w:rPr>
          <w:rFonts w:asciiTheme="majorBidi" w:hAnsiTheme="majorBidi" w:cstheme="majorBidi"/>
          <w:sz w:val="18"/>
          <w:szCs w:val="18"/>
          <w:rtl/>
          <w:lang w:bidi="ar-JO"/>
        </w:rPr>
        <w:t>65</w:t>
      </w:r>
      <w:r w:rsidRPr="00C27C72">
        <w:rPr>
          <w:rFonts w:ascii="Times New Roman" w:hAnsi="Times New Roman" w:cs="Simplified Arabic" w:hint="cs"/>
          <w:sz w:val="18"/>
          <w:szCs w:val="22"/>
          <w:rtl/>
          <w:lang w:bidi="ar-JO"/>
        </w:rPr>
        <w:t xml:space="preserve">. </w:t>
      </w:r>
    </w:p>
  </w:footnote>
  <w:footnote w:id="107">
    <w:p w14:paraId="134D8472" w14:textId="1770E8F6" w:rsidR="009D65D7" w:rsidRPr="00C27C72" w:rsidRDefault="009D65D7" w:rsidP="00C27C72">
      <w:pPr>
        <w:pStyle w:val="FootnoteText"/>
        <w:bidi/>
        <w:ind w:left="312" w:hanging="312"/>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مصطلح حديث نسبياً، </w:t>
      </w:r>
      <w:r w:rsidRPr="00C27C72">
        <w:rPr>
          <w:rFonts w:ascii="Times New Roman" w:hAnsi="Times New Roman" w:cs="Simplified Arabic"/>
          <w:sz w:val="18"/>
          <w:szCs w:val="22"/>
          <w:rtl/>
        </w:rPr>
        <w:t>تم نحت المصطلح الذي استعير في جزء منه من علم الاضطرابات النفسية للتعبير عن ظاهرة الرهاب أو الخوف المرضي من الإسلام</w:t>
      </w:r>
      <w:r w:rsidRPr="00C27C72">
        <w:rPr>
          <w:rFonts w:ascii="Times New Roman" w:hAnsi="Times New Roman" w:cs="Simplified Arabic" w:hint="cs"/>
          <w:sz w:val="18"/>
          <w:szCs w:val="22"/>
          <w:rtl/>
        </w:rPr>
        <w:t xml:space="preserve">. انظر: خالد سليمان، ظاهرة </w:t>
      </w:r>
      <w:proofErr w:type="spellStart"/>
      <w:r w:rsidRPr="00C27C72">
        <w:rPr>
          <w:rFonts w:ascii="Times New Roman" w:hAnsi="Times New Roman" w:cs="Simplified Arabic" w:hint="cs"/>
          <w:sz w:val="18"/>
          <w:szCs w:val="22"/>
          <w:rtl/>
        </w:rPr>
        <w:t>الإسلاموفوبيا</w:t>
      </w:r>
      <w:proofErr w:type="spellEnd"/>
      <w:r w:rsidRPr="00C27C72">
        <w:rPr>
          <w:rFonts w:ascii="Times New Roman" w:hAnsi="Times New Roman" w:cs="Simplified Arabic" w:hint="cs"/>
          <w:sz w:val="18"/>
          <w:szCs w:val="22"/>
          <w:rtl/>
        </w:rPr>
        <w:t xml:space="preserve">، مركز الشرق العربي، في: </w:t>
      </w:r>
      <w:r w:rsidRPr="00C27C72">
        <w:rPr>
          <w:rFonts w:ascii="Times New Roman" w:hAnsi="Times New Roman" w:cs="Simplified Arabic"/>
          <w:sz w:val="18"/>
          <w:szCs w:val="22"/>
        </w:rPr>
        <w:t>http://bit.ly/</w:t>
      </w:r>
      <w:r w:rsidRPr="00C27C72">
        <w:rPr>
          <w:rFonts w:asciiTheme="majorBidi" w:hAnsiTheme="majorBidi" w:cstheme="majorBidi"/>
          <w:sz w:val="18"/>
          <w:szCs w:val="18"/>
        </w:rPr>
        <w:t>20</w:t>
      </w:r>
      <w:r w:rsidRPr="00C27C72">
        <w:rPr>
          <w:rFonts w:ascii="Times New Roman" w:hAnsi="Times New Roman" w:cs="Simplified Arabic"/>
          <w:sz w:val="18"/>
          <w:szCs w:val="22"/>
        </w:rPr>
        <w:t>gv</w:t>
      </w:r>
      <w:r w:rsidRPr="00C27C72">
        <w:rPr>
          <w:rFonts w:asciiTheme="majorBidi" w:hAnsiTheme="majorBidi" w:cstheme="majorBidi"/>
          <w:sz w:val="18"/>
          <w:szCs w:val="18"/>
        </w:rPr>
        <w:t>5</w:t>
      </w:r>
      <w:r w:rsidRPr="00C27C72">
        <w:rPr>
          <w:rFonts w:ascii="Times New Roman" w:hAnsi="Times New Roman" w:cs="Simplified Arabic"/>
          <w:sz w:val="18"/>
          <w:szCs w:val="22"/>
        </w:rPr>
        <w:t>Rz</w:t>
      </w:r>
    </w:p>
  </w:footnote>
  <w:footnote w:id="108">
    <w:p w14:paraId="1FDEBCF8" w14:textId="7A5C025F"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79</w:t>
      </w:r>
      <w:r w:rsidRPr="00C27C72">
        <w:rPr>
          <w:rFonts w:ascii="Times New Roman" w:hAnsi="Times New Roman" w:cs="Simplified Arabic" w:hint="cs"/>
          <w:sz w:val="18"/>
          <w:szCs w:val="22"/>
          <w:rtl/>
          <w:lang w:bidi="ar-JO"/>
        </w:rPr>
        <w:t>.</w:t>
      </w:r>
    </w:p>
  </w:footnote>
  <w:footnote w:id="109">
    <w:p w14:paraId="3F04285F" w14:textId="78F526F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b/>
          <w:bCs/>
          <w:sz w:val="18"/>
          <w:szCs w:val="22"/>
          <w:rtl/>
          <w:lang w:bidi="ar-JO"/>
        </w:rPr>
        <w:t>المرجع نفسه</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128</w:t>
      </w:r>
      <w:r w:rsidRPr="00C27C72">
        <w:rPr>
          <w:rFonts w:ascii="Times New Roman" w:hAnsi="Times New Roman" w:cs="Simplified Arabic" w:hint="cs"/>
          <w:sz w:val="18"/>
          <w:szCs w:val="22"/>
          <w:rtl/>
          <w:lang w:bidi="ar-JO"/>
        </w:rPr>
        <w:t>.</w:t>
      </w:r>
    </w:p>
  </w:footnote>
  <w:footnote w:id="110">
    <w:p w14:paraId="1D8D99C8" w14:textId="2A39523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تعقيبات</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28</w:t>
      </w:r>
      <w:r w:rsidRPr="00C27C72">
        <w:rPr>
          <w:rFonts w:ascii="Times New Roman" w:hAnsi="Times New Roman" w:cs="Simplified Arabic" w:hint="cs"/>
          <w:sz w:val="18"/>
          <w:szCs w:val="22"/>
          <w:rtl/>
          <w:lang w:bidi="ar-JO"/>
        </w:rPr>
        <w:t>.</w:t>
      </w:r>
    </w:p>
  </w:footnote>
  <w:footnote w:id="111">
    <w:p w14:paraId="5C515C41" w14:textId="307EF20B"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482</w:t>
      </w:r>
      <w:r w:rsidRPr="00C27C72">
        <w:rPr>
          <w:rFonts w:ascii="Times New Roman" w:hAnsi="Times New Roman" w:cs="Simplified Arabic" w:hint="cs"/>
          <w:sz w:val="18"/>
          <w:szCs w:val="22"/>
          <w:rtl/>
          <w:lang w:bidi="ar-JO"/>
        </w:rPr>
        <w:t>.</w:t>
      </w:r>
    </w:p>
  </w:footnote>
  <w:footnote w:id="112">
    <w:p w14:paraId="384D1835" w14:textId="70450C8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محمد إدريس،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126</w:t>
      </w:r>
      <w:r w:rsidRPr="00C27C72">
        <w:rPr>
          <w:rFonts w:ascii="Times New Roman" w:hAnsi="Times New Roman" w:cs="Simplified Arabic" w:hint="cs"/>
          <w:sz w:val="18"/>
          <w:szCs w:val="22"/>
          <w:rtl/>
          <w:lang w:bidi="ar-JO"/>
        </w:rPr>
        <w:t>.</w:t>
      </w:r>
    </w:p>
  </w:footnote>
  <w:footnote w:id="113">
    <w:p w14:paraId="00A686FE" w14:textId="182E765E"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439</w:t>
      </w:r>
      <w:r w:rsidRPr="00C27C72">
        <w:rPr>
          <w:rFonts w:ascii="Times New Roman" w:hAnsi="Times New Roman" w:cs="Simplified Arabic" w:hint="cs"/>
          <w:sz w:val="18"/>
          <w:szCs w:val="22"/>
          <w:rtl/>
          <w:lang w:bidi="ar-JO"/>
        </w:rPr>
        <w:t>.</w:t>
      </w:r>
    </w:p>
  </w:footnote>
  <w:footnote w:id="114">
    <w:p w14:paraId="0F957AAB" w14:textId="45A12502"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الله محمد،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45</w:t>
      </w:r>
      <w:r w:rsidRPr="00C27C72">
        <w:rPr>
          <w:rFonts w:ascii="Times New Roman" w:hAnsi="Times New Roman" w:cs="Simplified Arabic" w:hint="cs"/>
          <w:sz w:val="18"/>
          <w:szCs w:val="22"/>
          <w:rtl/>
          <w:lang w:bidi="ar-JO"/>
        </w:rPr>
        <w:t>.</w:t>
      </w:r>
    </w:p>
  </w:footnote>
  <w:footnote w:id="115">
    <w:p w14:paraId="748FB508" w14:textId="2474E3D5" w:rsidR="009D65D7" w:rsidRPr="00C27C72" w:rsidRDefault="009D65D7" w:rsidP="002364D5">
      <w:pPr>
        <w:pStyle w:val="FootnoteText"/>
        <w:bidi/>
        <w:jc w:val="both"/>
        <w:rPr>
          <w:rFonts w:ascii="Times New Roman" w:hAnsi="Times New Roman" w:cs="Simplified Arabic"/>
          <w:spacing w:val="-4"/>
          <w:sz w:val="18"/>
          <w:szCs w:val="22"/>
          <w:rtl/>
          <w:lang w:bidi="ar-JO"/>
        </w:rPr>
      </w:pPr>
      <w:r w:rsidRPr="00C27C72">
        <w:rPr>
          <w:rStyle w:val="FootnoteReference"/>
          <w:rFonts w:ascii="Times New Roman" w:hAnsi="Times New Roman" w:cs="Simplified Arabic"/>
          <w:spacing w:val="-4"/>
          <w:sz w:val="18"/>
          <w:szCs w:val="22"/>
        </w:rPr>
        <w:footnoteRef/>
      </w:r>
      <w:r w:rsidRPr="00C27C72">
        <w:rPr>
          <w:rFonts w:ascii="Times New Roman" w:hAnsi="Times New Roman" w:cs="Simplified Arabic"/>
          <w:spacing w:val="-4"/>
          <w:sz w:val="18"/>
          <w:szCs w:val="22"/>
          <w:rtl/>
        </w:rPr>
        <w:t xml:space="preserve"> </w:t>
      </w:r>
      <w:r w:rsidRPr="00C27C72">
        <w:rPr>
          <w:rFonts w:ascii="Times New Roman" w:hAnsi="Times New Roman" w:cs="Simplified Arabic" w:hint="cs"/>
          <w:spacing w:val="-4"/>
          <w:sz w:val="18"/>
          <w:szCs w:val="22"/>
          <w:rtl/>
        </w:rPr>
        <w:t xml:space="preserve">تراجع </w:t>
      </w:r>
      <w:proofErr w:type="spellStart"/>
      <w:r w:rsidRPr="00C27C72">
        <w:rPr>
          <w:rFonts w:ascii="Times New Roman" w:hAnsi="Times New Roman" w:cs="Simplified Arabic" w:hint="cs"/>
          <w:spacing w:val="-4"/>
          <w:sz w:val="18"/>
          <w:szCs w:val="22"/>
          <w:rtl/>
        </w:rPr>
        <w:t>فوكومايا</w:t>
      </w:r>
      <w:proofErr w:type="spellEnd"/>
      <w:r w:rsidRPr="00C27C72">
        <w:rPr>
          <w:rFonts w:ascii="Times New Roman" w:hAnsi="Times New Roman" w:cs="Simplified Arabic" w:hint="cs"/>
          <w:spacing w:val="-4"/>
          <w:sz w:val="18"/>
          <w:szCs w:val="22"/>
          <w:rtl/>
        </w:rPr>
        <w:t xml:space="preserve"> فيما بعد عن تأييد فكر المحافظين الجدد وأعلن عن ذلك في كتابه </w:t>
      </w:r>
      <w:r w:rsidRPr="00C27C72">
        <w:rPr>
          <w:rFonts w:ascii="Times New Roman" w:hAnsi="Times New Roman" w:cs="Simplified Arabic" w:hint="cs"/>
          <w:b/>
          <w:bCs/>
          <w:spacing w:val="-4"/>
          <w:sz w:val="18"/>
          <w:szCs w:val="22"/>
          <w:rtl/>
        </w:rPr>
        <w:t>أمريكا على مفترق الطرق</w:t>
      </w:r>
      <w:r w:rsidRPr="00C27C72">
        <w:rPr>
          <w:rFonts w:ascii="Times New Roman" w:hAnsi="Times New Roman" w:cs="Simplified Arabic" w:hint="cs"/>
          <w:spacing w:val="-4"/>
          <w:sz w:val="18"/>
          <w:szCs w:val="22"/>
          <w:rtl/>
        </w:rPr>
        <w:t xml:space="preserve"> المنشور سنة </w:t>
      </w:r>
      <w:r w:rsidRPr="00C27C72">
        <w:rPr>
          <w:rFonts w:asciiTheme="majorBidi" w:hAnsiTheme="majorBidi" w:cstheme="majorBidi"/>
          <w:spacing w:val="-4"/>
          <w:sz w:val="18"/>
          <w:szCs w:val="18"/>
          <w:rtl/>
        </w:rPr>
        <w:t>2006</w:t>
      </w:r>
      <w:r w:rsidRPr="00C27C72">
        <w:rPr>
          <w:rFonts w:ascii="Times New Roman" w:hAnsi="Times New Roman" w:cs="Simplified Arabic" w:hint="cs"/>
          <w:spacing w:val="-4"/>
          <w:sz w:val="18"/>
          <w:szCs w:val="22"/>
          <w:rtl/>
        </w:rPr>
        <w:t xml:space="preserve">. </w:t>
      </w:r>
    </w:p>
  </w:footnote>
  <w:footnote w:id="116">
    <w:p w14:paraId="4820E11D" w14:textId="6D759E79" w:rsidR="009D65D7" w:rsidRPr="00C27C72" w:rsidRDefault="009D65D7" w:rsidP="003D1C50">
      <w:pPr>
        <w:pStyle w:val="FootnoteText"/>
        <w:bidi/>
        <w:jc w:val="both"/>
        <w:rPr>
          <w:rFonts w:ascii="Times New Roman" w:hAnsi="Times New Roman" w:cs="Simplified Arabic"/>
          <w:sz w:val="18"/>
          <w:szCs w:val="22"/>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sz w:val="18"/>
          <w:szCs w:val="22"/>
          <w:lang w:bidi="ar-JO"/>
        </w:rPr>
        <w:t>Terence Ball</w:t>
      </w:r>
      <w:r w:rsidRPr="00C27C72">
        <w:rPr>
          <w:rFonts w:ascii="Times New Roman" w:hAnsi="Times New Roman" w:cs="Simplified Arabic"/>
          <w:i/>
          <w:iCs/>
          <w:sz w:val="18"/>
          <w:szCs w:val="22"/>
          <w:lang w:bidi="ar-JO"/>
        </w:rPr>
        <w:t xml:space="preserve">, </w:t>
      </w:r>
      <w:proofErr w:type="spellStart"/>
      <w:r w:rsidRPr="00C27C72">
        <w:rPr>
          <w:rFonts w:ascii="Times New Roman" w:hAnsi="Times New Roman" w:cs="Simplified Arabic"/>
          <w:i/>
          <w:iCs/>
          <w:sz w:val="18"/>
          <w:szCs w:val="22"/>
          <w:lang w:bidi="ar-JO"/>
        </w:rPr>
        <w:t>Neoconservatism</w:t>
      </w:r>
      <w:proofErr w:type="spellEnd"/>
      <w:r w:rsidRPr="00C27C72">
        <w:rPr>
          <w:rFonts w:ascii="Times New Roman" w:hAnsi="Times New Roman" w:cs="Simplified Arabic"/>
          <w:sz w:val="18"/>
          <w:szCs w:val="22"/>
          <w:lang w:bidi="ar-JO"/>
        </w:rPr>
        <w:t xml:space="preserve">, </w:t>
      </w:r>
      <w:proofErr w:type="spellStart"/>
      <w:r w:rsidRPr="00C27C72">
        <w:rPr>
          <w:rFonts w:ascii="Times New Roman" w:hAnsi="Times New Roman" w:cs="Simplified Arabic"/>
          <w:sz w:val="18"/>
          <w:szCs w:val="22"/>
          <w:lang w:bidi="ar-JO"/>
        </w:rPr>
        <w:t>Encyclpaedia</w:t>
      </w:r>
      <w:proofErr w:type="spellEnd"/>
      <w:r w:rsidRPr="00C27C72">
        <w:rPr>
          <w:rFonts w:ascii="Times New Roman" w:hAnsi="Times New Roman" w:cs="Simplified Arabic"/>
          <w:sz w:val="18"/>
          <w:szCs w:val="22"/>
          <w:lang w:bidi="ar-JO"/>
        </w:rPr>
        <w:t xml:space="preserve"> Britannica.</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http://www.britannica.com/topic/neoconservatism</w:t>
      </w:r>
    </w:p>
  </w:footnote>
  <w:footnote w:id="117">
    <w:p w14:paraId="3068F8AB" w14:textId="18B65CEE" w:rsidR="009D65D7" w:rsidRPr="00C27C72" w:rsidRDefault="009D65D7" w:rsidP="002364D5">
      <w:pPr>
        <w:pStyle w:val="FootnoteText"/>
        <w:bidi/>
        <w:jc w:val="both"/>
        <w:rPr>
          <w:rFonts w:ascii="Times New Roman" w:hAnsi="Times New Roman" w:cs="Simplified Arabic"/>
          <w:spacing w:val="-6"/>
          <w:sz w:val="18"/>
          <w:szCs w:val="22"/>
          <w:rtl/>
          <w:lang w:bidi="ar-JO"/>
        </w:rPr>
      </w:pPr>
      <w:r w:rsidRPr="00C27C72">
        <w:rPr>
          <w:rStyle w:val="FootnoteReference"/>
          <w:rFonts w:ascii="Times New Roman" w:hAnsi="Times New Roman" w:cs="Simplified Arabic"/>
          <w:spacing w:val="-6"/>
          <w:sz w:val="18"/>
          <w:szCs w:val="22"/>
        </w:rPr>
        <w:footnoteRef/>
      </w:r>
      <w:r w:rsidRPr="00C27C72">
        <w:rPr>
          <w:rFonts w:ascii="Times New Roman" w:hAnsi="Times New Roman" w:cs="Simplified Arabic"/>
          <w:spacing w:val="-6"/>
          <w:sz w:val="18"/>
          <w:szCs w:val="22"/>
          <w:rtl/>
        </w:rPr>
        <w:t xml:space="preserve"> </w:t>
      </w:r>
      <w:r w:rsidRPr="00C27C72">
        <w:rPr>
          <w:rFonts w:ascii="Times New Roman" w:hAnsi="Times New Roman" w:cs="Simplified Arabic" w:hint="cs"/>
          <w:spacing w:val="-6"/>
          <w:sz w:val="18"/>
          <w:szCs w:val="22"/>
          <w:rtl/>
          <w:lang w:bidi="ar-JO"/>
        </w:rPr>
        <w:t xml:space="preserve">فرانسيس </w:t>
      </w:r>
      <w:proofErr w:type="spellStart"/>
      <w:r w:rsidRPr="00C27C72">
        <w:rPr>
          <w:rFonts w:ascii="Times New Roman" w:hAnsi="Times New Roman" w:cs="Simplified Arabic" w:hint="cs"/>
          <w:spacing w:val="-6"/>
          <w:sz w:val="18"/>
          <w:szCs w:val="22"/>
          <w:rtl/>
          <w:lang w:bidi="ar-JO"/>
        </w:rPr>
        <w:t>فوكوياما</w:t>
      </w:r>
      <w:proofErr w:type="spellEnd"/>
      <w:r w:rsidRPr="00C27C72">
        <w:rPr>
          <w:rFonts w:ascii="Times New Roman" w:hAnsi="Times New Roman" w:cs="Simplified Arabic" w:hint="cs"/>
          <w:spacing w:val="-6"/>
          <w:sz w:val="18"/>
          <w:szCs w:val="22"/>
          <w:rtl/>
          <w:lang w:bidi="ar-JO"/>
        </w:rPr>
        <w:t xml:space="preserve">، </w:t>
      </w:r>
      <w:r w:rsidRPr="00C27C72">
        <w:rPr>
          <w:rFonts w:ascii="Times New Roman" w:hAnsi="Times New Roman" w:cs="Simplified Arabic" w:hint="cs"/>
          <w:b/>
          <w:bCs/>
          <w:spacing w:val="-6"/>
          <w:sz w:val="18"/>
          <w:szCs w:val="22"/>
          <w:rtl/>
          <w:lang w:bidi="ar-JO"/>
        </w:rPr>
        <w:t>نهاية التاريخ وخاتم البشر</w:t>
      </w:r>
      <w:r w:rsidRPr="00C27C72">
        <w:rPr>
          <w:rFonts w:ascii="Times New Roman" w:hAnsi="Times New Roman" w:cs="Simplified Arabic" w:hint="cs"/>
          <w:spacing w:val="-6"/>
          <w:sz w:val="18"/>
          <w:szCs w:val="22"/>
          <w:rtl/>
          <w:lang w:bidi="ar-JO"/>
        </w:rPr>
        <w:t xml:space="preserve">، ترجمة: حسين أمين، ط </w:t>
      </w:r>
      <w:r w:rsidRPr="00C27C72">
        <w:rPr>
          <w:rFonts w:asciiTheme="majorBidi" w:hAnsiTheme="majorBidi" w:cstheme="majorBidi"/>
          <w:spacing w:val="-6"/>
          <w:sz w:val="18"/>
          <w:szCs w:val="18"/>
          <w:rtl/>
          <w:lang w:bidi="ar-JO"/>
        </w:rPr>
        <w:t>1</w:t>
      </w:r>
      <w:r w:rsidRPr="00C27C72">
        <w:rPr>
          <w:rFonts w:ascii="Times New Roman" w:hAnsi="Times New Roman" w:cs="Simplified Arabic" w:hint="cs"/>
          <w:spacing w:val="-6"/>
          <w:sz w:val="18"/>
          <w:szCs w:val="22"/>
          <w:rtl/>
          <w:lang w:bidi="ar-JO"/>
        </w:rPr>
        <w:t xml:space="preserve"> (القاهرة: مركز الأهرام للترجمة والنشر، </w:t>
      </w:r>
      <w:r w:rsidRPr="00C27C72">
        <w:rPr>
          <w:rFonts w:asciiTheme="majorBidi" w:hAnsiTheme="majorBidi" w:cstheme="majorBidi"/>
          <w:spacing w:val="-6"/>
          <w:sz w:val="18"/>
          <w:szCs w:val="18"/>
          <w:rtl/>
          <w:lang w:bidi="ar-JO"/>
        </w:rPr>
        <w:t>1993</w:t>
      </w:r>
      <w:r w:rsidRPr="00C27C72">
        <w:rPr>
          <w:rFonts w:ascii="Times New Roman" w:hAnsi="Times New Roman" w:cs="Simplified Arabic" w:hint="cs"/>
          <w:spacing w:val="-6"/>
          <w:sz w:val="18"/>
          <w:szCs w:val="22"/>
          <w:rtl/>
          <w:lang w:bidi="ar-JO"/>
        </w:rPr>
        <w:t xml:space="preserve">)، ص </w:t>
      </w:r>
      <w:r w:rsidRPr="00C27C72">
        <w:rPr>
          <w:rFonts w:asciiTheme="majorBidi" w:hAnsiTheme="majorBidi" w:cstheme="majorBidi"/>
          <w:spacing w:val="-6"/>
          <w:sz w:val="18"/>
          <w:szCs w:val="18"/>
          <w:rtl/>
          <w:lang w:bidi="ar-JO"/>
        </w:rPr>
        <w:t>56</w:t>
      </w:r>
      <w:r w:rsidRPr="00C27C72">
        <w:rPr>
          <w:rFonts w:ascii="Times New Roman" w:hAnsi="Times New Roman" w:cs="Simplified Arabic" w:hint="cs"/>
          <w:spacing w:val="-6"/>
          <w:sz w:val="18"/>
          <w:szCs w:val="22"/>
          <w:rtl/>
          <w:lang w:bidi="ar-JO"/>
        </w:rPr>
        <w:t>.</w:t>
      </w:r>
    </w:p>
  </w:footnote>
  <w:footnote w:id="118">
    <w:p w14:paraId="46187783" w14:textId="5668B0D5" w:rsidR="009D65D7" w:rsidRPr="00C27C72" w:rsidRDefault="009D65D7" w:rsidP="003D1C50">
      <w:pPr>
        <w:pStyle w:val="FootnoteText"/>
        <w:bidi/>
        <w:ind w:left="312" w:hanging="312"/>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صامويل </w:t>
      </w:r>
      <w:proofErr w:type="spellStart"/>
      <w:r w:rsidRPr="00C27C72">
        <w:rPr>
          <w:rFonts w:ascii="Times New Roman" w:hAnsi="Times New Roman" w:cs="Simplified Arabic" w:hint="cs"/>
          <w:sz w:val="18"/>
          <w:szCs w:val="22"/>
          <w:rtl/>
          <w:lang w:bidi="ar-JO"/>
        </w:rPr>
        <w:t>هنتنجتون</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صدام الحضارات/ إعادة صناعة النظام العالمي</w:t>
      </w:r>
      <w:r w:rsidRPr="00C27C72">
        <w:rPr>
          <w:rFonts w:ascii="Times New Roman" w:hAnsi="Times New Roman" w:cs="Simplified Arabic" w:hint="cs"/>
          <w:sz w:val="18"/>
          <w:szCs w:val="22"/>
          <w:rtl/>
          <w:lang w:bidi="ar-JO"/>
        </w:rPr>
        <w:t xml:space="preserve">، ترجمة: طلعت الشايب، ط </w:t>
      </w:r>
      <w:r w:rsidRPr="00C27C72">
        <w:rPr>
          <w:rFonts w:asciiTheme="majorBidi" w:hAnsiTheme="majorBidi" w:cstheme="majorBidi"/>
          <w:sz w:val="18"/>
          <w:szCs w:val="18"/>
          <w:rtl/>
          <w:lang w:bidi="ar-JO"/>
        </w:rPr>
        <w:t>2</w:t>
      </w:r>
      <w:r w:rsidRPr="00C27C72">
        <w:rPr>
          <w:rFonts w:ascii="Times New Roman" w:hAnsi="Times New Roman" w:cs="Simplified Arabic" w:hint="cs"/>
          <w:sz w:val="18"/>
          <w:szCs w:val="22"/>
          <w:rtl/>
          <w:lang w:bidi="ar-JO"/>
        </w:rPr>
        <w:t xml:space="preserve"> (الاسكندرية: منتدى مكتبة الاسكندرية، </w:t>
      </w:r>
      <w:r w:rsidRPr="00C27C72">
        <w:rPr>
          <w:rFonts w:asciiTheme="majorBidi" w:hAnsiTheme="majorBidi" w:cstheme="majorBidi"/>
          <w:sz w:val="18"/>
          <w:szCs w:val="18"/>
          <w:rtl/>
          <w:lang w:bidi="ar-JO"/>
        </w:rPr>
        <w:t>1999</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181</w:t>
      </w:r>
      <w:r w:rsidRPr="00C27C72">
        <w:rPr>
          <w:rFonts w:ascii="Times New Roman" w:hAnsi="Times New Roman" w:cs="Simplified Arabic" w:hint="cs"/>
          <w:sz w:val="18"/>
          <w:szCs w:val="22"/>
          <w:rtl/>
          <w:lang w:bidi="ar-JO"/>
        </w:rPr>
        <w:t xml:space="preserve">. </w:t>
      </w:r>
    </w:p>
  </w:footnote>
  <w:footnote w:id="119">
    <w:p w14:paraId="33ADA9B1" w14:textId="369E2558" w:rsidR="009D65D7" w:rsidRPr="00C27C72" w:rsidRDefault="009D65D7" w:rsidP="003D1C50">
      <w:pPr>
        <w:pStyle w:val="FootnoteText"/>
        <w:bidi/>
        <w:ind w:left="284" w:hanging="284"/>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بول فندلي، </w:t>
      </w:r>
      <w:r w:rsidRPr="00C27C72">
        <w:rPr>
          <w:rFonts w:ascii="Times New Roman" w:hAnsi="Times New Roman" w:cs="Simplified Arabic" w:hint="cs"/>
          <w:b/>
          <w:bCs/>
          <w:sz w:val="18"/>
          <w:szCs w:val="22"/>
          <w:rtl/>
          <w:lang w:bidi="ar-JO"/>
        </w:rPr>
        <w:t>لا سكوت بعد اليوم / مواجهة الصور المزيفة عن الإسلام في أميركا</w:t>
      </w:r>
      <w:r w:rsidRPr="00C27C72">
        <w:rPr>
          <w:rFonts w:ascii="Times New Roman" w:hAnsi="Times New Roman" w:cs="Simplified Arabic" w:hint="cs"/>
          <w:sz w:val="18"/>
          <w:szCs w:val="22"/>
          <w:rtl/>
          <w:lang w:bidi="ar-JO"/>
        </w:rPr>
        <w:t xml:space="preserve">، ط </w:t>
      </w:r>
      <w:r w:rsidRPr="00C27C72">
        <w:rPr>
          <w:rFonts w:asciiTheme="majorBidi" w:hAnsiTheme="majorBidi" w:cstheme="majorBidi"/>
          <w:sz w:val="18"/>
          <w:szCs w:val="18"/>
          <w:rtl/>
          <w:lang w:bidi="ar-JO"/>
        </w:rPr>
        <w:t>5</w:t>
      </w:r>
      <w:r w:rsidRPr="00C27C72">
        <w:rPr>
          <w:rFonts w:ascii="Times New Roman" w:hAnsi="Times New Roman" w:cs="Simplified Arabic" w:hint="cs"/>
          <w:sz w:val="18"/>
          <w:szCs w:val="22"/>
          <w:rtl/>
          <w:lang w:bidi="ar-JO"/>
        </w:rPr>
        <w:t xml:space="preserve"> (بيروت: شركة المطبوعات للتوزيع والنشر، </w:t>
      </w:r>
      <w:r w:rsidRPr="00C27C72">
        <w:rPr>
          <w:rFonts w:asciiTheme="majorBidi" w:hAnsiTheme="majorBidi" w:cstheme="majorBidi"/>
          <w:sz w:val="18"/>
          <w:szCs w:val="18"/>
          <w:rtl/>
          <w:lang w:bidi="ar-JO"/>
        </w:rPr>
        <w:t>2010</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11</w:t>
      </w:r>
      <w:r w:rsidRPr="00C27C72">
        <w:rPr>
          <w:rFonts w:ascii="Times New Roman" w:hAnsi="Times New Roman" w:cs="Simplified Arabic" w:hint="cs"/>
          <w:sz w:val="18"/>
          <w:szCs w:val="22"/>
          <w:rtl/>
          <w:lang w:bidi="ar-JO"/>
        </w:rPr>
        <w:t xml:space="preserve">. </w:t>
      </w:r>
    </w:p>
  </w:footnote>
  <w:footnote w:id="120">
    <w:p w14:paraId="2853C19F" w14:textId="0FCC44D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إسرائيل شاحاك،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45</w:t>
      </w:r>
      <w:r w:rsidRPr="00C27C72">
        <w:rPr>
          <w:rFonts w:ascii="Times New Roman" w:hAnsi="Times New Roman" w:cs="Simplified Arabic" w:hint="cs"/>
          <w:sz w:val="18"/>
          <w:szCs w:val="22"/>
          <w:rtl/>
          <w:lang w:bidi="ar-JO"/>
        </w:rPr>
        <w:t>.</w:t>
      </w:r>
    </w:p>
  </w:footnote>
  <w:footnote w:id="121">
    <w:p w14:paraId="3037ADD4" w14:textId="3D35EFC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شمعون بيريس، </w:t>
      </w:r>
      <w:r w:rsidRPr="00C27C72">
        <w:rPr>
          <w:rFonts w:ascii="Times New Roman" w:hAnsi="Times New Roman" w:cs="Simplified Arabic" w:hint="cs"/>
          <w:b/>
          <w:bCs/>
          <w:sz w:val="18"/>
          <w:szCs w:val="22"/>
          <w:rtl/>
          <w:lang w:bidi="ar-JO"/>
        </w:rPr>
        <w:t>الشرق الأوسط الجديد</w:t>
      </w:r>
      <w:r w:rsidRPr="00C27C72">
        <w:rPr>
          <w:rFonts w:ascii="Times New Roman" w:hAnsi="Times New Roman" w:cs="Simplified Arabic" w:hint="cs"/>
          <w:sz w:val="18"/>
          <w:szCs w:val="22"/>
          <w:rtl/>
          <w:lang w:bidi="ar-JO"/>
        </w:rPr>
        <w:t xml:space="preserve">، ترجمة: محمد حلمي، ط </w:t>
      </w:r>
      <w:r w:rsidRPr="00C27C72">
        <w:rPr>
          <w:rFonts w:asciiTheme="majorBidi" w:hAnsiTheme="majorBidi" w:cstheme="majorBidi"/>
          <w:sz w:val="18"/>
          <w:szCs w:val="18"/>
          <w:rtl/>
          <w:lang w:bidi="ar-JO"/>
        </w:rPr>
        <w:t>1</w:t>
      </w:r>
      <w:r w:rsidRPr="00C27C72">
        <w:rPr>
          <w:rFonts w:ascii="Times New Roman" w:hAnsi="Times New Roman" w:cs="Simplified Arabic" w:hint="cs"/>
          <w:sz w:val="18"/>
          <w:szCs w:val="22"/>
          <w:rtl/>
          <w:lang w:bidi="ar-JO"/>
        </w:rPr>
        <w:t xml:space="preserve"> (عمان: الأهلية للنشر والتوزيع، </w:t>
      </w:r>
      <w:r w:rsidRPr="00C27C72">
        <w:rPr>
          <w:rFonts w:asciiTheme="majorBidi" w:hAnsiTheme="majorBidi" w:cstheme="majorBidi"/>
          <w:sz w:val="18"/>
          <w:szCs w:val="18"/>
          <w:rtl/>
          <w:lang w:bidi="ar-JO"/>
        </w:rPr>
        <w:t>1994</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62</w:t>
      </w:r>
      <w:r w:rsidRPr="00C27C72">
        <w:rPr>
          <w:rFonts w:ascii="Times New Roman" w:hAnsi="Times New Roman" w:cs="Simplified Arabic" w:hint="cs"/>
          <w:sz w:val="18"/>
          <w:szCs w:val="22"/>
          <w:rtl/>
          <w:lang w:bidi="ar-JO"/>
        </w:rPr>
        <w:t xml:space="preserve">. </w:t>
      </w:r>
    </w:p>
  </w:footnote>
  <w:footnote w:id="122">
    <w:p w14:paraId="63147947" w14:textId="7A9AA540"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قصي حامد، </w:t>
      </w:r>
      <w:r w:rsidRPr="00C27C72">
        <w:rPr>
          <w:rFonts w:ascii="Times New Roman" w:hAnsi="Times New Roman" w:cs="Simplified Arabic" w:hint="cs"/>
          <w:b/>
          <w:bCs/>
          <w:sz w:val="18"/>
          <w:szCs w:val="22"/>
          <w:rtl/>
        </w:rPr>
        <w:t>الولايات المتحدة والتحول الديمقراطي في فلسطين</w:t>
      </w:r>
      <w:r w:rsidRPr="00C27C72">
        <w:rPr>
          <w:rFonts w:ascii="Times New Roman" w:hAnsi="Times New Roman" w:cs="Simplified Arabic" w:hint="cs"/>
          <w:sz w:val="18"/>
          <w:szCs w:val="22"/>
          <w:rtl/>
        </w:rPr>
        <w:t xml:space="preserve">، ط </w:t>
      </w:r>
      <w:r w:rsidRPr="00C27C72">
        <w:rPr>
          <w:rFonts w:asciiTheme="majorBidi" w:hAnsiTheme="majorBidi" w:cstheme="majorBidi"/>
          <w:sz w:val="18"/>
          <w:szCs w:val="18"/>
          <w:rtl/>
        </w:rPr>
        <w:t>1</w:t>
      </w:r>
      <w:r w:rsidRPr="00C27C72">
        <w:rPr>
          <w:rFonts w:ascii="Times New Roman" w:hAnsi="Times New Roman" w:cs="Simplified Arabic" w:hint="cs"/>
          <w:sz w:val="18"/>
          <w:szCs w:val="22"/>
          <w:rtl/>
        </w:rPr>
        <w:t xml:space="preserve"> (بيروت: مركز الزيتونة، </w:t>
      </w:r>
      <w:r w:rsidRPr="00C27C72">
        <w:rPr>
          <w:rFonts w:asciiTheme="majorBidi" w:hAnsiTheme="majorBidi" w:cstheme="majorBidi"/>
          <w:sz w:val="18"/>
          <w:szCs w:val="18"/>
          <w:rtl/>
        </w:rPr>
        <w:t>2009</w:t>
      </w:r>
      <w:r w:rsidRPr="00C27C72">
        <w:rPr>
          <w:rFonts w:ascii="Times New Roman" w:hAnsi="Times New Roman" w:cs="Simplified Arabic" w:hint="cs"/>
          <w:sz w:val="18"/>
          <w:szCs w:val="22"/>
          <w:rtl/>
        </w:rPr>
        <w:t xml:space="preserve">)، ص </w:t>
      </w:r>
      <w:r w:rsidRPr="00C27C72">
        <w:rPr>
          <w:rFonts w:asciiTheme="majorBidi" w:hAnsiTheme="majorBidi" w:cstheme="majorBidi"/>
          <w:sz w:val="18"/>
          <w:szCs w:val="18"/>
          <w:rtl/>
        </w:rPr>
        <w:t>120</w:t>
      </w:r>
      <w:r w:rsidRPr="00C27C72">
        <w:rPr>
          <w:rFonts w:ascii="Times New Roman" w:hAnsi="Times New Roman" w:cs="Simplified Arabic" w:hint="cs"/>
          <w:sz w:val="18"/>
          <w:szCs w:val="22"/>
          <w:rtl/>
        </w:rPr>
        <w:t>.</w:t>
      </w:r>
    </w:p>
  </w:footnote>
  <w:footnote w:id="123">
    <w:p w14:paraId="3EE2A6C9" w14:textId="77777777" w:rsidR="009D65D7" w:rsidRPr="00C27C72" w:rsidRDefault="009D65D7" w:rsidP="002364D5">
      <w:pPr>
        <w:pStyle w:val="FootnoteText"/>
        <w:bidi/>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خطاب أوباما لدى لجنة الشئون العامة الأمريكية الإسرائيلية</w:t>
      </w:r>
      <w:r w:rsidRPr="00C27C72">
        <w:rPr>
          <w:rFonts w:ascii="Times New Roman" w:hAnsi="Times New Roman" w:cs="Simplified Arabic" w:hint="cs"/>
          <w:sz w:val="18"/>
          <w:szCs w:val="22"/>
          <w:rtl/>
        </w:rPr>
        <w:t xml:space="preserve">، </w:t>
      </w:r>
      <w:r w:rsidRPr="00C27C72">
        <w:rPr>
          <w:rFonts w:ascii="Times New Roman" w:hAnsi="Times New Roman" w:cs="Simplified Arabic" w:hint="cs"/>
          <w:sz w:val="18"/>
          <w:szCs w:val="22"/>
          <w:rtl/>
          <w:lang w:bidi="ar-JO"/>
        </w:rPr>
        <w:t xml:space="preserve">موقع اليوتيوب، </w:t>
      </w:r>
      <w:r w:rsidRPr="00C27C72">
        <w:rPr>
          <w:rFonts w:asciiTheme="majorBidi" w:hAnsiTheme="majorBidi" w:cstheme="majorBidi"/>
          <w:sz w:val="18"/>
          <w:szCs w:val="18"/>
          <w:rtl/>
        </w:rPr>
        <w:t>28</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6</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2009</w:t>
      </w:r>
      <w:r w:rsidRPr="00C27C72">
        <w:rPr>
          <w:rFonts w:ascii="Times New Roman" w:hAnsi="Times New Roman" w:cs="Simplified Arabic" w:hint="cs"/>
          <w:sz w:val="18"/>
          <w:szCs w:val="22"/>
          <w:rtl/>
        </w:rPr>
        <w:t xml:space="preserve">، انظر: </w:t>
      </w:r>
    </w:p>
    <w:p w14:paraId="237D7BC6" w14:textId="6B49DE81" w:rsidR="009D65D7" w:rsidRPr="00C27C72" w:rsidRDefault="009D65D7" w:rsidP="001733D9">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rPr>
        <w:t>http://youtu.be/KJq</w:t>
      </w:r>
      <w:r w:rsidRPr="00C27C72">
        <w:rPr>
          <w:rFonts w:asciiTheme="majorBidi" w:hAnsiTheme="majorBidi" w:cstheme="majorBidi"/>
          <w:sz w:val="18"/>
          <w:szCs w:val="18"/>
        </w:rPr>
        <w:t>6</w:t>
      </w:r>
      <w:r w:rsidRPr="00C27C72">
        <w:rPr>
          <w:rFonts w:ascii="Times New Roman" w:hAnsi="Times New Roman" w:cs="Simplified Arabic"/>
          <w:sz w:val="18"/>
          <w:szCs w:val="22"/>
        </w:rPr>
        <w:t>ykarsp</w:t>
      </w:r>
      <w:r w:rsidRPr="00C27C72">
        <w:rPr>
          <w:rFonts w:asciiTheme="majorBidi" w:hAnsiTheme="majorBidi" w:cstheme="majorBidi"/>
          <w:sz w:val="18"/>
          <w:szCs w:val="18"/>
        </w:rPr>
        <w:t xml:space="preserve">0      </w:t>
      </w:r>
    </w:p>
  </w:footnote>
  <w:footnote w:id="124">
    <w:p w14:paraId="0F619EBC" w14:textId="5DDF4FD5" w:rsidR="009D65D7" w:rsidRPr="00C27C72" w:rsidRDefault="009D65D7" w:rsidP="003D1C50">
      <w:pPr>
        <w:pStyle w:val="FootnoteText"/>
        <w:bidi/>
        <w:ind w:left="312" w:hanging="312"/>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أوفير </w:t>
      </w:r>
      <w:proofErr w:type="spellStart"/>
      <w:r w:rsidRPr="00C27C72">
        <w:rPr>
          <w:rFonts w:ascii="Times New Roman" w:hAnsi="Times New Roman" w:cs="Simplified Arabic"/>
          <w:sz w:val="18"/>
          <w:szCs w:val="22"/>
          <w:rtl/>
        </w:rPr>
        <w:t>جندلمان</w:t>
      </w:r>
      <w:proofErr w:type="spellEnd"/>
      <w:r w:rsidRPr="00C27C72">
        <w:rPr>
          <w:rFonts w:ascii="Times New Roman" w:hAnsi="Times New Roman" w:cs="Simplified Arabic" w:hint="cs"/>
          <w:sz w:val="18"/>
          <w:szCs w:val="22"/>
          <w:rtl/>
        </w:rPr>
        <w:t>،</w:t>
      </w:r>
      <w:r w:rsidRPr="00C27C72">
        <w:rPr>
          <w:rFonts w:ascii="Times New Roman" w:hAnsi="Times New Roman" w:cs="Simplified Arabic"/>
          <w:sz w:val="18"/>
          <w:szCs w:val="22"/>
          <w:rtl/>
        </w:rPr>
        <w:t xml:space="preserve"> العلاقات بين إسرائيل والولايات المتحدة قوية لأنها مبنية على قيم مشتركة</w:t>
      </w:r>
      <w:r w:rsidRPr="00C27C72">
        <w:rPr>
          <w:rFonts w:ascii="Times New Roman" w:hAnsi="Times New Roman" w:cs="Simplified Arabic" w:hint="cs"/>
          <w:sz w:val="18"/>
          <w:szCs w:val="22"/>
          <w:rtl/>
        </w:rPr>
        <w:t xml:space="preserve">، موقع اليوتيوب، </w:t>
      </w:r>
      <w:r w:rsidRPr="00C27C72">
        <w:rPr>
          <w:rFonts w:asciiTheme="majorBidi" w:hAnsiTheme="majorBidi" w:cstheme="majorBidi"/>
          <w:sz w:val="18"/>
          <w:szCs w:val="18"/>
          <w:rtl/>
        </w:rPr>
        <w:t>3</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3</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2015</w:t>
      </w:r>
      <w:r w:rsidRPr="00C27C72">
        <w:rPr>
          <w:rFonts w:ascii="Times New Roman" w:hAnsi="Times New Roman" w:cs="Simplified Arabic" w:hint="cs"/>
          <w:sz w:val="18"/>
          <w:szCs w:val="22"/>
          <w:rtl/>
        </w:rPr>
        <w:t xml:space="preserve">، انظر: </w:t>
      </w:r>
      <w:r w:rsidRPr="00C27C72">
        <w:rPr>
          <w:rFonts w:ascii="Times New Roman" w:hAnsi="Times New Roman" w:cs="Simplified Arabic"/>
          <w:sz w:val="18"/>
          <w:szCs w:val="22"/>
        </w:rPr>
        <w:t>http://youtu.be/uSkRHooFJEU</w:t>
      </w:r>
    </w:p>
  </w:footnote>
  <w:footnote w:id="125">
    <w:p w14:paraId="185A490B" w14:textId="7777777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موقع مكتب رئيس الوزراء الإسرائيلي بنيامين نتنياهو، </w:t>
      </w:r>
      <w:r w:rsidRPr="00C27C72">
        <w:rPr>
          <w:rFonts w:asciiTheme="majorBidi" w:hAnsiTheme="majorBidi" w:cstheme="majorBidi"/>
          <w:sz w:val="18"/>
          <w:szCs w:val="18"/>
          <w:rtl/>
          <w:lang w:bidi="ar-JO"/>
        </w:rPr>
        <w:t>18</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11</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(بالعبرية)، انظر: </w:t>
      </w:r>
    </w:p>
    <w:p w14:paraId="2F134181" w14:textId="23AD41FF" w:rsidR="009D65D7" w:rsidRPr="00C27C72" w:rsidRDefault="009D65D7" w:rsidP="003D1C50">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lang w:bidi="ar-JO"/>
        </w:rPr>
        <w:t>http://www.pmo.gov.il/MediaCenter/Events/Pages/eventJpost</w:t>
      </w:r>
      <w:r w:rsidRPr="00C27C72">
        <w:rPr>
          <w:rFonts w:asciiTheme="majorBidi" w:hAnsiTheme="majorBidi" w:cstheme="majorBidi"/>
          <w:sz w:val="18"/>
          <w:szCs w:val="18"/>
          <w:lang w:bidi="ar-JO"/>
        </w:rPr>
        <w:t>181115</w:t>
      </w:r>
      <w:r w:rsidRPr="00C27C72">
        <w:rPr>
          <w:rFonts w:ascii="Times New Roman" w:hAnsi="Times New Roman" w:cs="Simplified Arabic"/>
          <w:sz w:val="18"/>
          <w:szCs w:val="22"/>
          <w:lang w:bidi="ar-JO"/>
        </w:rPr>
        <w:t xml:space="preserve">.aspx      </w:t>
      </w:r>
    </w:p>
  </w:footnote>
  <w:footnote w:id="126">
    <w:p w14:paraId="7F6C4D0C" w14:textId="7777777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موقع مكتب رئيس الوزراء الإسرائيلي، </w:t>
      </w:r>
      <w:r w:rsidRPr="00C27C72">
        <w:rPr>
          <w:rFonts w:asciiTheme="majorBidi" w:hAnsiTheme="majorBidi" w:cstheme="majorBidi"/>
          <w:sz w:val="18"/>
          <w:szCs w:val="18"/>
          <w:rtl/>
          <w:lang w:bidi="ar-JO"/>
        </w:rPr>
        <w:t>23</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3</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2016</w:t>
      </w:r>
      <w:r w:rsidRPr="00C27C72">
        <w:rPr>
          <w:rFonts w:ascii="Times New Roman" w:hAnsi="Times New Roman" w:cs="Simplified Arabic" w:hint="cs"/>
          <w:sz w:val="18"/>
          <w:szCs w:val="22"/>
          <w:rtl/>
          <w:lang w:bidi="ar-JO"/>
        </w:rPr>
        <w:t xml:space="preserve">، نظر: </w:t>
      </w:r>
    </w:p>
    <w:p w14:paraId="790C8D4C" w14:textId="7FAD26A6" w:rsidR="009D65D7" w:rsidRPr="00C27C72" w:rsidRDefault="009D65D7" w:rsidP="008A3E8A">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lang w:bidi="ar-JO"/>
        </w:rPr>
        <w:t>http://www.pmo.gov.il/Arab/MediaCenter/Events/Pages/spokrstatmemt</w:t>
      </w:r>
      <w:r w:rsidRPr="00C27C72">
        <w:rPr>
          <w:rFonts w:asciiTheme="majorBidi" w:hAnsiTheme="majorBidi" w:cstheme="majorBidi"/>
          <w:sz w:val="18"/>
          <w:szCs w:val="18"/>
          <w:lang w:bidi="ar-JO"/>
        </w:rPr>
        <w:t>230316</w:t>
      </w:r>
      <w:r w:rsidRPr="00C27C72">
        <w:rPr>
          <w:rFonts w:ascii="Times New Roman" w:hAnsi="Times New Roman" w:cs="Simplified Arabic"/>
          <w:sz w:val="18"/>
          <w:szCs w:val="22"/>
          <w:lang w:bidi="ar-JO"/>
        </w:rPr>
        <w:t xml:space="preserve">.aspx      </w:t>
      </w:r>
    </w:p>
  </w:footnote>
  <w:footnote w:id="127">
    <w:p w14:paraId="10C4B5FA" w14:textId="4839DF5D"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بول فندلي، </w:t>
      </w:r>
      <w:r w:rsidRPr="00C27C72">
        <w:rPr>
          <w:rFonts w:ascii="Times New Roman" w:hAnsi="Times New Roman" w:cs="Simplified Arabic" w:hint="cs"/>
          <w:b/>
          <w:bCs/>
          <w:sz w:val="18"/>
          <w:szCs w:val="22"/>
          <w:rtl/>
          <w:lang w:bidi="ar-JO"/>
        </w:rPr>
        <w:t>لا سكوت بعد اليوم</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86</w:t>
      </w:r>
      <w:r w:rsidRPr="00C27C72">
        <w:rPr>
          <w:rFonts w:ascii="Times New Roman" w:hAnsi="Times New Roman" w:cs="Simplified Arabic" w:hint="cs"/>
          <w:sz w:val="18"/>
          <w:szCs w:val="22"/>
          <w:rtl/>
          <w:lang w:bidi="ar-JO"/>
        </w:rPr>
        <w:t>.</w:t>
      </w:r>
    </w:p>
  </w:footnote>
  <w:footnote w:id="128">
    <w:p w14:paraId="6585EF91" w14:textId="22C189DF" w:rsidR="009D65D7" w:rsidRPr="00C27C72" w:rsidRDefault="009D65D7" w:rsidP="001733D9">
      <w:pPr>
        <w:pStyle w:val="FootnoteText"/>
        <w:bidi/>
        <w:jc w:val="both"/>
        <w:rPr>
          <w:rFonts w:ascii="Times New Roman" w:hAnsi="Times New Roman" w:cs="Simplified Arabic"/>
          <w:sz w:val="18"/>
          <w:szCs w:val="22"/>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sz w:val="18"/>
          <w:szCs w:val="22"/>
          <w:rtl/>
          <w:lang w:bidi="ar-LB"/>
        </w:rPr>
        <w:t xml:space="preserve"> </w:t>
      </w:r>
      <w:r w:rsidRPr="00C27C72">
        <w:rPr>
          <w:rFonts w:ascii="Times New Roman" w:hAnsi="Times New Roman" w:cs="Simplified Arabic"/>
          <w:sz w:val="18"/>
          <w:szCs w:val="22"/>
          <w:lang w:bidi="ar-LB"/>
        </w:rPr>
        <w:t xml:space="preserve">                       </w:t>
      </w:r>
      <w:proofErr w:type="spellStart"/>
      <w:r w:rsidRPr="00C27C72">
        <w:rPr>
          <w:rFonts w:ascii="Times New Roman" w:hAnsi="Times New Roman" w:cs="Simplified Arabic"/>
          <w:sz w:val="18"/>
          <w:szCs w:val="22"/>
          <w:lang w:bidi="ar-JO"/>
        </w:rPr>
        <w:t>Wajahat</w:t>
      </w:r>
      <w:proofErr w:type="spellEnd"/>
      <w:r w:rsidRPr="00C27C72">
        <w:rPr>
          <w:rFonts w:ascii="Times New Roman" w:hAnsi="Times New Roman" w:cs="Simplified Arabic"/>
          <w:sz w:val="18"/>
          <w:szCs w:val="22"/>
          <w:lang w:bidi="ar-JO"/>
        </w:rPr>
        <w:t xml:space="preserve"> Ali and others,</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Fear, Inc.</w:t>
      </w:r>
      <w:r w:rsidRPr="00C27C72">
        <w:rPr>
          <w:rFonts w:ascii="Times New Roman" w:hAnsi="Times New Roman" w:cs="Simplified Arabic"/>
          <w:sz w:val="18"/>
          <w:szCs w:val="22"/>
        </w:rPr>
        <w:t xml:space="preserve"> </w:t>
      </w:r>
      <w:r w:rsidRPr="00C27C72">
        <w:rPr>
          <w:rFonts w:ascii="Times New Roman" w:hAnsi="Times New Roman" w:cs="Simplified Arabic"/>
          <w:i/>
          <w:iCs/>
          <w:sz w:val="18"/>
          <w:szCs w:val="22"/>
          <w:lang w:bidi="ar-JO"/>
        </w:rPr>
        <w:t xml:space="preserve">The Roots of the </w:t>
      </w:r>
      <w:proofErr w:type="spellStart"/>
      <w:r w:rsidRPr="00C27C72">
        <w:rPr>
          <w:rFonts w:ascii="Times New Roman" w:hAnsi="Times New Roman" w:cs="Simplified Arabic"/>
          <w:i/>
          <w:iCs/>
          <w:sz w:val="18"/>
          <w:szCs w:val="22"/>
          <w:lang w:bidi="ar-JO"/>
        </w:rPr>
        <w:t>Islamophobia</w:t>
      </w:r>
      <w:proofErr w:type="spellEnd"/>
      <w:r w:rsidRPr="00C27C72">
        <w:rPr>
          <w:rFonts w:ascii="Times New Roman" w:hAnsi="Times New Roman" w:cs="Simplified Arabic"/>
          <w:i/>
          <w:iCs/>
          <w:sz w:val="18"/>
          <w:szCs w:val="22"/>
          <w:lang w:bidi="ar-JO"/>
        </w:rPr>
        <w:t xml:space="preserve"> Network in America</w:t>
      </w:r>
      <w:r w:rsidRPr="00C27C72">
        <w:rPr>
          <w:rFonts w:ascii="Times New Roman" w:hAnsi="Times New Roman" w:cs="Simplified Arabic"/>
          <w:sz w:val="18"/>
          <w:szCs w:val="22"/>
          <w:lang w:bidi="ar-JO"/>
        </w:rPr>
        <w:t>,</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 xml:space="preserve">August </w:t>
      </w:r>
      <w:r w:rsidRPr="00C27C72">
        <w:rPr>
          <w:rFonts w:asciiTheme="majorBidi" w:hAnsiTheme="majorBidi" w:cstheme="majorBidi"/>
          <w:sz w:val="18"/>
          <w:szCs w:val="18"/>
          <w:lang w:bidi="ar-JO"/>
        </w:rPr>
        <w:t>2011</w:t>
      </w:r>
      <w:r w:rsidRPr="00C27C72">
        <w:rPr>
          <w:rFonts w:ascii="Times New Roman" w:hAnsi="Times New Roman" w:cs="Simplified Arabic"/>
          <w:sz w:val="18"/>
          <w:szCs w:val="22"/>
          <w:lang w:bidi="ar-JO"/>
        </w:rPr>
        <w:t>.</w:t>
      </w:r>
      <w:r w:rsidRPr="00C27C72">
        <w:rPr>
          <w:rFonts w:ascii="Times New Roman" w:hAnsi="Times New Roman" w:cs="Simplified Arabic"/>
          <w:sz w:val="18"/>
          <w:szCs w:val="22"/>
        </w:rPr>
        <w:t xml:space="preserve"> </w:t>
      </w:r>
      <w:r w:rsidRPr="00C27C72">
        <w:rPr>
          <w:rFonts w:ascii="Times New Roman" w:hAnsi="Times New Roman" w:cs="Simplified Arabic"/>
          <w:sz w:val="18"/>
          <w:szCs w:val="22"/>
          <w:lang w:bidi="ar-JO"/>
        </w:rPr>
        <w:t>https://cdn.americanprogress.org/wp-content/uploads/issues/</w:t>
      </w:r>
      <w:r w:rsidRPr="00C27C72">
        <w:rPr>
          <w:rFonts w:asciiTheme="majorBidi" w:hAnsiTheme="majorBidi" w:cstheme="majorBidi"/>
          <w:sz w:val="18"/>
          <w:szCs w:val="18"/>
          <w:lang w:bidi="ar-JO"/>
        </w:rPr>
        <w:t>2011</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08</w:t>
      </w:r>
      <w:r w:rsidRPr="00C27C72">
        <w:rPr>
          <w:rFonts w:ascii="Times New Roman" w:hAnsi="Times New Roman" w:cs="Simplified Arabic"/>
          <w:sz w:val="18"/>
          <w:szCs w:val="22"/>
          <w:lang w:bidi="ar-JO"/>
        </w:rPr>
        <w:t xml:space="preserve">/pdf/islamophobia.pdf        </w:t>
      </w:r>
    </w:p>
  </w:footnote>
  <w:footnote w:id="129">
    <w:p w14:paraId="5E446CE8" w14:textId="14945F56"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rPr>
        <w:t xml:space="preserve">زياد منى، صناعة </w:t>
      </w:r>
      <w:proofErr w:type="spellStart"/>
      <w:r w:rsidRPr="00C27C72">
        <w:rPr>
          <w:rFonts w:ascii="Times New Roman" w:hAnsi="Times New Roman" w:cs="Simplified Arabic" w:hint="cs"/>
          <w:sz w:val="18"/>
          <w:szCs w:val="22"/>
          <w:rtl/>
        </w:rPr>
        <w:t>الإسلاموفوبيا</w:t>
      </w:r>
      <w:proofErr w:type="spellEnd"/>
      <w:r w:rsidRPr="00C27C72">
        <w:rPr>
          <w:rFonts w:ascii="Times New Roman" w:hAnsi="Times New Roman" w:cs="Simplified Arabic" w:hint="cs"/>
          <w:sz w:val="18"/>
          <w:szCs w:val="22"/>
          <w:rtl/>
        </w:rPr>
        <w:t xml:space="preserve">، الجزيرة نت، </w:t>
      </w:r>
      <w:r w:rsidRPr="00C27C72">
        <w:rPr>
          <w:rFonts w:asciiTheme="majorBidi" w:hAnsiTheme="majorBidi" w:cstheme="majorBidi"/>
          <w:sz w:val="18"/>
          <w:szCs w:val="18"/>
          <w:rtl/>
        </w:rPr>
        <w:t>27</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12</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2012</w:t>
      </w:r>
      <w:r w:rsidRPr="00C27C72">
        <w:rPr>
          <w:rFonts w:ascii="Times New Roman" w:hAnsi="Times New Roman" w:cs="Simplified Arabic" w:hint="cs"/>
          <w:sz w:val="18"/>
          <w:szCs w:val="22"/>
          <w:rtl/>
        </w:rPr>
        <w:t xml:space="preserve">، انظر: </w:t>
      </w:r>
      <w:r w:rsidRPr="00C27C72">
        <w:rPr>
          <w:rFonts w:ascii="Times New Roman" w:hAnsi="Times New Roman" w:cs="Simplified Arabic"/>
          <w:sz w:val="18"/>
          <w:szCs w:val="22"/>
        </w:rPr>
        <w:t>http://bit.ly/</w:t>
      </w:r>
      <w:r w:rsidRPr="00C27C72">
        <w:rPr>
          <w:rFonts w:asciiTheme="majorBidi" w:hAnsiTheme="majorBidi" w:cstheme="majorBidi"/>
          <w:sz w:val="18"/>
          <w:szCs w:val="18"/>
        </w:rPr>
        <w:t>1</w:t>
      </w:r>
      <w:r w:rsidRPr="00C27C72">
        <w:rPr>
          <w:rFonts w:ascii="Times New Roman" w:hAnsi="Times New Roman" w:cs="Simplified Arabic"/>
          <w:sz w:val="18"/>
          <w:szCs w:val="22"/>
        </w:rPr>
        <w:t>niY</w:t>
      </w:r>
      <w:r w:rsidRPr="00C27C72">
        <w:rPr>
          <w:rFonts w:asciiTheme="majorBidi" w:hAnsiTheme="majorBidi" w:cstheme="majorBidi"/>
          <w:sz w:val="18"/>
          <w:szCs w:val="18"/>
        </w:rPr>
        <w:t>2</w:t>
      </w:r>
      <w:r w:rsidRPr="00C27C72">
        <w:rPr>
          <w:rFonts w:ascii="Times New Roman" w:hAnsi="Times New Roman" w:cs="Simplified Arabic"/>
          <w:sz w:val="18"/>
          <w:szCs w:val="22"/>
        </w:rPr>
        <w:t>Lm</w:t>
      </w:r>
    </w:p>
  </w:footnote>
  <w:footnote w:id="130">
    <w:p w14:paraId="0212FB51" w14:textId="661B74D5"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ميركل أمام مأزق صعود اليمين المعادي للمهاجرين</w:t>
      </w:r>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الشرق الأوسط</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rPr>
        <w:t>17</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12</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2014</w:t>
      </w:r>
      <w:r w:rsidRPr="00C27C72">
        <w:rPr>
          <w:rFonts w:ascii="Times New Roman" w:hAnsi="Times New Roman" w:cs="Simplified Arabic" w:hint="cs"/>
          <w:sz w:val="18"/>
          <w:szCs w:val="22"/>
          <w:rtl/>
        </w:rPr>
        <w:t xml:space="preserve">، انظر: </w:t>
      </w:r>
      <w:r w:rsidRPr="00C27C72">
        <w:rPr>
          <w:rFonts w:ascii="Times New Roman" w:hAnsi="Times New Roman" w:cs="Simplified Arabic"/>
          <w:sz w:val="18"/>
          <w:szCs w:val="22"/>
        </w:rPr>
        <w:t>http://bit.ly/</w:t>
      </w:r>
      <w:r w:rsidRPr="00C27C72">
        <w:rPr>
          <w:rFonts w:asciiTheme="majorBidi" w:hAnsiTheme="majorBidi" w:cstheme="majorBidi"/>
          <w:sz w:val="18"/>
          <w:szCs w:val="18"/>
        </w:rPr>
        <w:t>1</w:t>
      </w:r>
      <w:r w:rsidRPr="00C27C72">
        <w:rPr>
          <w:rFonts w:ascii="Times New Roman" w:hAnsi="Times New Roman" w:cs="Simplified Arabic"/>
          <w:sz w:val="18"/>
          <w:szCs w:val="22"/>
        </w:rPr>
        <w:t>GsYomJ</w:t>
      </w:r>
    </w:p>
  </w:footnote>
  <w:footnote w:id="131">
    <w:p w14:paraId="2D400FA5" w14:textId="27253C1E"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رواية فرنسية تصور تحول فرنسا إلى "دولة إسلامية" في </w:t>
      </w:r>
      <w:r w:rsidRPr="00C27C72">
        <w:rPr>
          <w:rFonts w:asciiTheme="majorBidi" w:hAnsiTheme="majorBidi" w:cstheme="majorBidi"/>
          <w:sz w:val="18"/>
          <w:szCs w:val="18"/>
          <w:rtl/>
        </w:rPr>
        <w:t>2022</w:t>
      </w:r>
      <w:r w:rsidRPr="00C27C72">
        <w:rPr>
          <w:rFonts w:ascii="Times New Roman" w:hAnsi="Times New Roman" w:cs="Simplified Arabic" w:hint="cs"/>
          <w:sz w:val="18"/>
          <w:szCs w:val="22"/>
          <w:rtl/>
          <w:lang w:bidi="ar-JO"/>
        </w:rPr>
        <w:t xml:space="preserve">، موقع فرانس </w:t>
      </w:r>
      <w:r w:rsidRPr="00C27C72">
        <w:rPr>
          <w:rFonts w:asciiTheme="majorBidi" w:hAnsiTheme="majorBidi" w:cstheme="majorBidi"/>
          <w:sz w:val="18"/>
          <w:szCs w:val="18"/>
          <w:rtl/>
          <w:lang w:bidi="ar-JO"/>
        </w:rPr>
        <w:t>24</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7</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9</w:t>
      </w:r>
      <w:r w:rsidRPr="00C27C72">
        <w:rPr>
          <w:rFonts w:ascii="Times New Roman" w:hAnsi="Times New Roman" w:cs="Simplified Arabic" w:hint="cs"/>
          <w:sz w:val="18"/>
          <w:szCs w:val="22"/>
          <w:rtl/>
          <w:lang w:bidi="ar-JO"/>
        </w:rPr>
        <w:t>/</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انظر: </w:t>
      </w:r>
      <w:r w:rsidRPr="00C27C72">
        <w:rPr>
          <w:rFonts w:ascii="Times New Roman" w:hAnsi="Times New Roman" w:cs="Simplified Arabic"/>
          <w:sz w:val="18"/>
          <w:szCs w:val="22"/>
          <w:lang w:bidi="ar-JO"/>
        </w:rPr>
        <w:t>http://f</w:t>
      </w:r>
      <w:r w:rsidRPr="00C27C72">
        <w:rPr>
          <w:rFonts w:asciiTheme="majorBidi" w:hAnsiTheme="majorBidi" w:cstheme="majorBidi"/>
          <w:sz w:val="18"/>
          <w:szCs w:val="18"/>
          <w:lang w:bidi="ar-JO"/>
        </w:rPr>
        <w:t>24</w:t>
      </w:r>
      <w:r w:rsidRPr="00C27C72">
        <w:rPr>
          <w:rFonts w:ascii="Times New Roman" w:hAnsi="Times New Roman" w:cs="Simplified Arabic"/>
          <w:sz w:val="18"/>
          <w:szCs w:val="22"/>
          <w:lang w:bidi="ar-JO"/>
        </w:rPr>
        <w:t>.my/</w:t>
      </w:r>
      <w:r w:rsidRPr="00C27C72">
        <w:rPr>
          <w:rFonts w:asciiTheme="majorBidi" w:hAnsiTheme="majorBidi" w:cstheme="majorBidi"/>
          <w:sz w:val="18"/>
          <w:szCs w:val="18"/>
          <w:lang w:bidi="ar-JO"/>
        </w:rPr>
        <w:t>1</w:t>
      </w:r>
      <w:r w:rsidRPr="00C27C72">
        <w:rPr>
          <w:rFonts w:ascii="Times New Roman" w:hAnsi="Times New Roman" w:cs="Simplified Arabic"/>
          <w:sz w:val="18"/>
          <w:szCs w:val="22"/>
          <w:lang w:bidi="ar-JO"/>
        </w:rPr>
        <w:t>i</w:t>
      </w:r>
      <w:r w:rsidRPr="00C27C72">
        <w:rPr>
          <w:rFonts w:asciiTheme="majorBidi" w:hAnsiTheme="majorBidi" w:cstheme="majorBidi"/>
          <w:sz w:val="18"/>
          <w:szCs w:val="18"/>
          <w:lang w:bidi="ar-JO"/>
        </w:rPr>
        <w:t>7</w:t>
      </w:r>
      <w:r w:rsidRPr="00C27C72">
        <w:rPr>
          <w:rFonts w:ascii="Times New Roman" w:hAnsi="Times New Roman" w:cs="Simplified Arabic"/>
          <w:sz w:val="18"/>
          <w:szCs w:val="22"/>
          <w:lang w:bidi="ar-JO"/>
        </w:rPr>
        <w:t>qrlc</w:t>
      </w:r>
    </w:p>
  </w:footnote>
  <w:footnote w:id="132">
    <w:p w14:paraId="48F55F4F" w14:textId="77777777" w:rsidR="009D65D7" w:rsidRPr="00C27C72" w:rsidRDefault="009D65D7" w:rsidP="002364D5">
      <w:pPr>
        <w:pStyle w:val="FootnoteText"/>
        <w:bidi/>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هل يتصاعد العداء للمسلمين في أمريكا بعد تصريحات </w:t>
      </w:r>
      <w:proofErr w:type="spellStart"/>
      <w:r w:rsidRPr="00C27C72">
        <w:rPr>
          <w:rFonts w:ascii="Times New Roman" w:hAnsi="Times New Roman" w:cs="Simplified Arabic"/>
          <w:sz w:val="18"/>
          <w:szCs w:val="22"/>
          <w:rtl/>
        </w:rPr>
        <w:t>ترامب</w:t>
      </w:r>
      <w:proofErr w:type="spellEnd"/>
      <w:r w:rsidRPr="00C27C72">
        <w:rPr>
          <w:rFonts w:ascii="Times New Roman" w:hAnsi="Times New Roman" w:cs="Simplified Arabic"/>
          <w:sz w:val="18"/>
          <w:szCs w:val="22"/>
          <w:rtl/>
        </w:rPr>
        <w:t>؟</w:t>
      </w:r>
      <w:r w:rsidRPr="00C27C72">
        <w:rPr>
          <w:rFonts w:ascii="Times New Roman" w:hAnsi="Times New Roman" w:cs="Simplified Arabic" w:hint="cs"/>
          <w:sz w:val="18"/>
          <w:szCs w:val="22"/>
          <w:rtl/>
        </w:rPr>
        <w:t>،</w:t>
      </w:r>
      <w:r w:rsidRPr="00C27C72">
        <w:rPr>
          <w:rFonts w:ascii="Times New Roman" w:hAnsi="Times New Roman" w:cs="Simplified Arabic" w:hint="cs"/>
          <w:sz w:val="18"/>
          <w:szCs w:val="22"/>
          <w:rtl/>
          <w:lang w:bidi="ar-JO"/>
        </w:rPr>
        <w:t xml:space="preserve"> موقع بي بي سي، </w:t>
      </w:r>
      <w:r w:rsidRPr="00C27C72">
        <w:rPr>
          <w:rFonts w:asciiTheme="majorBidi" w:hAnsiTheme="majorBidi" w:cstheme="majorBidi"/>
          <w:sz w:val="18"/>
          <w:szCs w:val="18"/>
          <w:rtl/>
        </w:rPr>
        <w:t>9</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12</w:t>
      </w:r>
      <w:r w:rsidRPr="00C27C72">
        <w:rPr>
          <w:rFonts w:ascii="Times New Roman" w:hAnsi="Times New Roman" w:cs="Simplified Arabic" w:hint="cs"/>
          <w:sz w:val="18"/>
          <w:szCs w:val="22"/>
          <w:rtl/>
        </w:rPr>
        <w:t>/</w:t>
      </w:r>
      <w:r w:rsidRPr="00C27C72">
        <w:rPr>
          <w:rFonts w:asciiTheme="majorBidi" w:hAnsiTheme="majorBidi" w:cstheme="majorBidi"/>
          <w:sz w:val="18"/>
          <w:szCs w:val="18"/>
          <w:rtl/>
        </w:rPr>
        <w:t>2015</w:t>
      </w:r>
      <w:r w:rsidRPr="00C27C72">
        <w:rPr>
          <w:rFonts w:ascii="Times New Roman" w:hAnsi="Times New Roman" w:cs="Simplified Arabic" w:hint="cs"/>
          <w:sz w:val="18"/>
          <w:szCs w:val="22"/>
          <w:rtl/>
        </w:rPr>
        <w:t xml:space="preserve">، انظر: </w:t>
      </w:r>
    </w:p>
    <w:p w14:paraId="0DA4EFC8" w14:textId="3AA75899" w:rsidR="009D65D7" w:rsidRPr="00C27C72" w:rsidRDefault="009D65D7" w:rsidP="002364D5">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rPr>
        <w:t>http://bbc.in/</w:t>
      </w:r>
      <w:r w:rsidRPr="00C27C72">
        <w:rPr>
          <w:rFonts w:asciiTheme="majorBidi" w:hAnsiTheme="majorBidi" w:cstheme="majorBidi"/>
          <w:sz w:val="18"/>
          <w:szCs w:val="18"/>
        </w:rPr>
        <w:t>1</w:t>
      </w:r>
      <w:r w:rsidRPr="00C27C72">
        <w:rPr>
          <w:rFonts w:ascii="Times New Roman" w:hAnsi="Times New Roman" w:cs="Simplified Arabic"/>
          <w:sz w:val="18"/>
          <w:szCs w:val="22"/>
        </w:rPr>
        <w:t>RX</w:t>
      </w:r>
      <w:r w:rsidRPr="00C27C72">
        <w:rPr>
          <w:rFonts w:asciiTheme="majorBidi" w:hAnsiTheme="majorBidi" w:cstheme="majorBidi"/>
          <w:sz w:val="18"/>
          <w:szCs w:val="18"/>
        </w:rPr>
        <w:t>23</w:t>
      </w:r>
      <w:r w:rsidRPr="00C27C72">
        <w:rPr>
          <w:rFonts w:ascii="Times New Roman" w:hAnsi="Times New Roman" w:cs="Simplified Arabic"/>
          <w:sz w:val="18"/>
          <w:szCs w:val="22"/>
        </w:rPr>
        <w:t xml:space="preserve">BG       </w:t>
      </w:r>
    </w:p>
  </w:footnote>
  <w:footnote w:id="133">
    <w:p w14:paraId="0B8F970A" w14:textId="6DFE4710"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إدوارد سعيد، </w:t>
      </w:r>
      <w:r w:rsidRPr="00C27C72">
        <w:rPr>
          <w:rFonts w:ascii="Times New Roman" w:hAnsi="Times New Roman" w:cs="Simplified Arabic" w:hint="cs"/>
          <w:b/>
          <w:bCs/>
          <w:sz w:val="18"/>
          <w:szCs w:val="22"/>
          <w:rtl/>
          <w:lang w:bidi="ar-JO"/>
        </w:rPr>
        <w:t>الاستشراق،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373</w:t>
      </w:r>
      <w:r w:rsidRPr="00C27C72">
        <w:rPr>
          <w:rFonts w:ascii="Times New Roman" w:hAnsi="Times New Roman" w:cs="Simplified Arabic" w:hint="cs"/>
          <w:sz w:val="18"/>
          <w:szCs w:val="22"/>
          <w:rtl/>
          <w:lang w:bidi="ar-JO"/>
        </w:rPr>
        <w:t>.</w:t>
      </w:r>
    </w:p>
  </w:footnote>
  <w:footnote w:id="134">
    <w:p w14:paraId="4D054965" w14:textId="77777777" w:rsidR="009D65D7" w:rsidRPr="00C27C72" w:rsidRDefault="009D65D7" w:rsidP="002364D5">
      <w:pPr>
        <w:pStyle w:val="FootnoteText"/>
        <w:bidi/>
        <w:jc w:val="both"/>
        <w:rPr>
          <w:rFonts w:ascii="Times New Roman" w:hAnsi="Times New Roman" w:cs="Simplified Arabic"/>
          <w:sz w:val="18"/>
          <w:szCs w:val="22"/>
          <w:rtl/>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برنارد لويس يقارن احتلال بريطانيا وروسيا لمصر: ما بين اللبن واللحم</w:t>
      </w:r>
      <w:r w:rsidRPr="00C27C72">
        <w:rPr>
          <w:rFonts w:ascii="Times New Roman" w:hAnsi="Times New Roman" w:cs="Simplified Arabic" w:hint="cs"/>
          <w:sz w:val="18"/>
          <w:szCs w:val="22"/>
          <w:rtl/>
        </w:rPr>
        <w:t>،</w:t>
      </w:r>
      <w:r w:rsidRPr="00C27C72">
        <w:rPr>
          <w:rFonts w:ascii="Times New Roman" w:hAnsi="Times New Roman" w:cs="Simplified Arabic" w:hint="cs"/>
          <w:sz w:val="18"/>
          <w:szCs w:val="22"/>
          <w:rtl/>
          <w:lang w:bidi="ar-JO"/>
        </w:rPr>
        <w:t xml:space="preserve"> موقع اليوتيوب، انظر:</w:t>
      </w:r>
      <w:r w:rsidRPr="00C27C72">
        <w:rPr>
          <w:rFonts w:ascii="Times New Roman" w:hAnsi="Times New Roman" w:cs="Simplified Arabic" w:hint="cs"/>
          <w:sz w:val="18"/>
          <w:szCs w:val="22"/>
          <w:rtl/>
        </w:rPr>
        <w:t xml:space="preserve"> </w:t>
      </w:r>
    </w:p>
    <w:p w14:paraId="1EA203C5" w14:textId="7196FD65" w:rsidR="009D65D7" w:rsidRPr="00C27C72" w:rsidRDefault="009D65D7" w:rsidP="001733D9">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rPr>
        <w:t>http://youtu.be/IQgHsOigfm</w:t>
      </w:r>
      <w:r w:rsidRPr="00C27C72">
        <w:rPr>
          <w:rFonts w:asciiTheme="majorBidi" w:hAnsiTheme="majorBidi" w:cstheme="majorBidi"/>
          <w:sz w:val="18"/>
          <w:szCs w:val="18"/>
        </w:rPr>
        <w:t xml:space="preserve">0      </w:t>
      </w:r>
    </w:p>
  </w:footnote>
  <w:footnote w:id="135">
    <w:p w14:paraId="48776BB1" w14:textId="0510D29E" w:rsidR="009D65D7" w:rsidRPr="00C27C72" w:rsidRDefault="009D65D7" w:rsidP="001733D9">
      <w:pPr>
        <w:pStyle w:val="FootnoteText"/>
        <w:bidi/>
        <w:jc w:val="both"/>
        <w:rPr>
          <w:rFonts w:ascii="Times New Roman" w:hAnsi="Times New Roman" w:cs="Simplified Arabic"/>
          <w:b/>
          <w:bCs/>
          <w:sz w:val="18"/>
          <w:szCs w:val="22"/>
          <w:lang w:bidi="ar-LB"/>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hint="cs"/>
          <w:b/>
          <w:bCs/>
          <w:sz w:val="18"/>
          <w:szCs w:val="22"/>
          <w:rtl/>
          <w:lang w:bidi="ar-LB"/>
        </w:rPr>
        <w:t xml:space="preserve"> </w:t>
      </w:r>
      <w:r w:rsidRPr="00C27C72">
        <w:rPr>
          <w:rFonts w:ascii="Times New Roman" w:hAnsi="Times New Roman" w:cs="Simplified Arabic"/>
          <w:b/>
          <w:bCs/>
          <w:sz w:val="18"/>
          <w:szCs w:val="22"/>
          <w:lang w:bidi="ar-LB"/>
        </w:rPr>
        <w:t xml:space="preserve">                  </w:t>
      </w:r>
      <w:r w:rsidRPr="00C27C72">
        <w:rPr>
          <w:rFonts w:ascii="Times New Roman" w:hAnsi="Times New Roman" w:cs="Simplified Arabic"/>
          <w:sz w:val="18"/>
          <w:szCs w:val="22"/>
          <w:lang w:bidi="ar-JO"/>
        </w:rPr>
        <w:t xml:space="preserve">Amos </w:t>
      </w:r>
      <w:proofErr w:type="spellStart"/>
      <w:r w:rsidRPr="00C27C72">
        <w:rPr>
          <w:rFonts w:ascii="Times New Roman" w:hAnsi="Times New Roman" w:cs="Simplified Arabic"/>
          <w:sz w:val="18"/>
          <w:szCs w:val="22"/>
          <w:lang w:bidi="ar-JO"/>
        </w:rPr>
        <w:t>Gilad</w:t>
      </w:r>
      <w:proofErr w:type="spellEnd"/>
      <w:r w:rsidRPr="00C27C72">
        <w:rPr>
          <w:rFonts w:ascii="Times New Roman" w:hAnsi="Times New Roman" w:cs="Simplified Arabic"/>
          <w:sz w:val="18"/>
          <w:szCs w:val="22"/>
          <w:lang w:bidi="ar-JO"/>
        </w:rPr>
        <w:t>,</w:t>
      </w:r>
      <w:r w:rsidRPr="00C27C72">
        <w:rPr>
          <w:rFonts w:ascii="Times New Roman" w:eastAsia="Times New Roman" w:hAnsi="Times New Roman" w:cs="Simplified Arabic"/>
          <w:b/>
          <w:bCs/>
          <w:kern w:val="36"/>
          <w:sz w:val="18"/>
          <w:szCs w:val="22"/>
        </w:rPr>
        <w:t xml:space="preserve"> </w:t>
      </w:r>
      <w:r w:rsidRPr="00C27C72">
        <w:rPr>
          <w:rFonts w:ascii="Times New Roman" w:hAnsi="Times New Roman" w:cs="Simplified Arabic"/>
          <w:i/>
          <w:iCs/>
          <w:sz w:val="18"/>
          <w:szCs w:val="22"/>
          <w:lang w:bidi="ar-JO"/>
        </w:rPr>
        <w:t>Israeli Security Policy in an Uncertain Middle East</w:t>
      </w:r>
      <w:r w:rsidRPr="00C27C72">
        <w:rPr>
          <w:rFonts w:ascii="Times New Roman" w:hAnsi="Times New Roman" w:cs="Simplified Arabic"/>
          <w:sz w:val="18"/>
          <w:szCs w:val="22"/>
          <w:lang w:bidi="ar-JO"/>
        </w:rPr>
        <w:t xml:space="preserve">, </w:t>
      </w:r>
      <w:proofErr w:type="gramStart"/>
      <w:r w:rsidRPr="00C27C72">
        <w:rPr>
          <w:rFonts w:ascii="Times New Roman" w:hAnsi="Times New Roman" w:cs="Simplified Arabic"/>
          <w:sz w:val="18"/>
          <w:szCs w:val="22"/>
          <w:lang w:bidi="ar-JO"/>
        </w:rPr>
        <w:t>The</w:t>
      </w:r>
      <w:proofErr w:type="gramEnd"/>
      <w:r w:rsidRPr="00C27C72">
        <w:rPr>
          <w:rFonts w:ascii="Times New Roman" w:hAnsi="Times New Roman" w:cs="Simplified Arabic"/>
          <w:sz w:val="18"/>
          <w:szCs w:val="22"/>
          <w:lang w:bidi="ar-JO"/>
        </w:rPr>
        <w:t xml:space="preserve"> Washington Institute, </w:t>
      </w:r>
      <w:r w:rsidRPr="00C27C72">
        <w:rPr>
          <w:rFonts w:asciiTheme="majorBidi" w:hAnsiTheme="majorBidi" w:cstheme="majorBidi"/>
          <w:sz w:val="18"/>
          <w:szCs w:val="18"/>
          <w:lang w:bidi="ar-JO"/>
        </w:rPr>
        <w:t>11</w:t>
      </w:r>
      <w:r w:rsidRPr="00C27C72">
        <w:rPr>
          <w:rFonts w:ascii="Times New Roman" w:hAnsi="Times New Roman" w:cs="Simplified Arabic"/>
          <w:sz w:val="18"/>
          <w:szCs w:val="22"/>
          <w:lang w:bidi="ar-JO"/>
        </w:rPr>
        <w:t>/</w:t>
      </w:r>
      <w:r w:rsidRPr="00C27C72">
        <w:rPr>
          <w:rFonts w:asciiTheme="majorBidi" w:hAnsiTheme="majorBidi" w:cstheme="majorBidi"/>
          <w:sz w:val="18"/>
          <w:szCs w:val="18"/>
          <w:lang w:bidi="ar-JO"/>
        </w:rPr>
        <w:t>1072013</w:t>
      </w:r>
      <w:r w:rsidRPr="00C27C72">
        <w:rPr>
          <w:rFonts w:ascii="Times New Roman" w:hAnsi="Times New Roman" w:cs="Simplified Arabic"/>
          <w:sz w:val="18"/>
          <w:szCs w:val="22"/>
          <w:lang w:bidi="ar-JO"/>
        </w:rPr>
        <w:t>. https://www.washingtoninstitute.org/policy-analysis/view/</w:t>
      </w:r>
      <w:r w:rsidRPr="00C27C72">
        <w:rPr>
          <w:rFonts w:asciiTheme="majorBidi" w:hAnsiTheme="majorBidi" w:cstheme="majorBidi"/>
          <w:sz w:val="18"/>
          <w:szCs w:val="18"/>
          <w:lang w:bidi="ar-JO"/>
        </w:rPr>
        <w:t>2013</w:t>
      </w:r>
      <w:r w:rsidRPr="00C27C72">
        <w:rPr>
          <w:rFonts w:ascii="Times New Roman" w:hAnsi="Times New Roman" w:cs="Simplified Arabic"/>
          <w:sz w:val="18"/>
          <w:szCs w:val="22"/>
          <w:lang w:bidi="ar-JO"/>
        </w:rPr>
        <w:t xml:space="preserve">-schiff-memorial-lecture       </w:t>
      </w:r>
    </w:p>
  </w:footnote>
  <w:footnote w:id="136">
    <w:p w14:paraId="286B37F3" w14:textId="49F1746A"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الله محمد،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 xml:space="preserve">، ص </w:t>
      </w:r>
      <w:r w:rsidRPr="00C27C72">
        <w:rPr>
          <w:rFonts w:asciiTheme="majorBidi" w:hAnsiTheme="majorBidi" w:cstheme="majorBidi"/>
          <w:sz w:val="18"/>
          <w:szCs w:val="18"/>
          <w:rtl/>
          <w:lang w:bidi="ar-JO"/>
        </w:rPr>
        <w:t>33</w:t>
      </w:r>
      <w:r w:rsidRPr="00C27C72">
        <w:rPr>
          <w:rFonts w:ascii="Times New Roman" w:hAnsi="Times New Roman" w:cs="Simplified Arabic" w:hint="cs"/>
          <w:sz w:val="18"/>
          <w:szCs w:val="22"/>
          <w:rtl/>
          <w:lang w:bidi="ar-JO"/>
        </w:rPr>
        <w:t xml:space="preserve"> و</w:t>
      </w:r>
      <w:r w:rsidRPr="00C27C72">
        <w:rPr>
          <w:rFonts w:asciiTheme="majorBidi" w:hAnsiTheme="majorBidi" w:cstheme="majorBidi"/>
          <w:sz w:val="18"/>
          <w:szCs w:val="18"/>
          <w:rtl/>
          <w:lang w:bidi="ar-JO"/>
        </w:rPr>
        <w:t>34</w:t>
      </w:r>
      <w:r w:rsidRPr="00C27C72">
        <w:rPr>
          <w:rFonts w:ascii="Times New Roman" w:hAnsi="Times New Roman" w:cs="Simplified Arabic" w:hint="cs"/>
          <w:sz w:val="18"/>
          <w:szCs w:val="22"/>
          <w:rtl/>
          <w:lang w:bidi="ar-JO"/>
        </w:rPr>
        <w:t>.</w:t>
      </w:r>
    </w:p>
  </w:footnote>
  <w:footnote w:id="137">
    <w:p w14:paraId="3918441B" w14:textId="77777777"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الإله </w:t>
      </w:r>
      <w:proofErr w:type="spellStart"/>
      <w:r w:rsidRPr="00C27C72">
        <w:rPr>
          <w:rFonts w:ascii="Times New Roman" w:hAnsi="Times New Roman" w:cs="Simplified Arabic" w:hint="cs"/>
          <w:sz w:val="18"/>
          <w:szCs w:val="22"/>
          <w:rtl/>
          <w:lang w:bidi="ar-JO"/>
        </w:rPr>
        <w:t>بلقزيز</w:t>
      </w:r>
      <w:proofErr w:type="spellEnd"/>
      <w:r w:rsidRPr="00C27C72">
        <w:rPr>
          <w:rFonts w:ascii="Times New Roman" w:hAnsi="Times New Roman" w:cs="Simplified Arabic" w:hint="cs"/>
          <w:sz w:val="18"/>
          <w:szCs w:val="22"/>
          <w:rtl/>
          <w:lang w:bidi="ar-JO"/>
        </w:rPr>
        <w:t xml:space="preserve">، سمات الدراسات </w:t>
      </w:r>
      <w:proofErr w:type="spellStart"/>
      <w:r w:rsidRPr="00C27C72">
        <w:rPr>
          <w:rFonts w:ascii="Times New Roman" w:hAnsi="Times New Roman" w:cs="Simplified Arabic" w:hint="cs"/>
          <w:sz w:val="18"/>
          <w:szCs w:val="22"/>
          <w:rtl/>
          <w:lang w:bidi="ar-JO"/>
        </w:rPr>
        <w:t>الاستشراقية</w:t>
      </w:r>
      <w:proofErr w:type="spellEnd"/>
      <w:r w:rsidRPr="00C27C72">
        <w:rPr>
          <w:rFonts w:ascii="Times New Roman" w:hAnsi="Times New Roman" w:cs="Simplified Arabic" w:hint="cs"/>
          <w:sz w:val="18"/>
          <w:szCs w:val="22"/>
          <w:rtl/>
          <w:lang w:bidi="ar-JO"/>
        </w:rPr>
        <w:t xml:space="preserve"> وخطوطه المتوازية، مجلة </w:t>
      </w:r>
      <w:r w:rsidRPr="00C27C72">
        <w:rPr>
          <w:rFonts w:ascii="Times New Roman" w:hAnsi="Times New Roman" w:cs="Simplified Arabic" w:hint="cs"/>
          <w:b/>
          <w:bCs/>
          <w:sz w:val="18"/>
          <w:szCs w:val="22"/>
          <w:rtl/>
          <w:lang w:bidi="ar-JO"/>
        </w:rPr>
        <w:t>النهضة</w:t>
      </w:r>
      <w:r w:rsidRPr="00C27C72">
        <w:rPr>
          <w:rFonts w:ascii="Times New Roman" w:hAnsi="Times New Roman" w:cs="Simplified Arabic" w:hint="cs"/>
          <w:sz w:val="18"/>
          <w:szCs w:val="22"/>
          <w:rtl/>
          <w:lang w:bidi="ar-JO"/>
        </w:rPr>
        <w:t xml:space="preserve">، </w:t>
      </w:r>
      <w:r w:rsidRPr="00C27C72">
        <w:rPr>
          <w:rFonts w:asciiTheme="majorBidi" w:hAnsiTheme="majorBidi" w:cstheme="majorBidi"/>
          <w:sz w:val="18"/>
          <w:szCs w:val="18"/>
          <w:rtl/>
          <w:lang w:bidi="ar-JO"/>
        </w:rPr>
        <w:t>2015</w:t>
      </w:r>
      <w:r w:rsidRPr="00C27C72">
        <w:rPr>
          <w:rFonts w:ascii="Times New Roman" w:hAnsi="Times New Roman" w:cs="Simplified Arabic" w:hint="cs"/>
          <w:sz w:val="18"/>
          <w:szCs w:val="22"/>
          <w:rtl/>
          <w:lang w:bidi="ar-JO"/>
        </w:rPr>
        <w:t xml:space="preserve">، انظر: </w:t>
      </w:r>
    </w:p>
    <w:p w14:paraId="344E262B" w14:textId="1D1BFAB3" w:rsidR="009D65D7" w:rsidRPr="00C27C72" w:rsidRDefault="009D65D7" w:rsidP="008A3E8A">
      <w:pPr>
        <w:pStyle w:val="FootnoteText"/>
        <w:bidi/>
        <w:jc w:val="both"/>
        <w:rPr>
          <w:rFonts w:ascii="Times New Roman" w:hAnsi="Times New Roman" w:cs="Simplified Arabic"/>
          <w:sz w:val="18"/>
          <w:szCs w:val="22"/>
          <w:rtl/>
          <w:lang w:bidi="ar-JO"/>
        </w:rPr>
      </w:pPr>
      <w:r w:rsidRPr="00C27C72">
        <w:rPr>
          <w:rFonts w:ascii="Times New Roman" w:hAnsi="Times New Roman" w:cs="Simplified Arabic"/>
          <w:sz w:val="18"/>
          <w:szCs w:val="22"/>
          <w:lang w:bidi="ar-JO"/>
        </w:rPr>
        <w:t>http://www.almustaqbal.com/v</w:t>
      </w:r>
      <w:r w:rsidRPr="00C27C72">
        <w:rPr>
          <w:rFonts w:asciiTheme="majorBidi" w:hAnsiTheme="majorBidi" w:cstheme="majorBidi"/>
          <w:sz w:val="18"/>
          <w:szCs w:val="18"/>
          <w:lang w:bidi="ar-JO"/>
        </w:rPr>
        <w:t>4</w:t>
      </w:r>
      <w:r w:rsidRPr="00C27C72">
        <w:rPr>
          <w:rFonts w:ascii="Times New Roman" w:hAnsi="Times New Roman" w:cs="Simplified Arabic"/>
          <w:sz w:val="18"/>
          <w:szCs w:val="22"/>
          <w:lang w:bidi="ar-JO"/>
        </w:rPr>
        <w:t>/article.aspx?Type=NP&amp;ArticleID=</w:t>
      </w:r>
      <w:r w:rsidRPr="00C27C72">
        <w:rPr>
          <w:rFonts w:asciiTheme="majorBidi" w:hAnsiTheme="majorBidi" w:cstheme="majorBidi"/>
          <w:sz w:val="18"/>
          <w:szCs w:val="18"/>
          <w:lang w:bidi="ar-JO"/>
        </w:rPr>
        <w:t xml:space="preserve">674122       </w:t>
      </w:r>
    </w:p>
  </w:footnote>
  <w:footnote w:id="138">
    <w:p w14:paraId="351AFEA3" w14:textId="007B7313" w:rsidR="009D65D7" w:rsidRPr="00C27C72" w:rsidRDefault="009D65D7" w:rsidP="002364D5">
      <w:pPr>
        <w:pStyle w:val="FootnoteText"/>
        <w:bidi/>
        <w:jc w:val="both"/>
        <w:rPr>
          <w:rFonts w:ascii="Times New Roman" w:hAnsi="Times New Roman" w:cs="Simplified Arabic"/>
          <w:sz w:val="18"/>
          <w:szCs w:val="22"/>
          <w:rtl/>
          <w:lang w:bidi="ar-JO"/>
        </w:rPr>
      </w:pPr>
      <w:r w:rsidRPr="00C27C72">
        <w:rPr>
          <w:rStyle w:val="FootnoteReference"/>
          <w:rFonts w:ascii="Times New Roman" w:hAnsi="Times New Roman" w:cs="Simplified Arabic"/>
          <w:sz w:val="18"/>
          <w:szCs w:val="22"/>
        </w:rPr>
        <w:footnoteRef/>
      </w:r>
      <w:r w:rsidRPr="00C27C72">
        <w:rPr>
          <w:rFonts w:ascii="Times New Roman" w:hAnsi="Times New Roman" w:cs="Simplified Arabic"/>
          <w:sz w:val="18"/>
          <w:szCs w:val="22"/>
          <w:rtl/>
        </w:rPr>
        <w:t xml:space="preserve"> </w:t>
      </w:r>
      <w:r w:rsidRPr="00C27C72">
        <w:rPr>
          <w:rFonts w:ascii="Times New Roman" w:hAnsi="Times New Roman" w:cs="Simplified Arabic" w:hint="cs"/>
          <w:sz w:val="18"/>
          <w:szCs w:val="22"/>
          <w:rtl/>
          <w:lang w:bidi="ar-JO"/>
        </w:rPr>
        <w:t xml:space="preserve">عبد الإله </w:t>
      </w:r>
      <w:proofErr w:type="spellStart"/>
      <w:r w:rsidRPr="00C27C72">
        <w:rPr>
          <w:rFonts w:ascii="Times New Roman" w:hAnsi="Times New Roman" w:cs="Simplified Arabic" w:hint="cs"/>
          <w:sz w:val="18"/>
          <w:szCs w:val="22"/>
          <w:rtl/>
          <w:lang w:bidi="ar-JO"/>
        </w:rPr>
        <w:t>بلقزيز</w:t>
      </w:r>
      <w:proofErr w:type="spellEnd"/>
      <w:r w:rsidRPr="00C27C72">
        <w:rPr>
          <w:rFonts w:ascii="Times New Roman" w:hAnsi="Times New Roman" w:cs="Simplified Arabic" w:hint="cs"/>
          <w:sz w:val="18"/>
          <w:szCs w:val="22"/>
          <w:rtl/>
          <w:lang w:bidi="ar-JO"/>
        </w:rPr>
        <w:t xml:space="preserve">، </w:t>
      </w:r>
      <w:r w:rsidRPr="00C27C72">
        <w:rPr>
          <w:rFonts w:ascii="Times New Roman" w:hAnsi="Times New Roman" w:cs="Simplified Arabic" w:hint="cs"/>
          <w:b/>
          <w:bCs/>
          <w:sz w:val="18"/>
          <w:szCs w:val="22"/>
          <w:rtl/>
          <w:lang w:bidi="ar-JO"/>
        </w:rPr>
        <w:t>مرجع سابق</w:t>
      </w:r>
      <w:r w:rsidRPr="00C27C72">
        <w:rPr>
          <w:rFonts w:ascii="Times New Roman" w:hAnsi="Times New Roman" w:cs="Simplified Arabic" w:hint="cs"/>
          <w:sz w:val="18"/>
          <w:szCs w:val="22"/>
          <w:rtl/>
          <w:lang w:bidi="ar-J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937A" w14:textId="77777777" w:rsidR="009D65D7" w:rsidRDefault="009D65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E2360" w14:textId="77777777" w:rsidR="009D65D7" w:rsidRDefault="009D65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D867" w14:textId="77777777" w:rsidR="009D65D7" w:rsidRDefault="009D65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CE434" w14:textId="77777777" w:rsidR="009D65D7" w:rsidRDefault="009D65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D35D3" w14:textId="77777777" w:rsidR="009D65D7" w:rsidRDefault="009D65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328C5"/>
    <w:multiLevelType w:val="hybridMultilevel"/>
    <w:tmpl w:val="4DEA9138"/>
    <w:lvl w:ilvl="0" w:tplc="0F7410EA">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A843D7"/>
    <w:multiLevelType w:val="hybridMultilevel"/>
    <w:tmpl w:val="4DFC3E24"/>
    <w:lvl w:ilvl="0" w:tplc="6136BB04">
      <w:start w:val="1"/>
      <w:numFmt w:val="decimal"/>
      <w:lvlText w:val="%1."/>
      <w:lvlJc w:val="left"/>
      <w:pPr>
        <w:ind w:left="1080" w:hanging="360"/>
      </w:pPr>
      <w:rPr>
        <w:rFonts w:asciiTheme="majorBidi" w:hAnsiTheme="majorBidi" w:cstheme="majorBid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BB27BB5"/>
    <w:multiLevelType w:val="hybridMultilevel"/>
    <w:tmpl w:val="3502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B1131F"/>
    <w:multiLevelType w:val="hybridMultilevel"/>
    <w:tmpl w:val="3C40CB16"/>
    <w:lvl w:ilvl="0" w:tplc="8B0848EC">
      <w:start w:val="1"/>
      <w:numFmt w:val="decimal"/>
      <w:lvlText w:val="%1."/>
      <w:lvlJc w:val="left"/>
      <w:pPr>
        <w:ind w:left="72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9D33C5"/>
    <w:multiLevelType w:val="hybridMultilevel"/>
    <w:tmpl w:val="0B54D920"/>
    <w:lvl w:ilvl="0" w:tplc="57CC905A">
      <w:start w:val="1"/>
      <w:numFmt w:val="decimal"/>
      <w:lvlText w:val="%1."/>
      <w:lvlJc w:val="left"/>
      <w:pPr>
        <w:ind w:left="108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20"/>
  <w:evenAndOddHeaders/>
  <w:characterSpacingControl w:val="doNotCompress"/>
  <w:hdrShapeDefaults>
    <o:shapedefaults v:ext="edit" spidmax="410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CF"/>
    <w:rsid w:val="0000529B"/>
    <w:rsid w:val="000056D2"/>
    <w:rsid w:val="00007361"/>
    <w:rsid w:val="00007C5D"/>
    <w:rsid w:val="00010A84"/>
    <w:rsid w:val="00015BA1"/>
    <w:rsid w:val="00015C0F"/>
    <w:rsid w:val="00020E3E"/>
    <w:rsid w:val="00023725"/>
    <w:rsid w:val="000250A3"/>
    <w:rsid w:val="00026470"/>
    <w:rsid w:val="00027FD6"/>
    <w:rsid w:val="00034E0B"/>
    <w:rsid w:val="00034E27"/>
    <w:rsid w:val="0003640E"/>
    <w:rsid w:val="00040442"/>
    <w:rsid w:val="00042B1B"/>
    <w:rsid w:val="000450E1"/>
    <w:rsid w:val="00046E0A"/>
    <w:rsid w:val="000531D2"/>
    <w:rsid w:val="00053CFC"/>
    <w:rsid w:val="00056FE5"/>
    <w:rsid w:val="00060683"/>
    <w:rsid w:val="00061166"/>
    <w:rsid w:val="00061705"/>
    <w:rsid w:val="00062734"/>
    <w:rsid w:val="00062FF9"/>
    <w:rsid w:val="000651FE"/>
    <w:rsid w:val="00071A70"/>
    <w:rsid w:val="0007261E"/>
    <w:rsid w:val="00075A40"/>
    <w:rsid w:val="00077D71"/>
    <w:rsid w:val="00077E72"/>
    <w:rsid w:val="00085C0C"/>
    <w:rsid w:val="00090718"/>
    <w:rsid w:val="00090FC9"/>
    <w:rsid w:val="000942F1"/>
    <w:rsid w:val="00094A5C"/>
    <w:rsid w:val="000953A3"/>
    <w:rsid w:val="000A0829"/>
    <w:rsid w:val="000A1B57"/>
    <w:rsid w:val="000A6C7C"/>
    <w:rsid w:val="000B0BA6"/>
    <w:rsid w:val="000B12E0"/>
    <w:rsid w:val="000B2234"/>
    <w:rsid w:val="000B27C1"/>
    <w:rsid w:val="000B397C"/>
    <w:rsid w:val="000B3EE5"/>
    <w:rsid w:val="000C5D37"/>
    <w:rsid w:val="000C6417"/>
    <w:rsid w:val="000C7E11"/>
    <w:rsid w:val="000D689E"/>
    <w:rsid w:val="000D6D07"/>
    <w:rsid w:val="000E4FA5"/>
    <w:rsid w:val="000E6F42"/>
    <w:rsid w:val="000F1C87"/>
    <w:rsid w:val="000F2F9A"/>
    <w:rsid w:val="000F43A1"/>
    <w:rsid w:val="000F49BB"/>
    <w:rsid w:val="000F4CF3"/>
    <w:rsid w:val="000F595B"/>
    <w:rsid w:val="000F5A2E"/>
    <w:rsid w:val="001010A8"/>
    <w:rsid w:val="00101635"/>
    <w:rsid w:val="00102215"/>
    <w:rsid w:val="0010322B"/>
    <w:rsid w:val="00103461"/>
    <w:rsid w:val="0010348E"/>
    <w:rsid w:val="001052E9"/>
    <w:rsid w:val="0010539B"/>
    <w:rsid w:val="00105CC3"/>
    <w:rsid w:val="00106118"/>
    <w:rsid w:val="00111170"/>
    <w:rsid w:val="001135D9"/>
    <w:rsid w:val="001138AF"/>
    <w:rsid w:val="001206F8"/>
    <w:rsid w:val="00127E8B"/>
    <w:rsid w:val="0013242D"/>
    <w:rsid w:val="001368A2"/>
    <w:rsid w:val="001405FB"/>
    <w:rsid w:val="00141270"/>
    <w:rsid w:val="00144607"/>
    <w:rsid w:val="0014476C"/>
    <w:rsid w:val="001459E8"/>
    <w:rsid w:val="00145B4E"/>
    <w:rsid w:val="00145D68"/>
    <w:rsid w:val="00145E51"/>
    <w:rsid w:val="001468EA"/>
    <w:rsid w:val="00146F7E"/>
    <w:rsid w:val="001543B6"/>
    <w:rsid w:val="00155132"/>
    <w:rsid w:val="00155F9D"/>
    <w:rsid w:val="001568DB"/>
    <w:rsid w:val="0015784E"/>
    <w:rsid w:val="001608DF"/>
    <w:rsid w:val="001648C6"/>
    <w:rsid w:val="00165AC7"/>
    <w:rsid w:val="00166C58"/>
    <w:rsid w:val="00170C85"/>
    <w:rsid w:val="00171617"/>
    <w:rsid w:val="001733D9"/>
    <w:rsid w:val="00174367"/>
    <w:rsid w:val="001753F0"/>
    <w:rsid w:val="00175EB2"/>
    <w:rsid w:val="00182E26"/>
    <w:rsid w:val="00184D96"/>
    <w:rsid w:val="00191B40"/>
    <w:rsid w:val="001942BA"/>
    <w:rsid w:val="0019701A"/>
    <w:rsid w:val="00197321"/>
    <w:rsid w:val="00197BEE"/>
    <w:rsid w:val="001A1D76"/>
    <w:rsid w:val="001A209A"/>
    <w:rsid w:val="001A394D"/>
    <w:rsid w:val="001A67B4"/>
    <w:rsid w:val="001A699F"/>
    <w:rsid w:val="001A6C18"/>
    <w:rsid w:val="001A7258"/>
    <w:rsid w:val="001B2C60"/>
    <w:rsid w:val="001B5A26"/>
    <w:rsid w:val="001B6231"/>
    <w:rsid w:val="001B70CC"/>
    <w:rsid w:val="001C07B1"/>
    <w:rsid w:val="001C1799"/>
    <w:rsid w:val="001C76D8"/>
    <w:rsid w:val="001D019E"/>
    <w:rsid w:val="001D6BD0"/>
    <w:rsid w:val="001E1B6D"/>
    <w:rsid w:val="001E1C84"/>
    <w:rsid w:val="001E3A34"/>
    <w:rsid w:val="001E4EC0"/>
    <w:rsid w:val="001E598E"/>
    <w:rsid w:val="001E6006"/>
    <w:rsid w:val="001F045B"/>
    <w:rsid w:val="002009EB"/>
    <w:rsid w:val="00202DBB"/>
    <w:rsid w:val="00203DBC"/>
    <w:rsid w:val="0020450B"/>
    <w:rsid w:val="00204B80"/>
    <w:rsid w:val="00213C62"/>
    <w:rsid w:val="0021479F"/>
    <w:rsid w:val="00221BF7"/>
    <w:rsid w:val="0022243A"/>
    <w:rsid w:val="00224814"/>
    <w:rsid w:val="00224D37"/>
    <w:rsid w:val="00225B64"/>
    <w:rsid w:val="00225BB7"/>
    <w:rsid w:val="00226E9F"/>
    <w:rsid w:val="0022734A"/>
    <w:rsid w:val="0023145A"/>
    <w:rsid w:val="0023412D"/>
    <w:rsid w:val="00234ECB"/>
    <w:rsid w:val="002353F6"/>
    <w:rsid w:val="002364D5"/>
    <w:rsid w:val="00240FBA"/>
    <w:rsid w:val="00247E90"/>
    <w:rsid w:val="00250023"/>
    <w:rsid w:val="002504AF"/>
    <w:rsid w:val="00257A55"/>
    <w:rsid w:val="002627A1"/>
    <w:rsid w:val="00265EA4"/>
    <w:rsid w:val="00270C52"/>
    <w:rsid w:val="00270DDD"/>
    <w:rsid w:val="002757E7"/>
    <w:rsid w:val="002761EA"/>
    <w:rsid w:val="002819A1"/>
    <w:rsid w:val="002819CA"/>
    <w:rsid w:val="0028380B"/>
    <w:rsid w:val="0028458D"/>
    <w:rsid w:val="00285435"/>
    <w:rsid w:val="00286684"/>
    <w:rsid w:val="00287631"/>
    <w:rsid w:val="002A5196"/>
    <w:rsid w:val="002A5462"/>
    <w:rsid w:val="002A795F"/>
    <w:rsid w:val="002B0141"/>
    <w:rsid w:val="002B1FE2"/>
    <w:rsid w:val="002B5B99"/>
    <w:rsid w:val="002B5BE1"/>
    <w:rsid w:val="002B69FA"/>
    <w:rsid w:val="002B6C5B"/>
    <w:rsid w:val="002B6D71"/>
    <w:rsid w:val="002C022A"/>
    <w:rsid w:val="002C0461"/>
    <w:rsid w:val="002C4C42"/>
    <w:rsid w:val="002D0AA0"/>
    <w:rsid w:val="002D1003"/>
    <w:rsid w:val="002E257A"/>
    <w:rsid w:val="002E2F37"/>
    <w:rsid w:val="002E44F3"/>
    <w:rsid w:val="002E537A"/>
    <w:rsid w:val="002F083C"/>
    <w:rsid w:val="002F257B"/>
    <w:rsid w:val="002F5E78"/>
    <w:rsid w:val="00303796"/>
    <w:rsid w:val="00305A09"/>
    <w:rsid w:val="00306561"/>
    <w:rsid w:val="003078DF"/>
    <w:rsid w:val="00307F13"/>
    <w:rsid w:val="00311F77"/>
    <w:rsid w:val="003134B2"/>
    <w:rsid w:val="00314481"/>
    <w:rsid w:val="0031555F"/>
    <w:rsid w:val="003155EE"/>
    <w:rsid w:val="003157A0"/>
    <w:rsid w:val="003162C4"/>
    <w:rsid w:val="003167D0"/>
    <w:rsid w:val="00321A73"/>
    <w:rsid w:val="00322CDE"/>
    <w:rsid w:val="00322D89"/>
    <w:rsid w:val="00323D88"/>
    <w:rsid w:val="00324A8D"/>
    <w:rsid w:val="00324DF2"/>
    <w:rsid w:val="00325762"/>
    <w:rsid w:val="00325F24"/>
    <w:rsid w:val="00333A04"/>
    <w:rsid w:val="00334A4E"/>
    <w:rsid w:val="00334D3C"/>
    <w:rsid w:val="003352AC"/>
    <w:rsid w:val="00335CE8"/>
    <w:rsid w:val="00335D57"/>
    <w:rsid w:val="0034268B"/>
    <w:rsid w:val="00343202"/>
    <w:rsid w:val="0034328C"/>
    <w:rsid w:val="00344254"/>
    <w:rsid w:val="0034799A"/>
    <w:rsid w:val="003537F6"/>
    <w:rsid w:val="003555CF"/>
    <w:rsid w:val="0035577A"/>
    <w:rsid w:val="003564C8"/>
    <w:rsid w:val="00364528"/>
    <w:rsid w:val="0036500B"/>
    <w:rsid w:val="0037248B"/>
    <w:rsid w:val="0037360F"/>
    <w:rsid w:val="00373AC0"/>
    <w:rsid w:val="00373C60"/>
    <w:rsid w:val="003763AB"/>
    <w:rsid w:val="00377EAE"/>
    <w:rsid w:val="00383A10"/>
    <w:rsid w:val="00391D19"/>
    <w:rsid w:val="00396F12"/>
    <w:rsid w:val="003A41CA"/>
    <w:rsid w:val="003A4AB3"/>
    <w:rsid w:val="003A7B5B"/>
    <w:rsid w:val="003B2129"/>
    <w:rsid w:val="003B31A5"/>
    <w:rsid w:val="003B5A51"/>
    <w:rsid w:val="003B6408"/>
    <w:rsid w:val="003C143E"/>
    <w:rsid w:val="003C3B3B"/>
    <w:rsid w:val="003C56D6"/>
    <w:rsid w:val="003C6EC6"/>
    <w:rsid w:val="003C7B64"/>
    <w:rsid w:val="003D069F"/>
    <w:rsid w:val="003D1C50"/>
    <w:rsid w:val="003D3678"/>
    <w:rsid w:val="003D5055"/>
    <w:rsid w:val="003D6F5F"/>
    <w:rsid w:val="003E0DD1"/>
    <w:rsid w:val="003E33AC"/>
    <w:rsid w:val="003E4EB8"/>
    <w:rsid w:val="003E5E49"/>
    <w:rsid w:val="003E651F"/>
    <w:rsid w:val="003E6C8D"/>
    <w:rsid w:val="003F6D4F"/>
    <w:rsid w:val="00400722"/>
    <w:rsid w:val="00402A7B"/>
    <w:rsid w:val="00402CD6"/>
    <w:rsid w:val="0041187C"/>
    <w:rsid w:val="00412F33"/>
    <w:rsid w:val="0041424B"/>
    <w:rsid w:val="004144AA"/>
    <w:rsid w:val="00415CEB"/>
    <w:rsid w:val="00416500"/>
    <w:rsid w:val="00416FE8"/>
    <w:rsid w:val="00422885"/>
    <w:rsid w:val="00422E9B"/>
    <w:rsid w:val="004249CE"/>
    <w:rsid w:val="00427A93"/>
    <w:rsid w:val="00431F74"/>
    <w:rsid w:val="00433AB3"/>
    <w:rsid w:val="00433E01"/>
    <w:rsid w:val="004415E9"/>
    <w:rsid w:val="00442697"/>
    <w:rsid w:val="004444FC"/>
    <w:rsid w:val="00446954"/>
    <w:rsid w:val="00470F19"/>
    <w:rsid w:val="00484094"/>
    <w:rsid w:val="004856E1"/>
    <w:rsid w:val="00490EED"/>
    <w:rsid w:val="00491BC4"/>
    <w:rsid w:val="004939DF"/>
    <w:rsid w:val="00493C0F"/>
    <w:rsid w:val="00495E77"/>
    <w:rsid w:val="004965D9"/>
    <w:rsid w:val="004A0A42"/>
    <w:rsid w:val="004A1765"/>
    <w:rsid w:val="004B0339"/>
    <w:rsid w:val="004B0643"/>
    <w:rsid w:val="004B06C6"/>
    <w:rsid w:val="004B2993"/>
    <w:rsid w:val="004B4165"/>
    <w:rsid w:val="004B5322"/>
    <w:rsid w:val="004C1868"/>
    <w:rsid w:val="004C49A3"/>
    <w:rsid w:val="004C5779"/>
    <w:rsid w:val="004D4511"/>
    <w:rsid w:val="004D46AA"/>
    <w:rsid w:val="004D50B1"/>
    <w:rsid w:val="004D67E5"/>
    <w:rsid w:val="004E4EDD"/>
    <w:rsid w:val="004F0311"/>
    <w:rsid w:val="004F31D3"/>
    <w:rsid w:val="004F6A09"/>
    <w:rsid w:val="004F7747"/>
    <w:rsid w:val="00500137"/>
    <w:rsid w:val="0050420C"/>
    <w:rsid w:val="00510F23"/>
    <w:rsid w:val="00512223"/>
    <w:rsid w:val="005124CF"/>
    <w:rsid w:val="00514C14"/>
    <w:rsid w:val="00520009"/>
    <w:rsid w:val="00520B41"/>
    <w:rsid w:val="00520C96"/>
    <w:rsid w:val="00523E0D"/>
    <w:rsid w:val="00523E94"/>
    <w:rsid w:val="00523F78"/>
    <w:rsid w:val="00525882"/>
    <w:rsid w:val="005300B8"/>
    <w:rsid w:val="00530796"/>
    <w:rsid w:val="00531BA5"/>
    <w:rsid w:val="00533825"/>
    <w:rsid w:val="00535B36"/>
    <w:rsid w:val="005434FF"/>
    <w:rsid w:val="005452C5"/>
    <w:rsid w:val="0054719A"/>
    <w:rsid w:val="0055488E"/>
    <w:rsid w:val="00555E4E"/>
    <w:rsid w:val="005563A6"/>
    <w:rsid w:val="00556C62"/>
    <w:rsid w:val="00557C26"/>
    <w:rsid w:val="005648EF"/>
    <w:rsid w:val="00566546"/>
    <w:rsid w:val="00567A4B"/>
    <w:rsid w:val="005703FE"/>
    <w:rsid w:val="00570B17"/>
    <w:rsid w:val="00576488"/>
    <w:rsid w:val="00577614"/>
    <w:rsid w:val="00581E54"/>
    <w:rsid w:val="00582770"/>
    <w:rsid w:val="00583401"/>
    <w:rsid w:val="0058623E"/>
    <w:rsid w:val="00590A9F"/>
    <w:rsid w:val="0059229A"/>
    <w:rsid w:val="0059242A"/>
    <w:rsid w:val="00592548"/>
    <w:rsid w:val="005944F7"/>
    <w:rsid w:val="0059765F"/>
    <w:rsid w:val="0059781F"/>
    <w:rsid w:val="005A14FA"/>
    <w:rsid w:val="005A57BB"/>
    <w:rsid w:val="005A6FDA"/>
    <w:rsid w:val="005A7460"/>
    <w:rsid w:val="005B52F3"/>
    <w:rsid w:val="005B5DF6"/>
    <w:rsid w:val="005B685D"/>
    <w:rsid w:val="005C2228"/>
    <w:rsid w:val="005C4993"/>
    <w:rsid w:val="005C5920"/>
    <w:rsid w:val="005C76EC"/>
    <w:rsid w:val="005D28EC"/>
    <w:rsid w:val="005D38A8"/>
    <w:rsid w:val="005D3A94"/>
    <w:rsid w:val="005E68C8"/>
    <w:rsid w:val="005F3339"/>
    <w:rsid w:val="00601B27"/>
    <w:rsid w:val="00601F48"/>
    <w:rsid w:val="0060426D"/>
    <w:rsid w:val="00605127"/>
    <w:rsid w:val="00605A49"/>
    <w:rsid w:val="00614299"/>
    <w:rsid w:val="006224BE"/>
    <w:rsid w:val="00623EF1"/>
    <w:rsid w:val="00627778"/>
    <w:rsid w:val="00632C39"/>
    <w:rsid w:val="00632CDA"/>
    <w:rsid w:val="006361E3"/>
    <w:rsid w:val="00640111"/>
    <w:rsid w:val="0064266F"/>
    <w:rsid w:val="00647155"/>
    <w:rsid w:val="00647762"/>
    <w:rsid w:val="00655148"/>
    <w:rsid w:val="006553A5"/>
    <w:rsid w:val="00656E3F"/>
    <w:rsid w:val="00656F59"/>
    <w:rsid w:val="00663DD4"/>
    <w:rsid w:val="00666631"/>
    <w:rsid w:val="00667CA9"/>
    <w:rsid w:val="00670290"/>
    <w:rsid w:val="006713D1"/>
    <w:rsid w:val="00671660"/>
    <w:rsid w:val="00671FC5"/>
    <w:rsid w:val="006746A7"/>
    <w:rsid w:val="006768B6"/>
    <w:rsid w:val="00677F08"/>
    <w:rsid w:val="006846AD"/>
    <w:rsid w:val="006858F0"/>
    <w:rsid w:val="00686E75"/>
    <w:rsid w:val="00692B0A"/>
    <w:rsid w:val="00693C4F"/>
    <w:rsid w:val="00696D23"/>
    <w:rsid w:val="006A19AC"/>
    <w:rsid w:val="006A4D47"/>
    <w:rsid w:val="006A5283"/>
    <w:rsid w:val="006A69EB"/>
    <w:rsid w:val="006A75AD"/>
    <w:rsid w:val="006B191A"/>
    <w:rsid w:val="006B2CD1"/>
    <w:rsid w:val="006B35D8"/>
    <w:rsid w:val="006B729B"/>
    <w:rsid w:val="006B7497"/>
    <w:rsid w:val="006C04B0"/>
    <w:rsid w:val="006C3DAC"/>
    <w:rsid w:val="006C50AE"/>
    <w:rsid w:val="006C5420"/>
    <w:rsid w:val="006C6BF3"/>
    <w:rsid w:val="006C72B0"/>
    <w:rsid w:val="006C7407"/>
    <w:rsid w:val="006D008D"/>
    <w:rsid w:val="006D06A9"/>
    <w:rsid w:val="006D2614"/>
    <w:rsid w:val="006D31FF"/>
    <w:rsid w:val="006D691F"/>
    <w:rsid w:val="006D74AB"/>
    <w:rsid w:val="006E4727"/>
    <w:rsid w:val="006E4849"/>
    <w:rsid w:val="006E50B5"/>
    <w:rsid w:val="006E5DE8"/>
    <w:rsid w:val="006E6EFE"/>
    <w:rsid w:val="006F0228"/>
    <w:rsid w:val="006F2E13"/>
    <w:rsid w:val="006F34B0"/>
    <w:rsid w:val="006F4D52"/>
    <w:rsid w:val="006F4D89"/>
    <w:rsid w:val="006F53ED"/>
    <w:rsid w:val="0070277C"/>
    <w:rsid w:val="00703E6A"/>
    <w:rsid w:val="0070556C"/>
    <w:rsid w:val="00705D50"/>
    <w:rsid w:val="007077C5"/>
    <w:rsid w:val="007121E1"/>
    <w:rsid w:val="00712632"/>
    <w:rsid w:val="00713FAD"/>
    <w:rsid w:val="00714308"/>
    <w:rsid w:val="00714DCD"/>
    <w:rsid w:val="00716DD3"/>
    <w:rsid w:val="00721205"/>
    <w:rsid w:val="00721636"/>
    <w:rsid w:val="00724C94"/>
    <w:rsid w:val="007273F0"/>
    <w:rsid w:val="0073028C"/>
    <w:rsid w:val="0073262F"/>
    <w:rsid w:val="00736CCD"/>
    <w:rsid w:val="0074295E"/>
    <w:rsid w:val="007444C1"/>
    <w:rsid w:val="007457A4"/>
    <w:rsid w:val="007466F8"/>
    <w:rsid w:val="00746CA6"/>
    <w:rsid w:val="007532CA"/>
    <w:rsid w:val="00756414"/>
    <w:rsid w:val="0076078A"/>
    <w:rsid w:val="00764B81"/>
    <w:rsid w:val="00765A3A"/>
    <w:rsid w:val="007667A9"/>
    <w:rsid w:val="007812D4"/>
    <w:rsid w:val="00781A4E"/>
    <w:rsid w:val="007821FC"/>
    <w:rsid w:val="007825DD"/>
    <w:rsid w:val="00785810"/>
    <w:rsid w:val="0078582B"/>
    <w:rsid w:val="00790D3E"/>
    <w:rsid w:val="00790F4B"/>
    <w:rsid w:val="007916E9"/>
    <w:rsid w:val="00791748"/>
    <w:rsid w:val="0079254C"/>
    <w:rsid w:val="007938CF"/>
    <w:rsid w:val="007938F6"/>
    <w:rsid w:val="007977E7"/>
    <w:rsid w:val="007A04E7"/>
    <w:rsid w:val="007A62CB"/>
    <w:rsid w:val="007A75C3"/>
    <w:rsid w:val="007B24E6"/>
    <w:rsid w:val="007B398D"/>
    <w:rsid w:val="007B6679"/>
    <w:rsid w:val="007B6A7F"/>
    <w:rsid w:val="007B700A"/>
    <w:rsid w:val="007B7F54"/>
    <w:rsid w:val="007C1740"/>
    <w:rsid w:val="007C318E"/>
    <w:rsid w:val="007C354F"/>
    <w:rsid w:val="007C3842"/>
    <w:rsid w:val="007D004C"/>
    <w:rsid w:val="007D2172"/>
    <w:rsid w:val="007D710A"/>
    <w:rsid w:val="007D7B8E"/>
    <w:rsid w:val="007E3B02"/>
    <w:rsid w:val="007E3B56"/>
    <w:rsid w:val="007E5026"/>
    <w:rsid w:val="007E6D3D"/>
    <w:rsid w:val="007F3E1E"/>
    <w:rsid w:val="007F3EDC"/>
    <w:rsid w:val="007F3FE0"/>
    <w:rsid w:val="007F4FC8"/>
    <w:rsid w:val="007F51AA"/>
    <w:rsid w:val="00801CD7"/>
    <w:rsid w:val="00802940"/>
    <w:rsid w:val="00805412"/>
    <w:rsid w:val="00810EB6"/>
    <w:rsid w:val="00811075"/>
    <w:rsid w:val="00813297"/>
    <w:rsid w:val="008136AC"/>
    <w:rsid w:val="00815C33"/>
    <w:rsid w:val="00817B6B"/>
    <w:rsid w:val="00820F5A"/>
    <w:rsid w:val="00821997"/>
    <w:rsid w:val="00823207"/>
    <w:rsid w:val="008232A7"/>
    <w:rsid w:val="00826A00"/>
    <w:rsid w:val="008341AB"/>
    <w:rsid w:val="008355E8"/>
    <w:rsid w:val="00835E20"/>
    <w:rsid w:val="008424DB"/>
    <w:rsid w:val="0084256C"/>
    <w:rsid w:val="00844251"/>
    <w:rsid w:val="00845487"/>
    <w:rsid w:val="00845BD9"/>
    <w:rsid w:val="00845BFA"/>
    <w:rsid w:val="00850195"/>
    <w:rsid w:val="00850EAF"/>
    <w:rsid w:val="008541A8"/>
    <w:rsid w:val="0085700A"/>
    <w:rsid w:val="008610FB"/>
    <w:rsid w:val="008654CA"/>
    <w:rsid w:val="0086604F"/>
    <w:rsid w:val="00872CF1"/>
    <w:rsid w:val="00873168"/>
    <w:rsid w:val="00873BF6"/>
    <w:rsid w:val="00875C9D"/>
    <w:rsid w:val="00875E9C"/>
    <w:rsid w:val="008825B5"/>
    <w:rsid w:val="00882E26"/>
    <w:rsid w:val="0089025E"/>
    <w:rsid w:val="00894083"/>
    <w:rsid w:val="00894319"/>
    <w:rsid w:val="008974C4"/>
    <w:rsid w:val="008A0C9F"/>
    <w:rsid w:val="008A1B49"/>
    <w:rsid w:val="008A3352"/>
    <w:rsid w:val="008A3946"/>
    <w:rsid w:val="008A3E8A"/>
    <w:rsid w:val="008A7EF5"/>
    <w:rsid w:val="008B503D"/>
    <w:rsid w:val="008B5A84"/>
    <w:rsid w:val="008C012F"/>
    <w:rsid w:val="008C1E24"/>
    <w:rsid w:val="008C2958"/>
    <w:rsid w:val="008C350F"/>
    <w:rsid w:val="008C35F4"/>
    <w:rsid w:val="008C5802"/>
    <w:rsid w:val="008D1E49"/>
    <w:rsid w:val="008E62EA"/>
    <w:rsid w:val="008E65C0"/>
    <w:rsid w:val="008E66AA"/>
    <w:rsid w:val="008F264E"/>
    <w:rsid w:val="008F2992"/>
    <w:rsid w:val="008F2AE8"/>
    <w:rsid w:val="008F30D2"/>
    <w:rsid w:val="008F7641"/>
    <w:rsid w:val="0090448F"/>
    <w:rsid w:val="00904586"/>
    <w:rsid w:val="00906CAF"/>
    <w:rsid w:val="00907ECC"/>
    <w:rsid w:val="009106D0"/>
    <w:rsid w:val="00910FB9"/>
    <w:rsid w:val="00911E86"/>
    <w:rsid w:val="009140B9"/>
    <w:rsid w:val="0092095C"/>
    <w:rsid w:val="00926F9C"/>
    <w:rsid w:val="00930072"/>
    <w:rsid w:val="00930C79"/>
    <w:rsid w:val="00933FD2"/>
    <w:rsid w:val="0094086D"/>
    <w:rsid w:val="00941B23"/>
    <w:rsid w:val="009441A8"/>
    <w:rsid w:val="00946776"/>
    <w:rsid w:val="00957E39"/>
    <w:rsid w:val="00962496"/>
    <w:rsid w:val="0096263F"/>
    <w:rsid w:val="00964A6B"/>
    <w:rsid w:val="009651B3"/>
    <w:rsid w:val="009663CF"/>
    <w:rsid w:val="009670CB"/>
    <w:rsid w:val="009725D2"/>
    <w:rsid w:val="00973E89"/>
    <w:rsid w:val="00975666"/>
    <w:rsid w:val="009766D7"/>
    <w:rsid w:val="0097672D"/>
    <w:rsid w:val="00977ACC"/>
    <w:rsid w:val="00977C60"/>
    <w:rsid w:val="00981836"/>
    <w:rsid w:val="00982CA3"/>
    <w:rsid w:val="0098647B"/>
    <w:rsid w:val="009864C7"/>
    <w:rsid w:val="00986B04"/>
    <w:rsid w:val="00986C31"/>
    <w:rsid w:val="00986DAB"/>
    <w:rsid w:val="009904CB"/>
    <w:rsid w:val="00990912"/>
    <w:rsid w:val="00990F3C"/>
    <w:rsid w:val="00991621"/>
    <w:rsid w:val="00992644"/>
    <w:rsid w:val="00994056"/>
    <w:rsid w:val="009940E8"/>
    <w:rsid w:val="009950D1"/>
    <w:rsid w:val="009A054E"/>
    <w:rsid w:val="009A282D"/>
    <w:rsid w:val="009A3EB5"/>
    <w:rsid w:val="009A45B2"/>
    <w:rsid w:val="009A4FAB"/>
    <w:rsid w:val="009A6935"/>
    <w:rsid w:val="009A6A6A"/>
    <w:rsid w:val="009B0266"/>
    <w:rsid w:val="009B24FC"/>
    <w:rsid w:val="009B42A9"/>
    <w:rsid w:val="009C2A57"/>
    <w:rsid w:val="009C2C8E"/>
    <w:rsid w:val="009C30DD"/>
    <w:rsid w:val="009C6BED"/>
    <w:rsid w:val="009D0AFD"/>
    <w:rsid w:val="009D1706"/>
    <w:rsid w:val="009D5BFB"/>
    <w:rsid w:val="009D65D7"/>
    <w:rsid w:val="009D7B5B"/>
    <w:rsid w:val="009E0FCC"/>
    <w:rsid w:val="009E3921"/>
    <w:rsid w:val="009E424C"/>
    <w:rsid w:val="009F0BAF"/>
    <w:rsid w:val="009F234D"/>
    <w:rsid w:val="009F4B69"/>
    <w:rsid w:val="009F6E6B"/>
    <w:rsid w:val="009F7746"/>
    <w:rsid w:val="00A03018"/>
    <w:rsid w:val="00A03044"/>
    <w:rsid w:val="00A039E7"/>
    <w:rsid w:val="00A03EF1"/>
    <w:rsid w:val="00A04856"/>
    <w:rsid w:val="00A0656D"/>
    <w:rsid w:val="00A06679"/>
    <w:rsid w:val="00A108EB"/>
    <w:rsid w:val="00A14445"/>
    <w:rsid w:val="00A14943"/>
    <w:rsid w:val="00A162EC"/>
    <w:rsid w:val="00A1750C"/>
    <w:rsid w:val="00A2027A"/>
    <w:rsid w:val="00A20554"/>
    <w:rsid w:val="00A23789"/>
    <w:rsid w:val="00A24343"/>
    <w:rsid w:val="00A25276"/>
    <w:rsid w:val="00A2532E"/>
    <w:rsid w:val="00A26B21"/>
    <w:rsid w:val="00A32D92"/>
    <w:rsid w:val="00A33A2F"/>
    <w:rsid w:val="00A34129"/>
    <w:rsid w:val="00A35E56"/>
    <w:rsid w:val="00A36177"/>
    <w:rsid w:val="00A364DE"/>
    <w:rsid w:val="00A376A6"/>
    <w:rsid w:val="00A444CC"/>
    <w:rsid w:val="00A445B8"/>
    <w:rsid w:val="00A4514B"/>
    <w:rsid w:val="00A4601E"/>
    <w:rsid w:val="00A56748"/>
    <w:rsid w:val="00A63BCB"/>
    <w:rsid w:val="00A7466E"/>
    <w:rsid w:val="00A76A07"/>
    <w:rsid w:val="00A80689"/>
    <w:rsid w:val="00A83E10"/>
    <w:rsid w:val="00A84ADD"/>
    <w:rsid w:val="00A86C11"/>
    <w:rsid w:val="00A9038A"/>
    <w:rsid w:val="00A92559"/>
    <w:rsid w:val="00A92911"/>
    <w:rsid w:val="00A95A2A"/>
    <w:rsid w:val="00AA154F"/>
    <w:rsid w:val="00AA5150"/>
    <w:rsid w:val="00AA7F13"/>
    <w:rsid w:val="00AB55A1"/>
    <w:rsid w:val="00AB64BE"/>
    <w:rsid w:val="00AB7BE1"/>
    <w:rsid w:val="00AC40F9"/>
    <w:rsid w:val="00AC676C"/>
    <w:rsid w:val="00AC6D2A"/>
    <w:rsid w:val="00AD2A1D"/>
    <w:rsid w:val="00AD2DE8"/>
    <w:rsid w:val="00AE0474"/>
    <w:rsid w:val="00AE2BB6"/>
    <w:rsid w:val="00AE3CA2"/>
    <w:rsid w:val="00AE46B7"/>
    <w:rsid w:val="00AF0210"/>
    <w:rsid w:val="00AF0297"/>
    <w:rsid w:val="00AF0D22"/>
    <w:rsid w:val="00AF160B"/>
    <w:rsid w:val="00AF377C"/>
    <w:rsid w:val="00B0058D"/>
    <w:rsid w:val="00B0386C"/>
    <w:rsid w:val="00B052FC"/>
    <w:rsid w:val="00B12F29"/>
    <w:rsid w:val="00B130CC"/>
    <w:rsid w:val="00B21EFA"/>
    <w:rsid w:val="00B2267E"/>
    <w:rsid w:val="00B26090"/>
    <w:rsid w:val="00B31728"/>
    <w:rsid w:val="00B33A77"/>
    <w:rsid w:val="00B354A1"/>
    <w:rsid w:val="00B41B69"/>
    <w:rsid w:val="00B4260E"/>
    <w:rsid w:val="00B43543"/>
    <w:rsid w:val="00B51D39"/>
    <w:rsid w:val="00B54A7B"/>
    <w:rsid w:val="00B55BA8"/>
    <w:rsid w:val="00B5662A"/>
    <w:rsid w:val="00B56EC1"/>
    <w:rsid w:val="00B6351F"/>
    <w:rsid w:val="00B6550C"/>
    <w:rsid w:val="00B66AF8"/>
    <w:rsid w:val="00B74B8D"/>
    <w:rsid w:val="00B74E95"/>
    <w:rsid w:val="00B75DE3"/>
    <w:rsid w:val="00B7727D"/>
    <w:rsid w:val="00B81DF2"/>
    <w:rsid w:val="00B82410"/>
    <w:rsid w:val="00B8495F"/>
    <w:rsid w:val="00B849F5"/>
    <w:rsid w:val="00B857E6"/>
    <w:rsid w:val="00B85EAF"/>
    <w:rsid w:val="00B9002B"/>
    <w:rsid w:val="00B932FB"/>
    <w:rsid w:val="00B940FF"/>
    <w:rsid w:val="00B95181"/>
    <w:rsid w:val="00B961A8"/>
    <w:rsid w:val="00BA38F0"/>
    <w:rsid w:val="00BA4CB1"/>
    <w:rsid w:val="00BB2F35"/>
    <w:rsid w:val="00BB6206"/>
    <w:rsid w:val="00BC15C9"/>
    <w:rsid w:val="00BC1CDC"/>
    <w:rsid w:val="00BC3683"/>
    <w:rsid w:val="00BC4A81"/>
    <w:rsid w:val="00BD1DA6"/>
    <w:rsid w:val="00BD2C29"/>
    <w:rsid w:val="00BD69E1"/>
    <w:rsid w:val="00BE3483"/>
    <w:rsid w:val="00BE3CF9"/>
    <w:rsid w:val="00BE431D"/>
    <w:rsid w:val="00BE54EA"/>
    <w:rsid w:val="00BE64C4"/>
    <w:rsid w:val="00BE6CFA"/>
    <w:rsid w:val="00BE713F"/>
    <w:rsid w:val="00BE715B"/>
    <w:rsid w:val="00BF6107"/>
    <w:rsid w:val="00C032A5"/>
    <w:rsid w:val="00C071AF"/>
    <w:rsid w:val="00C07C44"/>
    <w:rsid w:val="00C07E5F"/>
    <w:rsid w:val="00C10004"/>
    <w:rsid w:val="00C1070F"/>
    <w:rsid w:val="00C10CF2"/>
    <w:rsid w:val="00C12BE1"/>
    <w:rsid w:val="00C2110F"/>
    <w:rsid w:val="00C22CBB"/>
    <w:rsid w:val="00C23405"/>
    <w:rsid w:val="00C23A5C"/>
    <w:rsid w:val="00C25326"/>
    <w:rsid w:val="00C26270"/>
    <w:rsid w:val="00C271F6"/>
    <w:rsid w:val="00C27C72"/>
    <w:rsid w:val="00C30087"/>
    <w:rsid w:val="00C34152"/>
    <w:rsid w:val="00C35EC7"/>
    <w:rsid w:val="00C365C5"/>
    <w:rsid w:val="00C36BF3"/>
    <w:rsid w:val="00C36E01"/>
    <w:rsid w:val="00C40B9D"/>
    <w:rsid w:val="00C40E42"/>
    <w:rsid w:val="00C41BC3"/>
    <w:rsid w:val="00C42173"/>
    <w:rsid w:val="00C5078A"/>
    <w:rsid w:val="00C50EA9"/>
    <w:rsid w:val="00C5359D"/>
    <w:rsid w:val="00C53B8B"/>
    <w:rsid w:val="00C557C8"/>
    <w:rsid w:val="00C56B21"/>
    <w:rsid w:val="00C5700A"/>
    <w:rsid w:val="00C6005A"/>
    <w:rsid w:val="00C6218F"/>
    <w:rsid w:val="00C62C8E"/>
    <w:rsid w:val="00C6307B"/>
    <w:rsid w:val="00C676CE"/>
    <w:rsid w:val="00C74704"/>
    <w:rsid w:val="00C762CE"/>
    <w:rsid w:val="00C7661C"/>
    <w:rsid w:val="00C76B0B"/>
    <w:rsid w:val="00C771FE"/>
    <w:rsid w:val="00C810C5"/>
    <w:rsid w:val="00C83342"/>
    <w:rsid w:val="00C8607C"/>
    <w:rsid w:val="00C8717F"/>
    <w:rsid w:val="00C87E29"/>
    <w:rsid w:val="00C90C4B"/>
    <w:rsid w:val="00C927D7"/>
    <w:rsid w:val="00C93434"/>
    <w:rsid w:val="00C95F6F"/>
    <w:rsid w:val="00CA0FE8"/>
    <w:rsid w:val="00CA5234"/>
    <w:rsid w:val="00CB0F93"/>
    <w:rsid w:val="00CB1B6C"/>
    <w:rsid w:val="00CB2A50"/>
    <w:rsid w:val="00CB63E6"/>
    <w:rsid w:val="00CC21D3"/>
    <w:rsid w:val="00CC6209"/>
    <w:rsid w:val="00CD2B05"/>
    <w:rsid w:val="00CD5884"/>
    <w:rsid w:val="00CD665F"/>
    <w:rsid w:val="00CE1161"/>
    <w:rsid w:val="00CE2B78"/>
    <w:rsid w:val="00CE5F9B"/>
    <w:rsid w:val="00CF602A"/>
    <w:rsid w:val="00CF6113"/>
    <w:rsid w:val="00CF72B8"/>
    <w:rsid w:val="00D050AD"/>
    <w:rsid w:val="00D05FEB"/>
    <w:rsid w:val="00D12FDF"/>
    <w:rsid w:val="00D13BE0"/>
    <w:rsid w:val="00D15D22"/>
    <w:rsid w:val="00D16344"/>
    <w:rsid w:val="00D16D73"/>
    <w:rsid w:val="00D171DC"/>
    <w:rsid w:val="00D17CEA"/>
    <w:rsid w:val="00D22CD2"/>
    <w:rsid w:val="00D240F1"/>
    <w:rsid w:val="00D2507B"/>
    <w:rsid w:val="00D30175"/>
    <w:rsid w:val="00D313A3"/>
    <w:rsid w:val="00D33C6E"/>
    <w:rsid w:val="00D3421B"/>
    <w:rsid w:val="00D34A6F"/>
    <w:rsid w:val="00D42E39"/>
    <w:rsid w:val="00D4557B"/>
    <w:rsid w:val="00D468BB"/>
    <w:rsid w:val="00D47877"/>
    <w:rsid w:val="00D50869"/>
    <w:rsid w:val="00D50D05"/>
    <w:rsid w:val="00D510BB"/>
    <w:rsid w:val="00D526D3"/>
    <w:rsid w:val="00D535F2"/>
    <w:rsid w:val="00D53E34"/>
    <w:rsid w:val="00D54BE1"/>
    <w:rsid w:val="00D56814"/>
    <w:rsid w:val="00D614FC"/>
    <w:rsid w:val="00D61E64"/>
    <w:rsid w:val="00D624B9"/>
    <w:rsid w:val="00D62BDD"/>
    <w:rsid w:val="00D70AB4"/>
    <w:rsid w:val="00D7125D"/>
    <w:rsid w:val="00D71CFC"/>
    <w:rsid w:val="00D73FAE"/>
    <w:rsid w:val="00D81267"/>
    <w:rsid w:val="00D850C9"/>
    <w:rsid w:val="00D854D0"/>
    <w:rsid w:val="00D86D14"/>
    <w:rsid w:val="00D92398"/>
    <w:rsid w:val="00D92930"/>
    <w:rsid w:val="00D97D16"/>
    <w:rsid w:val="00DA071A"/>
    <w:rsid w:val="00DA2502"/>
    <w:rsid w:val="00DA28D3"/>
    <w:rsid w:val="00DA47BC"/>
    <w:rsid w:val="00DA6544"/>
    <w:rsid w:val="00DA6949"/>
    <w:rsid w:val="00DA6E27"/>
    <w:rsid w:val="00DB46C6"/>
    <w:rsid w:val="00DB47A0"/>
    <w:rsid w:val="00DB599F"/>
    <w:rsid w:val="00DB6472"/>
    <w:rsid w:val="00DB7BA2"/>
    <w:rsid w:val="00DC027B"/>
    <w:rsid w:val="00DC08FB"/>
    <w:rsid w:val="00DC14CD"/>
    <w:rsid w:val="00DC3138"/>
    <w:rsid w:val="00DC6C00"/>
    <w:rsid w:val="00DC7B0B"/>
    <w:rsid w:val="00DC7C81"/>
    <w:rsid w:val="00DD4355"/>
    <w:rsid w:val="00DD50DF"/>
    <w:rsid w:val="00DD7466"/>
    <w:rsid w:val="00DE18C9"/>
    <w:rsid w:val="00DE329A"/>
    <w:rsid w:val="00DE4083"/>
    <w:rsid w:val="00DE58F1"/>
    <w:rsid w:val="00DF2E1F"/>
    <w:rsid w:val="00DF4213"/>
    <w:rsid w:val="00DF5AEC"/>
    <w:rsid w:val="00DF693C"/>
    <w:rsid w:val="00DF707C"/>
    <w:rsid w:val="00E02255"/>
    <w:rsid w:val="00E02601"/>
    <w:rsid w:val="00E05798"/>
    <w:rsid w:val="00E06FE6"/>
    <w:rsid w:val="00E07CF6"/>
    <w:rsid w:val="00E15D3A"/>
    <w:rsid w:val="00E164EB"/>
    <w:rsid w:val="00E20871"/>
    <w:rsid w:val="00E21C98"/>
    <w:rsid w:val="00E2248C"/>
    <w:rsid w:val="00E25B78"/>
    <w:rsid w:val="00E32315"/>
    <w:rsid w:val="00E326A5"/>
    <w:rsid w:val="00E338FD"/>
    <w:rsid w:val="00E341BA"/>
    <w:rsid w:val="00E357E0"/>
    <w:rsid w:val="00E373A2"/>
    <w:rsid w:val="00E37891"/>
    <w:rsid w:val="00E416AC"/>
    <w:rsid w:val="00E42EF4"/>
    <w:rsid w:val="00E47259"/>
    <w:rsid w:val="00E47E82"/>
    <w:rsid w:val="00E54357"/>
    <w:rsid w:val="00E57ADD"/>
    <w:rsid w:val="00E6308C"/>
    <w:rsid w:val="00E720E0"/>
    <w:rsid w:val="00E72A47"/>
    <w:rsid w:val="00E759F8"/>
    <w:rsid w:val="00E775CC"/>
    <w:rsid w:val="00E85B03"/>
    <w:rsid w:val="00E87A67"/>
    <w:rsid w:val="00E90B94"/>
    <w:rsid w:val="00E9360E"/>
    <w:rsid w:val="00EA7D4A"/>
    <w:rsid w:val="00EA7FA7"/>
    <w:rsid w:val="00EB00C2"/>
    <w:rsid w:val="00EB45D7"/>
    <w:rsid w:val="00EB72CD"/>
    <w:rsid w:val="00EB733F"/>
    <w:rsid w:val="00EC0312"/>
    <w:rsid w:val="00EC0C42"/>
    <w:rsid w:val="00EC0D0B"/>
    <w:rsid w:val="00EC406C"/>
    <w:rsid w:val="00EC647B"/>
    <w:rsid w:val="00EC6483"/>
    <w:rsid w:val="00ED076F"/>
    <w:rsid w:val="00ED21C4"/>
    <w:rsid w:val="00ED6811"/>
    <w:rsid w:val="00EE42B9"/>
    <w:rsid w:val="00EE6C63"/>
    <w:rsid w:val="00F00BE3"/>
    <w:rsid w:val="00F0426D"/>
    <w:rsid w:val="00F0683A"/>
    <w:rsid w:val="00F079F6"/>
    <w:rsid w:val="00F10B9F"/>
    <w:rsid w:val="00F16125"/>
    <w:rsid w:val="00F207C6"/>
    <w:rsid w:val="00F20C85"/>
    <w:rsid w:val="00F24D28"/>
    <w:rsid w:val="00F27CC5"/>
    <w:rsid w:val="00F32EAA"/>
    <w:rsid w:val="00F34F63"/>
    <w:rsid w:val="00F3626A"/>
    <w:rsid w:val="00F365C1"/>
    <w:rsid w:val="00F37163"/>
    <w:rsid w:val="00F37300"/>
    <w:rsid w:val="00F40857"/>
    <w:rsid w:val="00F45E7E"/>
    <w:rsid w:val="00F51F3C"/>
    <w:rsid w:val="00F524FD"/>
    <w:rsid w:val="00F53963"/>
    <w:rsid w:val="00F57920"/>
    <w:rsid w:val="00F612CF"/>
    <w:rsid w:val="00F62BB2"/>
    <w:rsid w:val="00F63D9E"/>
    <w:rsid w:val="00F727B5"/>
    <w:rsid w:val="00F737F9"/>
    <w:rsid w:val="00F75D6F"/>
    <w:rsid w:val="00F76DED"/>
    <w:rsid w:val="00F914CE"/>
    <w:rsid w:val="00F94B82"/>
    <w:rsid w:val="00F964C1"/>
    <w:rsid w:val="00F9657A"/>
    <w:rsid w:val="00F972FA"/>
    <w:rsid w:val="00FA128E"/>
    <w:rsid w:val="00FA4C21"/>
    <w:rsid w:val="00FA5FCF"/>
    <w:rsid w:val="00FB128E"/>
    <w:rsid w:val="00FB4469"/>
    <w:rsid w:val="00FB4779"/>
    <w:rsid w:val="00FB77F4"/>
    <w:rsid w:val="00FC16C9"/>
    <w:rsid w:val="00FC2C7F"/>
    <w:rsid w:val="00FC5479"/>
    <w:rsid w:val="00FD0247"/>
    <w:rsid w:val="00FD075A"/>
    <w:rsid w:val="00FD139E"/>
    <w:rsid w:val="00FD2D71"/>
    <w:rsid w:val="00FD2ECF"/>
    <w:rsid w:val="00FD315D"/>
    <w:rsid w:val="00FD7C4A"/>
    <w:rsid w:val="00FE5B45"/>
    <w:rsid w:val="00FE5B7C"/>
    <w:rsid w:val="00FE6534"/>
    <w:rsid w:val="00FF18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22C250"/>
  <w15:chartTrackingRefBased/>
  <w15:docId w15:val="{6066BC55-952D-46A6-A510-67A8D465C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5E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2D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C36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849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95F"/>
    <w:rPr>
      <w:sz w:val="20"/>
      <w:szCs w:val="20"/>
    </w:rPr>
  </w:style>
  <w:style w:type="character" w:styleId="FootnoteReference">
    <w:name w:val="footnote reference"/>
    <w:basedOn w:val="DefaultParagraphFont"/>
    <w:uiPriority w:val="99"/>
    <w:unhideWhenUsed/>
    <w:rsid w:val="00B8495F"/>
    <w:rPr>
      <w:vertAlign w:val="superscript"/>
    </w:rPr>
  </w:style>
  <w:style w:type="paragraph" w:styleId="NormalWeb">
    <w:name w:val="Normal (Web)"/>
    <w:basedOn w:val="Normal"/>
    <w:uiPriority w:val="99"/>
    <w:semiHidden/>
    <w:unhideWhenUsed/>
    <w:rsid w:val="00AF377C"/>
    <w:rPr>
      <w:rFonts w:ascii="Times New Roman" w:hAnsi="Times New Roman" w:cs="Times New Roman"/>
      <w:sz w:val="24"/>
      <w:szCs w:val="24"/>
    </w:rPr>
  </w:style>
  <w:style w:type="character" w:styleId="Hyperlink">
    <w:name w:val="Hyperlink"/>
    <w:basedOn w:val="DefaultParagraphFont"/>
    <w:uiPriority w:val="99"/>
    <w:unhideWhenUsed/>
    <w:rsid w:val="00AF377C"/>
    <w:rPr>
      <w:color w:val="0563C1" w:themeColor="hyperlink"/>
      <w:u w:val="single"/>
    </w:rPr>
  </w:style>
  <w:style w:type="paragraph" w:styleId="Header">
    <w:name w:val="header"/>
    <w:basedOn w:val="Normal"/>
    <w:link w:val="HeaderChar"/>
    <w:uiPriority w:val="99"/>
    <w:unhideWhenUsed/>
    <w:rsid w:val="00C74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704"/>
  </w:style>
  <w:style w:type="paragraph" w:styleId="Footer">
    <w:name w:val="footer"/>
    <w:basedOn w:val="Normal"/>
    <w:link w:val="FooterChar"/>
    <w:uiPriority w:val="99"/>
    <w:unhideWhenUsed/>
    <w:rsid w:val="00C74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704"/>
  </w:style>
  <w:style w:type="character" w:customStyle="1" w:styleId="Heading1Char">
    <w:name w:val="Heading 1 Char"/>
    <w:basedOn w:val="DefaultParagraphFont"/>
    <w:link w:val="Heading1"/>
    <w:uiPriority w:val="9"/>
    <w:rsid w:val="00175EB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12FDF"/>
    <w:pPr>
      <w:ind w:left="720"/>
      <w:contextualSpacing/>
    </w:pPr>
  </w:style>
  <w:style w:type="character" w:customStyle="1" w:styleId="Heading2Char">
    <w:name w:val="Heading 2 Char"/>
    <w:basedOn w:val="DefaultParagraphFont"/>
    <w:link w:val="Heading2"/>
    <w:uiPriority w:val="9"/>
    <w:rsid w:val="00202DB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568DB"/>
    <w:pPr>
      <w:outlineLvl w:val="9"/>
    </w:pPr>
  </w:style>
  <w:style w:type="paragraph" w:styleId="TOC1">
    <w:name w:val="toc 1"/>
    <w:basedOn w:val="Normal"/>
    <w:next w:val="Normal"/>
    <w:autoRedefine/>
    <w:uiPriority w:val="39"/>
    <w:unhideWhenUsed/>
    <w:rsid w:val="001568DB"/>
    <w:pPr>
      <w:spacing w:after="100"/>
    </w:pPr>
  </w:style>
  <w:style w:type="paragraph" w:styleId="TOC2">
    <w:name w:val="toc 2"/>
    <w:basedOn w:val="Normal"/>
    <w:next w:val="Normal"/>
    <w:autoRedefine/>
    <w:uiPriority w:val="39"/>
    <w:unhideWhenUsed/>
    <w:rsid w:val="001568DB"/>
    <w:pPr>
      <w:spacing w:after="100"/>
      <w:ind w:left="220"/>
    </w:pPr>
  </w:style>
  <w:style w:type="character" w:styleId="CommentReference">
    <w:name w:val="annotation reference"/>
    <w:basedOn w:val="DefaultParagraphFont"/>
    <w:uiPriority w:val="99"/>
    <w:semiHidden/>
    <w:unhideWhenUsed/>
    <w:rsid w:val="005E68C8"/>
    <w:rPr>
      <w:sz w:val="16"/>
      <w:szCs w:val="16"/>
    </w:rPr>
  </w:style>
  <w:style w:type="paragraph" w:styleId="CommentText">
    <w:name w:val="annotation text"/>
    <w:basedOn w:val="Normal"/>
    <w:link w:val="CommentTextChar"/>
    <w:uiPriority w:val="99"/>
    <w:semiHidden/>
    <w:unhideWhenUsed/>
    <w:rsid w:val="005E68C8"/>
    <w:pPr>
      <w:spacing w:line="240" w:lineRule="auto"/>
    </w:pPr>
    <w:rPr>
      <w:sz w:val="20"/>
      <w:szCs w:val="20"/>
    </w:rPr>
  </w:style>
  <w:style w:type="character" w:customStyle="1" w:styleId="CommentTextChar">
    <w:name w:val="Comment Text Char"/>
    <w:basedOn w:val="DefaultParagraphFont"/>
    <w:link w:val="CommentText"/>
    <w:uiPriority w:val="99"/>
    <w:semiHidden/>
    <w:rsid w:val="005E68C8"/>
    <w:rPr>
      <w:sz w:val="20"/>
      <w:szCs w:val="20"/>
    </w:rPr>
  </w:style>
  <w:style w:type="paragraph" w:styleId="CommentSubject">
    <w:name w:val="annotation subject"/>
    <w:basedOn w:val="CommentText"/>
    <w:next w:val="CommentText"/>
    <w:link w:val="CommentSubjectChar"/>
    <w:uiPriority w:val="99"/>
    <w:semiHidden/>
    <w:unhideWhenUsed/>
    <w:rsid w:val="005E68C8"/>
    <w:rPr>
      <w:b/>
      <w:bCs/>
    </w:rPr>
  </w:style>
  <w:style w:type="character" w:customStyle="1" w:styleId="CommentSubjectChar">
    <w:name w:val="Comment Subject Char"/>
    <w:basedOn w:val="CommentTextChar"/>
    <w:link w:val="CommentSubject"/>
    <w:uiPriority w:val="99"/>
    <w:semiHidden/>
    <w:rsid w:val="005E68C8"/>
    <w:rPr>
      <w:b/>
      <w:bCs/>
      <w:sz w:val="20"/>
      <w:szCs w:val="20"/>
    </w:rPr>
  </w:style>
  <w:style w:type="paragraph" w:styleId="BalloonText">
    <w:name w:val="Balloon Text"/>
    <w:basedOn w:val="Normal"/>
    <w:link w:val="BalloonTextChar"/>
    <w:uiPriority w:val="99"/>
    <w:semiHidden/>
    <w:unhideWhenUsed/>
    <w:rsid w:val="005E6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8C8"/>
    <w:rPr>
      <w:rFonts w:ascii="Segoe UI" w:hAnsi="Segoe UI" w:cs="Segoe UI"/>
      <w:sz w:val="18"/>
      <w:szCs w:val="18"/>
    </w:rPr>
  </w:style>
  <w:style w:type="paragraph" w:styleId="EndnoteText">
    <w:name w:val="endnote text"/>
    <w:basedOn w:val="Normal"/>
    <w:link w:val="EndnoteTextChar"/>
    <w:uiPriority w:val="99"/>
    <w:semiHidden/>
    <w:unhideWhenUsed/>
    <w:rsid w:val="004856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56E1"/>
    <w:rPr>
      <w:sz w:val="20"/>
      <w:szCs w:val="20"/>
    </w:rPr>
  </w:style>
  <w:style w:type="character" w:styleId="EndnoteReference">
    <w:name w:val="endnote reference"/>
    <w:basedOn w:val="DefaultParagraphFont"/>
    <w:uiPriority w:val="99"/>
    <w:semiHidden/>
    <w:unhideWhenUsed/>
    <w:rsid w:val="004856E1"/>
    <w:rPr>
      <w:vertAlign w:val="superscript"/>
    </w:rPr>
  </w:style>
  <w:style w:type="character" w:customStyle="1" w:styleId="Heading3Char">
    <w:name w:val="Heading 3 Char"/>
    <w:basedOn w:val="DefaultParagraphFont"/>
    <w:link w:val="Heading3"/>
    <w:uiPriority w:val="9"/>
    <w:semiHidden/>
    <w:rsid w:val="00BC368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194">
      <w:bodyDiv w:val="1"/>
      <w:marLeft w:val="0"/>
      <w:marRight w:val="0"/>
      <w:marTop w:val="0"/>
      <w:marBottom w:val="0"/>
      <w:divBdr>
        <w:top w:val="none" w:sz="0" w:space="0" w:color="auto"/>
        <w:left w:val="none" w:sz="0" w:space="0" w:color="auto"/>
        <w:bottom w:val="none" w:sz="0" w:space="0" w:color="auto"/>
        <w:right w:val="none" w:sz="0" w:space="0" w:color="auto"/>
      </w:divBdr>
    </w:div>
    <w:div w:id="149106018">
      <w:bodyDiv w:val="1"/>
      <w:marLeft w:val="0"/>
      <w:marRight w:val="0"/>
      <w:marTop w:val="0"/>
      <w:marBottom w:val="0"/>
      <w:divBdr>
        <w:top w:val="none" w:sz="0" w:space="0" w:color="auto"/>
        <w:left w:val="none" w:sz="0" w:space="0" w:color="auto"/>
        <w:bottom w:val="none" w:sz="0" w:space="0" w:color="auto"/>
        <w:right w:val="none" w:sz="0" w:space="0" w:color="auto"/>
      </w:divBdr>
    </w:div>
    <w:div w:id="545069054">
      <w:bodyDiv w:val="1"/>
      <w:marLeft w:val="0"/>
      <w:marRight w:val="0"/>
      <w:marTop w:val="0"/>
      <w:marBottom w:val="0"/>
      <w:divBdr>
        <w:top w:val="none" w:sz="0" w:space="0" w:color="auto"/>
        <w:left w:val="none" w:sz="0" w:space="0" w:color="auto"/>
        <w:bottom w:val="none" w:sz="0" w:space="0" w:color="auto"/>
        <w:right w:val="none" w:sz="0" w:space="0" w:color="auto"/>
      </w:divBdr>
    </w:div>
    <w:div w:id="620381490">
      <w:bodyDiv w:val="1"/>
      <w:marLeft w:val="0"/>
      <w:marRight w:val="0"/>
      <w:marTop w:val="0"/>
      <w:marBottom w:val="0"/>
      <w:divBdr>
        <w:top w:val="none" w:sz="0" w:space="0" w:color="auto"/>
        <w:left w:val="none" w:sz="0" w:space="0" w:color="auto"/>
        <w:bottom w:val="none" w:sz="0" w:space="0" w:color="auto"/>
        <w:right w:val="none" w:sz="0" w:space="0" w:color="auto"/>
      </w:divBdr>
    </w:div>
    <w:div w:id="629481564">
      <w:bodyDiv w:val="1"/>
      <w:marLeft w:val="0"/>
      <w:marRight w:val="0"/>
      <w:marTop w:val="0"/>
      <w:marBottom w:val="0"/>
      <w:divBdr>
        <w:top w:val="none" w:sz="0" w:space="0" w:color="auto"/>
        <w:left w:val="none" w:sz="0" w:space="0" w:color="auto"/>
        <w:bottom w:val="none" w:sz="0" w:space="0" w:color="auto"/>
        <w:right w:val="none" w:sz="0" w:space="0" w:color="auto"/>
      </w:divBdr>
    </w:div>
    <w:div w:id="672293680">
      <w:bodyDiv w:val="1"/>
      <w:marLeft w:val="0"/>
      <w:marRight w:val="0"/>
      <w:marTop w:val="0"/>
      <w:marBottom w:val="0"/>
      <w:divBdr>
        <w:top w:val="none" w:sz="0" w:space="0" w:color="auto"/>
        <w:left w:val="none" w:sz="0" w:space="0" w:color="auto"/>
        <w:bottom w:val="none" w:sz="0" w:space="0" w:color="auto"/>
        <w:right w:val="none" w:sz="0" w:space="0" w:color="auto"/>
      </w:divBdr>
    </w:div>
    <w:div w:id="744765039">
      <w:bodyDiv w:val="1"/>
      <w:marLeft w:val="0"/>
      <w:marRight w:val="0"/>
      <w:marTop w:val="0"/>
      <w:marBottom w:val="0"/>
      <w:divBdr>
        <w:top w:val="none" w:sz="0" w:space="0" w:color="auto"/>
        <w:left w:val="none" w:sz="0" w:space="0" w:color="auto"/>
        <w:bottom w:val="none" w:sz="0" w:space="0" w:color="auto"/>
        <w:right w:val="none" w:sz="0" w:space="0" w:color="auto"/>
      </w:divBdr>
    </w:div>
    <w:div w:id="796222574">
      <w:bodyDiv w:val="1"/>
      <w:marLeft w:val="0"/>
      <w:marRight w:val="0"/>
      <w:marTop w:val="0"/>
      <w:marBottom w:val="0"/>
      <w:divBdr>
        <w:top w:val="none" w:sz="0" w:space="0" w:color="auto"/>
        <w:left w:val="none" w:sz="0" w:space="0" w:color="auto"/>
        <w:bottom w:val="none" w:sz="0" w:space="0" w:color="auto"/>
        <w:right w:val="none" w:sz="0" w:space="0" w:color="auto"/>
      </w:divBdr>
    </w:div>
    <w:div w:id="978072744">
      <w:bodyDiv w:val="1"/>
      <w:marLeft w:val="0"/>
      <w:marRight w:val="0"/>
      <w:marTop w:val="0"/>
      <w:marBottom w:val="0"/>
      <w:divBdr>
        <w:top w:val="none" w:sz="0" w:space="0" w:color="auto"/>
        <w:left w:val="none" w:sz="0" w:space="0" w:color="auto"/>
        <w:bottom w:val="none" w:sz="0" w:space="0" w:color="auto"/>
        <w:right w:val="none" w:sz="0" w:space="0" w:color="auto"/>
      </w:divBdr>
    </w:div>
    <w:div w:id="1018434980">
      <w:bodyDiv w:val="1"/>
      <w:marLeft w:val="0"/>
      <w:marRight w:val="0"/>
      <w:marTop w:val="0"/>
      <w:marBottom w:val="0"/>
      <w:divBdr>
        <w:top w:val="none" w:sz="0" w:space="0" w:color="auto"/>
        <w:left w:val="none" w:sz="0" w:space="0" w:color="auto"/>
        <w:bottom w:val="none" w:sz="0" w:space="0" w:color="auto"/>
        <w:right w:val="none" w:sz="0" w:space="0" w:color="auto"/>
      </w:divBdr>
    </w:div>
    <w:div w:id="1127510812">
      <w:bodyDiv w:val="1"/>
      <w:marLeft w:val="0"/>
      <w:marRight w:val="0"/>
      <w:marTop w:val="0"/>
      <w:marBottom w:val="0"/>
      <w:divBdr>
        <w:top w:val="none" w:sz="0" w:space="0" w:color="auto"/>
        <w:left w:val="none" w:sz="0" w:space="0" w:color="auto"/>
        <w:bottom w:val="none" w:sz="0" w:space="0" w:color="auto"/>
        <w:right w:val="none" w:sz="0" w:space="0" w:color="auto"/>
      </w:divBdr>
      <w:divsChild>
        <w:div w:id="1630092210">
          <w:marLeft w:val="0"/>
          <w:marRight w:val="0"/>
          <w:marTop w:val="0"/>
          <w:marBottom w:val="0"/>
          <w:divBdr>
            <w:top w:val="none" w:sz="0" w:space="0" w:color="auto"/>
            <w:left w:val="none" w:sz="0" w:space="0" w:color="auto"/>
            <w:bottom w:val="none" w:sz="0" w:space="0" w:color="auto"/>
            <w:right w:val="none" w:sz="0" w:space="0" w:color="auto"/>
          </w:divBdr>
          <w:divsChild>
            <w:div w:id="299770484">
              <w:marLeft w:val="0"/>
              <w:marRight w:val="0"/>
              <w:marTop w:val="0"/>
              <w:marBottom w:val="0"/>
              <w:divBdr>
                <w:top w:val="none" w:sz="0" w:space="0" w:color="auto"/>
                <w:left w:val="none" w:sz="0" w:space="0" w:color="auto"/>
                <w:bottom w:val="none" w:sz="0" w:space="0" w:color="auto"/>
                <w:right w:val="none" w:sz="0" w:space="0" w:color="auto"/>
              </w:divBdr>
              <w:divsChild>
                <w:div w:id="1583173324">
                  <w:blockQuote w:val="1"/>
                  <w:marLeft w:val="0"/>
                  <w:marRight w:val="563"/>
                  <w:marTop w:val="240"/>
                  <w:marBottom w:val="240"/>
                  <w:divBdr>
                    <w:top w:val="none" w:sz="0" w:space="0" w:color="auto"/>
                    <w:left w:val="none" w:sz="0" w:space="0" w:color="auto"/>
                    <w:bottom w:val="none" w:sz="0" w:space="0" w:color="auto"/>
                    <w:right w:val="none" w:sz="0" w:space="0" w:color="auto"/>
                  </w:divBdr>
                </w:div>
              </w:divsChild>
            </w:div>
            <w:div w:id="1049451529">
              <w:marLeft w:val="0"/>
              <w:marRight w:val="0"/>
              <w:marTop w:val="0"/>
              <w:marBottom w:val="0"/>
              <w:divBdr>
                <w:top w:val="none" w:sz="0" w:space="0" w:color="auto"/>
                <w:left w:val="none" w:sz="0" w:space="0" w:color="auto"/>
                <w:bottom w:val="none" w:sz="0" w:space="0" w:color="auto"/>
                <w:right w:val="none" w:sz="0" w:space="0" w:color="auto"/>
              </w:divBdr>
              <w:divsChild>
                <w:div w:id="1389919409">
                  <w:blockQuote w:val="1"/>
                  <w:marLeft w:val="0"/>
                  <w:marRight w:val="563"/>
                  <w:marTop w:val="240"/>
                  <w:marBottom w:val="240"/>
                  <w:divBdr>
                    <w:top w:val="none" w:sz="0" w:space="0" w:color="auto"/>
                    <w:left w:val="none" w:sz="0" w:space="0" w:color="auto"/>
                    <w:bottom w:val="none" w:sz="0" w:space="0" w:color="auto"/>
                    <w:right w:val="none" w:sz="0" w:space="0" w:color="auto"/>
                  </w:divBdr>
                </w:div>
              </w:divsChild>
            </w:div>
          </w:divsChild>
        </w:div>
      </w:divsChild>
    </w:div>
    <w:div w:id="1129663128">
      <w:bodyDiv w:val="1"/>
      <w:marLeft w:val="0"/>
      <w:marRight w:val="0"/>
      <w:marTop w:val="0"/>
      <w:marBottom w:val="0"/>
      <w:divBdr>
        <w:top w:val="none" w:sz="0" w:space="0" w:color="auto"/>
        <w:left w:val="none" w:sz="0" w:space="0" w:color="auto"/>
        <w:bottom w:val="none" w:sz="0" w:space="0" w:color="auto"/>
        <w:right w:val="none" w:sz="0" w:space="0" w:color="auto"/>
      </w:divBdr>
    </w:div>
    <w:div w:id="1186864241">
      <w:bodyDiv w:val="1"/>
      <w:marLeft w:val="0"/>
      <w:marRight w:val="0"/>
      <w:marTop w:val="0"/>
      <w:marBottom w:val="0"/>
      <w:divBdr>
        <w:top w:val="none" w:sz="0" w:space="0" w:color="auto"/>
        <w:left w:val="none" w:sz="0" w:space="0" w:color="auto"/>
        <w:bottom w:val="none" w:sz="0" w:space="0" w:color="auto"/>
        <w:right w:val="none" w:sz="0" w:space="0" w:color="auto"/>
      </w:divBdr>
    </w:div>
    <w:div w:id="1246691961">
      <w:bodyDiv w:val="1"/>
      <w:marLeft w:val="0"/>
      <w:marRight w:val="0"/>
      <w:marTop w:val="0"/>
      <w:marBottom w:val="0"/>
      <w:divBdr>
        <w:top w:val="none" w:sz="0" w:space="0" w:color="auto"/>
        <w:left w:val="none" w:sz="0" w:space="0" w:color="auto"/>
        <w:bottom w:val="none" w:sz="0" w:space="0" w:color="auto"/>
        <w:right w:val="none" w:sz="0" w:space="0" w:color="auto"/>
      </w:divBdr>
    </w:div>
    <w:div w:id="1365444168">
      <w:bodyDiv w:val="1"/>
      <w:marLeft w:val="0"/>
      <w:marRight w:val="0"/>
      <w:marTop w:val="0"/>
      <w:marBottom w:val="0"/>
      <w:divBdr>
        <w:top w:val="none" w:sz="0" w:space="0" w:color="auto"/>
        <w:left w:val="none" w:sz="0" w:space="0" w:color="auto"/>
        <w:bottom w:val="none" w:sz="0" w:space="0" w:color="auto"/>
        <w:right w:val="none" w:sz="0" w:space="0" w:color="auto"/>
      </w:divBdr>
    </w:div>
    <w:div w:id="1446189842">
      <w:bodyDiv w:val="1"/>
      <w:marLeft w:val="0"/>
      <w:marRight w:val="0"/>
      <w:marTop w:val="0"/>
      <w:marBottom w:val="0"/>
      <w:divBdr>
        <w:top w:val="none" w:sz="0" w:space="0" w:color="auto"/>
        <w:left w:val="none" w:sz="0" w:space="0" w:color="auto"/>
        <w:bottom w:val="none" w:sz="0" w:space="0" w:color="auto"/>
        <w:right w:val="none" w:sz="0" w:space="0" w:color="auto"/>
      </w:divBdr>
    </w:div>
    <w:div w:id="1451514442">
      <w:bodyDiv w:val="1"/>
      <w:marLeft w:val="0"/>
      <w:marRight w:val="0"/>
      <w:marTop w:val="0"/>
      <w:marBottom w:val="0"/>
      <w:divBdr>
        <w:top w:val="none" w:sz="0" w:space="0" w:color="auto"/>
        <w:left w:val="none" w:sz="0" w:space="0" w:color="auto"/>
        <w:bottom w:val="none" w:sz="0" w:space="0" w:color="auto"/>
        <w:right w:val="none" w:sz="0" w:space="0" w:color="auto"/>
      </w:divBdr>
    </w:div>
    <w:div w:id="1841694123">
      <w:bodyDiv w:val="1"/>
      <w:marLeft w:val="0"/>
      <w:marRight w:val="0"/>
      <w:marTop w:val="0"/>
      <w:marBottom w:val="0"/>
      <w:divBdr>
        <w:top w:val="none" w:sz="0" w:space="0" w:color="auto"/>
        <w:left w:val="none" w:sz="0" w:space="0" w:color="auto"/>
        <w:bottom w:val="none" w:sz="0" w:space="0" w:color="auto"/>
        <w:right w:val="none" w:sz="0" w:space="0" w:color="auto"/>
      </w:divBdr>
      <w:divsChild>
        <w:div w:id="62680208">
          <w:marLeft w:val="0"/>
          <w:marRight w:val="0"/>
          <w:marTop w:val="0"/>
          <w:marBottom w:val="0"/>
          <w:divBdr>
            <w:top w:val="none" w:sz="0" w:space="0" w:color="auto"/>
            <w:left w:val="none" w:sz="0" w:space="0" w:color="auto"/>
            <w:bottom w:val="none" w:sz="0" w:space="0" w:color="auto"/>
            <w:right w:val="none" w:sz="0" w:space="0" w:color="auto"/>
          </w:divBdr>
          <w:divsChild>
            <w:div w:id="1516723023">
              <w:blockQuote w:val="1"/>
              <w:marLeft w:val="0"/>
              <w:marRight w:val="563"/>
              <w:marTop w:val="240"/>
              <w:marBottom w:val="240"/>
              <w:divBdr>
                <w:top w:val="none" w:sz="0" w:space="0" w:color="auto"/>
                <w:left w:val="none" w:sz="0" w:space="0" w:color="auto"/>
                <w:bottom w:val="none" w:sz="0" w:space="0" w:color="auto"/>
                <w:right w:val="none" w:sz="0" w:space="0" w:color="auto"/>
              </w:divBdr>
            </w:div>
          </w:divsChild>
        </w:div>
      </w:divsChild>
    </w:div>
    <w:div w:id="1863471088">
      <w:bodyDiv w:val="1"/>
      <w:marLeft w:val="0"/>
      <w:marRight w:val="0"/>
      <w:marTop w:val="0"/>
      <w:marBottom w:val="0"/>
      <w:divBdr>
        <w:top w:val="none" w:sz="0" w:space="0" w:color="auto"/>
        <w:left w:val="none" w:sz="0" w:space="0" w:color="auto"/>
        <w:bottom w:val="none" w:sz="0" w:space="0" w:color="auto"/>
        <w:right w:val="none" w:sz="0" w:space="0" w:color="auto"/>
      </w:divBdr>
    </w:div>
    <w:div w:id="2020496377">
      <w:bodyDiv w:val="1"/>
      <w:marLeft w:val="0"/>
      <w:marRight w:val="0"/>
      <w:marTop w:val="0"/>
      <w:marBottom w:val="0"/>
      <w:divBdr>
        <w:top w:val="none" w:sz="0" w:space="0" w:color="auto"/>
        <w:left w:val="none" w:sz="0" w:space="0" w:color="auto"/>
        <w:bottom w:val="none" w:sz="0" w:space="0" w:color="auto"/>
        <w:right w:val="none" w:sz="0" w:space="0" w:color="auto"/>
      </w:divBdr>
      <w:divsChild>
        <w:div w:id="1999065614">
          <w:marLeft w:val="0"/>
          <w:marRight w:val="0"/>
          <w:marTop w:val="0"/>
          <w:marBottom w:val="0"/>
          <w:divBdr>
            <w:top w:val="none" w:sz="0" w:space="0" w:color="auto"/>
            <w:left w:val="none" w:sz="0" w:space="0" w:color="auto"/>
            <w:bottom w:val="none" w:sz="0" w:space="0" w:color="auto"/>
            <w:right w:val="none" w:sz="0" w:space="0" w:color="auto"/>
          </w:divBdr>
          <w:divsChild>
            <w:div w:id="263197814">
              <w:blockQuote w:val="1"/>
              <w:marLeft w:val="0"/>
              <w:marRight w:val="563"/>
              <w:marTop w:val="240"/>
              <w:marBottom w:val="240"/>
              <w:divBdr>
                <w:top w:val="none" w:sz="0" w:space="0" w:color="auto"/>
                <w:left w:val="none" w:sz="0" w:space="0" w:color="auto"/>
                <w:bottom w:val="none" w:sz="0" w:space="0" w:color="auto"/>
                <w:right w:val="none" w:sz="0" w:space="0" w:color="auto"/>
              </w:divBdr>
            </w:div>
          </w:divsChild>
        </w:div>
      </w:divsChild>
    </w:div>
    <w:div w:id="2041735225">
      <w:bodyDiv w:val="1"/>
      <w:marLeft w:val="0"/>
      <w:marRight w:val="0"/>
      <w:marTop w:val="0"/>
      <w:marBottom w:val="0"/>
      <w:divBdr>
        <w:top w:val="none" w:sz="0" w:space="0" w:color="auto"/>
        <w:left w:val="none" w:sz="0" w:space="0" w:color="auto"/>
        <w:bottom w:val="none" w:sz="0" w:space="0" w:color="auto"/>
        <w:right w:val="none" w:sz="0" w:space="0" w:color="auto"/>
      </w:divBdr>
    </w:div>
    <w:div w:id="2044550170">
      <w:bodyDiv w:val="1"/>
      <w:marLeft w:val="0"/>
      <w:marRight w:val="0"/>
      <w:marTop w:val="0"/>
      <w:marBottom w:val="0"/>
      <w:divBdr>
        <w:top w:val="none" w:sz="0" w:space="0" w:color="auto"/>
        <w:left w:val="none" w:sz="0" w:space="0" w:color="auto"/>
        <w:bottom w:val="none" w:sz="0" w:space="0" w:color="auto"/>
        <w:right w:val="none" w:sz="0" w:space="0" w:color="auto"/>
      </w:divBdr>
      <w:divsChild>
        <w:div w:id="1523283030">
          <w:marLeft w:val="0"/>
          <w:marRight w:val="0"/>
          <w:marTop w:val="0"/>
          <w:marBottom w:val="0"/>
          <w:divBdr>
            <w:top w:val="none" w:sz="0" w:space="0" w:color="auto"/>
            <w:left w:val="none" w:sz="0" w:space="0" w:color="auto"/>
            <w:bottom w:val="none" w:sz="0" w:space="0" w:color="auto"/>
            <w:right w:val="none" w:sz="0" w:space="0" w:color="auto"/>
          </w:divBdr>
          <w:divsChild>
            <w:div w:id="1521581980">
              <w:marLeft w:val="0"/>
              <w:marRight w:val="0"/>
              <w:marTop w:val="0"/>
              <w:marBottom w:val="0"/>
              <w:divBdr>
                <w:top w:val="none" w:sz="0" w:space="0" w:color="auto"/>
                <w:left w:val="none" w:sz="0" w:space="0" w:color="auto"/>
                <w:bottom w:val="none" w:sz="0" w:space="0" w:color="auto"/>
                <w:right w:val="none" w:sz="0" w:space="0" w:color="auto"/>
              </w:divBdr>
              <w:divsChild>
                <w:div w:id="1426002737">
                  <w:marLeft w:val="0"/>
                  <w:marRight w:val="0"/>
                  <w:marTop w:val="0"/>
                  <w:marBottom w:val="0"/>
                  <w:divBdr>
                    <w:top w:val="none" w:sz="0" w:space="0" w:color="auto"/>
                    <w:left w:val="none" w:sz="0" w:space="0" w:color="auto"/>
                    <w:bottom w:val="none" w:sz="0" w:space="0" w:color="auto"/>
                    <w:right w:val="none" w:sz="0" w:space="0" w:color="auto"/>
                  </w:divBdr>
                  <w:divsChild>
                    <w:div w:id="20882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www.aljazeera.net/home/getpage/37c0a303-0881-4323-898f-4d28bb5b7cd8/c67f7222-352e-4f82-8f9c-1dceda06d1fa"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haaretz.com/hasen/spages/566096.html" TargetMode="External"/><Relationship Id="rId34" Type="http://schemas.openxmlformats.org/officeDocument/2006/relationships/hyperlink" Target="http://www.britannica.com/biography/Leo-Straus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google.ps/search?q=Yitzhak+Ginsburg&amp;rlz=1C2ASUT_enPS602PS602&amp;biw=1366&amp;bih=643&amp;tbm=isch&amp;tbo=u&amp;source=univ&amp;sa=X&amp;ved=0ahUKEwjYvpSTgNrLAhUHShQKHTwgA8MQsAQILw" TargetMode="External"/><Relationship Id="rId33" Type="http://schemas.openxmlformats.org/officeDocument/2006/relationships/hyperlink" Target="http://www.britannica.com/biography/Allan-Bloo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archive.frontpagemag.com/readArticle.aspx?ARTID=4127" TargetMode="External"/><Relationship Id="rId29" Type="http://schemas.openxmlformats.org/officeDocument/2006/relationships/hyperlink" Target="https://en.wikipedia.org/wiki/Antisemitis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etanyahu.org/biography.html" TargetMode="External"/><Relationship Id="rId32" Type="http://schemas.openxmlformats.org/officeDocument/2006/relationships/hyperlink" Target="http://www.britannica.com/biography/Francis-Fukuyama" TargetMode="External"/><Relationship Id="rId37" Type="http://schemas.openxmlformats.org/officeDocument/2006/relationships/header" Target="header5.xml"/><Relationship Id="rId40"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knesset.gov.il/mk/eng/mk_eng.asp?mk_individual_id_t=175" TargetMode="External"/><Relationship Id="rId28" Type="http://schemas.openxmlformats.org/officeDocument/2006/relationships/hyperlink" Target="https://www.google.ps/url?sa=t&amp;rct=j&amp;q=&amp;esrc=s&amp;source=web&amp;cd=1&amp;ved=0ahUKEwjI-83z6NvLAhWINhoKHUU1AwsQFggaMAA&amp;url=https%3A%2F%2Fen.wikipedia.org%2Fwiki%2FClaude_Reignier_Conder&amp;usg=AFQjCNE15XMI0zlv0UvGqMTat5Pdt3HEGQ" TargetMode="External"/><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www.jewishvirtuallibrary.org/jsource/Zionism/First_Cong_&amp;_Basel_Program.html" TargetMode="External"/><Relationship Id="rId31" Type="http://schemas.openxmlformats.org/officeDocument/2006/relationships/hyperlink" Target="https://www.google.ps/url?sa=t&amp;rct=j&amp;q=&amp;esrc=s&amp;source=web&amp;cd=1&amp;ved=0ahUKEwipiP6r8dvLAhVG1BoKHbC7BMsQFggaMAA&amp;url=https%3A%2F%2Fen.wikipedia.org%2Fwiki%2FMax_Nordau&amp;usg=AFQjCNFdNvDUeFj30L453HYo8kH9Z35Y-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s://www.google.ps/url?sa=t&amp;rct=j&amp;q=&amp;esrc=s&amp;source=web&amp;cd=12&amp;cad=rja&amp;uact=8&amp;ved=0ahUKEwirrpqp_dnLAhVBYQ4KHVJlC9cQFghQMAs&amp;url=https%3A%2F%2Fwww.jewishvirtuallibrary.org%2Fjsource%2FPolitics%2Fshas.html&amp;usg=AFQjCNH5LeaphLoqb4XVpI_dwHFHvekC-A" TargetMode="External"/><Relationship Id="rId27" Type="http://schemas.openxmlformats.org/officeDocument/2006/relationships/hyperlink" Target="https://en.wikipedia.org/wiki/Crowd_psychology" TargetMode="External"/><Relationship Id="rId30" Type="http://schemas.openxmlformats.org/officeDocument/2006/relationships/hyperlink" Target="https://en.wikipedia.org/wiki/Houston_Stewart_Chamberlain" TargetMode="External"/><Relationship Id="rId35" Type="http://schemas.openxmlformats.org/officeDocument/2006/relationships/hyperlink" Target="https://en.wikipedia.org/wiki/Samuel_P._Huntingt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google.ps/search?hl=ar&amp;tbo=p&amp;tbm=bks&amp;q=inauthor:%22Franz+Kobler%22&amp;source=gbs_metadata_r&amp;cad=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E4458-5B45-4FFA-90E3-1A734DD2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41</Pages>
  <Words>9704</Words>
  <Characters>55313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Bader</dc:creator>
  <cp:keywords/>
  <dc:description/>
  <cp:lastModifiedBy>Eqbal Omeish</cp:lastModifiedBy>
  <cp:revision>67</cp:revision>
  <cp:lastPrinted>2016-05-18T08:06:00Z</cp:lastPrinted>
  <dcterms:created xsi:type="dcterms:W3CDTF">2016-05-09T11:35:00Z</dcterms:created>
  <dcterms:modified xsi:type="dcterms:W3CDTF">2016-05-18T08:21:00Z</dcterms:modified>
</cp:coreProperties>
</file>